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B3CC" w14:textId="7E572DC3" w:rsidR="00805A2E" w:rsidRPr="00805A2E" w:rsidRDefault="00805A2E" w:rsidP="00805A2E">
      <w:pPr>
        <w:spacing w:after="0" w:line="240" w:lineRule="auto"/>
        <w:jc w:val="center"/>
        <w:rPr>
          <w:rFonts w:ascii="Bradley Hand ITC" w:eastAsia="Times New Roman" w:hAnsi="Bradley Hand ITC" w:cs="Times New Roman"/>
          <w:sz w:val="24"/>
          <w:szCs w:val="24"/>
          <w:lang w:eastAsia="en-IN"/>
        </w:rPr>
      </w:pPr>
      <w:r w:rsidRPr="00805A2E">
        <w:rPr>
          <w:rFonts w:ascii="Bradley Hand ITC" w:eastAsia="Times New Roman" w:hAnsi="Bradley Hand ITC" w:cs="Times New Roman"/>
          <w:color w:val="000000"/>
          <w:sz w:val="54"/>
          <w:szCs w:val="54"/>
          <w:lang w:eastAsia="en-IN"/>
        </w:rPr>
        <w:t xml:space="preserve">SIMULATION LAB </w:t>
      </w:r>
      <w:r w:rsidRPr="00805A2E">
        <w:rPr>
          <w:rFonts w:ascii="Bradley Hand ITC" w:eastAsia="Times New Roman" w:hAnsi="Bradley Hand ITC" w:cs="Times New Roman"/>
          <w:color w:val="000000"/>
          <w:sz w:val="60"/>
          <w:szCs w:val="60"/>
          <w:lang w:eastAsia="en-IN"/>
        </w:rPr>
        <w:br/>
        <w:t>EXPERIMENT-10</w:t>
      </w:r>
    </w:p>
    <w:p w14:paraId="64A68A79" w14:textId="77777777" w:rsidR="00805A2E" w:rsidRPr="00805A2E" w:rsidRDefault="00805A2E" w:rsidP="00805A2E">
      <w:pPr>
        <w:spacing w:before="200" w:after="0" w:line="240" w:lineRule="auto"/>
        <w:rPr>
          <w:rFonts w:ascii="Bookman Old Style" w:eastAsia="Times New Roman" w:hAnsi="Bookman Old Style" w:cs="Times New Roman"/>
          <w:color w:val="000000" w:themeColor="text1"/>
          <w:sz w:val="40"/>
          <w:szCs w:val="40"/>
          <w:u w:val="single"/>
          <w:lang w:eastAsia="en-IN"/>
        </w:rPr>
      </w:pPr>
      <w:r w:rsidRPr="00805A2E">
        <w:rPr>
          <w:rFonts w:ascii="Bookman Old Style" w:eastAsia="Times New Roman" w:hAnsi="Bookman Old Style" w:cs="Times New Roman"/>
          <w:color w:val="000000" w:themeColor="text1"/>
          <w:sz w:val="40"/>
          <w:szCs w:val="40"/>
          <w:u w:val="single"/>
          <w:lang w:eastAsia="en-IN"/>
        </w:rPr>
        <w:t>AIM OF THE EXPERIMENT</w:t>
      </w:r>
    </w:p>
    <w:p w14:paraId="38EA3CCF" w14:textId="05671955" w:rsidR="00805A2E" w:rsidRDefault="00805A2E" w:rsidP="00805A2E">
      <w:pPr>
        <w:spacing w:before="200" w:after="0" w:line="240" w:lineRule="auto"/>
        <w:rPr>
          <w:rFonts w:ascii="Nirmala UI Semilight" w:eastAsia="Times New Roman" w:hAnsi="Nirmala UI Semilight" w:cs="Nirmala UI Semilight"/>
          <w:color w:val="000000" w:themeColor="text1"/>
          <w:sz w:val="40"/>
          <w:szCs w:val="40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 w:themeColor="text1"/>
          <w:sz w:val="40"/>
          <w:szCs w:val="40"/>
          <w:lang w:eastAsia="en-IN"/>
        </w:rPr>
        <w:t>MATLAB GUI, SIMULINK (Arithmetic operations: Addition, Substation, Division, Multiplication; User defined functions and plotting)</w:t>
      </w:r>
    </w:p>
    <w:p w14:paraId="5F4384D4" w14:textId="4C071861" w:rsidR="00805A2E" w:rsidRPr="00805A2E" w:rsidRDefault="00805A2E" w:rsidP="00805A2E">
      <w:pPr>
        <w:spacing w:before="200" w:after="0" w:line="240" w:lineRule="auto"/>
        <w:rPr>
          <w:rFonts w:ascii="Nirmala UI Semilight" w:eastAsia="Times New Roman" w:hAnsi="Nirmala UI Semilight" w:cs="Nirmala UI Semilight"/>
          <w:color w:val="000000" w:themeColor="text1"/>
          <w:sz w:val="40"/>
          <w:szCs w:val="40"/>
          <w:u w:val="single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 w:themeColor="text1"/>
          <w:sz w:val="40"/>
          <w:szCs w:val="40"/>
          <w:u w:val="single"/>
          <w:lang w:eastAsia="en-IN"/>
        </w:rPr>
        <w:t>GUI IN MATLAB</w:t>
      </w:r>
    </w:p>
    <w:p w14:paraId="0D2BA5F2" w14:textId="792EC1C7" w:rsidR="00805A2E" w:rsidRPr="00805A2E" w:rsidRDefault="00805A2E" w:rsidP="00805A2E">
      <w:pPr>
        <w:spacing w:before="200" w:after="0" w:line="240" w:lineRule="auto"/>
        <w:rPr>
          <w:rFonts w:ascii="Bodoni MT" w:eastAsia="Times New Roman" w:hAnsi="Bodoni MT" w:cs="Times New Roman"/>
          <w:sz w:val="24"/>
          <w:szCs w:val="24"/>
          <w:lang w:eastAsia="en-IN"/>
        </w:rPr>
      </w:pPr>
      <w:r w:rsidRPr="00805A2E">
        <w:rPr>
          <w:rFonts w:ascii="Bodoni MT" w:eastAsia="Times New Roman" w:hAnsi="Bodoni MT" w:cs="Open Sans"/>
          <w:b/>
          <w:bCs/>
          <w:color w:val="000000"/>
          <w:lang w:eastAsia="en-IN"/>
        </w:rPr>
        <w:t>To perform arithmetic operations Addition, Subtraction and and  Multiplication using GUIDE.</w:t>
      </w:r>
    </w:p>
    <w:p w14:paraId="5E89F919" w14:textId="77777777" w:rsidR="00805A2E" w:rsidRPr="00805A2E" w:rsidRDefault="00805A2E" w:rsidP="00805A2E">
      <w:pPr>
        <w:spacing w:before="200" w:after="0" w:line="240" w:lineRule="auto"/>
        <w:outlineLvl w:val="0"/>
        <w:rPr>
          <w:rFonts w:ascii="Nirmala UI Semilight" w:eastAsia="Times New Roman" w:hAnsi="Nirmala UI Semilight" w:cs="Nirmala UI Semilight"/>
          <w:b/>
          <w:bCs/>
          <w:kern w:val="36"/>
          <w:sz w:val="48"/>
          <w:szCs w:val="48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/>
          <w:kern w:val="36"/>
          <w:sz w:val="32"/>
          <w:szCs w:val="32"/>
          <w:u w:val="single"/>
          <w:lang w:eastAsia="en-IN"/>
        </w:rPr>
        <w:t>Addition </w:t>
      </w:r>
    </w:p>
    <w:p w14:paraId="6E261928" w14:textId="4E601B73" w:rsidR="00805A2E" w:rsidRDefault="00805A2E" w:rsidP="00805A2E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5A2E">
        <w:rPr>
          <w:rFonts w:ascii="Open Sans" w:eastAsia="Times New Roman" w:hAnsi="Open Sans" w:cs="Open Sans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D5C4A2C" wp14:editId="124AB7C1">
            <wp:extent cx="4806950" cy="4298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DEEC" w14:textId="366395A6" w:rsidR="00805A2E" w:rsidRDefault="00805A2E" w:rsidP="00805A2E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70C664" w14:textId="77777777" w:rsidR="00805A2E" w:rsidRPr="00805A2E" w:rsidRDefault="00805A2E" w:rsidP="00805A2E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A01502" w14:textId="77777777" w:rsidR="00805A2E" w:rsidRPr="00805A2E" w:rsidRDefault="00805A2E" w:rsidP="00805A2E">
      <w:pPr>
        <w:spacing w:before="200" w:after="0" w:line="240" w:lineRule="auto"/>
        <w:outlineLvl w:val="0"/>
        <w:rPr>
          <w:rFonts w:ascii="Nirmala UI Semilight" w:eastAsia="Times New Roman" w:hAnsi="Nirmala UI Semilight" w:cs="Nirmala UI Semilight"/>
          <w:b/>
          <w:bCs/>
          <w:kern w:val="36"/>
          <w:sz w:val="48"/>
          <w:szCs w:val="48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/>
          <w:kern w:val="36"/>
          <w:sz w:val="32"/>
          <w:szCs w:val="32"/>
          <w:u w:val="single"/>
          <w:lang w:eastAsia="en-IN"/>
        </w:rPr>
        <w:lastRenderedPageBreak/>
        <w:t>Subtraction </w:t>
      </w:r>
    </w:p>
    <w:p w14:paraId="0652C2C6" w14:textId="2231F547" w:rsidR="00805A2E" w:rsidRPr="00805A2E" w:rsidRDefault="00805A2E" w:rsidP="00805A2E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5A2E">
        <w:rPr>
          <w:rFonts w:ascii="Open Sans" w:eastAsia="Times New Roman" w:hAnsi="Open Sans" w:cs="Open Sans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8962E35" wp14:editId="5F5A31B6">
            <wp:extent cx="495300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DFA0" w14:textId="77777777" w:rsidR="00805A2E" w:rsidRPr="00805A2E" w:rsidRDefault="00805A2E" w:rsidP="00805A2E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805A2E">
        <w:rPr>
          <w:rFonts w:ascii="Open Sans" w:eastAsia="Times New Roman" w:hAnsi="Open Sans" w:cs="Open Sans"/>
          <w:color w:val="000000"/>
          <w:kern w:val="36"/>
          <w:sz w:val="32"/>
          <w:szCs w:val="32"/>
          <w:u w:val="single"/>
          <w:lang w:eastAsia="en-IN"/>
        </w:rPr>
        <w:t>Multiplication</w:t>
      </w:r>
    </w:p>
    <w:p w14:paraId="12BDD1B9" w14:textId="0D935184" w:rsidR="00805A2E" w:rsidRPr="00805A2E" w:rsidRDefault="00805A2E" w:rsidP="00805A2E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5A2E">
        <w:rPr>
          <w:rFonts w:ascii="Open Sans" w:eastAsia="Times New Roman" w:hAnsi="Open Sans" w:cs="Open Sans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477983F" wp14:editId="35B22071">
            <wp:extent cx="5029200" cy="3289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0011" w14:textId="77777777" w:rsidR="00805A2E" w:rsidRDefault="00805A2E" w:rsidP="00805A2E">
      <w:pPr>
        <w:spacing w:before="200"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kern w:val="36"/>
          <w:sz w:val="36"/>
          <w:szCs w:val="36"/>
          <w:lang w:eastAsia="en-IN"/>
        </w:rPr>
      </w:pPr>
    </w:p>
    <w:p w14:paraId="796EBD76" w14:textId="77777777" w:rsidR="00805A2E" w:rsidRDefault="00805A2E" w:rsidP="00805A2E">
      <w:pPr>
        <w:spacing w:before="200"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kern w:val="36"/>
          <w:sz w:val="36"/>
          <w:szCs w:val="36"/>
          <w:lang w:eastAsia="en-IN"/>
        </w:rPr>
      </w:pPr>
    </w:p>
    <w:p w14:paraId="62F0A017" w14:textId="77777777" w:rsidR="00805A2E" w:rsidRDefault="00805A2E" w:rsidP="00805A2E">
      <w:pPr>
        <w:spacing w:before="200" w:after="0" w:line="240" w:lineRule="auto"/>
        <w:jc w:val="center"/>
        <w:outlineLvl w:val="0"/>
        <w:rPr>
          <w:rFonts w:ascii="Open Sans" w:eastAsia="Times New Roman" w:hAnsi="Open Sans" w:cs="Open Sans"/>
          <w:b/>
          <w:bCs/>
          <w:color w:val="000000"/>
          <w:kern w:val="36"/>
          <w:sz w:val="36"/>
          <w:szCs w:val="36"/>
          <w:lang w:eastAsia="en-IN"/>
        </w:rPr>
      </w:pPr>
    </w:p>
    <w:p w14:paraId="17235C75" w14:textId="443A7ACE" w:rsidR="00805A2E" w:rsidRPr="00805A2E" w:rsidRDefault="00805A2E" w:rsidP="00805A2E">
      <w:pPr>
        <w:spacing w:before="200" w:after="0" w:line="240" w:lineRule="auto"/>
        <w:outlineLvl w:val="0"/>
        <w:rPr>
          <w:rFonts w:ascii="Nirmala UI Semilight" w:eastAsia="Times New Roman" w:hAnsi="Nirmala UI Semilight" w:cs="Nirmala UI Semilight"/>
          <w:b/>
          <w:bCs/>
          <w:kern w:val="36"/>
          <w:sz w:val="48"/>
          <w:szCs w:val="48"/>
          <w:u w:val="single"/>
          <w:lang w:eastAsia="en-IN"/>
        </w:rPr>
      </w:pPr>
      <w:r w:rsidRPr="00805A2E">
        <w:rPr>
          <w:rFonts w:ascii="Nirmala UI Semilight" w:eastAsia="Times New Roman" w:hAnsi="Nirmala UI Semilight" w:cs="Nirmala UI Semilight"/>
          <w:b/>
          <w:bCs/>
          <w:color w:val="000000"/>
          <w:kern w:val="36"/>
          <w:sz w:val="36"/>
          <w:szCs w:val="36"/>
          <w:u w:val="single"/>
          <w:lang w:eastAsia="en-IN"/>
        </w:rPr>
        <w:lastRenderedPageBreak/>
        <w:t>SIMULINK</w:t>
      </w:r>
    </w:p>
    <w:p w14:paraId="6EBABD71" w14:textId="77777777" w:rsidR="00805A2E" w:rsidRDefault="00805A2E" w:rsidP="00805A2E">
      <w:pPr>
        <w:spacing w:before="200" w:after="0" w:line="240" w:lineRule="auto"/>
        <w:rPr>
          <w:rFonts w:ascii="Open Sans" w:eastAsia="Times New Roman" w:hAnsi="Open Sans" w:cs="Open Sans"/>
          <w:noProof/>
          <w:color w:val="000000"/>
          <w:sz w:val="24"/>
          <w:szCs w:val="24"/>
          <w:bdr w:val="none" w:sz="0" w:space="0" w:color="auto" w:frame="1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/>
          <w:sz w:val="24"/>
          <w:szCs w:val="24"/>
          <w:u w:val="single"/>
          <w:lang w:eastAsia="en-IN"/>
        </w:rPr>
        <w:t>Arithmetic Operations on Numbers</w:t>
      </w:r>
    </w:p>
    <w:p w14:paraId="429EBB76" w14:textId="19753E4C" w:rsidR="00805A2E" w:rsidRPr="00805A2E" w:rsidRDefault="00296C77" w:rsidP="00805A2E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CB96BEF" wp14:editId="2585C4A1">
            <wp:extent cx="5337672" cy="21342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30" cy="214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897" w14:textId="77777777" w:rsidR="00805A2E" w:rsidRDefault="00805A2E" w:rsidP="00805A2E">
      <w:pPr>
        <w:spacing w:before="200" w:after="0" w:line="240" w:lineRule="auto"/>
        <w:rPr>
          <w:rFonts w:ascii="Nirmala UI Semilight" w:eastAsia="Times New Roman" w:hAnsi="Nirmala UI Semilight" w:cs="Nirmala UI Semilight"/>
          <w:color w:val="000000"/>
          <w:sz w:val="24"/>
          <w:szCs w:val="24"/>
          <w:u w:val="single"/>
          <w:lang w:eastAsia="en-IN"/>
        </w:rPr>
      </w:pPr>
    </w:p>
    <w:p w14:paraId="46DBB4A8" w14:textId="7AACF054" w:rsidR="00805A2E" w:rsidRDefault="00805A2E" w:rsidP="00805A2E">
      <w:pPr>
        <w:spacing w:before="200" w:after="0" w:line="240" w:lineRule="auto"/>
        <w:rPr>
          <w:rFonts w:ascii="Open Sans" w:eastAsia="Times New Roman" w:hAnsi="Open Sans" w:cs="Open Sans"/>
          <w:noProof/>
          <w:color w:val="000000"/>
          <w:sz w:val="24"/>
          <w:szCs w:val="24"/>
          <w:bdr w:val="none" w:sz="0" w:space="0" w:color="auto" w:frame="1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/>
          <w:sz w:val="24"/>
          <w:szCs w:val="24"/>
          <w:u w:val="single"/>
          <w:lang w:eastAsia="en-IN"/>
        </w:rPr>
        <w:t>Arithmetic Operations on Matrix</w:t>
      </w:r>
    </w:p>
    <w:p w14:paraId="3E5269AD" w14:textId="77777777" w:rsidR="00805A2E" w:rsidRDefault="00805A2E" w:rsidP="00805A2E">
      <w:pPr>
        <w:spacing w:before="200" w:after="0" w:line="240" w:lineRule="auto"/>
        <w:rPr>
          <w:rFonts w:ascii="Open Sans" w:eastAsia="Times New Roman" w:hAnsi="Open Sans" w:cs="Open Sans"/>
          <w:noProof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5E8A783B" w14:textId="4FC952AF" w:rsidR="00805A2E" w:rsidRDefault="00296C77" w:rsidP="00805A2E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383566" wp14:editId="0D48E5E4">
            <wp:extent cx="5731510" cy="2029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C29C" w14:textId="77777777" w:rsidR="00805A2E" w:rsidRPr="00805A2E" w:rsidRDefault="00805A2E" w:rsidP="00805A2E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334B86" w14:textId="77777777" w:rsidR="00805A2E" w:rsidRPr="00805A2E" w:rsidRDefault="00805A2E" w:rsidP="00805A2E">
      <w:pPr>
        <w:spacing w:before="200" w:after="0" w:line="240" w:lineRule="auto"/>
        <w:rPr>
          <w:rFonts w:ascii="Nirmala UI Semilight" w:eastAsia="Times New Roman" w:hAnsi="Nirmala UI Semilight" w:cs="Nirmala UI Semilight"/>
          <w:sz w:val="24"/>
          <w:szCs w:val="24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/>
          <w:sz w:val="28"/>
          <w:szCs w:val="28"/>
          <w:u w:val="single"/>
          <w:lang w:eastAsia="en-IN"/>
        </w:rPr>
        <w:t>User-defined Function</w:t>
      </w:r>
    </w:p>
    <w:p w14:paraId="6057BB32" w14:textId="77777777" w:rsidR="00AD2FE1" w:rsidRDefault="00805A2E" w:rsidP="00AD2FE1">
      <w:pPr>
        <w:spacing w:before="200" w:after="0" w:line="240" w:lineRule="auto"/>
        <w:jc w:val="center"/>
        <w:rPr>
          <w:rFonts w:ascii="Bodoni MT" w:eastAsia="Times New Roman" w:hAnsi="Bodoni MT" w:cs="Times New Roman"/>
          <w:sz w:val="44"/>
          <w:szCs w:val="44"/>
          <w:lang w:eastAsia="en-IN"/>
        </w:rPr>
      </w:pPr>
      <w:r w:rsidRPr="00805A2E">
        <w:rPr>
          <w:rFonts w:ascii="Bodoni MT" w:eastAsia="Times New Roman" w:hAnsi="Bodoni MT" w:cs="Open Sans"/>
          <w:b/>
          <w:bCs/>
          <w:color w:val="000000"/>
          <w:sz w:val="44"/>
          <w:szCs w:val="44"/>
          <w:lang w:eastAsia="en-IN"/>
        </w:rPr>
        <w:t>y = f(u) = u</w:t>
      </w:r>
      <w:r w:rsidRPr="00805A2E">
        <w:rPr>
          <w:rFonts w:ascii="Bodoni MT" w:eastAsia="Times New Roman" w:hAnsi="Bodoni MT" w:cs="Open Sans"/>
          <w:b/>
          <w:bCs/>
          <w:color w:val="000000"/>
          <w:sz w:val="44"/>
          <w:szCs w:val="44"/>
          <w:vertAlign w:val="superscript"/>
          <w:lang w:eastAsia="en-IN"/>
        </w:rPr>
        <w:t>2</w:t>
      </w:r>
    </w:p>
    <w:p w14:paraId="19AC2B8F" w14:textId="7B860AC2" w:rsidR="00805A2E" w:rsidRPr="00805A2E" w:rsidRDefault="00AD2FE1" w:rsidP="00AD2FE1">
      <w:pPr>
        <w:spacing w:before="200" w:after="0" w:line="240" w:lineRule="auto"/>
        <w:jc w:val="center"/>
        <w:rPr>
          <w:rFonts w:ascii="Bodoni MT" w:eastAsia="Times New Roman" w:hAnsi="Bodoni MT" w:cs="Times New Roman"/>
          <w:sz w:val="44"/>
          <w:szCs w:val="44"/>
          <w:lang w:eastAsia="en-IN"/>
        </w:rPr>
      </w:pPr>
      <w:r>
        <w:rPr>
          <w:noProof/>
        </w:rPr>
        <w:drawing>
          <wp:inline distT="0" distB="0" distL="0" distR="0" wp14:anchorId="06AB9246" wp14:editId="76C79C31">
            <wp:extent cx="5416109" cy="11711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42" cy="118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CB8C" w14:textId="77777777" w:rsidR="00805A2E" w:rsidRPr="00805A2E" w:rsidRDefault="00805A2E" w:rsidP="00805A2E">
      <w:pPr>
        <w:spacing w:before="200" w:after="0" w:line="240" w:lineRule="auto"/>
        <w:rPr>
          <w:rFonts w:ascii="Nirmala UI Semilight" w:eastAsia="Times New Roman" w:hAnsi="Nirmala UI Semilight" w:cs="Nirmala UI Semilight"/>
          <w:sz w:val="24"/>
          <w:szCs w:val="24"/>
          <w:lang w:eastAsia="en-IN"/>
        </w:rPr>
      </w:pPr>
      <w:r w:rsidRPr="00805A2E">
        <w:rPr>
          <w:rFonts w:ascii="Nirmala UI Semilight" w:eastAsia="Times New Roman" w:hAnsi="Nirmala UI Semilight" w:cs="Nirmala UI Semilight"/>
          <w:color w:val="000000"/>
          <w:sz w:val="32"/>
          <w:szCs w:val="32"/>
          <w:u w:val="single"/>
          <w:lang w:eastAsia="en-IN"/>
        </w:rPr>
        <w:lastRenderedPageBreak/>
        <w:t>Plotting</w:t>
      </w:r>
    </w:p>
    <w:p w14:paraId="6200C410" w14:textId="4E679297" w:rsidR="00805A2E" w:rsidRPr="00805A2E" w:rsidRDefault="00AD2FE1" w:rsidP="00805A2E">
      <w:pPr>
        <w:spacing w:before="200" w:after="0" w:line="240" w:lineRule="auto"/>
        <w:rPr>
          <w:rFonts w:ascii="Bodoni MT" w:eastAsia="Times New Roman" w:hAnsi="Bodoni MT" w:cs="Times New Roman"/>
          <w:sz w:val="24"/>
          <w:szCs w:val="24"/>
          <w:lang w:eastAsia="en-IN"/>
        </w:rPr>
      </w:pPr>
      <w:r>
        <w:rPr>
          <w:rFonts w:ascii="Bodoni MT" w:eastAsia="Times New Roman" w:hAnsi="Bodoni MT" w:cs="Open Sans"/>
          <w:b/>
          <w:bCs/>
          <w:color w:val="000000"/>
          <w:sz w:val="24"/>
          <w:szCs w:val="24"/>
          <w:lang w:eastAsia="en-IN"/>
        </w:rPr>
        <w:t xml:space="preserve">For </w:t>
      </w:r>
      <w:r w:rsidR="00805A2E" w:rsidRPr="00805A2E">
        <w:rPr>
          <w:rFonts w:ascii="Bodoni MT" w:eastAsia="Times New Roman" w:hAnsi="Bodoni MT" w:cs="Open Sans"/>
          <w:b/>
          <w:bCs/>
          <w:color w:val="000000"/>
          <w:sz w:val="24"/>
          <w:szCs w:val="24"/>
          <w:lang w:eastAsia="en-IN"/>
        </w:rPr>
        <w:t xml:space="preserve">Plotting </w:t>
      </w:r>
      <w:r>
        <w:rPr>
          <w:rFonts w:ascii="Bodoni MT" w:eastAsia="Times New Roman" w:hAnsi="Bodoni MT" w:cs="Open Sans"/>
          <w:b/>
          <w:bCs/>
          <w:color w:val="000000"/>
          <w:sz w:val="24"/>
          <w:szCs w:val="24"/>
          <w:lang w:eastAsia="en-IN"/>
        </w:rPr>
        <w:t xml:space="preserve">of </w:t>
      </w:r>
      <w:r w:rsidR="00805A2E" w:rsidRPr="00805A2E">
        <w:rPr>
          <w:rFonts w:ascii="Bodoni MT" w:eastAsia="Times New Roman" w:hAnsi="Bodoni MT" w:cs="Open Sans"/>
          <w:b/>
          <w:bCs/>
          <w:color w:val="000000"/>
          <w:sz w:val="24"/>
          <w:szCs w:val="24"/>
          <w:lang w:eastAsia="en-IN"/>
        </w:rPr>
        <w:t>a parabola using the XY Graph Block</w:t>
      </w:r>
    </w:p>
    <w:p w14:paraId="526E8855" w14:textId="4C7B1DAB" w:rsidR="00805A2E" w:rsidRPr="00805A2E" w:rsidRDefault="00AD2FE1" w:rsidP="00805A2E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288CC90" wp14:editId="69FECCEB">
            <wp:extent cx="5163982" cy="20447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105" cy="20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FBA5" w14:textId="766C47FD" w:rsidR="00805A2E" w:rsidRPr="00805A2E" w:rsidRDefault="00AD2FE1" w:rsidP="00805A2E">
      <w:pPr>
        <w:spacing w:before="200" w:after="0" w:line="240" w:lineRule="auto"/>
        <w:rPr>
          <w:rFonts w:ascii="Nirmala UI Semilight" w:eastAsia="Times New Roman" w:hAnsi="Nirmala UI Semilight" w:cs="Nirmala UI Semilight"/>
          <w:sz w:val="24"/>
          <w:szCs w:val="24"/>
          <w:u w:val="single"/>
          <w:lang w:eastAsia="en-IN"/>
        </w:rPr>
      </w:pPr>
      <w:r>
        <w:rPr>
          <w:rFonts w:ascii="Nirmala UI Semilight" w:eastAsia="Times New Roman" w:hAnsi="Nirmala UI Semilight" w:cs="Nirmala UI Semilight"/>
          <w:color w:val="000000"/>
          <w:sz w:val="26"/>
          <w:szCs w:val="26"/>
          <w:u w:val="single"/>
          <w:lang w:eastAsia="en-IN"/>
        </w:rPr>
        <w:t xml:space="preserve">XY </w:t>
      </w:r>
      <w:r w:rsidR="00805A2E" w:rsidRPr="00805A2E">
        <w:rPr>
          <w:rFonts w:ascii="Nirmala UI Semilight" w:eastAsia="Times New Roman" w:hAnsi="Nirmala UI Semilight" w:cs="Nirmala UI Semilight"/>
          <w:color w:val="000000"/>
          <w:sz w:val="26"/>
          <w:szCs w:val="26"/>
          <w:u w:val="single"/>
          <w:lang w:eastAsia="en-IN"/>
        </w:rPr>
        <w:t>Graph </w:t>
      </w:r>
    </w:p>
    <w:p w14:paraId="0A72CFD2" w14:textId="71A20500" w:rsidR="00805A2E" w:rsidRPr="00805A2E" w:rsidRDefault="005B22DC" w:rsidP="00805A2E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35CCE4A" wp14:editId="26153E5E">
            <wp:extent cx="5185124" cy="2122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64" cy="212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1A7F" w14:textId="581B4B33" w:rsidR="00805A2E" w:rsidRDefault="00805A2E" w:rsidP="005B22DC">
      <w:pPr>
        <w:spacing w:before="200" w:after="0" w:line="240" w:lineRule="auto"/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</w:pPr>
      <w:r w:rsidRPr="00805A2E"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  <w:t xml:space="preserve">Name: </w:t>
      </w:r>
      <w:r w:rsidR="005B22DC"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  <w:t>Sudip Nayak</w:t>
      </w:r>
    </w:p>
    <w:p w14:paraId="2A20BF3E" w14:textId="180668E1" w:rsidR="005B22DC" w:rsidRDefault="005B22DC" w:rsidP="005B22DC">
      <w:pPr>
        <w:spacing w:before="200" w:after="0" w:line="240" w:lineRule="auto"/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</w:pPr>
      <w:r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  <w:t>ID: b220061</w:t>
      </w:r>
    </w:p>
    <w:p w14:paraId="4A51F05D" w14:textId="11865516" w:rsidR="005B22DC" w:rsidRPr="005B22DC" w:rsidRDefault="005B22DC" w:rsidP="005B22DC">
      <w:pPr>
        <w:spacing w:before="200" w:after="0" w:line="240" w:lineRule="auto"/>
        <w:rPr>
          <w:rFonts w:ascii="Bookman Old Style" w:hAnsi="Bookman Old Style"/>
        </w:rPr>
      </w:pPr>
      <w:r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  <w:t>Branch: ETC (3</w:t>
      </w:r>
      <w:r w:rsidRPr="005B22DC">
        <w:rPr>
          <w:rFonts w:ascii="Bookman Old Style" w:eastAsia="Times New Roman" w:hAnsi="Bookman Old Style" w:cs="Open Sans"/>
          <w:color w:val="000000"/>
          <w:sz w:val="26"/>
          <w:szCs w:val="26"/>
          <w:vertAlign w:val="superscript"/>
          <w:lang w:eastAsia="en-IN"/>
        </w:rPr>
        <w:t>rd</w:t>
      </w:r>
      <w:r>
        <w:rPr>
          <w:rFonts w:ascii="Bookman Old Style" w:eastAsia="Times New Roman" w:hAnsi="Bookman Old Style" w:cs="Open Sans"/>
          <w:color w:val="000000"/>
          <w:sz w:val="26"/>
          <w:szCs w:val="26"/>
          <w:lang w:eastAsia="en-IN"/>
        </w:rPr>
        <w:t xml:space="preserve"> Sem)</w:t>
      </w:r>
    </w:p>
    <w:sectPr w:rsidR="005B22DC" w:rsidRPr="005B2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2E"/>
    <w:rsid w:val="00296C77"/>
    <w:rsid w:val="005B22DC"/>
    <w:rsid w:val="00805A2E"/>
    <w:rsid w:val="00AD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3AA5"/>
  <w15:chartTrackingRefBased/>
  <w15:docId w15:val="{2BE22C29-22C3-46A2-A700-BE3E4834F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5A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A2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05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 Nayak</dc:creator>
  <cp:keywords/>
  <dc:description/>
  <cp:lastModifiedBy>Sudip Nayak</cp:lastModifiedBy>
  <cp:revision>2</cp:revision>
  <dcterms:created xsi:type="dcterms:W3CDTF">2021-12-18T03:48:00Z</dcterms:created>
  <dcterms:modified xsi:type="dcterms:W3CDTF">2021-12-18T04:54:00Z</dcterms:modified>
</cp:coreProperties>
</file>