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2536" w14:textId="1ADD06A7" w:rsidR="00C55C65" w:rsidRDefault="00C55C65" w:rsidP="005A4E79">
      <w:pPr>
        <w:jc w:val="center"/>
        <w:rPr>
          <w:rFonts w:ascii="Work Sans" w:hAnsi="Work Sans"/>
          <w:color w:val="000000"/>
          <w:u w:val="single"/>
          <w:shd w:val="clear" w:color="auto" w:fill="FFFFFF"/>
        </w:rPr>
      </w:pPr>
      <w:r>
        <w:rPr>
          <w:noProof/>
        </w:rPr>
        <mc:AlternateContent>
          <mc:Choice Requires="wps">
            <w:drawing>
              <wp:anchor distT="0" distB="0" distL="114300" distR="114300" simplePos="0" relativeHeight="251659264" behindDoc="0" locked="0" layoutInCell="1" allowOverlap="1" wp14:anchorId="67CDB6BF" wp14:editId="2521AF82">
                <wp:simplePos x="0" y="0"/>
                <wp:positionH relativeFrom="column">
                  <wp:posOffset>-522513</wp:posOffset>
                </wp:positionH>
                <wp:positionV relativeFrom="paragraph">
                  <wp:posOffset>-254726</wp:posOffset>
                </wp:positionV>
                <wp:extent cx="6648722"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722" cy="1828800"/>
                        </a:xfrm>
                        <a:prstGeom prst="rect">
                          <a:avLst/>
                        </a:prstGeom>
                        <a:noFill/>
                        <a:ln>
                          <a:noFill/>
                        </a:ln>
                      </wps:spPr>
                      <wps:txbx>
                        <w:txbxContent>
                          <w:p w14:paraId="002A8D74" w14:textId="7D1020ED" w:rsidR="00C55C65" w:rsidRPr="00C55C65" w:rsidRDefault="00C55C65" w:rsidP="00C55C65">
                            <w:pPr>
                              <w:jc w:val="center"/>
                              <w:rPr>
                                <w:rFonts w:ascii="Arial Rounded MT Bold" w:hAnsi="Arial Rounded MT Bold"/>
                                <w:color w:val="000000"/>
                                <w:sz w:val="96"/>
                                <w:szCs w:val="9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5C65">
                              <w:rPr>
                                <w:rFonts w:ascii="Arial Rounded MT Bold" w:hAnsi="Arial Rounded MT Bold"/>
                                <w:color w:val="000000"/>
                                <w:sz w:val="96"/>
                                <w:szCs w:val="9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DCT LAB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B6BF" id="_x0000_t202" coordsize="21600,21600" o:spt="202" path="m,l,21600r21600,l21600,xe">
                <v:stroke joinstyle="miter"/>
                <v:path gradientshapeok="t" o:connecttype="rect"/>
              </v:shapetype>
              <v:shape id="Text Box 1" o:spid="_x0000_s1026" type="#_x0000_t202" style="position:absolute;left:0;text-align:left;margin-left:-41.15pt;margin-top:-20.05pt;width:523.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" filled="f" stroked="f">
                <v:fill o:detectmouseclick="t"/>
                <v:textbox style="mso-fit-shape-to-text:t">
                  <w:txbxContent>
                    <w:p w14:paraId="002A8D74" w14:textId="7D1020ED" w:rsidR="00C55C65" w:rsidRPr="00C55C65" w:rsidRDefault="00C55C65" w:rsidP="00C55C65">
                      <w:pPr>
                        <w:jc w:val="center"/>
                        <w:rPr>
                          <w:rFonts w:ascii="Arial Rounded MT Bold" w:hAnsi="Arial Rounded MT Bold"/>
                          <w:color w:val="000000"/>
                          <w:sz w:val="96"/>
                          <w:szCs w:val="9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5C65">
                        <w:rPr>
                          <w:rFonts w:ascii="Arial Rounded MT Bold" w:hAnsi="Arial Rounded MT Bold"/>
                          <w:color w:val="000000"/>
                          <w:sz w:val="96"/>
                          <w:szCs w:val="9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DCT LAB PROJECT</w:t>
                      </w:r>
                    </w:p>
                  </w:txbxContent>
                </v:textbox>
              </v:shape>
            </w:pict>
          </mc:Fallback>
        </mc:AlternateContent>
      </w:r>
    </w:p>
    <w:p w14:paraId="7EAC9B15" w14:textId="5A76CE81" w:rsidR="00C55C65" w:rsidRDefault="00C55C65" w:rsidP="005A4E79">
      <w:pPr>
        <w:jc w:val="center"/>
        <w:rPr>
          <w:rFonts w:ascii="Work Sans" w:hAnsi="Work Sans"/>
          <w:color w:val="000000"/>
          <w:u w:val="single"/>
          <w:shd w:val="clear" w:color="auto" w:fill="FFFFFF"/>
        </w:rPr>
      </w:pPr>
    </w:p>
    <w:p w14:paraId="5F57574C" w14:textId="77777777" w:rsidR="00C55C65" w:rsidRDefault="00C55C65" w:rsidP="005A4E79">
      <w:pPr>
        <w:jc w:val="center"/>
        <w:rPr>
          <w:rFonts w:ascii="Work Sans" w:hAnsi="Work Sans"/>
          <w:color w:val="000000"/>
          <w:u w:val="single"/>
          <w:shd w:val="clear" w:color="auto" w:fill="FFFFFF"/>
        </w:rPr>
      </w:pPr>
    </w:p>
    <w:p w14:paraId="4BD12510" w14:textId="77777777" w:rsidR="00C55C65" w:rsidRDefault="00C55C65" w:rsidP="005A4E79">
      <w:pPr>
        <w:jc w:val="center"/>
        <w:rPr>
          <w:rFonts w:ascii="Work Sans" w:hAnsi="Work Sans"/>
          <w:color w:val="000000"/>
          <w:u w:val="single"/>
          <w:shd w:val="clear" w:color="auto" w:fill="FFFFFF"/>
        </w:rPr>
      </w:pPr>
    </w:p>
    <w:p w14:paraId="0EA6599D" w14:textId="77777777" w:rsidR="009257F2" w:rsidRDefault="009257F2" w:rsidP="005A4E79">
      <w:pPr>
        <w:jc w:val="center"/>
        <w:rPr>
          <w:rFonts w:ascii="Work Sans" w:hAnsi="Work Sans"/>
          <w:color w:val="000000"/>
          <w:u w:val="single"/>
          <w:shd w:val="clear" w:color="auto" w:fill="FFFFFF"/>
        </w:rPr>
      </w:pPr>
    </w:p>
    <w:p w14:paraId="09819431" w14:textId="1EC88459" w:rsidR="00C55C65" w:rsidRDefault="00C55C65" w:rsidP="005A4E79">
      <w:pPr>
        <w:jc w:val="center"/>
        <w:rPr>
          <w:rFonts w:ascii="Work Sans" w:hAnsi="Work Sans"/>
          <w:color w:val="000000"/>
          <w:u w:val="single"/>
          <w:shd w:val="clear" w:color="auto" w:fill="FFFFFF"/>
        </w:rPr>
      </w:pPr>
      <w:r>
        <w:rPr>
          <w:noProof/>
        </w:rPr>
        <w:drawing>
          <wp:inline distT="0" distB="0" distL="0" distR="0" wp14:anchorId="169BAC16" wp14:editId="79ECE893">
            <wp:extent cx="2256102" cy="1907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5198" cy="1923320"/>
                    </a:xfrm>
                    <a:prstGeom prst="rect">
                      <a:avLst/>
                    </a:prstGeom>
                    <a:noFill/>
                    <a:ln>
                      <a:noFill/>
                    </a:ln>
                  </pic:spPr>
                </pic:pic>
              </a:graphicData>
            </a:graphic>
          </wp:inline>
        </w:drawing>
      </w:r>
    </w:p>
    <w:p w14:paraId="79E8729B" w14:textId="645A16BC" w:rsidR="00C55C65" w:rsidRDefault="009257F2" w:rsidP="005A4E79">
      <w:pPr>
        <w:jc w:val="center"/>
        <w:rPr>
          <w:rFonts w:ascii="Work Sans" w:hAnsi="Work Sans"/>
          <w:color w:val="000000"/>
          <w:u w:val="single"/>
          <w:shd w:val="clear" w:color="auto" w:fill="FFFFFF"/>
        </w:rPr>
      </w:pPr>
      <w:r>
        <w:rPr>
          <w:noProof/>
        </w:rPr>
        <mc:AlternateContent>
          <mc:Choice Requires="wps">
            <w:drawing>
              <wp:anchor distT="0" distB="0" distL="114300" distR="114300" simplePos="0" relativeHeight="251661312" behindDoc="0" locked="0" layoutInCell="1" allowOverlap="1" wp14:anchorId="2E485372" wp14:editId="6F270D20">
                <wp:simplePos x="0" y="0"/>
                <wp:positionH relativeFrom="margin">
                  <wp:align>center</wp:align>
                </wp:positionH>
                <wp:positionV relativeFrom="paragraph">
                  <wp:posOffset>190591</wp:posOffset>
                </wp:positionV>
                <wp:extent cx="6662057" cy="1463040"/>
                <wp:effectExtent l="0" t="0" r="24765" b="22860"/>
                <wp:wrapNone/>
                <wp:docPr id="5" name="Text Box 5"/>
                <wp:cNvGraphicFramePr/>
                <a:graphic xmlns:a="http://schemas.openxmlformats.org/drawingml/2006/main">
                  <a:graphicData uri="http://schemas.microsoft.com/office/word/2010/wordprocessingShape">
                    <wps:wsp>
                      <wps:cNvSpPr txBox="1"/>
                      <wps:spPr>
                        <a:xfrm>
                          <a:off x="0" y="0"/>
                          <a:ext cx="6662057" cy="1463040"/>
                        </a:xfrm>
                        <a:prstGeom prst="rect">
                          <a:avLst/>
                        </a:prstGeom>
                        <a:ln/>
                      </wps:spPr>
                      <wps:style>
                        <a:lnRef idx="2">
                          <a:schemeClr val="dk1"/>
                        </a:lnRef>
                        <a:fillRef idx="1">
                          <a:schemeClr val="lt1"/>
                        </a:fillRef>
                        <a:effectRef idx="0">
                          <a:schemeClr val="dk1"/>
                        </a:effectRef>
                        <a:fontRef idx="minor">
                          <a:schemeClr val="dk1"/>
                        </a:fontRef>
                      </wps:style>
                      <wps:txbx>
                        <w:txbxContent>
                          <w:p w14:paraId="77902E80" w14:textId="43A0FAB9" w:rsidR="00C55C65" w:rsidRPr="00C55C65" w:rsidRDefault="00C55C65" w:rsidP="00C55C65">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DESIGN AND IMPLEMENTATION OF OFDM TRANSCEIVER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85372" id="Text Box 5" o:spid="_x0000_s1027" type="#_x0000_t202" style="position:absolute;left:0;text-align:left;margin-left:0;margin-top:15pt;width:524.55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" fillcolor="white [3201]" strokecolor="black [3200]" strokeweight="1pt">
                <v:textbox>
                  <w:txbxContent>
                    <w:p w14:paraId="77902E80" w14:textId="43A0FAB9" w:rsidR="00C55C65" w:rsidRPr="00C55C65" w:rsidRDefault="00C55C65" w:rsidP="00C55C65">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DESIGN AND IMPLEMENTATION OF OFDM TRANSCEIVER SYSTEM </w:t>
                      </w:r>
                    </w:p>
                  </w:txbxContent>
                </v:textbox>
                <w10:wrap anchorx="margin"/>
              </v:shape>
            </w:pict>
          </mc:Fallback>
        </mc:AlternateContent>
      </w:r>
    </w:p>
    <w:p w14:paraId="389CB268" w14:textId="77777777" w:rsidR="00C55C65" w:rsidRDefault="00C55C65" w:rsidP="005A4E79">
      <w:pPr>
        <w:jc w:val="center"/>
        <w:rPr>
          <w:rFonts w:ascii="Work Sans" w:hAnsi="Work Sans"/>
          <w:color w:val="000000"/>
          <w:u w:val="single"/>
          <w:shd w:val="clear" w:color="auto" w:fill="FFFFFF"/>
        </w:rPr>
      </w:pPr>
    </w:p>
    <w:p w14:paraId="1A6AFCB5" w14:textId="77777777" w:rsidR="00C55C65" w:rsidRDefault="00C55C65" w:rsidP="005A4E79">
      <w:pPr>
        <w:jc w:val="center"/>
        <w:rPr>
          <w:rFonts w:ascii="Work Sans" w:hAnsi="Work Sans"/>
          <w:color w:val="000000"/>
          <w:u w:val="single"/>
          <w:shd w:val="clear" w:color="auto" w:fill="FFFFFF"/>
        </w:rPr>
      </w:pPr>
    </w:p>
    <w:p w14:paraId="228BCDD8" w14:textId="77777777" w:rsidR="00C55C65" w:rsidRDefault="00C55C65" w:rsidP="005A4E79">
      <w:pPr>
        <w:jc w:val="center"/>
        <w:rPr>
          <w:rFonts w:ascii="Work Sans" w:hAnsi="Work Sans"/>
          <w:color w:val="000000"/>
          <w:u w:val="single"/>
          <w:shd w:val="clear" w:color="auto" w:fill="FFFFFF"/>
        </w:rPr>
      </w:pPr>
    </w:p>
    <w:p w14:paraId="79187F32" w14:textId="77777777" w:rsidR="00C55C65" w:rsidRDefault="00C55C65" w:rsidP="005A4E79">
      <w:pPr>
        <w:jc w:val="center"/>
        <w:rPr>
          <w:rFonts w:ascii="Work Sans" w:hAnsi="Work Sans"/>
          <w:color w:val="000000"/>
          <w:u w:val="single"/>
          <w:shd w:val="clear" w:color="auto" w:fill="FFFFFF"/>
        </w:rPr>
      </w:pPr>
    </w:p>
    <w:p w14:paraId="0F3A5B49" w14:textId="77777777" w:rsidR="009257F2" w:rsidRDefault="009257F2" w:rsidP="005A4E79">
      <w:pPr>
        <w:jc w:val="center"/>
        <w:rPr>
          <w:rFonts w:ascii="Work Sans" w:hAnsi="Work Sans"/>
          <w:color w:val="000000"/>
          <w:sz w:val="52"/>
          <w:szCs w:val="52"/>
          <w:u w:val="single"/>
          <w:shd w:val="clear" w:color="auto" w:fill="FFFFFF"/>
        </w:rPr>
      </w:pPr>
    </w:p>
    <w:p w14:paraId="63C234E5" w14:textId="77777777" w:rsidR="009257F2" w:rsidRDefault="009257F2" w:rsidP="005A4E79">
      <w:pPr>
        <w:jc w:val="center"/>
        <w:rPr>
          <w:rFonts w:ascii="Work Sans" w:hAnsi="Work Sans"/>
          <w:color w:val="000000"/>
          <w:sz w:val="52"/>
          <w:szCs w:val="52"/>
          <w:u w:val="single"/>
          <w:shd w:val="clear" w:color="auto" w:fill="FFFFFF"/>
        </w:rPr>
      </w:pPr>
    </w:p>
    <w:p w14:paraId="681F9ACE" w14:textId="4CCCB17F" w:rsidR="00C55C65" w:rsidRPr="009257F2" w:rsidRDefault="00C55C65" w:rsidP="005A4E79">
      <w:pPr>
        <w:jc w:val="center"/>
        <w:rPr>
          <w:rFonts w:ascii="Arial Rounded MT Bold" w:hAnsi="Arial Rounded MT Bold"/>
          <w:color w:val="000000"/>
          <w:sz w:val="72"/>
          <w:szCs w:val="72"/>
          <w:u w:val="single"/>
          <w:shd w:val="clear" w:color="auto" w:fill="FFFFFF"/>
        </w:rPr>
      </w:pPr>
      <w:r w:rsidRPr="009257F2">
        <w:rPr>
          <w:rFonts w:ascii="Arial Rounded MT Bold" w:hAnsi="Arial Rounded MT Bold"/>
          <w:color w:val="000000"/>
          <w:sz w:val="72"/>
          <w:szCs w:val="72"/>
          <w:u w:val="single"/>
          <w:shd w:val="clear" w:color="auto" w:fill="FFFFFF"/>
        </w:rPr>
        <w:t>SUBMITTED BY</w:t>
      </w:r>
    </w:p>
    <w:p w14:paraId="4C601BE3" w14:textId="2CFE2E1C" w:rsidR="00C55C65" w:rsidRPr="009257F2" w:rsidRDefault="00C55C65" w:rsidP="005A4E79">
      <w:pPr>
        <w:jc w:val="center"/>
        <w:rPr>
          <w:rFonts w:ascii="Bahnschrift SemiLight" w:hAnsi="Bahnschrift SemiLight"/>
          <w:color w:val="000000"/>
          <w:sz w:val="44"/>
          <w:szCs w:val="44"/>
          <w:shd w:val="clear" w:color="auto" w:fill="FFFFFF"/>
        </w:rPr>
      </w:pPr>
      <w:r w:rsidRPr="009257F2">
        <w:rPr>
          <w:rFonts w:ascii="Bahnschrift SemiLight" w:hAnsi="Bahnschrift SemiLight"/>
          <w:color w:val="000000"/>
          <w:sz w:val="44"/>
          <w:szCs w:val="44"/>
          <w:shd w:val="clear" w:color="auto" w:fill="FFFFFF"/>
        </w:rPr>
        <w:t>SUDIP NAYAK</w:t>
      </w:r>
    </w:p>
    <w:p w14:paraId="2E3BC010" w14:textId="43EDF9B8" w:rsidR="009257F2" w:rsidRPr="009257F2" w:rsidRDefault="009257F2" w:rsidP="005A4E79">
      <w:pPr>
        <w:jc w:val="center"/>
        <w:rPr>
          <w:rFonts w:ascii="Bahnschrift SemiLight" w:hAnsi="Bahnschrift SemiLight"/>
          <w:color w:val="000000"/>
          <w:sz w:val="44"/>
          <w:szCs w:val="44"/>
          <w:shd w:val="clear" w:color="auto" w:fill="FFFFFF"/>
        </w:rPr>
      </w:pPr>
      <w:r w:rsidRPr="009257F2">
        <w:rPr>
          <w:rFonts w:ascii="Bahnschrift SemiLight" w:hAnsi="Bahnschrift SemiLight"/>
          <w:color w:val="000000"/>
          <w:sz w:val="44"/>
          <w:szCs w:val="44"/>
          <w:shd w:val="clear" w:color="auto" w:fill="FFFFFF"/>
        </w:rPr>
        <w:t>B220061</w:t>
      </w:r>
    </w:p>
    <w:p w14:paraId="1B91D399" w14:textId="5B048993" w:rsidR="009257F2" w:rsidRPr="009257F2" w:rsidRDefault="009257F2" w:rsidP="005A4E79">
      <w:pPr>
        <w:jc w:val="center"/>
        <w:rPr>
          <w:rFonts w:ascii="Bahnschrift SemiLight" w:hAnsi="Bahnschrift SemiLight"/>
          <w:color w:val="000000"/>
          <w:sz w:val="44"/>
          <w:szCs w:val="44"/>
          <w:shd w:val="clear" w:color="auto" w:fill="FFFFFF"/>
        </w:rPr>
      </w:pPr>
      <w:r w:rsidRPr="009257F2">
        <w:rPr>
          <w:rFonts w:ascii="Bahnschrift SemiLight" w:hAnsi="Bahnschrift SemiLight"/>
          <w:color w:val="000000"/>
          <w:sz w:val="44"/>
          <w:szCs w:val="44"/>
          <w:shd w:val="clear" w:color="auto" w:fill="FFFFFF"/>
        </w:rPr>
        <w:t>5</w:t>
      </w:r>
      <w:r w:rsidRPr="009257F2">
        <w:rPr>
          <w:rFonts w:ascii="Bahnschrift SemiLight" w:hAnsi="Bahnschrift SemiLight"/>
          <w:color w:val="000000"/>
          <w:sz w:val="44"/>
          <w:szCs w:val="44"/>
          <w:shd w:val="clear" w:color="auto" w:fill="FFFFFF"/>
          <w:vertAlign w:val="superscript"/>
        </w:rPr>
        <w:t>TH</w:t>
      </w:r>
      <w:r w:rsidRPr="009257F2">
        <w:rPr>
          <w:rFonts w:ascii="Bahnschrift SemiLight" w:hAnsi="Bahnschrift SemiLight"/>
          <w:color w:val="000000"/>
          <w:sz w:val="44"/>
          <w:szCs w:val="44"/>
          <w:shd w:val="clear" w:color="auto" w:fill="FFFFFF"/>
        </w:rPr>
        <w:t xml:space="preserve"> SEM, ETC</w:t>
      </w:r>
    </w:p>
    <w:p w14:paraId="7766AC24" w14:textId="77777777" w:rsidR="00C55C65" w:rsidRPr="009257F2" w:rsidRDefault="00C55C65" w:rsidP="005A4E79">
      <w:pPr>
        <w:jc w:val="center"/>
        <w:rPr>
          <w:rFonts w:ascii="Bahnschrift Light" w:hAnsi="Bahnschrift Light"/>
          <w:color w:val="000000"/>
          <w:sz w:val="36"/>
          <w:szCs w:val="36"/>
          <w:shd w:val="clear" w:color="auto" w:fill="FFFFFF"/>
        </w:rPr>
      </w:pPr>
    </w:p>
    <w:p w14:paraId="09639B41" w14:textId="77777777" w:rsidR="00C55C65" w:rsidRDefault="00C55C65" w:rsidP="005A4E79">
      <w:pPr>
        <w:jc w:val="center"/>
        <w:rPr>
          <w:rFonts w:ascii="Work Sans" w:hAnsi="Work Sans"/>
          <w:color w:val="000000"/>
          <w:u w:val="single"/>
          <w:shd w:val="clear" w:color="auto" w:fill="FFFFFF"/>
        </w:rPr>
      </w:pPr>
    </w:p>
    <w:p w14:paraId="5395B00E" w14:textId="77777777" w:rsidR="00C55C65" w:rsidRDefault="00C55C65" w:rsidP="005A4E79">
      <w:pPr>
        <w:jc w:val="center"/>
        <w:rPr>
          <w:rFonts w:ascii="Work Sans" w:hAnsi="Work Sans"/>
          <w:color w:val="000000"/>
          <w:u w:val="single"/>
          <w:shd w:val="clear" w:color="auto" w:fill="FFFFFF"/>
        </w:rPr>
      </w:pPr>
    </w:p>
    <w:p w14:paraId="4CC2A50F" w14:textId="61B86048" w:rsidR="005A4E79" w:rsidRDefault="005A4E79" w:rsidP="005A4E79">
      <w:pPr>
        <w:jc w:val="center"/>
        <w:rPr>
          <w:rFonts w:ascii="Arial Rounded MT Bold" w:hAnsi="Arial Rounded MT Bold"/>
          <w:color w:val="000000"/>
          <w:sz w:val="52"/>
          <w:szCs w:val="52"/>
          <w:u w:val="single"/>
          <w:shd w:val="clear" w:color="auto" w:fill="FFFFFF"/>
        </w:rPr>
      </w:pPr>
      <w:r w:rsidRPr="009257F2">
        <w:rPr>
          <w:rFonts w:ascii="Arial Rounded MT Bold" w:hAnsi="Arial Rounded MT Bold"/>
          <w:color w:val="000000"/>
          <w:sz w:val="52"/>
          <w:szCs w:val="52"/>
          <w:u w:val="single"/>
          <w:shd w:val="clear" w:color="auto" w:fill="FFFFFF"/>
        </w:rPr>
        <w:lastRenderedPageBreak/>
        <w:t>ORTHOGONAL FREQUENCY DIVISION MULTIPLEXING</w:t>
      </w:r>
    </w:p>
    <w:p w14:paraId="49EC29F6" w14:textId="1B4CAB79"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 xml:space="preserve">The Orthogonal Frequency Division Multiplexing (OFDM) is an important aspect of </w:t>
      </w:r>
      <w:r w:rsidRPr="00C34E5D">
        <w:rPr>
          <w:rFonts w:ascii="Bookman Old Style" w:hAnsi="Bookman Old Style"/>
          <w:color w:val="3A3A3A"/>
          <w:sz w:val="22"/>
          <w:szCs w:val="22"/>
        </w:rPr>
        <w:t xml:space="preserve">a </w:t>
      </w:r>
      <w:r w:rsidRPr="00C34E5D">
        <w:rPr>
          <w:rFonts w:ascii="Bookman Old Style" w:hAnsi="Bookman Old Style"/>
          <w:color w:val="3A3A3A"/>
          <w:sz w:val="22"/>
          <w:szCs w:val="22"/>
        </w:rPr>
        <w:t xml:space="preserve">multicarrier digital data transmission system where a single data stream is transmitted into a several lower rates subcarrier signals. This kind of new standard of transmission of data is the first one to perform with OFDM in </w:t>
      </w:r>
      <w:r w:rsidRPr="00C34E5D">
        <w:rPr>
          <w:rFonts w:ascii="Bookman Old Style" w:hAnsi="Bookman Old Style"/>
          <w:color w:val="3A3A3A"/>
          <w:sz w:val="22"/>
          <w:szCs w:val="22"/>
        </w:rPr>
        <w:t xml:space="preserve">a </w:t>
      </w:r>
      <w:r w:rsidRPr="00C34E5D">
        <w:rPr>
          <w:rFonts w:ascii="Bookman Old Style" w:hAnsi="Bookman Old Style"/>
          <w:color w:val="3A3A3A"/>
          <w:sz w:val="22"/>
          <w:szCs w:val="22"/>
        </w:rPr>
        <w:t xml:space="preserve">data </w:t>
      </w:r>
      <w:r w:rsidRPr="00C34E5D">
        <w:rPr>
          <w:rFonts w:ascii="Bookman Old Style" w:hAnsi="Bookman Old Style"/>
          <w:color w:val="3A3A3A"/>
          <w:sz w:val="22"/>
          <w:szCs w:val="22"/>
        </w:rPr>
        <w:t>packet-based</w:t>
      </w:r>
      <w:r w:rsidRPr="00C34E5D">
        <w:rPr>
          <w:rFonts w:ascii="Bookman Old Style" w:hAnsi="Bookman Old Style"/>
          <w:color w:val="3A3A3A"/>
          <w:sz w:val="22"/>
          <w:szCs w:val="22"/>
        </w:rPr>
        <w:t xml:space="preserve"> communication </w:t>
      </w:r>
      <w:proofErr w:type="gramStart"/>
      <w:r w:rsidRPr="00C34E5D">
        <w:rPr>
          <w:rFonts w:ascii="Bookman Old Style" w:hAnsi="Bookman Old Style"/>
          <w:color w:val="3A3A3A"/>
          <w:sz w:val="22"/>
          <w:szCs w:val="22"/>
        </w:rPr>
        <w:t>systems</w:t>
      </w:r>
      <w:proofErr w:type="gramEnd"/>
      <w:r w:rsidRPr="00C34E5D">
        <w:rPr>
          <w:rFonts w:ascii="Bookman Old Style" w:hAnsi="Bookman Old Style"/>
          <w:color w:val="3A3A3A"/>
          <w:sz w:val="22"/>
          <w:szCs w:val="22"/>
        </w:rPr>
        <w:t xml:space="preserve">. In </w:t>
      </w:r>
      <w:r w:rsidRPr="00C34E5D">
        <w:rPr>
          <w:rFonts w:ascii="Bookman Old Style" w:hAnsi="Bookman Old Style"/>
          <w:color w:val="3A3A3A"/>
          <w:sz w:val="22"/>
          <w:szCs w:val="22"/>
        </w:rPr>
        <w:t xml:space="preserve">a </w:t>
      </w:r>
      <w:proofErr w:type="gramStart"/>
      <w:r w:rsidRPr="00C34E5D">
        <w:rPr>
          <w:rFonts w:ascii="Bookman Old Style" w:hAnsi="Bookman Old Style"/>
          <w:color w:val="3A3A3A"/>
          <w:sz w:val="22"/>
          <w:szCs w:val="22"/>
        </w:rPr>
        <w:t xml:space="preserve">wireless communication </w:t>
      </w:r>
      <w:r w:rsidRPr="00C34E5D">
        <w:rPr>
          <w:rFonts w:ascii="Bookman Old Style" w:hAnsi="Bookman Old Style"/>
          <w:color w:val="3A3A3A"/>
          <w:sz w:val="22"/>
          <w:szCs w:val="22"/>
        </w:rPr>
        <w:t>networks</w:t>
      </w:r>
      <w:proofErr w:type="gramEnd"/>
      <w:r w:rsidRPr="00C34E5D">
        <w:rPr>
          <w:rFonts w:ascii="Bookman Old Style" w:hAnsi="Bookman Old Style"/>
          <w:color w:val="3A3A3A"/>
          <w:sz w:val="22"/>
          <w:szCs w:val="22"/>
        </w:rPr>
        <w:t xml:space="preserve">, the abstraction of parallel transmission of data symbols is implemented to attain high throughput and effective transmission quality. The OFDM is a method to deal with </w:t>
      </w:r>
      <w:r w:rsidRPr="00C34E5D">
        <w:rPr>
          <w:rFonts w:ascii="Bookman Old Style" w:hAnsi="Bookman Old Style"/>
          <w:color w:val="3A3A3A"/>
          <w:sz w:val="22"/>
          <w:szCs w:val="22"/>
        </w:rPr>
        <w:t xml:space="preserve">the </w:t>
      </w:r>
      <w:r w:rsidRPr="00C34E5D">
        <w:rPr>
          <w:rFonts w:ascii="Bookman Old Style" w:hAnsi="Bookman Old Style"/>
          <w:color w:val="3A3A3A"/>
          <w:sz w:val="22"/>
          <w:szCs w:val="22"/>
        </w:rPr>
        <w:t>parallel transmission. In this thesis, there are five different types of techniques introduced to strengthen communication quality and capacity.</w:t>
      </w:r>
    </w:p>
    <w:p w14:paraId="0412AC05" w14:textId="77777777"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The First technique proposed is Power Line Communication (PLC) with Wavelet OFDM. This approach excludes the use of Cyclic Prefix and with this also enhances the performance of the PLC transmission. The proposed PLC model is described for rapid and effective data transmission system over the power line communication channels.</w:t>
      </w:r>
    </w:p>
    <w:p w14:paraId="5B5DF3A3" w14:textId="2AA0529C"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 xml:space="preserve">Second proposed technique is clipping of Sub Carrier signals and peak windowing of carrier signals. These techniques were used for minimizing of </w:t>
      </w:r>
      <w:r w:rsidRPr="00C34E5D">
        <w:rPr>
          <w:rFonts w:ascii="Bookman Old Style" w:hAnsi="Bookman Old Style"/>
          <w:color w:val="3A3A3A"/>
          <w:sz w:val="22"/>
          <w:szCs w:val="22"/>
        </w:rPr>
        <w:t>non-linear</w:t>
      </w:r>
      <w:r w:rsidRPr="00C34E5D">
        <w:rPr>
          <w:rFonts w:ascii="Bookman Old Style" w:hAnsi="Bookman Old Style"/>
          <w:color w:val="3A3A3A"/>
          <w:sz w:val="22"/>
          <w:szCs w:val="22"/>
        </w:rPr>
        <w:t xml:space="preserve"> distortion caused on OFDM signal. As a result of these techniques, some of the data bits will become out of band radiation. This unwanted effect of out of band radiation can be diverted by operating a linear peak cancellation of subcarrier signals technique, wherein a time shifted base signal and scaled reference function signal is detract from the signal which is to be transmitted. </w:t>
      </w:r>
      <w:proofErr w:type="gramStart"/>
      <w:r w:rsidRPr="00C34E5D">
        <w:rPr>
          <w:rFonts w:ascii="Bookman Old Style" w:hAnsi="Bookman Old Style"/>
          <w:color w:val="3A3A3A"/>
          <w:sz w:val="22"/>
          <w:szCs w:val="22"/>
        </w:rPr>
        <w:t>So</w:t>
      </w:r>
      <w:proofErr w:type="gramEnd"/>
      <w:r w:rsidRPr="00C34E5D">
        <w:rPr>
          <w:rFonts w:ascii="Bookman Old Style" w:hAnsi="Bookman Old Style"/>
          <w:color w:val="3A3A3A"/>
          <w:sz w:val="22"/>
          <w:szCs w:val="22"/>
        </w:rPr>
        <w:t xml:space="preserve"> the detracted reference function signal diminishes the peak power of at least one signal constellation.</w:t>
      </w:r>
    </w:p>
    <w:p w14:paraId="3E589A6B" w14:textId="35C2A3E4"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 xml:space="preserve">In third proposed technique is the issue of decreasing the effects of phase noise which take place in </w:t>
      </w:r>
      <w:r w:rsidRPr="00C34E5D">
        <w:rPr>
          <w:rFonts w:ascii="Bookman Old Style" w:hAnsi="Bookman Old Style"/>
          <w:color w:val="3A3A3A"/>
          <w:sz w:val="22"/>
          <w:szCs w:val="22"/>
        </w:rPr>
        <w:t xml:space="preserve">the </w:t>
      </w:r>
      <w:r w:rsidRPr="00C34E5D">
        <w:rPr>
          <w:rFonts w:ascii="Bookman Old Style" w:hAnsi="Bookman Old Style"/>
          <w:color w:val="3A3A3A"/>
          <w:sz w:val="22"/>
          <w:szCs w:val="22"/>
        </w:rPr>
        <w:t>OFDM system, when the OFDM system is operated with frequency selective fading channel is forwarded. The proposed technique for combined estimation of channel and Common Phase Error (CPE) is done first and clear out of Inter Carrier Interference (ICI) is done in the second step.</w:t>
      </w:r>
    </w:p>
    <w:p w14:paraId="6828CB6B" w14:textId="77777777"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In fourth technique, Turbo coding for encoding process and one dimensional (1D) HAAR Discrete Wavelet Transform (HAAR DWT) was used to Multiple Input Multiple Output OFDM system. This DWT based MIMO OFDM is much suitable for mitigating interferences being Inter Carrier Interference (ICI) which happens with Carrier signals and Inter Symbol Interference (ISI) which take place with Data symbols.</w:t>
      </w:r>
    </w:p>
    <w:p w14:paraId="0010ABD4" w14:textId="77777777" w:rsidR="00C34E5D" w:rsidRPr="00C34E5D" w:rsidRDefault="00C34E5D" w:rsidP="00C34E5D">
      <w:pPr>
        <w:pStyle w:val="NormalWeb"/>
        <w:shd w:val="clear" w:color="auto" w:fill="FFFFFF"/>
        <w:rPr>
          <w:rFonts w:ascii="Bookman Old Style" w:hAnsi="Bookman Old Style"/>
          <w:color w:val="3A3A3A"/>
          <w:sz w:val="22"/>
          <w:szCs w:val="22"/>
        </w:rPr>
      </w:pPr>
      <w:r w:rsidRPr="00C34E5D">
        <w:rPr>
          <w:rFonts w:ascii="Bookman Old Style" w:hAnsi="Bookman Old Style"/>
          <w:color w:val="3A3A3A"/>
          <w:sz w:val="22"/>
          <w:szCs w:val="22"/>
        </w:rPr>
        <w:t>In fifth proposed technique is Clipping based Selective Mapping (SLM) which separates data symbols with PAPR within the threshold value and Partial Transmit Sequence (Clipping SLM PTS) technique is introduced to reduce PAPR in OFDM system.</w:t>
      </w:r>
    </w:p>
    <w:p w14:paraId="79528BEF" w14:textId="77777777" w:rsidR="00C34E5D" w:rsidRPr="00C34E5D" w:rsidRDefault="00C34E5D" w:rsidP="005A4E79">
      <w:pPr>
        <w:jc w:val="center"/>
        <w:rPr>
          <w:rFonts w:ascii="Bookman Old Style" w:hAnsi="Bookman Old Style"/>
          <w:color w:val="000000"/>
          <w:u w:val="single"/>
          <w:shd w:val="clear" w:color="auto" w:fill="FFFFFF"/>
        </w:rPr>
      </w:pPr>
    </w:p>
    <w:p w14:paraId="042C0888" w14:textId="095339BD" w:rsidR="00A168E8" w:rsidRPr="00C34E5D" w:rsidRDefault="005A4E79">
      <w:pPr>
        <w:rPr>
          <w:rFonts w:ascii="Bookman Old Style" w:hAnsi="Bookman Old Style"/>
          <w:color w:val="000000" w:themeColor="text1"/>
          <w:shd w:val="clear" w:color="auto" w:fill="FFFFFF"/>
        </w:rPr>
      </w:pPr>
      <w:r w:rsidRPr="00C34E5D">
        <w:rPr>
          <w:rFonts w:ascii="Bookman Old Style" w:hAnsi="Bookman Old Style"/>
          <w:color w:val="000000" w:themeColor="text1"/>
          <w:shd w:val="clear" w:color="auto" w:fill="FFFFFF"/>
        </w:rPr>
        <w:lastRenderedPageBreak/>
        <w:t>Multi-carrier or orthogonal frequency division multiplexing (OFDM) has become the chosen modulation technique for wireless communications because it provides a high data rate wireless transmission.</w:t>
      </w:r>
    </w:p>
    <w:p w14:paraId="3F9D6ABA" w14:textId="3DD185F4" w:rsidR="00A168E8" w:rsidRPr="00C34E5D" w:rsidRDefault="00A168E8" w:rsidP="00A168E8">
      <w:pPr>
        <w:shd w:val="clear" w:color="auto" w:fill="FFFFFF"/>
        <w:spacing w:after="225" w:line="240" w:lineRule="auto"/>
        <w:jc w:val="both"/>
        <w:textAlignment w:val="baseline"/>
        <w:rPr>
          <w:rFonts w:ascii="Bookman Old Style" w:eastAsia="Times New Roman" w:hAnsi="Bookman Old Style" w:cs="Open Sans"/>
          <w:color w:val="000000" w:themeColor="text1"/>
          <w:lang w:eastAsia="en-IN"/>
        </w:rPr>
      </w:pPr>
      <w:r w:rsidRPr="00C34E5D">
        <w:rPr>
          <w:rFonts w:ascii="Bookman Old Style" w:eastAsia="Times New Roman" w:hAnsi="Bookman Old Style" w:cs="Open Sans"/>
          <w:color w:val="000000" w:themeColor="text1"/>
          <w:lang w:eastAsia="en-IN"/>
        </w:rPr>
        <w:t>When modulation of any form - voice, data, etc. is applied to a carrier, then sidebands spread out on either side. It is necessary for a receiver to be able to receive the whole signal to be able to successfully demodulate the data. As a result, when signals are transmitted close to one another they must be spaced so that the receiver can separate them using a filter and there must be a guard band between them. This is not the case with OFDM. Although the sidebands from each carrier overlap, they can still be received without the interference that might be expected because they are orthogonal to each another. This is achieved by having the carrier spacing equal to the reciprocal of the symbol period.</w:t>
      </w:r>
    </w:p>
    <w:p w14:paraId="41246040" w14:textId="294F9722" w:rsidR="00A168E8" w:rsidRPr="00C34E5D" w:rsidRDefault="00A168E8" w:rsidP="00A168E8">
      <w:pPr>
        <w:shd w:val="clear" w:color="auto" w:fill="FFFFFF"/>
        <w:spacing w:after="225" w:line="240" w:lineRule="auto"/>
        <w:jc w:val="both"/>
        <w:textAlignment w:val="baseline"/>
        <w:rPr>
          <w:rFonts w:ascii="Bookman Old Style" w:eastAsia="Times New Roman" w:hAnsi="Bookman Old Style" w:cs="Open Sans"/>
          <w:color w:val="000000" w:themeColor="text1"/>
          <w:lang w:eastAsia="en-IN"/>
        </w:rPr>
      </w:pPr>
      <w:r w:rsidRPr="00C34E5D">
        <w:rPr>
          <w:rFonts w:ascii="Bookman Old Style" w:eastAsia="Times New Roman" w:hAnsi="Bookman Old Style" w:cs="Open Sans"/>
          <w:color w:val="000000" w:themeColor="text1"/>
          <w:lang w:eastAsia="en-IN"/>
        </w:rPr>
        <w:t xml:space="preserve">To see how OFDM works, it is necessary to look at the receiver. This acts as a bank of demodulators, translating each carrier down to DC. The resulting signal is integrated over the symbol period to regenerate the data from that carrier. The same demodulator also demodulates the other carriers. As the carrier spacing </w:t>
      </w:r>
      <w:r w:rsidR="00F26318" w:rsidRPr="00C34E5D">
        <w:rPr>
          <w:rFonts w:ascii="Bookman Old Style" w:eastAsia="Times New Roman" w:hAnsi="Bookman Old Style" w:cs="Open Sans"/>
          <w:color w:val="000000" w:themeColor="text1"/>
          <w:lang w:eastAsia="en-IN"/>
        </w:rPr>
        <w:t xml:space="preserve">is </w:t>
      </w:r>
      <w:r w:rsidRPr="00C34E5D">
        <w:rPr>
          <w:rFonts w:ascii="Bookman Old Style" w:eastAsia="Times New Roman" w:hAnsi="Bookman Old Style" w:cs="Open Sans"/>
          <w:color w:val="000000" w:themeColor="text1"/>
          <w:lang w:eastAsia="en-IN"/>
        </w:rPr>
        <w:t>equal to the reciprocal of the symbol period means that they will have a whole number of cycles in the symbol period and their contribution will sum to zero - in other words</w:t>
      </w:r>
      <w:r w:rsidR="00F26318" w:rsidRPr="00C34E5D">
        <w:rPr>
          <w:rFonts w:ascii="Bookman Old Style" w:eastAsia="Times New Roman" w:hAnsi="Bookman Old Style" w:cs="Open Sans"/>
          <w:color w:val="000000" w:themeColor="text1"/>
          <w:lang w:eastAsia="en-IN"/>
        </w:rPr>
        <w:t>,</w:t>
      </w:r>
      <w:r w:rsidRPr="00C34E5D">
        <w:rPr>
          <w:rFonts w:ascii="Bookman Old Style" w:eastAsia="Times New Roman" w:hAnsi="Bookman Old Style" w:cs="Open Sans"/>
          <w:color w:val="000000" w:themeColor="text1"/>
          <w:lang w:eastAsia="en-IN"/>
        </w:rPr>
        <w:t xml:space="preserve"> there is no interference contribution.</w:t>
      </w:r>
    </w:p>
    <w:p w14:paraId="69D99517" w14:textId="77777777" w:rsidR="00A168E8" w:rsidRPr="00C34E5D" w:rsidRDefault="00A168E8" w:rsidP="00A168E8">
      <w:pPr>
        <w:shd w:val="clear" w:color="auto" w:fill="FFFFFF"/>
        <w:spacing w:after="225" w:line="240" w:lineRule="auto"/>
        <w:jc w:val="both"/>
        <w:textAlignment w:val="baseline"/>
        <w:rPr>
          <w:rFonts w:ascii="Bookman Old Style" w:eastAsia="Times New Roman" w:hAnsi="Bookman Old Style" w:cs="Open Sans"/>
          <w:color w:val="000000" w:themeColor="text1"/>
          <w:lang w:eastAsia="en-IN"/>
        </w:rPr>
      </w:pPr>
      <w:r w:rsidRPr="00C34E5D">
        <w:rPr>
          <w:rFonts w:ascii="Bookman Old Style" w:eastAsia="Times New Roman" w:hAnsi="Bookman Old Style" w:cs="Open Sans"/>
          <w:color w:val="000000" w:themeColor="text1"/>
          <w:lang w:eastAsia="en-IN"/>
        </w:rPr>
        <w:t>One requirement of the OFDM transmitting and receiving systems is that they must be linear. Any non-linearity will cause interference between the carriers as a result of inter-modulation distortion. This will introduce unwanted signals that would cause interference and impair the orthogonality of the transmission.</w:t>
      </w:r>
    </w:p>
    <w:p w14:paraId="5B398B50" w14:textId="663F22D6" w:rsidR="00A168E8" w:rsidRPr="00C34E5D" w:rsidRDefault="00A168E8" w:rsidP="00A168E8">
      <w:pPr>
        <w:shd w:val="clear" w:color="auto" w:fill="FFFFFF"/>
        <w:spacing w:after="225" w:line="240" w:lineRule="auto"/>
        <w:jc w:val="both"/>
        <w:textAlignment w:val="baseline"/>
        <w:rPr>
          <w:rFonts w:ascii="Bookman Old Style" w:eastAsia="Times New Roman" w:hAnsi="Bookman Old Style" w:cs="Open Sans"/>
          <w:color w:val="000000" w:themeColor="text1"/>
          <w:lang w:eastAsia="en-IN"/>
        </w:rPr>
      </w:pPr>
      <w:r w:rsidRPr="00C34E5D">
        <w:rPr>
          <w:rFonts w:ascii="Bookman Old Style" w:eastAsia="Times New Roman" w:hAnsi="Bookman Old Style" w:cs="Open Sans"/>
          <w:color w:val="000000" w:themeColor="text1"/>
          <w:lang w:eastAsia="en-IN"/>
        </w:rPr>
        <w:t xml:space="preserve">In terms of the equipment to be used the high </w:t>
      </w:r>
      <w:r w:rsidR="00F26318" w:rsidRPr="00C34E5D">
        <w:rPr>
          <w:rFonts w:ascii="Bookman Old Style" w:eastAsia="Times New Roman" w:hAnsi="Bookman Old Style" w:cs="Open Sans"/>
          <w:color w:val="000000" w:themeColor="text1"/>
          <w:lang w:eastAsia="en-IN"/>
        </w:rPr>
        <w:t>peak-to-average</w:t>
      </w:r>
      <w:r w:rsidRPr="00C34E5D">
        <w:rPr>
          <w:rFonts w:ascii="Bookman Old Style" w:eastAsia="Times New Roman" w:hAnsi="Bookman Old Style" w:cs="Open Sans"/>
          <w:color w:val="000000" w:themeColor="text1"/>
          <w:lang w:eastAsia="en-IN"/>
        </w:rPr>
        <w:t xml:space="preserve"> ratio of multi-carrier systems such as OFDM requires the RF final amplifier on the output of the transmitter to be able to handle the peaks whilst the average power is much lower and this leads to inefficiency. In some systems the peaks are limited. Although this introduces distortion that results in a higher level of data errors, the system can rely on error correction to remove them.</w:t>
      </w:r>
    </w:p>
    <w:p w14:paraId="229586B7" w14:textId="5585AC33" w:rsidR="005A4E79" w:rsidRPr="00C34E5D" w:rsidRDefault="005A4E79">
      <w:pPr>
        <w:rPr>
          <w:rFonts w:ascii="Bookman Old Style" w:hAnsi="Bookman Old Style"/>
          <w:color w:val="000000" w:themeColor="text1"/>
          <w:shd w:val="clear" w:color="auto" w:fill="FFFFFF"/>
        </w:rPr>
      </w:pPr>
      <w:r w:rsidRPr="00C34E5D">
        <w:rPr>
          <w:rFonts w:ascii="Bookman Old Style" w:hAnsi="Bookman Old Style"/>
          <w:color w:val="000000" w:themeColor="text1"/>
          <w:shd w:val="clear" w:color="auto" w:fill="FFFFFF"/>
        </w:rPr>
        <w:t xml:space="preserve">Examples of OFDM applications include ETSI BRAN in Europe, IEEE802.11 in the United States, and ARIB MMAC in Japan. Therefore, many research </w:t>
      </w:r>
      <w:proofErr w:type="spellStart"/>
      <w:r w:rsidRPr="00C34E5D">
        <w:rPr>
          <w:rFonts w:ascii="Bookman Old Style" w:hAnsi="Bookman Old Style"/>
          <w:color w:val="000000" w:themeColor="text1"/>
          <w:shd w:val="clear" w:color="auto" w:fill="FFFFFF"/>
        </w:rPr>
        <w:t>centers</w:t>
      </w:r>
      <w:proofErr w:type="spellEnd"/>
      <w:r w:rsidRPr="00C34E5D">
        <w:rPr>
          <w:rFonts w:ascii="Bookman Old Style" w:hAnsi="Bookman Old Style"/>
          <w:color w:val="000000" w:themeColor="text1"/>
          <w:shd w:val="clear" w:color="auto" w:fill="FFFFFF"/>
        </w:rPr>
        <w:t xml:space="preserve"> in the world have specialized teams working on the optimization of OFDM for countless applications.</w:t>
      </w:r>
    </w:p>
    <w:p w14:paraId="7B6FC130" w14:textId="77777777" w:rsidR="00A168E8" w:rsidRPr="00C34E5D" w:rsidRDefault="00A168E8">
      <w:pPr>
        <w:rPr>
          <w:rFonts w:ascii="Bookman Old Style" w:hAnsi="Bookman Old Style"/>
          <w:color w:val="000000" w:themeColor="text1"/>
          <w:shd w:val="clear" w:color="auto" w:fill="FFFFFF"/>
        </w:rPr>
      </w:pPr>
      <w:r w:rsidRPr="00C34E5D">
        <w:rPr>
          <w:rFonts w:ascii="Bookman Old Style" w:hAnsi="Bookman Old Style"/>
          <w:color w:val="000000" w:themeColor="text1"/>
          <w:shd w:val="clear" w:color="auto" w:fill="FFFFFF"/>
        </w:rPr>
        <w:t>This paper is to demonstrate the concept and feasibility of an OFDM system, and investigate how its performance is changed by varying some of its major parameters by using a </w:t>
      </w:r>
      <w:hyperlink r:id="rId5" w:tgtFrame="_blank" w:history="1">
        <w:r w:rsidRPr="00C34E5D">
          <w:rPr>
            <w:rStyle w:val="Hyperlink"/>
            <w:rFonts w:ascii="Bookman Old Style" w:hAnsi="Bookman Old Style"/>
            <w:color w:val="000000" w:themeColor="text1"/>
            <w:shd w:val="clear" w:color="auto" w:fill="FFFFFF"/>
          </w:rPr>
          <w:t>MATLAB</w:t>
        </w:r>
      </w:hyperlink>
      <w:r w:rsidRPr="00C34E5D">
        <w:rPr>
          <w:rFonts w:ascii="Bookman Old Style" w:hAnsi="Bookman Old Style"/>
          <w:color w:val="000000" w:themeColor="text1"/>
          <w:shd w:val="clear" w:color="auto" w:fill="FFFFFF"/>
        </w:rPr>
        <w:t xml:space="preserve"> program to simulate an OFDM system. </w:t>
      </w:r>
    </w:p>
    <w:p w14:paraId="1293CF3B" w14:textId="73D6E088" w:rsidR="005A4E79" w:rsidRDefault="00A168E8">
      <w:pPr>
        <w:rPr>
          <w:rFonts w:ascii="Bookman Old Style" w:hAnsi="Bookman Old Style"/>
          <w:color w:val="000000" w:themeColor="text1"/>
          <w:shd w:val="clear" w:color="auto" w:fill="FFFFFF"/>
        </w:rPr>
      </w:pPr>
      <w:r w:rsidRPr="00C34E5D">
        <w:rPr>
          <w:rFonts w:ascii="Bookman Old Style" w:hAnsi="Bookman Old Style"/>
          <w:color w:val="000000" w:themeColor="text1"/>
          <w:shd w:val="clear" w:color="auto" w:fill="FFFFFF"/>
        </w:rPr>
        <w:t>From the process of this development, the mechanism of an OFDM system can be studied </w:t>
      </w:r>
      <w:hyperlink r:id="rId6" w:history="1">
        <w:r w:rsidRPr="00C34E5D">
          <w:rPr>
            <w:rStyle w:val="Hyperlink"/>
            <w:rFonts w:ascii="Bookman Old Style" w:hAnsi="Bookman Old Style"/>
            <w:color w:val="000000" w:themeColor="text1"/>
            <w:shd w:val="clear" w:color="auto" w:fill="FFFFFF"/>
          </w:rPr>
          <w:t xml:space="preserve">OFDM Channel Estimation using </w:t>
        </w:r>
        <w:r w:rsidR="00C34E5D" w:rsidRPr="00C34E5D">
          <w:rPr>
            <w:rStyle w:val="Hyperlink"/>
            <w:rFonts w:ascii="Bookman Old Style" w:hAnsi="Bookman Old Style"/>
            <w:color w:val="000000" w:themeColor="text1"/>
            <w:shd w:val="clear" w:color="auto" w:fill="FFFFFF"/>
          </w:rPr>
          <w:t>MATLAB</w:t>
        </w:r>
      </w:hyperlink>
      <w:r w:rsidRPr="00C34E5D">
        <w:rPr>
          <w:rFonts w:ascii="Bookman Old Style" w:hAnsi="Bookman Old Style"/>
          <w:color w:val="000000" w:themeColor="text1"/>
          <w:shd w:val="clear" w:color="auto" w:fill="FFFFFF"/>
        </w:rPr>
        <w:t>; and with a completed MATLAB program, the characteristics of an OFDM system can be explored.</w:t>
      </w:r>
    </w:p>
    <w:p w14:paraId="1570C79B" w14:textId="77777777" w:rsidR="00C34E5D" w:rsidRDefault="00C34E5D">
      <w:pPr>
        <w:rPr>
          <w:rFonts w:ascii="Bookman Old Style" w:hAnsi="Bookman Old Style"/>
          <w:color w:val="000000" w:themeColor="text1"/>
          <w:shd w:val="clear" w:color="auto" w:fill="FFFFFF"/>
        </w:rPr>
      </w:pPr>
    </w:p>
    <w:p w14:paraId="3AD9B63B" w14:textId="4D30C827" w:rsidR="00C34E5D" w:rsidRDefault="00C34E5D">
      <w:pPr>
        <w:rPr>
          <w:rFonts w:ascii="Bookman Old Style" w:hAnsi="Bookman Old Style"/>
          <w:color w:val="000000" w:themeColor="text1"/>
          <w:shd w:val="clear" w:color="auto" w:fill="FFFFFF"/>
        </w:rPr>
      </w:pPr>
    </w:p>
    <w:p w14:paraId="637B6E63" w14:textId="1146AD3A" w:rsidR="00C34E5D" w:rsidRDefault="00C34E5D">
      <w:pPr>
        <w:rPr>
          <w:rFonts w:ascii="Bookman Old Style" w:hAnsi="Bookman Old Style"/>
          <w:color w:val="000000" w:themeColor="text1"/>
          <w:shd w:val="clear" w:color="auto" w:fill="FFFFFF"/>
        </w:rPr>
      </w:pPr>
    </w:p>
    <w:p w14:paraId="5F7034B4" w14:textId="6EA2C4CA" w:rsidR="00C34E5D" w:rsidRDefault="00C34E5D">
      <w:pPr>
        <w:rPr>
          <w:rFonts w:ascii="Bookman Old Style" w:hAnsi="Bookman Old Style"/>
          <w:color w:val="000000" w:themeColor="text1"/>
          <w:shd w:val="clear" w:color="auto" w:fill="FFFFFF"/>
        </w:rPr>
      </w:pPr>
    </w:p>
    <w:p w14:paraId="75646CB2" w14:textId="28AAD77C" w:rsidR="00C34E5D" w:rsidRDefault="00C34E5D">
      <w:pPr>
        <w:rPr>
          <w:rFonts w:ascii="Bookman Old Style" w:hAnsi="Bookman Old Style"/>
          <w:color w:val="000000" w:themeColor="text1"/>
          <w:shd w:val="clear" w:color="auto" w:fill="FFFFFF"/>
        </w:rPr>
      </w:pPr>
    </w:p>
    <w:p w14:paraId="3D197C66" w14:textId="15C6326B" w:rsidR="00C34E5D" w:rsidRDefault="00C34E5D">
      <w:pPr>
        <w:rPr>
          <w:rFonts w:ascii="Bookman Old Style" w:hAnsi="Bookman Old Style"/>
          <w:color w:val="000000" w:themeColor="text1"/>
          <w:shd w:val="clear" w:color="auto" w:fill="FFFFFF"/>
        </w:rPr>
      </w:pPr>
    </w:p>
    <w:p w14:paraId="6F88F2C8" w14:textId="77777777" w:rsidR="00C34E5D" w:rsidRPr="00C34E5D" w:rsidRDefault="00C34E5D">
      <w:pPr>
        <w:rPr>
          <w:rFonts w:ascii="Bookman Old Style" w:hAnsi="Bookman Old Style"/>
          <w:color w:val="000000" w:themeColor="text1"/>
          <w:shd w:val="clear" w:color="auto" w:fill="FFFFFF"/>
        </w:rPr>
      </w:pPr>
    </w:p>
    <w:p w14:paraId="2058F0DE" w14:textId="0F1D4307" w:rsidR="009257F2" w:rsidRDefault="009257F2">
      <w:pPr>
        <w:rPr>
          <w:rFonts w:ascii="Work Sans" w:hAnsi="Work Sans"/>
          <w:color w:val="000000" w:themeColor="text1"/>
          <w:shd w:val="clear" w:color="auto" w:fill="FFFFFF"/>
        </w:rPr>
      </w:pPr>
    </w:p>
    <w:p w14:paraId="70A116DE" w14:textId="33BE780E" w:rsidR="009257F2" w:rsidRPr="009257F2" w:rsidRDefault="009257F2">
      <w:pPr>
        <w:rPr>
          <w:color w:val="000000" w:themeColor="text1"/>
        </w:rPr>
      </w:pPr>
      <w:r>
        <w:rPr>
          <w:noProof/>
          <w:color w:val="000000" w:themeColor="text1"/>
        </w:rPr>
        <mc:AlternateContent>
          <mc:Choice Requires="aink">
            <w:drawing>
              <wp:anchor distT="0" distB="0" distL="114300" distR="114300" simplePos="0" relativeHeight="251685888" behindDoc="0" locked="0" layoutInCell="1" allowOverlap="1" wp14:anchorId="24A9D70C" wp14:editId="36006316">
                <wp:simplePos x="0" y="0"/>
                <wp:positionH relativeFrom="column">
                  <wp:posOffset>2131695</wp:posOffset>
                </wp:positionH>
                <wp:positionV relativeFrom="paragraph">
                  <wp:posOffset>3480435</wp:posOffset>
                </wp:positionV>
                <wp:extent cx="2402220" cy="1589405"/>
                <wp:effectExtent l="57150" t="57150" r="74295" b="67945"/>
                <wp:wrapNone/>
                <wp:docPr id="47" name="Ink 47"/>
                <wp:cNvGraphicFramePr/>
                <a:graphic xmlns:a="http://schemas.openxmlformats.org/drawingml/2006/main">
                  <a:graphicData uri="http://schemas.microsoft.com/office/word/2010/wordprocessingInk">
                    <w14:contentPart bwMode="auto" r:id="rId7">
                      <w14:nvContentPartPr>
                        <w14:cNvContentPartPr/>
                      </w14:nvContentPartPr>
                      <w14:xfrm>
                        <a:off x="0" y="0"/>
                        <a:ext cx="2402220" cy="1589405"/>
                      </w14:xfrm>
                    </w14:contentPart>
                  </a:graphicData>
                </a:graphic>
              </wp:anchor>
            </w:drawing>
          </mc:Choice>
          <mc:Fallback>
            <w:drawing>
              <wp:anchor distT="0" distB="0" distL="114300" distR="114300" simplePos="0" relativeHeight="251685888" behindDoc="0" locked="0" layoutInCell="1" allowOverlap="1" wp14:anchorId="24A9D70C" wp14:editId="36006316">
                <wp:simplePos x="0" y="0"/>
                <wp:positionH relativeFrom="column">
                  <wp:posOffset>2131695</wp:posOffset>
                </wp:positionH>
                <wp:positionV relativeFrom="paragraph">
                  <wp:posOffset>3480435</wp:posOffset>
                </wp:positionV>
                <wp:extent cx="2402220" cy="1589405"/>
                <wp:effectExtent l="57150" t="57150" r="74295" b="67945"/>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8"/>
                        <a:stretch>
                          <a:fillRect/>
                        </a:stretch>
                      </pic:blipFill>
                      <pic:spPr>
                        <a:xfrm>
                          <a:off x="0" y="0"/>
                          <a:ext cx="2437859" cy="1625037"/>
                        </a:xfrm>
                        <a:prstGeom prst="rect">
                          <a:avLst/>
                        </a:prstGeom>
                      </pic:spPr>
                    </pic:pic>
                  </a:graphicData>
                </a:graphic>
              </wp:anchor>
            </w:drawing>
          </mc:Fallback>
        </mc:AlternateContent>
      </w:r>
      <w:r>
        <w:rPr>
          <w:noProof/>
          <w:color w:val="000000" w:themeColor="text1"/>
        </w:rPr>
        <mc:AlternateContent>
          <mc:Choice Requires="aink">
            <w:drawing>
              <wp:anchor distT="0" distB="0" distL="114300" distR="114300" simplePos="0" relativeHeight="251682816" behindDoc="0" locked="0" layoutInCell="1" allowOverlap="1" wp14:anchorId="18961141" wp14:editId="67E7653C">
                <wp:simplePos x="0" y="0"/>
                <wp:positionH relativeFrom="column">
                  <wp:posOffset>-300990</wp:posOffset>
                </wp:positionH>
                <wp:positionV relativeFrom="paragraph">
                  <wp:posOffset>2507615</wp:posOffset>
                </wp:positionV>
                <wp:extent cx="2019960" cy="3108600"/>
                <wp:effectExtent l="76200" t="76200" r="75565" b="73025"/>
                <wp:wrapNone/>
                <wp:docPr id="44" name="Ink 44"/>
                <wp:cNvGraphicFramePr/>
                <a:graphic xmlns:a="http://schemas.openxmlformats.org/drawingml/2006/main">
                  <a:graphicData uri="http://schemas.microsoft.com/office/word/2010/wordprocessingInk">
                    <w14:contentPart bwMode="auto" r:id="rId9">
                      <w14:nvContentPartPr>
                        <w14:cNvContentPartPr/>
                      </w14:nvContentPartPr>
                      <w14:xfrm>
                        <a:off x="0" y="0"/>
                        <a:ext cx="2019960" cy="3108325"/>
                      </w14:xfrm>
                    </w14:contentPart>
                  </a:graphicData>
                </a:graphic>
                <wp14:sizeRelH relativeFrom="margin">
                  <wp14:pctWidth>0</wp14:pctWidth>
                </wp14:sizeRelH>
              </wp:anchor>
            </w:drawing>
          </mc:Choice>
          <mc:Fallback>
            <w:drawing>
              <wp:anchor distT="0" distB="0" distL="114300" distR="114300" simplePos="0" relativeHeight="251682816" behindDoc="0" locked="0" layoutInCell="1" allowOverlap="1" wp14:anchorId="18961141" wp14:editId="42BB734B">
                <wp:simplePos x="0" y="0"/>
                <wp:positionH relativeFrom="column">
                  <wp:posOffset>-300990</wp:posOffset>
                </wp:positionH>
                <wp:positionV relativeFrom="paragraph">
                  <wp:posOffset>2507615</wp:posOffset>
                </wp:positionV>
                <wp:extent cx="2019960" cy="3108600"/>
                <wp:effectExtent l="76200" t="76200" r="75565" b="73025"/>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10"/>
                        <a:stretch>
                          <a:fillRect/>
                        </a:stretch>
                      </pic:blipFill>
                      <pic:spPr>
                        <a:xfrm>
                          <a:off x="0" y="0"/>
                          <a:ext cx="2055600" cy="3143962"/>
                        </a:xfrm>
                        <a:prstGeom prst="rect">
                          <a:avLst/>
                        </a:prstGeom>
                      </pic:spPr>
                    </pic:pic>
                  </a:graphicData>
                </a:graphic>
                <wp14:sizeRelH relativeFrom="margin">
                  <wp14:pctWidth>0</wp14:pctWidth>
                </wp14:sizeRelH>
              </wp:anchor>
            </w:drawing>
          </mc:Fallback>
        </mc:AlternateContent>
      </w:r>
      <w:r>
        <w:rPr>
          <w:noProof/>
          <w:color w:val="000000" w:themeColor="text1"/>
        </w:rPr>
        <mc:AlternateContent>
          <mc:Choice Requires="aink">
            <w:drawing>
              <wp:anchor distT="0" distB="0" distL="114300" distR="114300" simplePos="0" relativeHeight="251674624" behindDoc="0" locked="0" layoutInCell="1" allowOverlap="1" wp14:anchorId="5E910C3A" wp14:editId="6A64692B">
                <wp:simplePos x="0" y="0"/>
                <wp:positionH relativeFrom="column">
                  <wp:posOffset>-381000</wp:posOffset>
                </wp:positionH>
                <wp:positionV relativeFrom="paragraph">
                  <wp:posOffset>-756285</wp:posOffset>
                </wp:positionV>
                <wp:extent cx="5825325" cy="2626995"/>
                <wp:effectExtent l="76200" t="57150" r="42545" b="5905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5825325" cy="2626995"/>
                      </w14:xfrm>
                    </w14:contentPart>
                  </a:graphicData>
                </a:graphic>
              </wp:anchor>
            </w:drawing>
          </mc:Choice>
          <mc:Fallback>
            <w:drawing>
              <wp:anchor distT="0" distB="0" distL="114300" distR="114300" simplePos="0" relativeHeight="251674624" behindDoc="0" locked="0" layoutInCell="1" allowOverlap="1" wp14:anchorId="5E910C3A" wp14:editId="6A64692B">
                <wp:simplePos x="0" y="0"/>
                <wp:positionH relativeFrom="column">
                  <wp:posOffset>-381000</wp:posOffset>
                </wp:positionH>
                <wp:positionV relativeFrom="paragraph">
                  <wp:posOffset>-756285</wp:posOffset>
                </wp:positionV>
                <wp:extent cx="5825325" cy="2626995"/>
                <wp:effectExtent l="76200" t="57150" r="42545" b="59055"/>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2"/>
                        <a:stretch>
                          <a:fillRect/>
                        </a:stretch>
                      </pic:blipFill>
                      <pic:spPr>
                        <a:xfrm>
                          <a:off x="0" y="0"/>
                          <a:ext cx="5860966" cy="2662631"/>
                        </a:xfrm>
                        <a:prstGeom prst="rect">
                          <a:avLst/>
                        </a:prstGeom>
                      </pic:spPr>
                    </pic:pic>
                  </a:graphicData>
                </a:graphic>
              </wp:anchor>
            </w:drawing>
          </mc:Fallback>
        </mc:AlternateContent>
      </w:r>
      <w:r>
        <w:rPr>
          <w:noProof/>
          <w:color w:val="000000" w:themeColor="text1"/>
        </w:rPr>
        <mc:AlternateContent>
          <mc:Choice Requires="aink">
            <w:drawing>
              <wp:anchor distT="0" distB="0" distL="114300" distR="114300" simplePos="0" relativeHeight="251663360" behindDoc="0" locked="0" layoutInCell="1" allowOverlap="1" wp14:anchorId="6A4DA2A0" wp14:editId="74D94D4B">
                <wp:simplePos x="0" y="0"/>
                <wp:positionH relativeFrom="column">
                  <wp:posOffset>-3240566</wp:posOffset>
                </wp:positionH>
                <wp:positionV relativeFrom="paragraph">
                  <wp:posOffset>-739925</wp:posOffset>
                </wp:positionV>
                <wp:extent cx="1000440" cy="2167200"/>
                <wp:effectExtent l="76200" t="76200" r="66675" b="6223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000440" cy="2167200"/>
                      </w14:xfrm>
                    </w14:contentPart>
                  </a:graphicData>
                </a:graphic>
              </wp:anchor>
            </w:drawing>
          </mc:Choice>
          <mc:Fallback>
            <w:drawing>
              <wp:anchor distT="0" distB="0" distL="114300" distR="114300" simplePos="0" relativeHeight="251663360" behindDoc="0" locked="0" layoutInCell="1" allowOverlap="1" wp14:anchorId="6A4DA2A0" wp14:editId="74D94D4B">
                <wp:simplePos x="0" y="0"/>
                <wp:positionH relativeFrom="column">
                  <wp:posOffset>-3240566</wp:posOffset>
                </wp:positionH>
                <wp:positionV relativeFrom="paragraph">
                  <wp:posOffset>-739925</wp:posOffset>
                </wp:positionV>
                <wp:extent cx="1000440" cy="2167200"/>
                <wp:effectExtent l="76200" t="76200" r="66675" b="6223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4"/>
                        <a:stretch>
                          <a:fillRect/>
                        </a:stretch>
                      </pic:blipFill>
                      <pic:spPr>
                        <a:xfrm>
                          <a:off x="0" y="0"/>
                          <a:ext cx="1036080" cy="2202840"/>
                        </a:xfrm>
                        <a:prstGeom prst="rect">
                          <a:avLst/>
                        </a:prstGeom>
                      </pic:spPr>
                    </pic:pic>
                  </a:graphicData>
                </a:graphic>
              </wp:anchor>
            </w:drawing>
          </mc:Fallback>
        </mc:AlternateContent>
      </w:r>
      <w:r>
        <w:rPr>
          <w:noProof/>
          <w:color w:val="000000" w:themeColor="text1"/>
        </w:rPr>
        <mc:AlternateContent>
          <mc:Choice Requires="aink">
            <w:drawing>
              <wp:anchor distT="0" distB="0" distL="114300" distR="114300" simplePos="0" relativeHeight="251662336" behindDoc="0" locked="0" layoutInCell="1" allowOverlap="1" wp14:anchorId="63C5B152" wp14:editId="6D61D4BC">
                <wp:simplePos x="0" y="0"/>
                <wp:positionH relativeFrom="column">
                  <wp:posOffset>-2024486</wp:posOffset>
                </wp:positionH>
                <wp:positionV relativeFrom="paragraph">
                  <wp:posOffset>-809765</wp:posOffset>
                </wp:positionV>
                <wp:extent cx="428400" cy="1961640"/>
                <wp:effectExtent l="76200" t="76200" r="48260" b="5778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428400" cy="1961640"/>
                      </w14:xfrm>
                    </w14:contentPart>
                  </a:graphicData>
                </a:graphic>
              </wp:anchor>
            </w:drawing>
          </mc:Choice>
          <mc:Fallback>
            <w:drawing>
              <wp:anchor distT="0" distB="0" distL="114300" distR="114300" simplePos="0" relativeHeight="251662336" behindDoc="0" locked="0" layoutInCell="1" allowOverlap="1" wp14:anchorId="63C5B152" wp14:editId="6D61D4BC">
                <wp:simplePos x="0" y="0"/>
                <wp:positionH relativeFrom="column">
                  <wp:posOffset>-2024486</wp:posOffset>
                </wp:positionH>
                <wp:positionV relativeFrom="paragraph">
                  <wp:posOffset>-809765</wp:posOffset>
                </wp:positionV>
                <wp:extent cx="428400" cy="1961640"/>
                <wp:effectExtent l="76200" t="76200" r="48260" b="5778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16"/>
                        <a:stretch>
                          <a:fillRect/>
                        </a:stretch>
                      </pic:blipFill>
                      <pic:spPr>
                        <a:xfrm>
                          <a:off x="0" y="0"/>
                          <a:ext cx="464040" cy="1997280"/>
                        </a:xfrm>
                        <a:prstGeom prst="rect">
                          <a:avLst/>
                        </a:prstGeom>
                      </pic:spPr>
                    </pic:pic>
                  </a:graphicData>
                </a:graphic>
              </wp:anchor>
            </w:drawing>
          </mc:Fallback>
        </mc:AlternateContent>
      </w:r>
    </w:p>
    <w:sectPr w:rsidR="009257F2" w:rsidRPr="009257F2" w:rsidSect="00C55C65">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Arial Rounded MT Bold">
    <w:panose1 w:val="020F070403050403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79"/>
    <w:rsid w:val="005A4E79"/>
    <w:rsid w:val="009257F2"/>
    <w:rsid w:val="00A168E8"/>
    <w:rsid w:val="00C34E5D"/>
    <w:rsid w:val="00C55C65"/>
    <w:rsid w:val="00F2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C281"/>
  <w15:chartTrackingRefBased/>
  <w15:docId w15:val="{B5F0DEC0-5969-48CB-90C7-C3549969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8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8E8"/>
    <w:rPr>
      <w:color w:val="0000FF"/>
      <w:u w:val="single"/>
    </w:rPr>
  </w:style>
  <w:style w:type="character" w:customStyle="1" w:styleId="Heading2Char">
    <w:name w:val="Heading 2 Char"/>
    <w:basedOn w:val="DefaultParagraphFont"/>
    <w:link w:val="Heading2"/>
    <w:uiPriority w:val="9"/>
    <w:rsid w:val="00A168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68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7841">
      <w:bodyDiv w:val="1"/>
      <w:marLeft w:val="0"/>
      <w:marRight w:val="0"/>
      <w:marTop w:val="0"/>
      <w:marBottom w:val="0"/>
      <w:divBdr>
        <w:top w:val="none" w:sz="0" w:space="0" w:color="auto"/>
        <w:left w:val="none" w:sz="0" w:space="0" w:color="auto"/>
        <w:bottom w:val="none" w:sz="0" w:space="0" w:color="auto"/>
        <w:right w:val="none" w:sz="0" w:space="0" w:color="auto"/>
      </w:divBdr>
    </w:div>
    <w:div w:id="6479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matlabprojects.org/ofdm-channel-estimation-using-matlab/" TargetMode="External"/><Relationship Id="rId11" Type="http://schemas.openxmlformats.org/officeDocument/2006/relationships/customXml" Target="ink/ink3.xml"/><Relationship Id="rId5" Type="http://schemas.openxmlformats.org/officeDocument/2006/relationships/hyperlink" Target="https://matlabprojects.org/" TargetMode="External"/><Relationship Id="rId15" Type="http://schemas.openxmlformats.org/officeDocument/2006/relationships/customXml" Target="ink/ink5.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8:00:44.470"/>
    </inkml:context>
    <inkml:brush xml:id="br0">
      <inkml:brushProperty name="width" value="0.1" units="cm"/>
      <inkml:brushProperty name="height" value="0.1" units="cm"/>
      <inkml:brushProperty name="color" value="#AE198D"/>
      <inkml:brushProperty name="inkEffects" value="galaxy"/>
      <inkml:brushProperty name="anchorX" value="-48801.11719"/>
      <inkml:brushProperty name="anchorY" value="-17990.26563"/>
      <inkml:brushProperty name="scaleFactor" value="0.49886"/>
    </inkml:brush>
    <inkml:brush xml:id="br1">
      <inkml:brushProperty name="width" value="0.1" units="cm"/>
      <inkml:brushProperty name="height" value="0.1" units="cm"/>
      <inkml:brushProperty name="color" value="#AE198D"/>
      <inkml:brushProperty name="inkEffects" value="galaxy"/>
      <inkml:brushProperty name="anchorX" value="-49797.65625"/>
      <inkml:brushProperty name="anchorY" value="-18578.51563"/>
      <inkml:brushProperty name="scaleFactor" value="0.49886"/>
    </inkml:brush>
  </inkml:definitions>
  <inkml:trace contextRef="#ctx0" brushRef="#br0">762 464 24575,'0'0'0,"-83"107"0,-49 107 0,8 15 0,12 11-3823,16 18 1093,18 12-547,21-20 4704,17-26-2225,15-6 924,13-24-126,10-19 0,15 9 0,11-11 0,8-7 0,17 11 0,15 0 1952,4-17-2510,3-21 837,5-14-279,-3-24 0,-5-25 0,-54-65 0,-1 0 0,0-1 0,21 11 0,-24-14 956,1-2 0,1 1-1,24 7 1,-26-10-427,1-1-1,-1 0 0,1 0 1,15-1-1,-14-3-614,-1 1-1,-1-1 0,0 0 0,1-1 0,12-5 1,-9 3 432,0-2 1,1-1 0,18-13 0,-13 7-469,37-36 0,-28 17 183,28-41 0,39-83 163,-3-20-288,-8-10 96,-2-28-32,-12 3 0,-8 1 0,-1-30-665,-6 7 855,-6 8-285,-5-10 95,-8-3 0,-11 20 0,-9 27 0,-10 9 0,-7 25 0,-8 24 0,-9 6 0,-4 21 0,-6 19 0,18 64 0,-16-29 0,-12-8 0,-1 11 0,-5 8 0,-3 6 665,2 7-855,2 5 285,-1 1-95,3 4 0,2 2 0,-5 1 0,1 2 0,2 1 0,-4 3 0,-4 3 0,2 3 0,5 2 0,1 1 0,6 1 0,6 3 0,4-1 0,7 1 0,5-1 0,6 0 0</inkml:trace>
  <inkml:trace contextRef="#ctx0" brushRef="#br1" timeOffset="2720.32">3112 5 24575,'0'0'0,"-24"99"0,-18 96 0,0 16 0,3 11 0,9 23-1799,8-13 2313,10-18-771,12 9 257,7-19 0,9-17 0,11 5 0,4-21 0,2-19 0,10 0 0,10-2 584,2-15-751,-2-21 251,3-12-84,-2-19 298,-6-18-384,4-11 129,-5-15-43,-4-12 0,-36-25 0,0 1 0,0-1 0,-1 0 0,13 2 0,-14-4 131,0 0 0,1 0 0,-1 0 0,1-1 0,-1 1 0,7-3 0,-5 1-174,-1 0-1,1-1 0,-1 0 1,0 0-1,8-5 0,-2-4 77,-2 2 0,0 0-1,13-17 1,33-56-33,2-27 0,4-63 0,-7-25 0,-4-20 0,-3-47-1040,-3-29 1337,-6 12-445,-6 26 148,-2 16 0,-5 38 0,-2 33 0,0 9 0,-1 23 0,-3 21 0,2 11 0,-1 13 0,-2 18 0,-2 14 0,-3 11 0,-1 13 0,-4 10 0,0 5 1040,-1 6-1337,-2 5 445,-2 4-148,-1 3 0,-2 2 0,0 1 0,-1 3 0,0 2 0,-1 18 0,1 35 0,0 20 0,1 21 0,6 45 0,1 19 0,2 12 0,5 37 0,3-1 0,1-8 0,6 9 0,5 10 0,-1-16 0,0-22 0,-2-17 0,-4-27 0,-2-24 0,1-7 0,-1-17 0,-2-14 0,2-9 0,0-14 0,0-13 0,4-7 0,6-8 0,-26-25 0,0 1 0,1 0 0,-1-1 0,10 3 0,23 2 0,-27-9 0,-3 1 0,1-1 0,16-4 0,36-19 0,6-16 0,25-38 0,6-23 0,7-25 0,19-44 0,1-15 0,-1-11 0,16-41-1040,16-37 1337,-4 4-446,-9 11 149,4-31-1670,-29 52 2147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8:00:30.735"/>
    </inkml:context>
    <inkml:brush xml:id="br0">
      <inkml:brushProperty name="width" value="0.1" units="cm"/>
      <inkml:brushProperty name="height" value="0.1" units="cm"/>
      <inkml:brushProperty name="color" value="#AE198D"/>
      <inkml:brushProperty name="inkEffects" value="galaxy"/>
      <inkml:brushProperty name="anchorX" value="-41719.61719"/>
      <inkml:brushProperty name="anchorY" value="-8250.84668"/>
      <inkml:brushProperty name="scaleFactor" value="0.49886"/>
    </inkml:brush>
  </inkml:definitions>
  <inkml:trace contextRef="#ctx0" brushRef="#br0">0 1941 24575,'0'0'0,"43"7"0,48 27 0,1 8 0,1 7 0,3 13 0,4 17 0,-8 2 0,-8 3 0,2 5 0,-7-3 0,-6-7 0,10 10 0,-2-2 0,1 0 0,13 13 0,-1-1 0,-1 1 0,10 13 0,12 11 0,-2-4 0,-5-8 0,6 2 0,-6-13 0,-6-10 0,12 1 0,-3-7 0,-4-9 0,14 2 0,-3-8 0,-6-8 0,11-1 0,-7-10 0,-9-8 0,4-9 0,-8-10 0,-8-9 0,4-10 0,4-14 0,-6-8 0,-8-6 0,-2-9 0,-9-2 0,-9-3 0,0-4 0,-8-1 0,-8 5 0,-3-5 0,-6 3 0,-7 3 0,-2-2 0,-5 4 0,-5 3 0,0 2 0,-5 2 0,-3 5 0,-5 3 0,-2 4 0,-1 5 0,-3 1 0,-1 1 0,-2 2 0,-2 0 0,-1 2 0,0 0 0,0 2 0,0 1 0,-1 0 0,1 1 0,0 1 0,0-1 0,0 0 0,0 0 0,0 0 0,0 0 0,0 1 0,0-1 0,0 0 0,0 0 0,0 0 0,0 0 0,0-1 0,0 1 0,0 0 0,0 0 0,0 0 0,0 0 0,0 0 0,0 0 0,0 0 0,0 0 0,0-2 0,0-2 0,0-6 0,-3-10 0,1-30 0,-4-40 0,-2-22 0,-2-16 0,-4-36 0,-3-6 0,-3-7 0,-4-30 0,-2 4 0,1 8 0,-6-17 0,1 9 0,-1 10 0,-2-11 0,2 17 0,2 18 0,-1-2 0,2 18 0,3 19 0,-1 4 0,1 18 0,1 14 0,-3 5 0,0 14 0,2 13 0,-3 7 0,-1 7 0,2 10 0,5 10 0,1 6 0,4 6 0,2 5 0,0 3 0,2 3 0,3 4 0,0 2 0,3 2 0,1 1 0,-1 5 0,1 2 0,0 4 0,-3 12 0,-1 4 0,-1 5 0,-2 9 0,0 7 0,2 0 0,2-4 0,4 0 0,2-3 0,1-4 0,2 6 0,0 1 0,1-2 0,-1 7 0,1 1 0,1-1 0,2 8 0,3 3 0,1 3 0,3 12 0,1 1 0,0 0 0,3 9 0,-1 0 0,-1-2 0,2 12 0,3 14 0,1-3 0,2-4 0,2 3 0,1-10 0,-1-8 0,6 5 0,2-5 0,-2 0 0,6 9 0,-1-4 0,-1-5 0,0 5 0,-2-7 0,0-3 0,1 7 0,-3-5 0,1-5 0,4 9 0,0-4 0,-2-4 0,6 9 0,-1-4 0,0-4 0,6 6 0,7 8 0,2-4 0,-3-4 0,2 4 0,-4-6 0,-4-3 0,2 9 0,-3-5 0,-3-5 0,3 9 0,5 10 0,-2-3 0,-5-3 0,0 5 0,-6-8 0,-4-5 0,2 7 0,-2-1 0,-2-2 0,-1 17 0,-1-2 0,-4-2 0,0 9 0,-2-4 0,-5-3 0,-2 9 0,-5-8 0,-2-9 0,-5 4 0,-2-9 0,-3-10 0,-7 3 0,-1-6 0,-4-7 0,-4 3 0,-1-4 0,-1-6 0,-7 9 0,-10 9 0,-3 1 0,-6-5 0,-16 13 0,-8 1 0,-11 2 0,-23 12 0,-4-4 0,-1-7 0,-19 3 0,-16 2 0,4-9 0,5-12 0,-6-9 0,11-11 0,8-14 0,-9-9 0,6-10 0,5-10 0,-15-9 0,7-8 0,6-5 0,-9-10 0,7-4 0,7-6 0,-6-10 0,-8-11 0,9-2 0,12-1 0,1-5 0,16 4 0,12 2 0,4-2 0,11 4 0,10 6 0,7 2 0,8 5 0,9 6 0,5 3 0,5 4 0,5 2 0,6 6 0,2 3 0,4 4 0,3 3 0,2 1 0,2 1 0,0 1 0,1 0 0,-1 0 0,1-1 0,-1 1 0,3-1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7:59:48.604"/>
    </inkml:context>
    <inkml:brush xml:id="br0">
      <inkml:brushProperty name="width" value="0.1" units="cm"/>
      <inkml:brushProperty name="height" value="0.1" units="cm"/>
      <inkml:brushProperty name="color" value="#AE198D"/>
      <inkml:brushProperty name="inkEffects" value="galaxy"/>
      <inkml:brushProperty name="anchorX" value="-12231.03613"/>
      <inkml:brushProperty name="anchorY" value="7971.16748"/>
      <inkml:brushProperty name="scaleFactor" value="0.49886"/>
    </inkml:brush>
    <inkml:brush xml:id="br1">
      <inkml:brushProperty name="width" value="0.1" units="cm"/>
      <inkml:brushProperty name="height" value="0.1" units="cm"/>
      <inkml:brushProperty name="color" value="#AE198D"/>
      <inkml:brushProperty name="inkEffects" value="galaxy"/>
      <inkml:brushProperty name="anchorX" value="-16613.65039"/>
      <inkml:brushProperty name="anchorY" value="13036.99023"/>
      <inkml:brushProperty name="scaleFactor" value="0.49886"/>
    </inkml:brush>
    <inkml:brush xml:id="br2">
      <inkml:brushProperty name="width" value="0.1" units="cm"/>
      <inkml:brushProperty name="height" value="0.1" units="cm"/>
      <inkml:brushProperty name="color" value="#AE198D"/>
      <inkml:brushProperty name="inkEffects" value="galaxy"/>
      <inkml:brushProperty name="anchorX" value="-18132.54102"/>
      <inkml:brushProperty name="anchorY" value="7327.15869"/>
      <inkml:brushProperty name="scaleFactor" value="0.49886"/>
    </inkml:brush>
    <inkml:brush xml:id="br3">
      <inkml:brushProperty name="width" value="0.1" units="cm"/>
      <inkml:brushProperty name="height" value="0.1" units="cm"/>
      <inkml:brushProperty name="color" value="#AE198D"/>
      <inkml:brushProperty name="inkEffects" value="galaxy"/>
      <inkml:brushProperty name="anchorX" value="-21202.58398"/>
      <inkml:brushProperty name="anchorY" value="2649.84229"/>
      <inkml:brushProperty name="scaleFactor" value="0.49886"/>
    </inkml:brush>
    <inkml:brush xml:id="br4">
      <inkml:brushProperty name="width" value="0.1" units="cm"/>
      <inkml:brushProperty name="height" value="0.1" units="cm"/>
      <inkml:brushProperty name="color" value="#AE198D"/>
      <inkml:brushProperty name="inkEffects" value="galaxy"/>
      <inkml:brushProperty name="anchorX" value="-23384.08398"/>
      <inkml:brushProperty name="anchorY" value="-23.86828"/>
      <inkml:brushProperty name="scaleFactor" value="0.49886"/>
    </inkml:brush>
    <inkml:brush xml:id="br5">
      <inkml:brushProperty name="width" value="0.1" units="cm"/>
      <inkml:brushProperty name="height" value="0.1" units="cm"/>
      <inkml:brushProperty name="color" value="#AE198D"/>
      <inkml:brushProperty name="inkEffects" value="galaxy"/>
      <inkml:brushProperty name="anchorX" value="-26629.76563"/>
      <inkml:brushProperty name="anchorY" value="-2572.54736"/>
      <inkml:brushProperty name="scaleFactor" value="0.49886"/>
    </inkml:brush>
  </inkml:definitions>
  <inkml:trace contextRef="#ctx0" brushRef="#br0">364 5911 24575,'0'0'0,"-45"-65"0,-23-43 0,3-6 0,1-26 0,12-28 0,13-4 0,16 1 0,15-12 0,14 9 0,11 11 0,18-10 0,9 12 0,9 9 0,18-5 0,22 0 0,6 16 0,0 19 0,12 12 0,-3 20 0,-5 19 0,13 12 0,-2 14 0,-4 13 0,17 11 0,-5 9 0,-3 6 0,9 7 0,10 0 0,-7 0 0,-9-6 0,5-10 0,-9-8 0,-3-12 0,10-26 0,-4-16 0,-2-16 0,11-37 0,-6-12 0,-7-8 0,5-35 0,-13-3 0,-12-2 0,-3-26 0,-15 10 0,-13 17 0,-11 0 0,-12 24 0,-11 24 0,-9 14 0,-7 16 0,-6 23 0,-5 22 0,-2 14 0,-3 15 0,-1 12 0,-2 7 0,-1 6 0,1 5 0,0 4 0</inkml:trace>
  <inkml:trace contextRef="#ctx0" brushRef="#br1" timeOffset="914.58">2171 2433 24575,'0'0'0,"9"114"0,7 75 0,4 15 0,12 45 0,13 56-2740,4 3 3523,4-7-1174,5 12 391,-1-21 0,-3-20 0,1 11 0,-8-27 0,-7-27 0,-3-5 0,-7-32 0,-6-28 0,-6-11 0,-4-21 876,-4-19-1126,-4-5 375,-3-15 327,-2-15-581,-1-6 193,-1-11-64,1-13 0,-1-8 0,0-10 1412,1-10-1815,0-6 604,-1-6-201</inkml:trace>
  <inkml:trace contextRef="#ctx0" brushRef="#br2" timeOffset="2942.49">4153 2208 24575,'0'0'0,"-58"71"0,-31 68 0,5 11 0,9 8 0,13 18 0,15-6 0,17-8 0,12 17 0,10-6 0,8-5 0,5 21 0,8 25 0,4-3 0,2-10 0,0 8 0,-1-16 0,1-17 0,-1 9 0,-1-15 0,-2-14 0,-1 2 0,-2 7 0,-3-13 0,-3-15 0,0-9 0,-2-18 0,-3-18 0,-2-6 0,0-13 0,-1-13 0,-1-7 0,0-8 0,0-11 0,1-10 0,1-7 0,0-5 0,1-5 0,-3-5 0,1-7 0,-2-5 0,-1-19 0,-2-14 0,-4-18 0,-1-34 0,2-35 0,2-11 0,4-4 0,7-13 0,4 7 0,2 9 0,6-2 0,3 14 0,2 12 0,7-4 0,1 14 0,0 12 0,5 2 0,0 11 0,1 8 0,5-1 0,7 3 0,-2 9 0,-3 11 0,-1 9 0,-5 11 0,-4 8 0,-1 10 0,-2 6 0,0 8 0,6 12 0,3 11 0,2 10 0,15 31 0,4 18 0,7 19 0,12 39 0,11 33 0,-3 5 0,-4-5 0,-1 2 0,-6-18 0,-9-16 0,0-3 0,-6-20 0,-5-16 0,1-4 0,-3-17 0,-5-11 0,-1-10 0,2-12 0,-3-13 0,-5-13 0,-34-19 0,0-1 0,-1 1 0,1-1 0,0 0 0,7 0 0,-7-1 0,0 0 0,0 0 0,0-1 0,9-2 0,25-10 0,-27 4 0,-2 2 0,14-13 0,26-28 0,-1-9 0,7-20 0,6-19 0,-1-6 0,-4 0 0,-6 5 0,-13 20 0</inkml:trace>
  <inkml:trace contextRef="#ctx0" brushRef="#br3" timeOffset="4687.15">7670 3535 24575,'0'0'0,"-66"-18"0,-33-4 0,3 6 0,-7 10 0,76 9 0,-52 8 0,56-5 0,-50 17 0,50-14 0,-42 23 0,45-17 0,1-1 0,-27 25 0,26-19 0,-33 42 0,-13 29 0,3 25 0,11 5 0,9 4 0,6 24 0,9 0 0,8 1 0,10 22 0,10-8 0,8-11 0,11 4 0,3-17 0,6-15 0,5-7 0,2-18 0,1-17 0,3-12 0,0-16 0,-4-12 0,2-11 0,-29-28 0,-1 0 0,0 0 0,13 5 0,-13-7 0,-1 0 0,1-1 0,0 1 0,10 0 0,-12-3 0,2 1 0,-1 0 0,0-1 0,0 0 0,8-3 0,-4-1 0,-2 1 0,0-1 0,0 0 0,12-9 0,-5 2 0,26-28 0,16-33 0,10-39 0,-1-15 0,-1-9 0,5-31 0,-5-2 0,-6 3 0,1-13 0,-6 12 0,-8 13 0,2-5 0,-3-1 0,-6 14 0,-7 18 0,-7 14 0,-6 24 0,-6 20 0,-6 12 0,-4 17 0,-2 12 0,-1 7 0,-1 6 0,0 5 0,0 3 0,0 4 0,0 1 0,-1 9 0,0 6 0,-2 11 0,0 30 0,2 42 0,6 20 0,5 16 0,8 31 0,4 4 0,5-1 0,6 27 0,2-7 0,-1-10 0,2 5 0,-3-15 0,-3-19 0,3-11 0,3-19 0,-3-26 0,-2-23 0,-23-56 0,-1-1 0,13 16 0,-16-20 0,1-2 0,1 1 0,-1-1 0,9 6 0,-10-8 0,-1 0 0,1 0 0,0-1 0,0 1 0,0-1 0,-1 0 0,1 0 0,4 1 0,-2-2 0,-2 0 0,1 0 0,0 0 0,-1-1 0,1 1 0,-1-1 0,1 1 0,3-3 0,1 1 0,0-1 0,-1 0 0,12-7 0,27-21 0,20-24 0,18-29 0,14-23 0,16-29 0,-17 17 0</inkml:trace>
  <inkml:trace contextRef="#ctx0" brushRef="#br4" timeOffset="6296.46">9038 3208 24575,'0'0'0,"16"119"0,10 69 0,1 2-3823,9 15 1093,2-15-547,0-17 35,7-2 3778,-1-17 1425,-2-18-2676,1 0 1072,0-7-357,-5-18 0,-6-20 0,-7-18 0,-6-21 3823,-6-17-3221,-4-12 3283,-3-13-1320,-3-9-2995,3-14 918,2-27-488,4-20 0,4-19 0,7-38 0,5-13 0,1-13 0,6-36 0,-1-6 0,2-7 0,2-25 0,0 8 0,-4 12 0,3 0 0,1 11 0,-3 28 0,-3 31 0,-2 26 0,-3 29 0,-4 21 0,-3 16 0,-2 13 0,-3 8 0,-1 6 0,0 7 0,0 5 0,8 17 0,3 18 0,4 21 0,10 48 0,1 22 0,1 16 0,0 33 0,2 30 0,-5 1 0,-3-10 0,-1 4 0,-4-17 0,-2-20 0,1 5 0,-2-17 0,0-16 0,5-7 0,1-22 0,1-18 0,3-13 0,-26-62 0,19 27 0,-23-35 0,1 1 0,18 14 0,-20-18 0,0-1 0,1 0 0,11 7 0,-13-12 0,-2 1 0,0 0 0,0-1 0,1 1 0,-1-1 0,0 1 0,1-1 0,-1 0 0,0 0 0,6-2 0,-4 1 0,1 0 0,-1-1 0,0 1 0,0-2 0,0 1 0,0 0 0,5-4 0,0-2 0,0 1 0,-1-1 0,12-12 0,1-11 0,22-35 0,28-69 0,6-41 0,-12 18 0</inkml:trace>
  <inkml:trace contextRef="#ctx0" brushRef="#br5" timeOffset="8762.86">11837 618 24575,'0'0'0,"9"87"0,5 55 0,3 12 0,4 37 0,1 3 0,-1-6 0,4 24 0,0-1 0,0 2 0,4 36-1474,8 21 1895,0-13-631,-3-21 210,0-7 0,-4-27 0,-6-24 0,-1-3 0,-5-24 481,-3-22-619,-2-12 207,-2-23 175,-3-18-314,-2-11 105,-3-14-35,-1-13 0,-2-6 749,0-8-963,0-5 321,-1-5-107,1-3 0,-1-1 0,1-3 0,0 0 0,0-2 0,0-2 0,0-1 0,0-1 0,-2-3 0,-2-8 0,0-7 0,-2-5 0,-3-18 0,-2-18 0,2-9 0,-1-6 0,-1-17 0,-1-4 0,3-3 0,1-16 0,3 1 0,5 4 0,4-8 0,6 8 0,5 6 0,6-12 0,11-7 0,4 7 0,1 9 0,8 3 0,0 14 0,-3 14 0,4 7 0,0 10 0,-2 10 0,6 3 0,8 1 0,-2 5 0,-1 3 0,7-4 0,-1 2 0,1-2 0,10-10 0,0-4 0,0-1 0,7-16 0,-5-2 0,-6-3 0,2-16 0,-6-1 0,-8-1 0,-2-11 0,-7-5 0,-7 8 0,-8 12 0,-9 11 0,-5 14 0,-7 14 0,-5 9 0,-3 9 0,-4 9 0,-4 4 0,0 4 0,-2 3 0,-3 3 0,-3 4 0,-3 4 0,-10 12 0,-15 25 0,-6 18 0,-6 19 0,-8 37 0,1 18 0,1 11 0,-8 31 0,1 2 0,0-2 0,-11 24 0,-2-2 0,0-7 0,-12 15 0,-9 10 0,4-14 0,3-18 0,3-12 0,11-27 0,12-29 0,7-21 0,11-24 0,10-19 0,6-13 0,6-13 0,5-12 0,21-8 0,1 0 0,-1 1 0,0-1 0,0 0 0,0 0 0,0 0 0,0-1 0,0 1 0,0 0 0,0 0 0,0 0 0,0-1 0,1 1 0,-3-1 0,2-2 0,0 2 0,0-1 0,0 1 0,0-1 0,0 1 0,1-1 0,-1 0 0,0 1 0,1-1 0,-1 0 0,1-1 0,-3-36 0,5-18 0,16-39 0,11-15 0,11-11 0,20-26 0,8 3 0,3 9 0,13 0 0,-1 16 0,-4 19 0,1 12 0,4 15 0,-6 16 0,-6 16 0,-56 36 0,0 0 0,28-7 0,-31 10 0,2 1 0,27-2 0,-28 4 0,0 1 0,-1 0 0,15 3 0,-12 2 0,-1-1 0,-1 0 0,20 12 0,-14-5 0,1 1 0,18 16 0,-14-8 0,29 32 0,34 63 0,6 41 0,-8 13 0,-9 1 0,-8 11 0,-13-9 0,-11-12 0,-6 7 0,-7-19 0,-3-18 0,11-3 0,4-18 0,5-18 0,-35-72 0,0-2 0,19 22 0,-21-28 0,2 1 0,27 19 0,-28-23 0,0-1 0,1-1 0,18 8 0,-16-8 0,-1-2 0,30 7 0,-22-15 0,-6 3 0,0-1 0,1-1 0,21-5 0,21-12 0,61-26 0,48-25 0,68-91 0,-21-3 0,-49 29-3823,29-86 1093,-33 16 3007,-45 45-4569,-39 43 3876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7:59:04.279"/>
    </inkml:context>
    <inkml:brush xml:id="br0">
      <inkml:brushProperty name="width" value="0.1" units="cm"/>
      <inkml:brushProperty name="height" value="0.1" units="cm"/>
      <inkml:brushProperty name="color" value="#AE198D"/>
      <inkml:brushProperty name="inkEffects" value="galaxy"/>
      <inkml:brushProperty name="anchorX" value="2033.88965"/>
      <inkml:brushProperty name="anchorY" value="6281.39844"/>
      <inkml:brushProperty name="scaleFactor" value="0.49886"/>
    </inkml:brush>
  </inkml:definitions>
  <inkml:trace contextRef="#ctx0" brushRef="#br0">2779 6019 24575,'0'0'0,"-38"-83"0,-32-71 0,-1-4 0,2-4 0,1 0 0,9 20 0,8 21 0,5 11 0,9 19 0,6 14 0,0 6 0,0-1 0,2 7 0,2 7 0,0-3 0,4 5 0,3 4 0,1-2 0,4 4 0,1 5 0,0 1 0,0 6 0,4 2 0,-2 0 0,1 2 0,-2 2 0,-3-5 0,-5-8 0,0 0 0,2 1 0,0-3 0,2 3 0,2 5 0,0-2 0,1 3 0,3 5 0,-1 0 0,1 3 0,2 3 0,-2-1 0,0-3 0,3 1 0,-1 4 0,1 0 0,1 4 0,0 2 0,0-2 0,0 3 0,0-1 0,0-1 0,-1-4 0,-1-1 0,0 0 0,-1-1 0,2 4 0,0 1 0,-1-3 0,1 0 0,-1 1 0,-3-8 0,0-3 0,-2-3 0,-6-18 0,-4-9 0,-4-10 0,-13-27 0,-19-34 0,-7-10 0,-5-4 0,-13-19 0,-4 2 0,-4 0 0,-21-21 0,-2 5 0,1 4 0,-9-23-631,10 6 811,9 7-270,-34-74 90,21 37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7:58:57.040"/>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49886"/>
    </inkml:brush>
  </inkml:definitions>
  <inkml:trace contextRef="#ctx0" brushRef="#br0">1190 5448 24575,'0'0'0,"-14"-101"0,-12-68 0,1-2 0,-1 3 0,-6-7 0,-1 14 0,0 12 0,-8-10 0,-9-12 0,1 8 0,2 11 0,2 3 0,6 16 0,7 12 0,6-4 0,5 10 0,5 6 0,-1-15 0,-6-22 0,-3 0 0,-4-1 0,-7-11 0,-1 9 0,0 9 0,-3-7 0,3 14 0,7 12 0,3-5 0,6 10 0,7 10 0,1-6 0,3 10 0,0 7 0,-3-3 0,-2-4 0,0 9 0,1 10 0,-1 3 0,1 14 0,1 10 0,1 4 0,4 9 0,0 8 0,1 4 0,1 4 0,3 5 0,-1 5 0,1 1 0,1 2 0,2 3 0,0 2 0,0 2 0,1 1 0,0 0 0,0 0 0,0 2 0,1 2 0,-1 0 0,0 1 0,0 1 0,0 0 0,0 0 0,0 1 0,0-1 0,0 0 0,0 0 0,0 0 0,0 0 0,0 0 0,0 0 0,0 0 0,0 0 0,0 0 0,0 0 0,0 0 0,0 0 0,0 0 0,0 0 0,0 0 0,0 0 0,-2 0 0,0 0 0,-2 0 0,-2 0 0,-4 2 0,-1 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Nayak</dc:creator>
  <cp:keywords/>
  <dc:description/>
  <cp:lastModifiedBy>Sudip Nayak</cp:lastModifiedBy>
  <cp:revision>2</cp:revision>
  <dcterms:created xsi:type="dcterms:W3CDTF">2022-10-23T17:11:00Z</dcterms:created>
  <dcterms:modified xsi:type="dcterms:W3CDTF">2022-10-29T06:48:00Z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48e8c91c-b888-4106-86a3-c759b0915ac5</vt:lpwstr>
  </property>
</Properties>
</file>