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984"/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"/>
        <w:gridCol w:w="123"/>
        <w:gridCol w:w="8573"/>
        <w:gridCol w:w="132"/>
      </w:tblGrid>
      <w:tr w:rsidR="007A22C7" w:rsidRPr="00587042" w:rsidTr="00F1679A">
        <w:trPr>
          <w:trHeight w:val="1"/>
        </w:trPr>
        <w:tc>
          <w:tcPr>
            <w:tcW w:w="315" w:type="dxa"/>
            <w:gridSpan w:val="2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7A22C7" w:rsidP="00F1679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7042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573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BC2F47" w:rsidRDefault="007A22C7" w:rsidP="00F16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48BD">
              <w:rPr>
                <w:rFonts w:ascii="Times New Roman" w:hAnsi="Times New Roman" w:cs="Times New Roman"/>
                <w:lang w:val="en-US"/>
              </w:rPr>
              <w:t>What is the physical interpretation of Pointing vector?</w:t>
            </w:r>
          </w:p>
        </w:tc>
        <w:tc>
          <w:tcPr>
            <w:tcW w:w="32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7A22C7" w:rsidP="00F1679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2C7" w:rsidRPr="00587042" w:rsidTr="00F1679A">
        <w:trPr>
          <w:trHeight w:val="1"/>
        </w:trPr>
        <w:tc>
          <w:tcPr>
            <w:tcW w:w="315" w:type="dxa"/>
            <w:gridSpan w:val="2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7A22C7" w:rsidP="00F1679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7042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573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BC2F47" w:rsidRDefault="007A22C7" w:rsidP="00F1679A">
            <w:pPr>
              <w:pStyle w:val="NoSpacing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16AC">
              <w:rPr>
                <w:rFonts w:ascii="Times New Roman" w:hAnsi="Times New Roman" w:cs="Times New Roman"/>
                <w:sz w:val="24"/>
                <w:szCs w:val="24"/>
              </w:rPr>
              <w:t xml:space="preserve">Derive an expression for curl of a vector. </w:t>
            </w:r>
          </w:p>
        </w:tc>
        <w:tc>
          <w:tcPr>
            <w:tcW w:w="32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7A22C7" w:rsidP="00F1679A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A22C7" w:rsidRPr="00587042" w:rsidTr="00F1679A">
        <w:trPr>
          <w:trHeight w:val="1"/>
        </w:trPr>
        <w:tc>
          <w:tcPr>
            <w:tcW w:w="315" w:type="dxa"/>
            <w:gridSpan w:val="2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7A22C7" w:rsidP="00F1679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7042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573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BC2F47" w:rsidRDefault="007A22C7" w:rsidP="00F16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3F4E">
              <w:rPr>
                <w:rFonts w:ascii="Times New Roman" w:hAnsi="Times New Roman" w:cs="Times New Roman"/>
                <w:lang w:val="en-US"/>
              </w:rPr>
              <w:t>What is excess-3 code?</w:t>
            </w:r>
          </w:p>
        </w:tc>
        <w:tc>
          <w:tcPr>
            <w:tcW w:w="32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7A22C7" w:rsidP="00F1679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2C7" w:rsidRPr="00587042" w:rsidTr="00F1679A">
        <w:trPr>
          <w:trHeight w:val="1"/>
        </w:trPr>
        <w:tc>
          <w:tcPr>
            <w:tcW w:w="192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7A22C7" w:rsidP="00F1679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7042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96" w:type="dxa"/>
            <w:gridSpan w:val="2"/>
            <w:shd w:val="clear" w:color="000000" w:fill="FFFFFF"/>
            <w:tcMar>
              <w:left w:w="6" w:type="dxa"/>
              <w:right w:w="6" w:type="dxa"/>
            </w:tcMar>
          </w:tcPr>
          <w:p w:rsidR="007A22C7" w:rsidRPr="00B93F4E" w:rsidRDefault="00F1679A" w:rsidP="00F1679A">
            <w:pPr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 </w:t>
            </w:r>
            <w:r w:rsidR="007A22C7" w:rsidRPr="00B93F4E">
              <w:rPr>
                <w:rFonts w:ascii="Times New Roman" w:eastAsia="Calibri" w:hAnsi="Times New Roman" w:cs="Times New Roman"/>
              </w:rPr>
              <w:t>Identify the operation of the following logic circuit.</w:t>
            </w:r>
          </w:p>
          <w:p w:rsidR="007A22C7" w:rsidRDefault="007A22C7" w:rsidP="00F1679A">
            <w:pPr>
              <w:pStyle w:val="NoSpacing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82090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417DA4EB" wp14:editId="0C2C90E8">
                  <wp:extent cx="1360642" cy="628650"/>
                  <wp:effectExtent l="0" t="0" r="0" b="0"/>
                  <wp:docPr id="4" name="Picture 4" descr="https://www.iemcrp.com/iemEn/univq/104/univq_HSMC(ECE)602_0000104_1.s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www.iemcrp.com/iemEn/univq/104/univq_HSMC(ECE)602_0000104_1.so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1994" cy="652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8614" w:type="dxa"/>
              <w:tblInd w:w="6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77"/>
              <w:gridCol w:w="39"/>
              <w:gridCol w:w="7367"/>
              <w:gridCol w:w="631"/>
            </w:tblGrid>
            <w:tr w:rsidR="00F1679A" w:rsidRPr="00BC2F47" w:rsidTr="00F1679A">
              <w:trPr>
                <w:gridAfter w:val="1"/>
                <w:wAfter w:w="631" w:type="dxa"/>
                <w:trHeight w:val="1"/>
              </w:trPr>
              <w:tc>
                <w:tcPr>
                  <w:tcW w:w="577" w:type="dxa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587042" w:rsidRDefault="00F1679A" w:rsidP="00F1679A">
                  <w:pPr>
                    <w:framePr w:hSpace="180" w:wrap="around" w:hAnchor="margin" w:y="-984"/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7406" w:type="dxa"/>
                  <w:gridSpan w:val="2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BC2F47" w:rsidRDefault="00F1679A" w:rsidP="00F1679A">
                  <w:pPr>
                    <w:pStyle w:val="NoSpacing"/>
                    <w:framePr w:hSpace="180" w:wrap="around" w:hAnchor="margin" w:y="-984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B6798">
                    <w:rPr>
                      <w:rFonts w:ascii="Times New Roman" w:hAnsi="Times New Roman" w:cs="Times New Roman"/>
                    </w:rPr>
                    <w:t>Define multiplexer.</w:t>
                  </w:r>
                </w:p>
              </w:tc>
            </w:tr>
            <w:tr w:rsidR="00F1679A" w:rsidRPr="00BC2F47" w:rsidTr="00F1679A">
              <w:trPr>
                <w:gridAfter w:val="1"/>
                <w:wAfter w:w="631" w:type="dxa"/>
                <w:trHeight w:val="1"/>
              </w:trPr>
              <w:tc>
                <w:tcPr>
                  <w:tcW w:w="577" w:type="dxa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587042" w:rsidRDefault="00F1679A" w:rsidP="00F1679A">
                  <w:pPr>
                    <w:framePr w:hSpace="180" w:wrap="around" w:hAnchor="margin" w:y="-984"/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6.</w:t>
                  </w:r>
                </w:p>
              </w:tc>
              <w:tc>
                <w:tcPr>
                  <w:tcW w:w="7406" w:type="dxa"/>
                  <w:gridSpan w:val="2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BC2F47" w:rsidRDefault="00F1679A" w:rsidP="00F1679A">
                  <w:pPr>
                    <w:pStyle w:val="NoSpacing"/>
                    <w:framePr w:hSpace="180" w:wrap="around" w:hAnchor="margin" w:y="-984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</w:rPr>
                    <w:t>Encode the 11-bit code 10111011101</w:t>
                  </w:r>
                  <w:r w:rsidRPr="00E92563">
                    <w:rPr>
                      <w:rFonts w:ascii="Times New Roman" w:eastAsia="Times New Roman" w:hAnsi="Times New Roman"/>
                      <w:color w:val="000000"/>
                    </w:rPr>
                    <w:t xml:space="preserve"> into 15 bit information code?</w:t>
                  </w:r>
                </w:p>
              </w:tc>
            </w:tr>
            <w:tr w:rsidR="00F1679A" w:rsidRPr="00BC2F47" w:rsidTr="00F1679A">
              <w:trPr>
                <w:gridAfter w:val="1"/>
                <w:wAfter w:w="631" w:type="dxa"/>
                <w:trHeight w:val="1"/>
              </w:trPr>
              <w:tc>
                <w:tcPr>
                  <w:tcW w:w="577" w:type="dxa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587042" w:rsidRDefault="00F1679A" w:rsidP="00F1679A">
                  <w:pPr>
                    <w:framePr w:hSpace="180" w:wrap="around" w:hAnchor="margin" w:y="-984"/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7.</w:t>
                  </w:r>
                </w:p>
              </w:tc>
              <w:tc>
                <w:tcPr>
                  <w:tcW w:w="7406" w:type="dxa"/>
                  <w:gridSpan w:val="2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BC2F47" w:rsidRDefault="00F1679A" w:rsidP="00F1679A">
                  <w:pPr>
                    <w:pStyle w:val="NoSpacing"/>
                    <w:framePr w:hSpace="180" w:wrap="around" w:hAnchor="margin" w:y="-984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16AC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State Gauss law for electric fields.</w:t>
                  </w:r>
                </w:p>
              </w:tc>
            </w:tr>
            <w:tr w:rsidR="00F1679A" w:rsidRPr="00BC2F47" w:rsidTr="00F1679A">
              <w:trPr>
                <w:gridAfter w:val="1"/>
                <w:wAfter w:w="631" w:type="dxa"/>
                <w:trHeight w:val="1"/>
              </w:trPr>
              <w:tc>
                <w:tcPr>
                  <w:tcW w:w="577" w:type="dxa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587042" w:rsidRDefault="00F1679A" w:rsidP="00F1679A">
                  <w:pPr>
                    <w:framePr w:hSpace="180" w:wrap="around" w:hAnchor="margin" w:y="-984"/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8.</w:t>
                  </w:r>
                </w:p>
              </w:tc>
              <w:tc>
                <w:tcPr>
                  <w:tcW w:w="7406" w:type="dxa"/>
                  <w:gridSpan w:val="2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Default="00F1679A" w:rsidP="00F1679A">
                  <w:pPr>
                    <w:pStyle w:val="NoSpacing"/>
                    <w:framePr w:hSpace="180" w:wrap="around" w:hAnchor="margin" w:y="-984"/>
                    <w:rPr>
                      <w:rFonts w:ascii="Times New Roman" w:eastAsia="Calibri" w:hAnsi="Times New Roman" w:cs="Times New Roman"/>
                      <w:lang w:val="en-US"/>
                    </w:rPr>
                  </w:pPr>
                  <w:r w:rsidRPr="00782090">
                    <w:rPr>
                      <w:rFonts w:ascii="Times New Roman" w:eastAsia="Calibri" w:hAnsi="Times New Roman" w:cs="Times New Roman"/>
                      <w:lang w:val="en-US"/>
                    </w:rPr>
                    <w:t>Give BCD for decimal number 96.42.</w:t>
                  </w:r>
                </w:p>
                <w:p w:rsidR="00F1679A" w:rsidRPr="00BC2F47" w:rsidRDefault="00F1679A" w:rsidP="00F1679A">
                  <w:pPr>
                    <w:pStyle w:val="NoSpacing"/>
                    <w:framePr w:hSpace="180" w:wrap="around" w:hAnchor="margin" w:y="-984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1679A" w:rsidRPr="00BC2F47" w:rsidTr="00F1679A">
              <w:trPr>
                <w:trHeight w:val="1"/>
              </w:trPr>
              <w:tc>
                <w:tcPr>
                  <w:tcW w:w="616" w:type="dxa"/>
                  <w:gridSpan w:val="2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587042" w:rsidRDefault="00F1679A" w:rsidP="00F1679A">
                  <w:pPr>
                    <w:framePr w:hSpace="180" w:wrap="around" w:hAnchor="margin" w:y="-984"/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9.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7998" w:type="dxa"/>
                  <w:gridSpan w:val="2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BC2F47" w:rsidRDefault="00F1679A" w:rsidP="00F1679A">
                  <w:pPr>
                    <w:pStyle w:val="NoSpacing"/>
                    <w:framePr w:hSpace="180" w:wrap="around" w:hAnchor="margin" w:y="-984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12F04">
                    <w:rPr>
                      <w:rFonts w:ascii="Times New Roman" w:hAnsi="Times New Roman" w:cs="Times New Roman"/>
                      <w:lang w:val="en-US"/>
                    </w:rPr>
                    <w:t>What is a travelling wave?</w:t>
                  </w:r>
                </w:p>
              </w:tc>
            </w:tr>
            <w:tr w:rsidR="00F1679A" w:rsidRPr="00BC2F47" w:rsidTr="00F1679A">
              <w:trPr>
                <w:trHeight w:val="1"/>
              </w:trPr>
              <w:tc>
                <w:tcPr>
                  <w:tcW w:w="616" w:type="dxa"/>
                  <w:gridSpan w:val="2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587042" w:rsidRDefault="00F1679A" w:rsidP="00F1679A">
                  <w:pPr>
                    <w:framePr w:hSpace="180" w:wrap="around" w:hAnchor="margin" w:y="-984"/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7998" w:type="dxa"/>
                  <w:gridSpan w:val="2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BC2F47" w:rsidRDefault="00F1679A" w:rsidP="00F1679A">
                  <w:pPr>
                    <w:pStyle w:val="NoSpacing"/>
                    <w:framePr w:hSpace="180" w:wrap="around" w:hAnchor="margin" w:y="-984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212F04">
                    <w:rPr>
                      <w:rFonts w:ascii="Times New Roman" w:hAnsi="Times New Roman" w:cs="Times New Roman"/>
                      <w:lang w:val="en-US"/>
                    </w:rPr>
                    <w:t>What is the principle of a waveguide?</w:t>
                  </w:r>
                </w:p>
              </w:tc>
            </w:tr>
            <w:tr w:rsidR="00F1679A" w:rsidRPr="00BC2F47" w:rsidTr="00F1679A">
              <w:trPr>
                <w:trHeight w:val="1"/>
              </w:trPr>
              <w:tc>
                <w:tcPr>
                  <w:tcW w:w="616" w:type="dxa"/>
                  <w:gridSpan w:val="2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587042" w:rsidRDefault="00F1679A" w:rsidP="00F1679A">
                  <w:pPr>
                    <w:framePr w:hSpace="180" w:wrap="around" w:hAnchor="margin" w:y="-984"/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11.</w:t>
                  </w:r>
                </w:p>
              </w:tc>
              <w:tc>
                <w:tcPr>
                  <w:tcW w:w="7998" w:type="dxa"/>
                  <w:gridSpan w:val="2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BC2F47" w:rsidRDefault="00F1679A" w:rsidP="00F1679A">
                  <w:pPr>
                    <w:pStyle w:val="NoSpacing"/>
                    <w:framePr w:hSpace="180" w:wrap="around" w:hAnchor="margin" w:y="-984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16AC">
                    <w:rPr>
                      <w:rFonts w:ascii="Times New Roman" w:hAnsi="Times New Roman" w:cs="Times New Roman"/>
                      <w:sz w:val="24"/>
                      <w:szCs w:val="24"/>
                    </w:rPr>
                    <w:t>What is divergence of curl of a vector?</w:t>
                  </w:r>
                </w:p>
              </w:tc>
            </w:tr>
            <w:tr w:rsidR="00F1679A" w:rsidRPr="00BC2F47" w:rsidTr="00F1679A">
              <w:trPr>
                <w:trHeight w:val="1"/>
              </w:trPr>
              <w:tc>
                <w:tcPr>
                  <w:tcW w:w="616" w:type="dxa"/>
                  <w:gridSpan w:val="2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587042" w:rsidRDefault="00F1679A" w:rsidP="00F1679A">
                  <w:pPr>
                    <w:framePr w:hSpace="180" w:wrap="around" w:hAnchor="margin" w:y="-984"/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12.</w:t>
                  </w:r>
                </w:p>
              </w:tc>
              <w:tc>
                <w:tcPr>
                  <w:tcW w:w="7998" w:type="dxa"/>
                  <w:gridSpan w:val="2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B93F4E" w:rsidRDefault="00F1679A" w:rsidP="00F1679A">
                  <w:pPr>
                    <w:framePr w:hSpace="180" w:wrap="around" w:hAnchor="margin" w:y="-984"/>
                    <w:spacing w:line="276" w:lineRule="auto"/>
                    <w:rPr>
                      <w:rFonts w:ascii="Times New Roman" w:eastAsia="Calibri" w:hAnsi="Times New Roman" w:cs="Times New Roman"/>
                    </w:rPr>
                  </w:pPr>
                  <w:r w:rsidRPr="00B93F4E">
                    <w:rPr>
                      <w:rFonts w:ascii="Times New Roman" w:eastAsia="Calibri" w:hAnsi="Times New Roman" w:cs="Times New Roman"/>
                    </w:rPr>
                    <w:t>What is the Boolean expression of the output of the logic circuit shown in figure?</w:t>
                  </w:r>
                </w:p>
                <w:p w:rsidR="00F1679A" w:rsidRDefault="00F1679A" w:rsidP="00F1679A">
                  <w:pPr>
                    <w:pStyle w:val="NoSpacing"/>
                    <w:framePr w:hSpace="180" w:wrap="around" w:hAnchor="margin" w:y="-984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782090">
                    <w:rPr>
                      <w:noProof/>
                    </w:rPr>
                    <w:drawing>
                      <wp:inline distT="0" distB="0" distL="0" distR="0" wp14:anchorId="0D355EF6" wp14:editId="5388B50B">
                        <wp:extent cx="1676400" cy="758118"/>
                        <wp:effectExtent l="0" t="0" r="0" b="4445"/>
                        <wp:docPr id="11" name="Picture 11" descr="https://www.iemcrp.com/iemEn/univq/104/univq_HSMC(ECE)602_0000139_1.sou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www.iemcrp.com/iemEn/univq/104/univq_HSMC(ECE)602_0000139_1.sou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6527" cy="7988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Style w:val="TableGrid"/>
                    <w:tblW w:w="4994" w:type="pct"/>
                    <w:tblLook w:val="04A0" w:firstRow="1" w:lastRow="0" w:firstColumn="1" w:lastColumn="0" w:noHBand="0" w:noVBand="1"/>
                  </w:tblPr>
                  <w:tblGrid>
                    <w:gridCol w:w="7966"/>
                  </w:tblGrid>
                  <w:tr w:rsidR="00453473" w:rsidRPr="002B16AC" w:rsidTr="007A555A">
                    <w:tc>
                      <w:tcPr>
                        <w:tcW w:w="3778" w:type="pct"/>
                      </w:tcPr>
                      <w:p w:rsidR="00453473" w:rsidRPr="002B16AC" w:rsidRDefault="00453473" w:rsidP="00453473">
                        <w:pPr>
                          <w:framePr w:hSpace="180" w:wrap="around" w:hAnchor="margin" w:y="-984"/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13. </w:t>
                        </w:r>
                        <w:r w:rsidRPr="002B16A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Derive an expression for curl of a vector. </w:t>
                        </w:r>
                      </w:p>
                    </w:tc>
                  </w:tr>
                  <w:tr w:rsidR="00453473" w:rsidRPr="002B16AC" w:rsidTr="007A555A">
                    <w:tc>
                      <w:tcPr>
                        <w:tcW w:w="3778" w:type="pct"/>
                      </w:tcPr>
                      <w:p w:rsidR="00453473" w:rsidRPr="002B16AC" w:rsidRDefault="00453473" w:rsidP="00453473">
                        <w:pPr>
                          <w:framePr w:hSpace="180" w:wrap="around" w:hAnchor="margin" w:y="-984"/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14. </w:t>
                        </w:r>
                        <w:r w:rsidRPr="002B16A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State Gauss law for electric fields.</w:t>
                        </w:r>
                      </w:p>
                    </w:tc>
                  </w:tr>
                  <w:tr w:rsidR="00453473" w:rsidRPr="002B16AC" w:rsidTr="007A555A">
                    <w:tc>
                      <w:tcPr>
                        <w:tcW w:w="3778" w:type="pct"/>
                      </w:tcPr>
                      <w:p w:rsidR="00453473" w:rsidRPr="002B16AC" w:rsidRDefault="00453473" w:rsidP="00453473">
                        <w:pPr>
                          <w:framePr w:hSpace="180" w:wrap="around" w:hAnchor="margin" w:y="-984"/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15. </w:t>
                        </w:r>
                        <w:r w:rsidRPr="002B16A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State coulombs law. </w:t>
                        </w:r>
                      </w:p>
                    </w:tc>
                  </w:tr>
                  <w:tr w:rsidR="00453473" w:rsidRPr="002B16AC" w:rsidTr="007A555A">
                    <w:tc>
                      <w:tcPr>
                        <w:tcW w:w="3778" w:type="pct"/>
                      </w:tcPr>
                      <w:p w:rsidR="00453473" w:rsidRPr="002B16AC" w:rsidRDefault="00453473" w:rsidP="00453473">
                        <w:pPr>
                          <w:framePr w:hSpace="180" w:wrap="around" w:hAnchor="margin" w:y="-984"/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16. </w:t>
                        </w:r>
                        <w:r w:rsidRPr="002B16A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State </w:t>
                        </w:r>
                        <w:proofErr w:type="spellStart"/>
                        <w:r w:rsidRPr="002B16A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stoke’s</w:t>
                        </w:r>
                        <w:proofErr w:type="spellEnd"/>
                        <w:r w:rsidRPr="002B16A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theorem</w:t>
                        </w:r>
                      </w:p>
                    </w:tc>
                  </w:tr>
                  <w:tr w:rsidR="00453473" w:rsidRPr="002B16AC" w:rsidTr="007A555A">
                    <w:tc>
                      <w:tcPr>
                        <w:tcW w:w="3778" w:type="pct"/>
                      </w:tcPr>
                      <w:p w:rsidR="00453473" w:rsidRPr="002B16AC" w:rsidRDefault="00453473" w:rsidP="00453473">
                        <w:pPr>
                          <w:framePr w:hSpace="180" w:wrap="around" w:hAnchor="margin" w:y="-984"/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17.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Discuss about curl of a vector.</w:t>
                        </w:r>
                      </w:p>
                    </w:tc>
                  </w:tr>
                  <w:tr w:rsidR="00453473" w:rsidRPr="002B16AC" w:rsidTr="007A555A">
                    <w:tc>
                      <w:tcPr>
                        <w:tcW w:w="3778" w:type="pct"/>
                      </w:tcPr>
                      <w:p w:rsidR="00453473" w:rsidRPr="002B16AC" w:rsidRDefault="00453473" w:rsidP="00453473">
                        <w:pPr>
                          <w:framePr w:hSpace="180" w:wrap="around" w:hAnchor="margin" w:y="-984"/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18. </w:t>
                        </w:r>
                        <w:r w:rsidRPr="002B16A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What is divergence of curl of a vector?</w:t>
                        </w:r>
                      </w:p>
                    </w:tc>
                  </w:tr>
                  <w:tr w:rsidR="00453473" w:rsidRPr="002B16AC" w:rsidTr="007A555A">
                    <w:tc>
                      <w:tcPr>
                        <w:tcW w:w="3778" w:type="pct"/>
                      </w:tcPr>
                      <w:p w:rsidR="00453473" w:rsidRPr="002B16AC" w:rsidRDefault="00453473" w:rsidP="00453473">
                        <w:pPr>
                          <w:framePr w:hSpace="180" w:wrap="around" w:hAnchor="margin" w:y="-984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19. </w:t>
                        </w:r>
                        <w:r w:rsidRPr="002B16A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What is the relation in between the conduction current density and the conductivity of a medium?</w:t>
                        </w:r>
                      </w:p>
                    </w:tc>
                  </w:tr>
                  <w:tr w:rsidR="00453473" w:rsidRPr="002B16AC" w:rsidTr="007A555A">
                    <w:tc>
                      <w:tcPr>
                        <w:tcW w:w="3778" w:type="pct"/>
                      </w:tcPr>
                      <w:p w:rsidR="00453473" w:rsidRPr="002B16AC" w:rsidRDefault="00453473" w:rsidP="00453473">
                        <w:pPr>
                          <w:framePr w:hSpace="180" w:wrap="around" w:hAnchor="margin" w:y="-984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20. </w:t>
                        </w:r>
                        <w:r w:rsidRPr="002B16A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Find the relation between electrostatic potential and electric field intensity?</w:t>
                        </w:r>
                      </w:p>
                    </w:tc>
                  </w:tr>
                  <w:tr w:rsidR="00453473" w:rsidRPr="002B16AC" w:rsidTr="007A555A">
                    <w:tc>
                      <w:tcPr>
                        <w:tcW w:w="3778" w:type="pct"/>
                      </w:tcPr>
                      <w:p w:rsidR="00453473" w:rsidRPr="002B16AC" w:rsidRDefault="00453473" w:rsidP="00453473">
                        <w:pPr>
                          <w:framePr w:hSpace="180" w:wrap="around" w:hAnchor="margin" w:y="-984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21. </w:t>
                        </w:r>
                        <w:r w:rsidRPr="002B16A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What is the phase difference between electric field vector and magnetic field vector in an electromagnetic wave?</w:t>
                        </w:r>
                      </w:p>
                    </w:tc>
                  </w:tr>
                  <w:tr w:rsidR="00453473" w:rsidRPr="002B16AC" w:rsidTr="007A555A">
                    <w:tc>
                      <w:tcPr>
                        <w:tcW w:w="3778" w:type="pct"/>
                      </w:tcPr>
                      <w:p w:rsidR="00453473" w:rsidRPr="002B16AC" w:rsidRDefault="00453473" w:rsidP="00453473">
                        <w:pPr>
                          <w:framePr w:hSpace="180" w:wrap="around" w:hAnchor="margin" w:y="-984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22. </w:t>
                        </w:r>
                        <w:bookmarkStart w:id="0" w:name="_GoBack"/>
                        <w:bookmarkEnd w:id="0"/>
                        <w:r w:rsidRPr="002B16A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What is the condition for magnetic potential be scalar?</w:t>
                        </w:r>
                      </w:p>
                    </w:tc>
                  </w:tr>
                </w:tbl>
                <w:p w:rsidR="00453473" w:rsidRPr="00BC2F47" w:rsidRDefault="00453473" w:rsidP="00F1679A">
                  <w:pPr>
                    <w:pStyle w:val="NoSpacing"/>
                    <w:framePr w:hSpace="180" w:wrap="around" w:hAnchor="margin" w:y="-984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1679A" w:rsidRDefault="00F1679A" w:rsidP="00F1679A">
            <w:pPr>
              <w:pStyle w:val="NoSpacing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7A22C7" w:rsidRPr="00BC2F47" w:rsidRDefault="007A22C7" w:rsidP="00F1679A">
            <w:pPr>
              <w:pStyle w:val="NoSpacing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2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7A22C7" w:rsidP="00F1679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2C7" w:rsidRPr="00587042" w:rsidTr="00F1679A">
        <w:trPr>
          <w:trHeight w:val="80"/>
        </w:trPr>
        <w:tc>
          <w:tcPr>
            <w:tcW w:w="315" w:type="dxa"/>
            <w:gridSpan w:val="2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7A22C7" w:rsidP="00F1679A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73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7A22C7" w:rsidP="00F1679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7A22C7" w:rsidP="00F1679A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A22C7" w:rsidRPr="00587042" w:rsidTr="00F1679A">
        <w:trPr>
          <w:trHeight w:val="1"/>
        </w:trPr>
        <w:tc>
          <w:tcPr>
            <w:tcW w:w="315" w:type="dxa"/>
            <w:gridSpan w:val="2"/>
            <w:shd w:val="clear" w:color="000000" w:fill="FFFFFF"/>
            <w:tcMar>
              <w:left w:w="6" w:type="dxa"/>
              <w:right w:w="6" w:type="dxa"/>
            </w:tcMar>
          </w:tcPr>
          <w:p w:rsidR="007A22C7" w:rsidRPr="00754B5A" w:rsidRDefault="00F1679A" w:rsidP="00F16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573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B93F4E" w:rsidRDefault="007A22C7" w:rsidP="00F1679A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  <w:r w:rsidRPr="00B93F4E">
              <w:rPr>
                <w:rFonts w:ascii="Times New Roman" w:eastAsia="Calibri" w:hAnsi="Times New Roman" w:cs="Times New Roman"/>
              </w:rPr>
              <w:t>Find out Y for the following network.</w:t>
            </w:r>
          </w:p>
          <w:p w:rsidR="007A22C7" w:rsidRPr="00BC2F47" w:rsidRDefault="007A22C7" w:rsidP="00F1679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090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24BFDD57" wp14:editId="6F9B09E6">
                  <wp:extent cx="2725831" cy="1323975"/>
                  <wp:effectExtent l="0" t="0" r="0" b="0"/>
                  <wp:docPr id="1" name="Picture 1" descr="https://www.iemcrp.com/iemEn/univq/104/univq_HSMC(ECE)602_0000107_1.s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www.iemcrp.com/iemEn/univq/104/univq_HSMC(ECE)602_0000107_1.so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797" cy="1354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7A22C7" w:rsidP="00F1679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870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7A22C7" w:rsidRPr="00587042" w:rsidTr="00F1679A">
        <w:trPr>
          <w:trHeight w:val="1"/>
        </w:trPr>
        <w:tc>
          <w:tcPr>
            <w:tcW w:w="315" w:type="dxa"/>
            <w:gridSpan w:val="2"/>
            <w:shd w:val="clear" w:color="000000" w:fill="FFFFFF"/>
            <w:tcMar>
              <w:left w:w="6" w:type="dxa"/>
              <w:right w:w="6" w:type="dxa"/>
            </w:tcMar>
          </w:tcPr>
          <w:p w:rsidR="007A22C7" w:rsidRPr="00754B5A" w:rsidRDefault="00F1679A" w:rsidP="00F16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73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750CE1" w:rsidRDefault="007A22C7" w:rsidP="00F1679A">
            <w:pPr>
              <w:rPr>
                <w:rFonts w:ascii="Arial" w:eastAsia="Times New Roman" w:hAnsi="Arial" w:cs="Arial"/>
                <w:color w:val="121212"/>
                <w:sz w:val="27"/>
                <w:szCs w:val="27"/>
              </w:rPr>
            </w:pPr>
            <w:r w:rsidRPr="00750CE1">
              <w:rPr>
                <w:rFonts w:ascii="Times New Roman" w:eastAsia="Times New Roman" w:hAnsi="Times New Roman" w:cs="Times New Roman"/>
                <w:color w:val="121212"/>
              </w:rPr>
              <w:t>Obtain the output of the combinational circuit given below</w:t>
            </w:r>
            <w:r w:rsidRPr="00750CE1">
              <w:rPr>
                <w:rFonts w:ascii="Arial" w:eastAsia="Times New Roman" w:hAnsi="Arial" w:cs="Arial"/>
                <w:color w:val="121212"/>
                <w:sz w:val="27"/>
                <w:szCs w:val="27"/>
              </w:rPr>
              <w:t>.</w:t>
            </w:r>
          </w:p>
          <w:p w:rsidR="007A22C7" w:rsidRPr="00BC2F47" w:rsidRDefault="007A22C7" w:rsidP="00F1679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object w:dxaOrig="4890" w:dyaOrig="19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54" type="#_x0000_t75" style="width:197.25pt;height:78.75pt" o:ole="">
                  <v:imagedata r:id="rId7" o:title=""/>
                </v:shape>
                <o:OLEObject Type="Embed" ProgID="PBrush" ShapeID="_x0000_i1254" DrawAspect="Content" ObjectID="_1832151260" r:id="rId8"/>
              </w:object>
            </w:r>
          </w:p>
        </w:tc>
        <w:tc>
          <w:tcPr>
            <w:tcW w:w="32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7A22C7" w:rsidP="00F1679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70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</w:p>
        </w:tc>
      </w:tr>
      <w:tr w:rsidR="007A22C7" w:rsidRPr="00587042" w:rsidTr="00F1679A">
        <w:trPr>
          <w:trHeight w:val="1"/>
        </w:trPr>
        <w:tc>
          <w:tcPr>
            <w:tcW w:w="315" w:type="dxa"/>
            <w:gridSpan w:val="2"/>
            <w:shd w:val="clear" w:color="000000" w:fill="FFFFFF"/>
            <w:tcMar>
              <w:left w:w="6" w:type="dxa"/>
              <w:right w:w="6" w:type="dxa"/>
            </w:tcMar>
          </w:tcPr>
          <w:p w:rsidR="007A22C7" w:rsidRPr="00754B5A" w:rsidRDefault="00F1679A" w:rsidP="00F1679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573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Default="007A22C7" w:rsidP="00F1679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82090">
              <w:rPr>
                <w:rFonts w:ascii="Times New Roman" w:hAnsi="Times New Roman" w:cs="Times New Roman"/>
                <w:lang w:val="en-US"/>
              </w:rPr>
              <w:t>Digital circuit using two inverters shown in fig</w:t>
            </w:r>
            <w:r>
              <w:rPr>
                <w:rFonts w:ascii="Times New Roman" w:hAnsi="Times New Roman" w:cs="Times New Roman"/>
                <w:lang w:val="en-US"/>
              </w:rPr>
              <w:t xml:space="preserve">ure acts as which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multivibrator</w:t>
            </w:r>
            <w:proofErr w:type="spellEnd"/>
            <w:r w:rsidRPr="00782090">
              <w:rPr>
                <w:rFonts w:ascii="Times New Roman" w:hAnsi="Times New Roman" w:cs="Times New Roman"/>
                <w:lang w:val="en-US"/>
              </w:rPr>
              <w:t>?</w:t>
            </w:r>
          </w:p>
          <w:p w:rsidR="007A22C7" w:rsidRPr="00BC2F47" w:rsidRDefault="007A22C7" w:rsidP="00F1679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090">
              <w:rPr>
                <w:rFonts w:ascii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29D7BEB5" wp14:editId="54BBECDC">
                  <wp:extent cx="1190625" cy="402544"/>
                  <wp:effectExtent l="0" t="0" r="0" b="0"/>
                  <wp:docPr id="17" name="Picture 17" descr="https://www.iemcrp.com/iemEn/univq/104/univq_HSMC(ECE)602_0000032_1.s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iemcrp.com/iemEn/univq/104/univq_HSMC(ECE)602_0000032_1.so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650" cy="412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7A22C7" w:rsidP="00F1679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70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7A22C7" w:rsidRPr="00587042" w:rsidTr="00F1679A">
        <w:trPr>
          <w:trHeight w:val="1"/>
        </w:trPr>
        <w:tc>
          <w:tcPr>
            <w:tcW w:w="315" w:type="dxa"/>
            <w:gridSpan w:val="2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F1679A" w:rsidP="00F1679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573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Default="007A22C7" w:rsidP="00F1679A">
            <w:pPr>
              <w:pStyle w:val="NoSpacing"/>
              <w:rPr>
                <w:rFonts w:ascii="Times New Roman" w:hAnsi="Times New Roman"/>
              </w:rPr>
            </w:pPr>
            <w:r w:rsidRPr="00FA6BA0">
              <w:rPr>
                <w:rFonts w:ascii="Times New Roman" w:hAnsi="Times New Roman"/>
              </w:rPr>
              <w:t>Determine the number of NAND gates required to implement X-OR function.</w:t>
            </w:r>
          </w:p>
          <w:tbl>
            <w:tblPr>
              <w:tblW w:w="0" w:type="auto"/>
              <w:tblInd w:w="6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9"/>
              <w:gridCol w:w="7946"/>
            </w:tblGrid>
            <w:tr w:rsidR="00F1679A" w:rsidRPr="00BC2F47" w:rsidTr="007A555A">
              <w:trPr>
                <w:trHeight w:val="1"/>
              </w:trPr>
              <w:tc>
                <w:tcPr>
                  <w:tcW w:w="614" w:type="dxa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754B5A" w:rsidRDefault="00F1679A" w:rsidP="00F1679A">
                  <w:pPr>
                    <w:pStyle w:val="NoSpacing"/>
                    <w:framePr w:hSpace="180" w:wrap="around" w:hAnchor="margin" w:y="-98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001" w:type="dxa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Default="00F1679A" w:rsidP="00F1679A">
                  <w:pPr>
                    <w:framePr w:hSpace="180" w:wrap="around" w:hAnchor="margin" w:y="-984"/>
                    <w:jc w:val="both"/>
                    <w:rPr>
                      <w:rFonts w:ascii="Times New Roman" w:hAnsi="Times New Roman" w:cs="Times New Roman"/>
                    </w:rPr>
                  </w:pPr>
                </w:p>
                <w:p w:rsidR="00F1679A" w:rsidRPr="006D634A" w:rsidRDefault="00F1679A" w:rsidP="00F1679A">
                  <w:pPr>
                    <w:framePr w:hSpace="180" w:wrap="around" w:hAnchor="margin" w:y="-984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5. </w:t>
                  </w:r>
                  <w:r w:rsidRPr="006D634A">
                    <w:rPr>
                      <w:rFonts w:ascii="Times New Roman" w:hAnsi="Times New Roman" w:cs="Times New Roman"/>
                    </w:rPr>
                    <w:t>Which gate is represented by the following circuit?</w:t>
                  </w:r>
                </w:p>
                <w:p w:rsidR="00F1679A" w:rsidRPr="00BC2F47" w:rsidRDefault="00F1679A" w:rsidP="00F1679A">
                  <w:pPr>
                    <w:pStyle w:val="NoSpacing"/>
                    <w:framePr w:hSpace="180" w:wrap="around" w:hAnchor="margin" w:y="-98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object w:dxaOrig="3435" w:dyaOrig="5925">
                      <v:shape id="_x0000_i1255" type="#_x0000_t75" style="width:81pt;height:118.5pt" o:ole="">
                        <v:imagedata r:id="rId10" o:title=""/>
                      </v:shape>
                      <o:OLEObject Type="Embed" ProgID="PBrush" ShapeID="_x0000_i1255" DrawAspect="Content" ObjectID="_1832151261" r:id="rId11"/>
                    </w:object>
                  </w:r>
                </w:p>
              </w:tc>
            </w:tr>
            <w:tr w:rsidR="00F1679A" w:rsidRPr="00BC2F47" w:rsidTr="007A555A">
              <w:trPr>
                <w:trHeight w:val="1"/>
              </w:trPr>
              <w:tc>
                <w:tcPr>
                  <w:tcW w:w="614" w:type="dxa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754B5A" w:rsidRDefault="00F1679A" w:rsidP="00F1679A">
                  <w:pPr>
                    <w:pStyle w:val="NoSpacing"/>
                    <w:framePr w:hSpace="180" w:wrap="around" w:hAnchor="margin" w:y="-98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54B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6.</w:t>
                  </w:r>
                </w:p>
              </w:tc>
              <w:tc>
                <w:tcPr>
                  <w:tcW w:w="8001" w:type="dxa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E92563" w:rsidRDefault="00F1679A" w:rsidP="00F1679A">
                  <w:pPr>
                    <w:framePr w:hSpace="180" w:wrap="around" w:hAnchor="margin" w:y="-984"/>
                    <w:jc w:val="both"/>
                    <w:rPr>
                      <w:rFonts w:ascii="Times New Roman" w:eastAsia="Times New Roman" w:hAnsi="Times New Roman"/>
                      <w:color w:val="000000"/>
                    </w:rPr>
                  </w:pPr>
                  <w:r w:rsidRPr="00E92563">
                    <w:rPr>
                      <w:rFonts w:ascii="Times New Roman" w:eastAsia="Times New Roman" w:hAnsi="Times New Roman"/>
                      <w:color w:val="000000"/>
                    </w:rPr>
                    <w:t xml:space="preserve">Solve the </w:t>
                  </w:r>
                  <w:r>
                    <w:rPr>
                      <w:rFonts w:ascii="Times New Roman" w:eastAsia="Times New Roman" w:hAnsi="Times New Roman"/>
                      <w:color w:val="000000"/>
                    </w:rPr>
                    <w:t>Boolean expression using K –map</w:t>
                  </w:r>
                  <w:r w:rsidRPr="00E92563">
                    <w:rPr>
                      <w:rFonts w:ascii="Times New Roman" w:eastAsia="Times New Roman" w:hAnsi="Times New Roman"/>
                      <w:color w:val="000000"/>
                    </w:rPr>
                    <w:t xml:space="preserve">? </w:t>
                  </w:r>
                </w:p>
                <w:p w:rsidR="00F1679A" w:rsidRDefault="00F1679A" w:rsidP="00F1679A">
                  <w:pPr>
                    <w:pStyle w:val="NoSpacing"/>
                    <w:framePr w:hSpace="180" w:wrap="around" w:hAnchor="margin" w:y="-984"/>
                    <w:jc w:val="center"/>
                    <w:rPr>
                      <w:rFonts w:ascii="Times New Roman" w:eastAsia="Times New Roman" w:hAnsi="Times New Roman"/>
                      <w:color w:val="000000"/>
                    </w:rPr>
                  </w:pPr>
                  <w:r w:rsidRPr="00E92563">
                    <w:rPr>
                      <w:rFonts w:ascii="Times New Roman" w:eastAsia="Times New Roman" w:hAnsi="Times New Roman"/>
                      <w:color w:val="000000"/>
                    </w:rPr>
                    <w:t xml:space="preserve">Y =(WXYZ)=   </w:t>
                  </w:r>
                  <w:r w:rsidRPr="00E92563">
                    <w:rPr>
                      <w:rFonts w:ascii="Cambria Math" w:eastAsia="Times New Roman" w:hAnsi="Cambria Math" w:cs="Cambria Math"/>
                      <w:color w:val="000000"/>
                    </w:rPr>
                    <w:t>𝝅</w:t>
                  </w:r>
                  <w:r w:rsidRPr="00E92563">
                    <w:rPr>
                      <w:rFonts w:ascii="Times New Roman" w:eastAsia="Times New Roman" w:hAnsi="Times New Roman"/>
                      <w:color w:val="000000"/>
                    </w:rPr>
                    <w:t>M(1,2,3,4,5,7,9,12,13,14,15) &amp;   φ ( 6,10,13)</w:t>
                  </w:r>
                </w:p>
                <w:p w:rsidR="007924E0" w:rsidRPr="00BC2F47" w:rsidRDefault="007924E0" w:rsidP="00F1679A">
                  <w:pPr>
                    <w:pStyle w:val="NoSpacing"/>
                    <w:framePr w:hSpace="180" w:wrap="around" w:hAnchor="margin" w:y="-98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1679A" w:rsidRPr="00BC2F47" w:rsidTr="007A555A">
              <w:trPr>
                <w:trHeight w:val="1"/>
              </w:trPr>
              <w:tc>
                <w:tcPr>
                  <w:tcW w:w="614" w:type="dxa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754B5A" w:rsidRDefault="00F1679A" w:rsidP="00F1679A">
                  <w:pPr>
                    <w:pStyle w:val="NoSpacing"/>
                    <w:framePr w:hSpace="180" w:wrap="around" w:hAnchor="margin" w:y="-98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54B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7.</w:t>
                  </w:r>
                </w:p>
              </w:tc>
              <w:tc>
                <w:tcPr>
                  <w:tcW w:w="8001" w:type="dxa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Default="00F1679A" w:rsidP="00F1679A">
                  <w:pPr>
                    <w:pStyle w:val="NoSpacing"/>
                    <w:framePr w:hSpace="180" w:wrap="around" w:hAnchor="margin" w:y="-98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B16AC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Define electric flux &amp; electric flux density.</w:t>
                  </w:r>
                </w:p>
                <w:p w:rsidR="007924E0" w:rsidRPr="00BC2F47" w:rsidRDefault="007924E0" w:rsidP="00F1679A">
                  <w:pPr>
                    <w:pStyle w:val="NoSpacing"/>
                    <w:framePr w:hSpace="180" w:wrap="around" w:hAnchor="margin" w:y="-98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1679A" w:rsidRPr="00DD6832" w:rsidTr="007A555A">
              <w:trPr>
                <w:trHeight w:val="1"/>
              </w:trPr>
              <w:tc>
                <w:tcPr>
                  <w:tcW w:w="614" w:type="dxa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Pr="00587042" w:rsidRDefault="00F1679A" w:rsidP="00F1679A">
                  <w:pPr>
                    <w:framePr w:hSpace="180" w:wrap="around" w:hAnchor="margin" w:y="-984"/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</w:t>
                  </w:r>
                  <w:r w:rsidRPr="0058704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8001" w:type="dxa"/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:rsidR="00F1679A" w:rsidRDefault="00F1679A" w:rsidP="00F1679A">
                  <w:pPr>
                    <w:pStyle w:val="NoSpacing"/>
                    <w:framePr w:hSpace="180" w:wrap="around" w:hAnchor="margin" w:y="-98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B16AC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State Gauss law for electric fields.</w:t>
                  </w:r>
                </w:p>
                <w:tbl>
                  <w:tblPr>
                    <w:tblW w:w="0" w:type="auto"/>
                    <w:tblInd w:w="6" w:type="dxa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28"/>
                  </w:tblGrid>
                  <w:tr w:rsidR="00F1679A" w:rsidRPr="00BC2F47" w:rsidTr="007A555A">
                    <w:trPr>
                      <w:trHeight w:val="1"/>
                    </w:trPr>
                    <w:tc>
                      <w:tcPr>
                        <w:tcW w:w="7998" w:type="dxa"/>
                        <w:shd w:val="clear" w:color="000000" w:fill="FFFFFF"/>
                        <w:tcMar>
                          <w:left w:w="6" w:type="dxa"/>
                          <w:right w:w="6" w:type="dxa"/>
                        </w:tcMar>
                      </w:tcPr>
                      <w:p w:rsidR="00F1679A" w:rsidRDefault="00F1679A" w:rsidP="00F1679A">
                        <w:pPr>
                          <w:pStyle w:val="NoSpacing"/>
                          <w:framePr w:hSpace="180" w:wrap="around" w:hAnchor="margin" w:y="-984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  <w:p w:rsidR="00F1679A" w:rsidRDefault="00F1679A" w:rsidP="00F1679A">
                        <w:pPr>
                          <w:pStyle w:val="NoSpacing"/>
                          <w:framePr w:hSpace="180" w:wrap="around" w:hAnchor="margin" w:y="-984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9. </w:t>
                        </w:r>
                        <w:r w:rsidRPr="00E92563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The Boolean function Y = AB + CD is to be realized using only 2 - input NAND gates. Determine the minimum number of gates required.</w:t>
                        </w:r>
                      </w:p>
                      <w:p w:rsidR="00F1679A" w:rsidRPr="00BC2F47" w:rsidRDefault="00F1679A" w:rsidP="00F1679A">
                        <w:pPr>
                          <w:pStyle w:val="NoSpacing"/>
                          <w:framePr w:hSpace="180" w:wrap="around" w:hAnchor="margin" w:y="-984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</w:p>
                    </w:tc>
                  </w:tr>
                  <w:tr w:rsidR="00F1679A" w:rsidRPr="00BC2F47" w:rsidTr="007A555A">
                    <w:trPr>
                      <w:trHeight w:val="1"/>
                    </w:trPr>
                    <w:tc>
                      <w:tcPr>
                        <w:tcW w:w="7998" w:type="dxa"/>
                        <w:shd w:val="clear" w:color="000000" w:fill="FFFFFF"/>
                        <w:tcMar>
                          <w:left w:w="6" w:type="dxa"/>
                          <w:right w:w="6" w:type="dxa"/>
                        </w:tcMar>
                      </w:tcPr>
                      <w:p w:rsidR="00F1679A" w:rsidRPr="00BC2F47" w:rsidRDefault="00F1679A" w:rsidP="00F1679A">
                        <w:pPr>
                          <w:pStyle w:val="NoSpacing"/>
                          <w:framePr w:hSpace="180" w:wrap="around" w:hAnchor="margin" w:y="-98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10. </w:t>
                        </w:r>
                        <w:r w:rsidRPr="00E92563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Determine the number of NAND gates required to implement X-OR function.</w:t>
                        </w:r>
                      </w:p>
                    </w:tc>
                  </w:tr>
                  <w:tr w:rsidR="00F1679A" w:rsidRPr="00BC2F47" w:rsidTr="007A555A">
                    <w:trPr>
                      <w:trHeight w:val="1"/>
                    </w:trPr>
                    <w:tc>
                      <w:tcPr>
                        <w:tcW w:w="7998" w:type="dxa"/>
                        <w:shd w:val="clear" w:color="000000" w:fill="FFFFFF"/>
                        <w:tcMar>
                          <w:left w:w="6" w:type="dxa"/>
                          <w:right w:w="6" w:type="dxa"/>
                        </w:tcMar>
                      </w:tcPr>
                      <w:p w:rsidR="00F1679A" w:rsidRDefault="00F1679A" w:rsidP="00F1679A">
                        <w:pPr>
                          <w:framePr w:hSpace="180" w:wrap="around" w:hAnchor="margin" w:y="-984"/>
                          <w:jc w:val="both"/>
                          <w:rPr>
                            <w:rFonts w:ascii="Times New Roman" w:eastAsia="Times New Roman" w:hAnsi="Times New Roman"/>
                            <w:color w:val="000000"/>
                          </w:rPr>
                        </w:pPr>
                      </w:p>
                      <w:p w:rsidR="00F1679A" w:rsidRPr="00E92563" w:rsidRDefault="00F1679A" w:rsidP="00F1679A">
                        <w:pPr>
                          <w:framePr w:hSpace="180" w:wrap="around" w:hAnchor="margin" w:y="-984"/>
                          <w:jc w:val="both"/>
                          <w:rPr>
                            <w:rFonts w:ascii="Times New Roman" w:eastAsia="Times New Roman" w:hAnsi="Times New Roman"/>
                            <w:color w:val="000000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</w:rPr>
                          <w:t xml:space="preserve">11. </w:t>
                        </w:r>
                        <w:r w:rsidRPr="00E92563">
                          <w:rPr>
                            <w:rFonts w:ascii="Times New Roman" w:eastAsia="Times New Roman" w:hAnsi="Times New Roman"/>
                            <w:color w:val="000000"/>
                          </w:rPr>
                          <w:t xml:space="preserve">Solve the Boolean expression using  K –map in SOP method </w:t>
                        </w:r>
                      </w:p>
                      <w:p w:rsidR="00F1679A" w:rsidRPr="00BC2F47" w:rsidRDefault="00F1679A" w:rsidP="00F1679A">
                        <w:pPr>
                          <w:pStyle w:val="NoSpacing"/>
                          <w:framePr w:hSpace="180" w:wrap="around" w:hAnchor="margin" w:y="-984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E92563">
                          <w:rPr>
                            <w:rFonts w:ascii="Times New Roman" w:eastAsia="Times New Roman" w:hAnsi="Times New Roman"/>
                            <w:color w:val="000000"/>
                          </w:rPr>
                          <w:t>F(ABCD) =∑M(4,5,6,7,8,9,10,11,12,13,14,15)</w:t>
                        </w:r>
                      </w:p>
                    </w:tc>
                  </w:tr>
                  <w:tr w:rsidR="00F1679A" w:rsidRPr="00DD6832" w:rsidTr="007A555A">
                    <w:trPr>
                      <w:trHeight w:val="1"/>
                    </w:trPr>
                    <w:tc>
                      <w:tcPr>
                        <w:tcW w:w="7998" w:type="dxa"/>
                        <w:shd w:val="clear" w:color="000000" w:fill="FFFFFF"/>
                        <w:tcMar>
                          <w:left w:w="6" w:type="dxa"/>
                          <w:right w:w="6" w:type="dxa"/>
                        </w:tcMar>
                      </w:tcPr>
                      <w:p w:rsidR="00F1679A" w:rsidRDefault="00F1679A" w:rsidP="00F1679A">
                        <w:pPr>
                          <w:pStyle w:val="NoSpacing"/>
                          <w:framePr w:hSpace="180" w:wrap="around" w:hAnchor="margin" w:y="-984"/>
                          <w:rPr>
                            <w:rFonts w:ascii="Times New Roman" w:hAnsi="Times New Roman" w:cs="Times New Roman"/>
                          </w:rPr>
                        </w:pPr>
                      </w:p>
                      <w:p w:rsidR="00F1679A" w:rsidRPr="00DD6832" w:rsidRDefault="00F1679A" w:rsidP="00F1679A">
                        <w:pPr>
                          <w:pStyle w:val="NoSpacing"/>
                          <w:framePr w:hSpace="180" w:wrap="around" w:hAnchor="margin" w:y="-98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12. </w:t>
                        </w:r>
                        <w:r w:rsidRPr="001B6798">
                          <w:rPr>
                            <w:rFonts w:ascii="Times New Roman" w:hAnsi="Times New Roman" w:cs="Times New Roman"/>
                          </w:rPr>
                          <w:t>Define Half adder and full adder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.</w:t>
                        </w:r>
                      </w:p>
                    </w:tc>
                  </w:tr>
                </w:tbl>
                <w:p w:rsidR="00F1679A" w:rsidRPr="00DD6832" w:rsidRDefault="00F1679A" w:rsidP="00F1679A">
                  <w:pPr>
                    <w:pStyle w:val="NoSpacing"/>
                    <w:framePr w:hSpace="180" w:wrap="around" w:hAnchor="margin" w:y="-98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1679A" w:rsidRPr="00FA6BA0" w:rsidRDefault="00F1679A" w:rsidP="00F1679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2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7A22C7" w:rsidP="00F1679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70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7A22C7" w:rsidRPr="00587042" w:rsidTr="00F1679A">
        <w:trPr>
          <w:gridAfter w:val="1"/>
          <w:wAfter w:w="32" w:type="dxa"/>
          <w:trHeight w:val="1"/>
        </w:trPr>
        <w:tc>
          <w:tcPr>
            <w:tcW w:w="8888" w:type="dxa"/>
            <w:gridSpan w:val="3"/>
            <w:shd w:val="clear" w:color="000000" w:fill="FFFFFF"/>
            <w:tcMar>
              <w:left w:w="6" w:type="dxa"/>
              <w:right w:w="6" w:type="dxa"/>
            </w:tcMar>
          </w:tcPr>
          <w:p w:rsidR="00F1679A" w:rsidRDefault="00F1679A" w:rsidP="00F1679A">
            <w:pPr>
              <w:tabs>
                <w:tab w:val="left" w:pos="3465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7A22C7" w:rsidRPr="00587042" w:rsidRDefault="007A22C7" w:rsidP="00F1679A">
            <w:pPr>
              <w:tabs>
                <w:tab w:val="left" w:pos="3465"/>
              </w:tabs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2C7" w:rsidRPr="00587042" w:rsidTr="00F1679A">
        <w:trPr>
          <w:trHeight w:val="1"/>
        </w:trPr>
        <w:tc>
          <w:tcPr>
            <w:tcW w:w="315" w:type="dxa"/>
            <w:gridSpan w:val="2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672FA6" w:rsidP="00F1679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7A22C7" w:rsidRPr="0058704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73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FA6BA0" w:rsidRDefault="007A22C7" w:rsidP="00F1679A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</w:rPr>
            </w:pPr>
            <w:r w:rsidRPr="00FA6BA0">
              <w:rPr>
                <w:rFonts w:ascii="Times New Roman" w:hAnsi="Times New Roman" w:cs="Times New Roman"/>
                <w:lang w:val="en-US"/>
              </w:rPr>
              <w:t>If the electric field intensity is given by E = (</w:t>
            </w:r>
            <w:proofErr w:type="spellStart"/>
            <w:r w:rsidRPr="00FA6BA0">
              <w:rPr>
                <w:rFonts w:ascii="Times New Roman" w:hAnsi="Times New Roman" w:cs="Times New Roman"/>
                <w:lang w:val="en-US"/>
              </w:rPr>
              <w:t>xu</w:t>
            </w:r>
            <w:r w:rsidRPr="00FA6BA0">
              <w:rPr>
                <w:rFonts w:ascii="Times New Roman" w:hAnsi="Times New Roman" w:cs="Times New Roman"/>
                <w:vertAlign w:val="subscript"/>
                <w:lang w:val="en-US"/>
              </w:rPr>
              <w:t>x</w:t>
            </w:r>
            <w:r w:rsidRPr="00FA6BA0">
              <w:rPr>
                <w:rFonts w:ascii="Times New Roman" w:hAnsi="Times New Roman" w:cs="Times New Roman"/>
                <w:lang w:val="en-US"/>
              </w:rPr>
              <w:t>+yu</w:t>
            </w:r>
            <w:r w:rsidRPr="00FA6BA0">
              <w:rPr>
                <w:rFonts w:ascii="Times New Roman" w:hAnsi="Times New Roman" w:cs="Times New Roman"/>
                <w:vertAlign w:val="subscript"/>
                <w:lang w:val="en-US"/>
              </w:rPr>
              <w:t>y</w:t>
            </w:r>
            <w:r w:rsidRPr="00FA6BA0">
              <w:rPr>
                <w:rFonts w:ascii="Times New Roman" w:hAnsi="Times New Roman" w:cs="Times New Roman"/>
                <w:lang w:val="en-US"/>
              </w:rPr>
              <w:t>+zu</w:t>
            </w:r>
            <w:r w:rsidRPr="00FA6BA0">
              <w:rPr>
                <w:rFonts w:ascii="Times New Roman" w:hAnsi="Times New Roman" w:cs="Times New Roman"/>
                <w:vertAlign w:val="subscript"/>
                <w:lang w:val="en-US"/>
              </w:rPr>
              <w:t>z</w:t>
            </w:r>
            <w:proofErr w:type="spellEnd"/>
            <w:r w:rsidRPr="00FA6BA0">
              <w:rPr>
                <w:rFonts w:ascii="Times New Roman" w:hAnsi="Times New Roman" w:cs="Times New Roman"/>
                <w:lang w:val="en-US"/>
              </w:rPr>
              <w:t xml:space="preserve">) volt/m, find the potential difference between </w:t>
            </w:r>
            <w:proofErr w:type="gramStart"/>
            <w:r w:rsidRPr="00FA6BA0">
              <w:rPr>
                <w:rFonts w:ascii="Times New Roman" w:hAnsi="Times New Roman" w:cs="Times New Roman"/>
                <w:lang w:val="en-US"/>
              </w:rPr>
              <w:t>X(</w:t>
            </w:r>
            <w:proofErr w:type="gramEnd"/>
            <w:r w:rsidRPr="00FA6BA0">
              <w:rPr>
                <w:rFonts w:ascii="Times New Roman" w:hAnsi="Times New Roman" w:cs="Times New Roman"/>
                <w:lang w:val="en-US"/>
              </w:rPr>
              <w:t>2,0,0) and Y(1,2,3).</w:t>
            </w:r>
          </w:p>
        </w:tc>
        <w:tc>
          <w:tcPr>
            <w:tcW w:w="32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F1679A" w:rsidP="00F1679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A22C7" w:rsidRPr="005870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7A22C7" w:rsidRPr="00587042" w:rsidTr="00F1679A">
        <w:trPr>
          <w:trHeight w:val="1"/>
        </w:trPr>
        <w:tc>
          <w:tcPr>
            <w:tcW w:w="315" w:type="dxa"/>
            <w:gridSpan w:val="2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672FA6" w:rsidP="00F1679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7A22C7" w:rsidRPr="0058704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73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FA6BA0" w:rsidRDefault="007A22C7" w:rsidP="00F1679A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FA6BA0">
              <w:rPr>
                <w:rFonts w:ascii="Times New Roman" w:hAnsi="Times New Roman" w:cs="Times New Roman"/>
                <w:lang w:val="en-US"/>
              </w:rPr>
              <w:t xml:space="preserve">Derive the relation between electric intensity </w:t>
            </w:r>
            <w:r w:rsidRPr="00FA6BA0">
              <w:rPr>
                <w:rFonts w:ascii="Times New Roman" w:hAnsi="Times New Roman" w:cs="Times New Roman"/>
                <w:i/>
                <w:lang w:val="en-US"/>
              </w:rPr>
              <w:t>E</w:t>
            </w:r>
            <w:r w:rsidRPr="00FA6BA0">
              <w:rPr>
                <w:rFonts w:ascii="Times New Roman" w:hAnsi="Times New Roman" w:cs="Times New Roman"/>
                <w:lang w:val="en-US"/>
              </w:rPr>
              <w:t xml:space="preserve">, voltage applied </w:t>
            </w:r>
            <w:r w:rsidRPr="00FA6BA0">
              <w:rPr>
                <w:rFonts w:ascii="Times New Roman" w:hAnsi="Times New Roman" w:cs="Times New Roman"/>
                <w:i/>
                <w:lang w:val="en-US"/>
              </w:rPr>
              <w:t>V</w:t>
            </w:r>
            <w:r w:rsidRPr="00FA6BA0">
              <w:rPr>
                <w:rFonts w:ascii="Times New Roman" w:hAnsi="Times New Roman" w:cs="Times New Roman"/>
                <w:lang w:val="en-US"/>
              </w:rPr>
              <w:t xml:space="preserve"> and the distance </w:t>
            </w:r>
            <w:r w:rsidRPr="00FA6BA0">
              <w:rPr>
                <w:rFonts w:ascii="Times New Roman" w:hAnsi="Times New Roman" w:cs="Times New Roman"/>
                <w:i/>
                <w:lang w:val="en-US"/>
              </w:rPr>
              <w:t xml:space="preserve">d </w:t>
            </w:r>
            <w:r w:rsidRPr="00FA6BA0">
              <w:rPr>
                <w:rFonts w:ascii="Times New Roman" w:hAnsi="Times New Roman" w:cs="Times New Roman"/>
                <w:lang w:val="en-US"/>
              </w:rPr>
              <w:t>between the plates of a parallel plate condenser.</w:t>
            </w:r>
          </w:p>
        </w:tc>
        <w:tc>
          <w:tcPr>
            <w:tcW w:w="32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F1679A" w:rsidP="00F1679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A22C7" w:rsidRPr="005870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7A22C7" w:rsidRPr="00587042" w:rsidTr="00F1679A">
        <w:trPr>
          <w:trHeight w:val="1"/>
        </w:trPr>
        <w:tc>
          <w:tcPr>
            <w:tcW w:w="315" w:type="dxa"/>
            <w:gridSpan w:val="2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672FA6" w:rsidP="00F1679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7A22C7" w:rsidRPr="0058704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73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FA6BA0" w:rsidRDefault="007A22C7" w:rsidP="00F1679A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</w:rPr>
            </w:pPr>
            <w:r w:rsidRPr="00FA6BA0">
              <w:rPr>
                <w:rFonts w:ascii="Times New Roman" w:eastAsia="Times New Roman" w:hAnsi="Times New Roman" w:cs="Times New Roman"/>
              </w:rPr>
              <w:t xml:space="preserve">Minimize the following expression in SOP form using K-Map: </w:t>
            </w:r>
            <w:r w:rsidRPr="00FA6BA0">
              <w:rPr>
                <w:rFonts w:ascii="Times New Roman" w:hAnsi="Times New Roman" w:cs="Times New Roman"/>
                <w:lang w:val="en-US"/>
              </w:rPr>
              <w:t>F(A, B, C, D) = Σ </w:t>
            </w:r>
            <w:r w:rsidRPr="00FA6BA0">
              <w:rPr>
                <w:rFonts w:ascii="Times New Roman" w:hAnsi="Times New Roman" w:cs="Times New Roman"/>
                <w:i/>
                <w:iCs/>
                <w:lang w:val="en-US"/>
              </w:rPr>
              <w:t>m</w:t>
            </w:r>
            <w:r w:rsidRPr="00FA6BA0">
              <w:rPr>
                <w:rFonts w:ascii="Times New Roman" w:hAnsi="Times New Roman" w:cs="Times New Roman"/>
                <w:lang w:val="en-US"/>
              </w:rPr>
              <w:t>(1,2,3,8,9,10,11,15) + Σ </w:t>
            </w:r>
            <w:r w:rsidRPr="00FA6BA0">
              <w:rPr>
                <w:rFonts w:ascii="Times New Roman" w:hAnsi="Times New Roman" w:cs="Times New Roman"/>
                <w:i/>
                <w:iCs/>
                <w:lang w:val="en-US"/>
              </w:rPr>
              <w:t>d</w:t>
            </w:r>
            <w:r w:rsidRPr="00FA6BA0">
              <w:rPr>
                <w:rFonts w:ascii="Times New Roman" w:hAnsi="Times New Roman" w:cs="Times New Roman"/>
                <w:lang w:val="en-US"/>
              </w:rPr>
              <w:t>(7,14).</w:t>
            </w:r>
          </w:p>
        </w:tc>
        <w:tc>
          <w:tcPr>
            <w:tcW w:w="32" w:type="dxa"/>
            <w:shd w:val="clear" w:color="000000" w:fill="FFFFFF"/>
            <w:tcMar>
              <w:left w:w="6" w:type="dxa"/>
              <w:right w:w="6" w:type="dxa"/>
            </w:tcMar>
          </w:tcPr>
          <w:p w:rsidR="007A22C7" w:rsidRPr="00587042" w:rsidRDefault="00F1679A" w:rsidP="00F1679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A22C7" w:rsidRPr="005870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</w:tbl>
    <w:p w:rsidR="007A22C7" w:rsidRPr="00587042" w:rsidRDefault="007A22C7" w:rsidP="007A22C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587042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</w:t>
      </w:r>
      <w:r w:rsidR="00F1679A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W w:w="0" w:type="auto"/>
        <w:tblInd w:w="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4"/>
        <w:gridCol w:w="8001"/>
        <w:gridCol w:w="405"/>
      </w:tblGrid>
      <w:tr w:rsidR="008C6990" w:rsidRPr="00587042" w:rsidTr="008E0BC1">
        <w:trPr>
          <w:trHeight w:val="1"/>
        </w:trPr>
        <w:tc>
          <w:tcPr>
            <w:tcW w:w="9020" w:type="dxa"/>
            <w:gridSpan w:val="3"/>
            <w:shd w:val="clear" w:color="000000" w:fill="FFFFFF"/>
            <w:tcMar>
              <w:left w:w="6" w:type="dxa"/>
              <w:right w:w="6" w:type="dxa"/>
            </w:tcMar>
            <w:vAlign w:val="center"/>
          </w:tcPr>
          <w:p w:rsidR="008C6990" w:rsidRPr="00587042" w:rsidRDefault="008C6990" w:rsidP="008E0BC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6990" w:rsidRPr="00587042" w:rsidTr="008E0BC1">
        <w:trPr>
          <w:trHeight w:val="1"/>
        </w:trPr>
        <w:tc>
          <w:tcPr>
            <w:tcW w:w="614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1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BC2F47" w:rsidRDefault="008C6990" w:rsidP="008E0BC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6990" w:rsidRPr="00587042" w:rsidTr="008E0BC1">
        <w:trPr>
          <w:trHeight w:val="1"/>
        </w:trPr>
        <w:tc>
          <w:tcPr>
            <w:tcW w:w="614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1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BC2F47" w:rsidRDefault="008C6990" w:rsidP="008E0BC1">
            <w:pPr>
              <w:pStyle w:val="NoSpacing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05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C6990" w:rsidRPr="00587042" w:rsidTr="008E0BC1">
        <w:trPr>
          <w:trHeight w:val="1"/>
        </w:trPr>
        <w:tc>
          <w:tcPr>
            <w:tcW w:w="614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1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BC2F47" w:rsidRDefault="008C6990" w:rsidP="008E0BC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6990" w:rsidRPr="00587042" w:rsidTr="008E0BC1">
        <w:trPr>
          <w:trHeight w:val="1"/>
        </w:trPr>
        <w:tc>
          <w:tcPr>
            <w:tcW w:w="614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1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BC2F47" w:rsidRDefault="008C6990" w:rsidP="008E0BC1">
            <w:pPr>
              <w:pStyle w:val="NoSpacing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05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6990" w:rsidRPr="00587042" w:rsidTr="008E0BC1">
        <w:trPr>
          <w:trHeight w:val="1"/>
        </w:trPr>
        <w:tc>
          <w:tcPr>
            <w:tcW w:w="614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001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C6990" w:rsidRPr="00587042" w:rsidTr="008E0BC1">
        <w:trPr>
          <w:trHeight w:val="1"/>
        </w:trPr>
        <w:tc>
          <w:tcPr>
            <w:tcW w:w="614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754B5A" w:rsidRDefault="008C6990" w:rsidP="008E0BC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1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BC2F47" w:rsidRDefault="008C6990" w:rsidP="008E0BC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6990" w:rsidRPr="00587042" w:rsidTr="008E0BC1">
        <w:trPr>
          <w:trHeight w:val="1"/>
        </w:trPr>
        <w:tc>
          <w:tcPr>
            <w:tcW w:w="614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754B5A" w:rsidRDefault="008C6990" w:rsidP="008E0BC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1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BC2F47" w:rsidRDefault="008C6990" w:rsidP="008E0BC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6990" w:rsidRPr="00587042" w:rsidTr="008E0BC1">
        <w:trPr>
          <w:trHeight w:val="1"/>
        </w:trPr>
        <w:tc>
          <w:tcPr>
            <w:tcW w:w="614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754B5A" w:rsidRDefault="008C6990" w:rsidP="008E0BC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1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BC2F47" w:rsidRDefault="008C6990" w:rsidP="008E0BC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6990" w:rsidRPr="00587042" w:rsidTr="008E0BC1">
        <w:trPr>
          <w:trHeight w:val="1"/>
        </w:trPr>
        <w:tc>
          <w:tcPr>
            <w:tcW w:w="614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1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DD6832" w:rsidRDefault="008C6990" w:rsidP="008E0BC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6990" w:rsidRPr="00587042" w:rsidTr="008E0BC1">
        <w:trPr>
          <w:trHeight w:val="1"/>
        </w:trPr>
        <w:tc>
          <w:tcPr>
            <w:tcW w:w="9020" w:type="dxa"/>
            <w:gridSpan w:val="3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tabs>
                <w:tab w:val="left" w:pos="3465"/>
              </w:tabs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6990" w:rsidRPr="00587042" w:rsidTr="008E0BC1">
        <w:trPr>
          <w:trHeight w:val="1"/>
        </w:trPr>
        <w:tc>
          <w:tcPr>
            <w:tcW w:w="614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672FA6" w:rsidP="008E0BC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8C6990" w:rsidRPr="0058704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01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2BA4">
              <w:rPr>
                <w:rFonts w:ascii="Times New Roman" w:eastAsia="Times New Roman" w:hAnsi="Times New Roman" w:cs="Times New Roman"/>
                <w:color w:val="000000"/>
              </w:rPr>
              <w:t xml:space="preserve">Calculate the value of line integral </w:t>
            </w:r>
            <m:oMath>
              <m:nary>
                <m:naryPr>
                  <m:limLoc m:val="subSup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P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Q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 xml:space="preserve">dx+3 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dy+2 xz dz)</m:t>
                  </m:r>
                </m:e>
              </m:nary>
            </m:oMath>
            <w:r w:rsidRPr="00362BA4">
              <w:rPr>
                <w:rFonts w:ascii="Times New Roman" w:eastAsia="Times New Roman" w:hAnsi="Times New Roman" w:cs="Times New Roman"/>
                <w:color w:val="000000"/>
              </w:rPr>
              <w:t xml:space="preserve"> along the straight line joining the points P (1, 1, </w:t>
            </w:r>
            <w:proofErr w:type="gramStart"/>
            <w:r w:rsidRPr="00362BA4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proofErr w:type="gramEnd"/>
            <w:r w:rsidRPr="00362BA4">
              <w:rPr>
                <w:rFonts w:ascii="Times New Roman" w:eastAsia="Times New Roman" w:hAnsi="Times New Roman" w:cs="Times New Roman"/>
                <w:color w:val="000000"/>
              </w:rPr>
              <w:t>) and Q (2, 3, 1).</w:t>
            </w:r>
          </w:p>
        </w:tc>
        <w:tc>
          <w:tcPr>
            <w:tcW w:w="405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6990" w:rsidRPr="00587042" w:rsidTr="008E0BC1">
        <w:trPr>
          <w:trHeight w:val="1"/>
        </w:trPr>
        <w:tc>
          <w:tcPr>
            <w:tcW w:w="614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672FA6" w:rsidP="008E0BC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C6990" w:rsidRPr="0058704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01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E80F9C" w:rsidRDefault="008C6990" w:rsidP="008E0BC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2BA4">
              <w:rPr>
                <w:rFonts w:ascii="Times New Roman" w:eastAsia="Times New Roman" w:hAnsi="Times New Roman" w:cs="Times New Roman"/>
                <w:color w:val="000000"/>
              </w:rPr>
              <w:t>The direction of vector A is radially outward from the origin, with |A| = k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n</m:t>
                  </m:r>
                </m:sup>
              </m:sSup>
            </m:oMath>
            <w:r w:rsidRPr="00362BA4">
              <w:rPr>
                <w:rFonts w:ascii="Times New Roman" w:eastAsia="Times New Roman" w:hAnsi="Times New Roman" w:cs="Times New Roman"/>
                <w:color w:val="000000"/>
              </w:rPr>
              <w:t xml:space="preserve"> where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</w:rPr>
                <m:t xml:space="preserve">=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</w:rPr>
                <m:t xml:space="preserve">+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</w:rPr>
                <m:t xml:space="preserve">+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2</m:t>
                  </m:r>
                </m:sup>
              </m:sSup>
            </m:oMath>
            <w:r w:rsidRPr="00362BA4">
              <w:rPr>
                <w:rFonts w:ascii="Times New Roman" w:eastAsia="Times New Roman" w:hAnsi="Times New Roman" w:cs="Times New Roman"/>
                <w:color w:val="000000"/>
              </w:rPr>
              <w:t xml:space="preserve"> and k is constant. Calculate the value of n for </w:t>
            </w:r>
            <w:proofErr w:type="gramStart"/>
            <w:r w:rsidRPr="00362BA4">
              <w:rPr>
                <w:rFonts w:ascii="Times New Roman" w:eastAsia="Times New Roman" w:hAnsi="Times New Roman" w:cs="Times New Roman"/>
                <w:color w:val="000000"/>
              </w:rPr>
              <w:t xml:space="preserve">which </w:t>
            </w:r>
            <w:proofErr w:type="gramEnd"/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</w:rPr>
                <m:t>∇</m:t>
              </m:r>
              <m:r>
                <w:rPr>
                  <w:rFonts w:ascii="Cambria Math" w:eastAsia="Times New Roman" w:hAnsi="Cambria Math" w:cs="Times New Roman"/>
                  <w:color w:val="000000"/>
                </w:rPr>
                <m:t>.A=0</m:t>
              </m:r>
            </m:oMath>
            <w:r w:rsidRPr="00362BA4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405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8E0BC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6990" w:rsidRPr="00587042" w:rsidTr="008E0BC1">
        <w:trPr>
          <w:trHeight w:val="1"/>
        </w:trPr>
        <w:tc>
          <w:tcPr>
            <w:tcW w:w="614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672FA6" w:rsidP="008E0BC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8C6990" w:rsidRPr="0058704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01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2928C6" w:rsidRDefault="008C6990" w:rsidP="008E0BC1">
            <w:pPr>
              <w:jc w:val="both"/>
              <w:rPr>
                <w:rFonts w:ascii="Times New Roman" w:hAnsi="Times New Roman" w:cs="Times New Roman"/>
              </w:rPr>
            </w:pPr>
            <w:r w:rsidRPr="002928C6">
              <w:rPr>
                <w:rFonts w:ascii="Times New Roman" w:hAnsi="Times New Roman" w:cs="Times New Roman"/>
              </w:rPr>
              <w:t xml:space="preserve">Simplify the expressions using K-map:                           </w:t>
            </w:r>
          </w:p>
          <w:p w:rsidR="008C6990" w:rsidRPr="007E6A1A" w:rsidRDefault="008C6990" w:rsidP="008E0BC1">
            <w:pPr>
              <w:jc w:val="center"/>
              <w:rPr>
                <w:rFonts w:ascii="Times New Roman" w:hAnsi="Times New Roman" w:cs="Times New Roman"/>
              </w:rPr>
            </w:pPr>
            <w:r w:rsidRPr="007E6A1A">
              <w:rPr>
                <w:rFonts w:ascii="Times New Roman" w:hAnsi="Times New Roman" w:cs="Times New Roman"/>
              </w:rPr>
              <w:t>F = m(0,3,5,6,12,15) + d(1,10,13)</w:t>
            </w:r>
          </w:p>
          <w:p w:rsidR="008C6990" w:rsidRPr="00587042" w:rsidRDefault="008C6990" w:rsidP="008E0BC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6A1A">
              <w:rPr>
                <w:rFonts w:ascii="Times New Roman" w:hAnsi="Times New Roman" w:cs="Times New Roman"/>
              </w:rPr>
              <w:t xml:space="preserve">F = </w:t>
            </w:r>
            <w:proofErr w:type="gramStart"/>
            <w:r w:rsidRPr="007E6A1A">
              <w:rPr>
                <w:rFonts w:ascii="Times New Roman" w:hAnsi="Times New Roman" w:cs="Times New Roman"/>
              </w:rPr>
              <w:t>m(</w:t>
            </w:r>
            <w:proofErr w:type="gramEnd"/>
            <w:r w:rsidRPr="007E6A1A">
              <w:rPr>
                <w:rFonts w:ascii="Times New Roman" w:hAnsi="Times New Roman" w:cs="Times New Roman"/>
              </w:rPr>
              <w:t>0,2,3,5,6) + d(4,7,8)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05" w:type="dxa"/>
            <w:shd w:val="clear" w:color="000000" w:fill="FFFFFF"/>
            <w:tcMar>
              <w:left w:w="6" w:type="dxa"/>
              <w:right w:w="6" w:type="dxa"/>
            </w:tcMar>
          </w:tcPr>
          <w:p w:rsidR="008C6990" w:rsidRPr="00587042" w:rsidRDefault="008C6990" w:rsidP="00F1679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82961" w:rsidRDefault="008C6990">
      <w:r w:rsidRPr="00587042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</w:t>
      </w:r>
    </w:p>
    <w:tbl>
      <w:tblPr>
        <w:tblW w:w="0" w:type="auto"/>
        <w:tblInd w:w="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7998"/>
        <w:gridCol w:w="406"/>
      </w:tblGrid>
      <w:tr w:rsidR="00E82961" w:rsidRPr="00587042" w:rsidTr="008E0BC1">
        <w:trPr>
          <w:trHeight w:val="1"/>
        </w:trPr>
        <w:tc>
          <w:tcPr>
            <w:tcW w:w="9020" w:type="dxa"/>
            <w:gridSpan w:val="3"/>
            <w:shd w:val="clear" w:color="000000" w:fill="FFFFFF"/>
            <w:tcMar>
              <w:left w:w="6" w:type="dxa"/>
              <w:right w:w="6" w:type="dxa"/>
            </w:tcMar>
            <w:vAlign w:val="center"/>
          </w:tcPr>
          <w:p w:rsidR="00E82961" w:rsidRPr="00587042" w:rsidRDefault="00E82961" w:rsidP="008E0BC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2961" w:rsidRPr="00BC2F47" w:rsidTr="008E0BC1">
        <w:trPr>
          <w:gridAfter w:val="1"/>
          <w:wAfter w:w="363" w:type="dxa"/>
          <w:trHeight w:val="1"/>
        </w:trPr>
        <w:tc>
          <w:tcPr>
            <w:tcW w:w="616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587042" w:rsidRDefault="00E82961" w:rsidP="008E0BC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98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BC2F47" w:rsidRDefault="00E82961" w:rsidP="008E0BC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2961" w:rsidRPr="00BC2F47" w:rsidTr="008E0BC1">
        <w:trPr>
          <w:gridAfter w:val="1"/>
          <w:wAfter w:w="363" w:type="dxa"/>
          <w:trHeight w:val="1"/>
        </w:trPr>
        <w:tc>
          <w:tcPr>
            <w:tcW w:w="616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587042" w:rsidRDefault="00E82961" w:rsidP="008E0BC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98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BC2F47" w:rsidRDefault="00E82961" w:rsidP="008E0BC1">
            <w:pPr>
              <w:pStyle w:val="NoSpacing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E82961" w:rsidRPr="00BC2F47" w:rsidTr="008E0BC1">
        <w:trPr>
          <w:gridAfter w:val="1"/>
          <w:wAfter w:w="363" w:type="dxa"/>
          <w:trHeight w:val="1"/>
        </w:trPr>
        <w:tc>
          <w:tcPr>
            <w:tcW w:w="616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587042" w:rsidRDefault="00E82961" w:rsidP="008E0BC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98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BC2F47" w:rsidRDefault="00E82961" w:rsidP="008E0BC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2961" w:rsidRPr="00BC2F47" w:rsidTr="008E0BC1">
        <w:trPr>
          <w:gridAfter w:val="1"/>
          <w:wAfter w:w="363" w:type="dxa"/>
          <w:trHeight w:val="1"/>
        </w:trPr>
        <w:tc>
          <w:tcPr>
            <w:tcW w:w="616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587042" w:rsidRDefault="00E82961" w:rsidP="008E0BC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98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BC2F47" w:rsidRDefault="00E82961" w:rsidP="008E0BC1">
            <w:pPr>
              <w:pStyle w:val="NoSpacing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E82961" w:rsidRPr="00587042" w:rsidTr="008E0BC1">
        <w:trPr>
          <w:gridAfter w:val="1"/>
          <w:wAfter w:w="363" w:type="dxa"/>
          <w:trHeight w:val="1"/>
        </w:trPr>
        <w:tc>
          <w:tcPr>
            <w:tcW w:w="616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587042" w:rsidRDefault="00E82961" w:rsidP="008E0BC1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998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587042" w:rsidRDefault="00E82961" w:rsidP="008E0BC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2961" w:rsidRPr="00BC2F47" w:rsidTr="008E0BC1">
        <w:trPr>
          <w:gridAfter w:val="1"/>
          <w:wAfter w:w="363" w:type="dxa"/>
          <w:trHeight w:val="1"/>
        </w:trPr>
        <w:tc>
          <w:tcPr>
            <w:tcW w:w="616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754B5A" w:rsidRDefault="00E82961" w:rsidP="008E0BC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98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BC2F47" w:rsidRDefault="00E82961" w:rsidP="008E0BC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2961" w:rsidRPr="00BC2F47" w:rsidTr="008E0BC1">
        <w:trPr>
          <w:gridAfter w:val="1"/>
          <w:wAfter w:w="363" w:type="dxa"/>
          <w:trHeight w:val="1"/>
        </w:trPr>
        <w:tc>
          <w:tcPr>
            <w:tcW w:w="616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754B5A" w:rsidRDefault="00E82961" w:rsidP="008E0BC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98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BC2F47" w:rsidRDefault="00E82961" w:rsidP="008E0BC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2961" w:rsidRPr="00BC2F47" w:rsidTr="008E0BC1">
        <w:trPr>
          <w:gridAfter w:val="1"/>
          <w:wAfter w:w="363" w:type="dxa"/>
          <w:trHeight w:val="1"/>
        </w:trPr>
        <w:tc>
          <w:tcPr>
            <w:tcW w:w="616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754B5A" w:rsidRDefault="00E82961" w:rsidP="008E0BC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98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BC2F47" w:rsidRDefault="00E82961" w:rsidP="008E0BC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2961" w:rsidRPr="00DD6832" w:rsidTr="008E0BC1">
        <w:trPr>
          <w:gridAfter w:val="1"/>
          <w:wAfter w:w="363" w:type="dxa"/>
          <w:trHeight w:val="1"/>
        </w:trPr>
        <w:tc>
          <w:tcPr>
            <w:tcW w:w="616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587042" w:rsidRDefault="00E82961" w:rsidP="008E0BC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98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DD6832" w:rsidRDefault="00E82961" w:rsidP="008E0BC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2961" w:rsidRPr="00587042" w:rsidTr="008E0BC1">
        <w:trPr>
          <w:trHeight w:val="1"/>
        </w:trPr>
        <w:tc>
          <w:tcPr>
            <w:tcW w:w="9020" w:type="dxa"/>
            <w:gridSpan w:val="3"/>
            <w:shd w:val="clear" w:color="000000" w:fill="FFFFFF"/>
            <w:tcMar>
              <w:left w:w="6" w:type="dxa"/>
              <w:right w:w="6" w:type="dxa"/>
            </w:tcMar>
          </w:tcPr>
          <w:p w:rsidR="00E82961" w:rsidRPr="00587042" w:rsidRDefault="00E82961" w:rsidP="008E0BC1">
            <w:pPr>
              <w:tabs>
                <w:tab w:val="left" w:pos="3465"/>
              </w:tabs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2961" w:rsidRPr="00587042" w:rsidTr="008E0BC1">
        <w:trPr>
          <w:gridAfter w:val="1"/>
          <w:wAfter w:w="363" w:type="dxa"/>
          <w:trHeight w:val="1"/>
        </w:trPr>
        <w:tc>
          <w:tcPr>
            <w:tcW w:w="616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587042" w:rsidRDefault="00672FA6" w:rsidP="008E0BC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E82961" w:rsidRPr="0058704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998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2653FC" w:rsidRDefault="00E82961" w:rsidP="008E0BC1">
            <w:pPr>
              <w:shd w:val="clear" w:color="auto" w:fill="FFFFFF"/>
              <w:spacing w:before="100" w:beforeAutospacing="1" w:after="75"/>
              <w:jc w:val="both"/>
              <w:rPr>
                <w:rFonts w:ascii="Times New Roman" w:eastAsia="Times New Roman" w:hAnsi="Times New Roman" w:cs="Times New Roman"/>
                <w:color w:val="444444"/>
              </w:rPr>
            </w:pPr>
            <w:r w:rsidRPr="002653FC">
              <w:rPr>
                <w:rFonts w:ascii="Times New Roman" w:eastAsia="Times New Roman" w:hAnsi="Times New Roman" w:cs="Times New Roman"/>
                <w:color w:val="444444"/>
              </w:rPr>
              <w:t>Give the output of the combinational circuit given below.</w:t>
            </w:r>
          </w:p>
          <w:p w:rsidR="00E82961" w:rsidRPr="00587042" w:rsidRDefault="00E82961" w:rsidP="008E0BC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F6B12">
              <w:rPr>
                <w:rFonts w:ascii="Times New Roman" w:eastAsia="Times New Roman" w:hAnsi="Times New Roman" w:cs="Times New Roman"/>
                <w:b/>
                <w:bCs/>
                <w:noProof/>
                <w:color w:val="444444"/>
              </w:rPr>
              <w:drawing>
                <wp:inline distT="0" distB="0" distL="0" distR="0" wp14:anchorId="0EDE8EF5" wp14:editId="0B1F1251">
                  <wp:extent cx="2095500" cy="919579"/>
                  <wp:effectExtent l="0" t="0" r="0" b="0"/>
                  <wp:docPr id="5" name="Picture 5" descr="Logic Gat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ic Gat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7056" cy="955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2961" w:rsidRPr="00E80F9C" w:rsidTr="008E0BC1">
        <w:trPr>
          <w:gridAfter w:val="1"/>
          <w:wAfter w:w="363" w:type="dxa"/>
          <w:trHeight w:val="1"/>
        </w:trPr>
        <w:tc>
          <w:tcPr>
            <w:tcW w:w="616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587042" w:rsidRDefault="00672FA6" w:rsidP="008E0BC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E82961" w:rsidRPr="0058704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998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Default="00E82961" w:rsidP="008E0BC1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750CE1">
              <w:rPr>
                <w:rFonts w:ascii="Times New Roman" w:hAnsi="Times New Roman" w:cs="Times New Roman"/>
                <w:lang w:val="en-US"/>
              </w:rPr>
              <w:t xml:space="preserve">For the circuit shown, obtain the Boolean expression for output Y. </w:t>
            </w:r>
          </w:p>
          <w:p w:rsidR="00E82961" w:rsidRPr="00E80F9C" w:rsidRDefault="00E82961" w:rsidP="008E0BC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09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6FB486" wp14:editId="0F6D2C62">
                  <wp:extent cx="2466975" cy="1120620"/>
                  <wp:effectExtent l="0" t="0" r="0" b="3810"/>
                  <wp:docPr id="10" name="Picture 10" descr="https://www.iemcrp.com/iemEn/univq/104/univq_HSMC(ECE)602_0000106_1.s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www.iemcrp.com/iemEn/univq/104/univq_HSMC(ECE)602_0000106_1.so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5371" cy="1197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2961" w:rsidRPr="00587042" w:rsidTr="008E0BC1">
        <w:trPr>
          <w:gridAfter w:val="1"/>
          <w:wAfter w:w="363" w:type="dxa"/>
          <w:trHeight w:val="1"/>
        </w:trPr>
        <w:tc>
          <w:tcPr>
            <w:tcW w:w="616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587042" w:rsidRDefault="00672FA6" w:rsidP="008E0BC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  <w:r w:rsidR="00E82961" w:rsidRPr="0058704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998" w:type="dxa"/>
            <w:shd w:val="clear" w:color="000000" w:fill="FFFFFF"/>
            <w:tcMar>
              <w:left w:w="6" w:type="dxa"/>
              <w:right w:w="6" w:type="dxa"/>
            </w:tcMar>
          </w:tcPr>
          <w:p w:rsidR="00E82961" w:rsidRPr="00587042" w:rsidRDefault="00E82961" w:rsidP="008E0BC1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2BA4">
              <w:rPr>
                <w:rFonts w:ascii="Times New Roman" w:eastAsia="Times New Roman" w:hAnsi="Times New Roman" w:cs="Times New Roman"/>
                <w:color w:val="000000"/>
              </w:rPr>
              <w:t>Consider a lossless transmission line with characteristic impedance Z</w:t>
            </w:r>
            <w:r w:rsidRPr="00362BA4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0</w:t>
            </w:r>
            <w:r w:rsidRPr="00362BA4">
              <w:rPr>
                <w:rFonts w:ascii="Times New Roman" w:eastAsia="Times New Roman" w:hAnsi="Times New Roman" w:cs="Times New Roman"/>
                <w:color w:val="000000"/>
              </w:rPr>
              <w:t xml:space="preserve"> = 50 ohm, If the line is terminated with a load impedance of 80 ohm, determine the minimum input impedance of the line?</w:t>
            </w:r>
          </w:p>
        </w:tc>
      </w:tr>
    </w:tbl>
    <w:p w:rsidR="007A22C7" w:rsidRDefault="007A22C7"/>
    <w:sectPr w:rsidR="007A2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2C7"/>
    <w:rsid w:val="00453473"/>
    <w:rsid w:val="00672FA6"/>
    <w:rsid w:val="007729F2"/>
    <w:rsid w:val="007924E0"/>
    <w:rsid w:val="007A22C7"/>
    <w:rsid w:val="008325C4"/>
    <w:rsid w:val="008C6990"/>
    <w:rsid w:val="00E82961"/>
    <w:rsid w:val="00F1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7378D"/>
  <w15:chartTrackingRefBased/>
  <w15:docId w15:val="{A3365591-9A78-45BB-B021-BE021288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22C7"/>
    <w:rPr>
      <w:rFonts w:eastAsiaTheme="minorEastAsia"/>
      <w:kern w:val="2"/>
      <w:lang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22C7"/>
    <w:pPr>
      <w:spacing w:after="0" w:line="240" w:lineRule="auto"/>
    </w:pPr>
    <w:rPr>
      <w:rFonts w:eastAsiaTheme="minorEastAsia"/>
      <w:kern w:val="2"/>
      <w:lang w:eastAsia="en-IN"/>
      <w14:ligatures w14:val="standardContextual"/>
    </w:rPr>
  </w:style>
  <w:style w:type="table" w:styleId="TableGrid">
    <w:name w:val="Table Grid"/>
    <w:basedOn w:val="TableNormal"/>
    <w:uiPriority w:val="39"/>
    <w:rsid w:val="00453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oleObject" Target="embeddings/oleObject2.bin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Debadyoti</dc:creator>
  <cp:keywords/>
  <dc:description/>
  <cp:lastModifiedBy>Debadyoti</cp:lastModifiedBy>
  <cp:revision>9</cp:revision>
  <dcterms:created xsi:type="dcterms:W3CDTF">2026-02-09T08:14:00Z</dcterms:created>
  <dcterms:modified xsi:type="dcterms:W3CDTF">2026-02-09T08:37:00Z</dcterms:modified>
</cp:coreProperties>
</file>