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C7B" w:rsidRDefault="0079272D">
      <w:r>
        <w:t>Flow</w:t>
      </w:r>
    </w:p>
    <w:p w:rsidR="0079272D" w:rsidRDefault="0079272D">
      <w:r>
        <w:t xml:space="preserve">Create return- </w:t>
      </w:r>
    </w:p>
    <w:p w:rsidR="0079272D" w:rsidRDefault="0079272D">
      <w:r>
        <w:t xml:space="preserve">Make </w:t>
      </w:r>
      <w:proofErr w:type="gramStart"/>
      <w:r>
        <w:t>a</w:t>
      </w:r>
      <w:proofErr w:type="gramEnd"/>
      <w:r>
        <w:t xml:space="preserve"> xml file to submit </w:t>
      </w:r>
    </w:p>
    <w:p w:rsidR="0079272D" w:rsidRDefault="0079272D">
      <w:r w:rsidRPr="0079272D">
        <w:drawing>
          <wp:inline distT="0" distB="0" distL="0" distR="0" wp14:anchorId="5B91F469" wp14:editId="5AA48824">
            <wp:extent cx="5274310" cy="152082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2D" w:rsidRDefault="0079272D">
      <w:r>
        <w:t>C</w:t>
      </w:r>
      <w:r>
        <w:rPr>
          <w:rFonts w:hint="eastAsia"/>
        </w:rPr>
        <w:t>heck</w:t>
      </w:r>
      <w:r>
        <w:t xml:space="preserve"> status</w:t>
      </w:r>
    </w:p>
    <w:p w:rsidR="000640C0" w:rsidRDefault="000640C0"/>
    <w:p w:rsidR="000640C0" w:rsidRDefault="000640C0">
      <w:r>
        <w:t>Then call tom to do ctbp5010</w:t>
      </w:r>
      <w:r>
        <w:br/>
      </w:r>
      <w:r w:rsidRPr="000640C0">
        <w:drawing>
          <wp:inline distT="0" distB="0" distL="0" distR="0" wp14:anchorId="16C25E8C" wp14:editId="236523F4">
            <wp:extent cx="5274310" cy="318897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AE" w:rsidRDefault="002063AE">
      <w:r>
        <w:t>GSEC</w:t>
      </w:r>
    </w:p>
    <w:p w:rsidR="000640C0" w:rsidRDefault="000640C0">
      <w:r w:rsidRPr="000640C0">
        <w:drawing>
          <wp:inline distT="0" distB="0" distL="0" distR="0" wp14:anchorId="7AFCD413" wp14:editId="6C746D06">
            <wp:extent cx="5274310" cy="236601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AE" w:rsidRDefault="002063AE">
      <w:r w:rsidRPr="002063AE">
        <w:lastRenderedPageBreak/>
        <w:drawing>
          <wp:inline distT="0" distB="0" distL="0" distR="0" wp14:anchorId="3F4D53C8" wp14:editId="4C2D516C">
            <wp:extent cx="5274310" cy="1910080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AE" w:rsidRDefault="002063AE">
      <w:pPr>
        <w:rPr>
          <w:rFonts w:hint="eastAsia"/>
        </w:rPr>
      </w:pPr>
      <w:r>
        <w:rPr>
          <w:rFonts w:hint="eastAsia"/>
        </w:rPr>
        <w:t>JSEC</w:t>
      </w:r>
    </w:p>
    <w:p w:rsidR="002063AE" w:rsidRDefault="002063AE">
      <w:pPr>
        <w:rPr>
          <w:rFonts w:hint="eastAsia"/>
        </w:rPr>
      </w:pPr>
      <w:r w:rsidRPr="002063AE">
        <w:drawing>
          <wp:inline distT="0" distB="0" distL="0" distR="0" wp14:anchorId="61BFC04D" wp14:editId="3947229C">
            <wp:extent cx="5274310" cy="2660650"/>
            <wp:effectExtent l="0" t="0" r="2540" b="635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AE" w:rsidRDefault="002063AE">
      <w:r w:rsidRPr="002063AE">
        <w:drawing>
          <wp:inline distT="0" distB="0" distL="0" distR="0" wp14:anchorId="5D647B87" wp14:editId="53FFD9F6">
            <wp:extent cx="5274310" cy="253619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AE" w:rsidRDefault="002063AE">
      <w:pPr>
        <w:rPr>
          <w:rFonts w:hint="eastAsia"/>
        </w:rPr>
      </w:pPr>
      <w:r>
        <w:rPr>
          <w:rFonts w:hint="eastAsia"/>
        </w:rPr>
        <w:t>SMRY</w:t>
      </w:r>
      <w:r>
        <w:br/>
      </w:r>
      <w:r w:rsidRPr="002063AE">
        <w:lastRenderedPageBreak/>
        <w:drawing>
          <wp:inline distT="0" distB="0" distL="0" distR="0" wp14:anchorId="3DDA5668" wp14:editId="22483FEE">
            <wp:extent cx="5274310" cy="3188335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AE" w:rsidRDefault="002063AE">
      <w:r w:rsidRPr="002063AE">
        <w:drawing>
          <wp:inline distT="0" distB="0" distL="0" distR="0" wp14:anchorId="620FF004" wp14:editId="1C80588D">
            <wp:extent cx="5274310" cy="3155950"/>
            <wp:effectExtent l="0" t="0" r="254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AE" w:rsidRDefault="002063AE">
      <w:pPr>
        <w:rPr>
          <w:rFonts w:hint="eastAsia"/>
        </w:rPr>
      </w:pPr>
      <w:r>
        <w:rPr>
          <w:rFonts w:hint="eastAsia"/>
        </w:rPr>
        <w:t>UTPR</w:t>
      </w:r>
    </w:p>
    <w:p w:rsidR="002063AE" w:rsidRDefault="002063AE">
      <w:pPr>
        <w:rPr>
          <w:rFonts w:hint="eastAsia"/>
        </w:rPr>
      </w:pPr>
      <w:r w:rsidRPr="002063AE">
        <w:lastRenderedPageBreak/>
        <w:drawing>
          <wp:inline distT="0" distB="0" distL="0" distR="0" wp14:anchorId="32C9A742" wp14:editId="54353FB8">
            <wp:extent cx="5274310" cy="3058795"/>
            <wp:effectExtent l="0" t="0" r="2540" b="825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0C0" w:rsidRDefault="002063AE">
      <w:r w:rsidRPr="002063AE">
        <w:drawing>
          <wp:inline distT="0" distB="0" distL="0" distR="0" wp14:anchorId="1E67C034" wp14:editId="181ADB71">
            <wp:extent cx="5274310" cy="2837180"/>
            <wp:effectExtent l="0" t="0" r="2540" b="127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F84" w:rsidRDefault="00607F84">
      <w:r>
        <w:t>C</w:t>
      </w:r>
      <w:r>
        <w:rPr>
          <w:rFonts w:hint="eastAsia"/>
        </w:rPr>
        <w:t xml:space="preserve">hance </w:t>
      </w:r>
      <w:r>
        <w:t>to GIR102</w:t>
      </w:r>
    </w:p>
    <w:p w:rsidR="00607F84" w:rsidRDefault="00607F84">
      <w:r w:rsidRPr="00607F84">
        <w:lastRenderedPageBreak/>
        <w:drawing>
          <wp:inline distT="0" distB="0" distL="0" distR="0" wp14:anchorId="6166A8CB" wp14:editId="7F1AC15B">
            <wp:extent cx="5274310" cy="2856865"/>
            <wp:effectExtent l="0" t="0" r="2540" b="63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7F84" w:rsidRDefault="00607F84">
      <w:pPr>
        <w:rPr>
          <w:rFonts w:hint="eastAsia"/>
        </w:rPr>
      </w:pPr>
      <w:r w:rsidRPr="00607F84">
        <w:drawing>
          <wp:inline distT="0" distB="0" distL="0" distR="0" wp14:anchorId="0D9D8150" wp14:editId="2968960B">
            <wp:extent cx="5274310" cy="2587625"/>
            <wp:effectExtent l="0" t="0" r="2540" b="317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F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72D"/>
    <w:rsid w:val="000640C0"/>
    <w:rsid w:val="002063AE"/>
    <w:rsid w:val="0050382C"/>
    <w:rsid w:val="00607F84"/>
    <w:rsid w:val="0079272D"/>
    <w:rsid w:val="00F5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F583"/>
  <w15:chartTrackingRefBased/>
  <w15:docId w15:val="{3ADD3A2F-87E2-423B-A1F3-5C287DFD3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22</Words>
  <Characters>130</Characters>
  <Application>Microsoft Office Word</Application>
  <DocSecurity>0</DocSecurity>
  <Lines>1</Lines>
  <Paragraphs>1</Paragraphs>
  <ScaleCrop>false</ScaleCrop>
  <Company>IRD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Tang</dc:creator>
  <cp:keywords/>
  <dc:description/>
  <cp:lastModifiedBy>Andy Tang</cp:lastModifiedBy>
  <cp:revision>1</cp:revision>
  <dcterms:created xsi:type="dcterms:W3CDTF">2026-10-02T06:29:00Z</dcterms:created>
  <dcterms:modified xsi:type="dcterms:W3CDTF">2026-10-02T09:30:00Z</dcterms:modified>
</cp:coreProperties>
</file>