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2169" w14:textId="77777777" w:rsidR="0007451C" w:rsidRDefault="00B966CA" w:rsidP="00B966CA">
      <w:pPr>
        <w:rPr>
          <w:lang w:val="en-IN"/>
        </w:rPr>
      </w:pPr>
      <w:r>
        <w:rPr>
          <w:lang w:val="en-IN"/>
        </w:rPr>
        <w:t>You can use following API and add the appropriate parameters for data retrieval.</w:t>
      </w:r>
    </w:p>
    <w:p w14:paraId="473AAD0F" w14:textId="77777777" w:rsidR="00B966CA" w:rsidRPr="006C655C" w:rsidRDefault="00B966CA" w:rsidP="00B966CA"/>
    <w:p w14:paraId="310DF24A" w14:textId="77777777" w:rsidR="00027165" w:rsidRPr="006C655C" w:rsidRDefault="00027165" w:rsidP="00B966CA">
      <w:pPr>
        <w:rPr>
          <w:b/>
          <w:i/>
          <w:u w:val="single"/>
        </w:rPr>
      </w:pPr>
      <w:r w:rsidRPr="006C655C">
        <w:rPr>
          <w:b/>
          <w:i/>
          <w:u w:val="single"/>
        </w:rPr>
        <w:t xml:space="preserve">Step 1: </w:t>
      </w:r>
      <w:r w:rsidR="006C655C" w:rsidRPr="006C655C">
        <w:rPr>
          <w:b/>
          <w:i/>
          <w:u w:val="single"/>
        </w:rPr>
        <w:t>You have to pass transaction id</w:t>
      </w:r>
      <w:r w:rsidRPr="006C655C">
        <w:rPr>
          <w:b/>
          <w:i/>
          <w:u w:val="single"/>
        </w:rPr>
        <w:t xml:space="preserve"> and transaction status </w:t>
      </w:r>
      <w:r w:rsidR="006C655C" w:rsidRPr="006C655C">
        <w:rPr>
          <w:b/>
          <w:i/>
          <w:u w:val="single"/>
        </w:rPr>
        <w:t>in following API</w:t>
      </w:r>
    </w:p>
    <w:p w14:paraId="7F14D28D" w14:textId="77777777" w:rsidR="006C655C" w:rsidRPr="006C655C" w:rsidRDefault="00A62C8D" w:rsidP="00027165">
      <w:pPr>
        <w:rPr>
          <w:rFonts w:ascii="Consolas" w:hAnsi="Consolas" w:cs="Consolas"/>
          <w:sz w:val="19"/>
          <w:szCs w:val="19"/>
        </w:rPr>
      </w:pPr>
      <w:hyperlink r:id="rId5" w:history="1">
        <w:r w:rsidR="00027165" w:rsidRPr="006C655C">
          <w:rPr>
            <w:rStyle w:val="Hyperlink"/>
            <w:rFonts w:ascii="Consolas" w:hAnsi="Consolas" w:cs="Consolas"/>
            <w:color w:val="auto"/>
            <w:sz w:val="19"/>
            <w:szCs w:val="19"/>
          </w:rPr>
          <w:t>https://dxmcm944tmuj2.cloudfront.net/api/User/GetUserIdAfterTransactionSuccess/{TranId}/{TranStatus}</w:t>
        </w:r>
      </w:hyperlink>
    </w:p>
    <w:p w14:paraId="5CDE6AF9" w14:textId="77777777" w:rsidR="006C655C" w:rsidRPr="006C655C" w:rsidRDefault="006C655C" w:rsidP="006C655C">
      <w:pPr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</w:pPr>
      <w:r w:rsidRPr="006C655C"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  <w:t xml:space="preserve">General information of parameters </w:t>
      </w:r>
    </w:p>
    <w:p w14:paraId="5BBAC71E" w14:textId="77777777" w:rsidR="006C655C" w:rsidRPr="006C655C" w:rsidRDefault="006C655C" w:rsidP="006C655C">
      <w:pPr>
        <w:rPr>
          <w:rFonts w:ascii="Consolas" w:hAnsi="Consolas" w:cs="Consolas"/>
          <w:sz w:val="20"/>
        </w:rPr>
      </w:pPr>
      <w:r w:rsidRPr="006C655C">
        <w:rPr>
          <w:rFonts w:ascii="Consolas" w:hAnsi="Consolas" w:cs="Consolas"/>
          <w:sz w:val="20"/>
        </w:rPr>
        <w:t>Following set of parameter using in API</w:t>
      </w:r>
    </w:p>
    <w:p w14:paraId="2775C2FC" w14:textId="77777777" w:rsidR="006C655C" w:rsidRPr="006C655C" w:rsidRDefault="006C655C" w:rsidP="006C655C">
      <w:pPr>
        <w:pStyle w:val="ListParagraph"/>
        <w:numPr>
          <w:ilvl w:val="0"/>
          <w:numId w:val="20"/>
        </w:numPr>
        <w:rPr>
          <w:rFonts w:ascii="Consolas" w:hAnsi="Consolas" w:cs="Consolas"/>
          <w:sz w:val="20"/>
        </w:rPr>
      </w:pPr>
      <w:r w:rsidRPr="006C655C">
        <w:rPr>
          <w:rFonts w:ascii="Consolas" w:hAnsi="Consolas" w:cs="Consolas"/>
          <w:sz w:val="20"/>
        </w:rPr>
        <w:t>TranId :- Transaction id</w:t>
      </w:r>
    </w:p>
    <w:p w14:paraId="6BC60567" w14:textId="77777777" w:rsidR="006C655C" w:rsidRPr="006C655C" w:rsidRDefault="006C655C" w:rsidP="006C655C">
      <w:pPr>
        <w:pStyle w:val="ListParagraph"/>
        <w:numPr>
          <w:ilvl w:val="0"/>
          <w:numId w:val="20"/>
        </w:numPr>
        <w:rPr>
          <w:rFonts w:ascii="Consolas" w:hAnsi="Consolas" w:cs="Consolas"/>
          <w:sz w:val="19"/>
          <w:szCs w:val="19"/>
        </w:rPr>
      </w:pPr>
      <w:r w:rsidRPr="006C655C">
        <w:rPr>
          <w:rFonts w:ascii="Consolas" w:hAnsi="Consolas" w:cs="Consolas"/>
          <w:sz w:val="20"/>
        </w:rPr>
        <w:t>TranStatus :- Transaction Status</w:t>
      </w:r>
    </w:p>
    <w:p w14:paraId="26CA21AD" w14:textId="77777777" w:rsidR="006C655C" w:rsidRPr="006C655C" w:rsidRDefault="006C655C" w:rsidP="006C655C">
      <w:pPr>
        <w:rPr>
          <w:rFonts w:ascii="Consolas" w:hAnsi="Consolas" w:cs="Consolas"/>
          <w:sz w:val="19"/>
          <w:szCs w:val="19"/>
        </w:rPr>
      </w:pPr>
    </w:p>
    <w:p w14:paraId="337ABAFF" w14:textId="77777777" w:rsidR="006C655C" w:rsidRPr="006C655C" w:rsidRDefault="006C655C" w:rsidP="006C655C">
      <w:pPr>
        <w:rPr>
          <w:rFonts w:ascii="Consolas" w:hAnsi="Consolas" w:cs="Consolas"/>
          <w:sz w:val="19"/>
          <w:szCs w:val="19"/>
        </w:rPr>
      </w:pPr>
      <w:r w:rsidRPr="006C655C">
        <w:rPr>
          <w:rFonts w:ascii="Consolas" w:hAnsi="Consolas" w:cs="Consolas"/>
          <w:sz w:val="19"/>
          <w:szCs w:val="19"/>
        </w:rPr>
        <w:t>Input:</w:t>
      </w:r>
    </w:p>
    <w:p w14:paraId="0664979D" w14:textId="77777777" w:rsidR="006C655C" w:rsidRPr="004C2CF5" w:rsidRDefault="00A62C8D" w:rsidP="006C655C">
      <w:pPr>
        <w:rPr>
          <w:rFonts w:ascii="Consolas" w:hAnsi="Consolas" w:cs="Consolas"/>
          <w:sz w:val="19"/>
          <w:szCs w:val="19"/>
        </w:rPr>
      </w:pPr>
      <w:hyperlink w:history="1">
        <w:r w:rsidR="00963CFA" w:rsidRPr="00001457">
          <w:rPr>
            <w:rStyle w:val="Hyperlink"/>
            <w:rFonts w:ascii="Consolas" w:hAnsi="Consolas" w:cs="Consolas"/>
            <w:sz w:val="19"/>
            <w:szCs w:val="19"/>
          </w:rPr>
          <w:t>https://dxmcm944tmuj2.cloudfront.net /api/User/GetUserIdAfterTransactionSuccess/pay_Fyw4sEo5p6Iq9h/Processing</w:t>
        </w:r>
      </w:hyperlink>
    </w:p>
    <w:p w14:paraId="5C1926BE" w14:textId="77777777" w:rsidR="00027165" w:rsidRPr="006C655C" w:rsidRDefault="00027165" w:rsidP="00B966CA">
      <w:pPr>
        <w:rPr>
          <w:rFonts w:ascii="Consolas" w:hAnsi="Consolas" w:cs="Consolas"/>
          <w:sz w:val="19"/>
          <w:szCs w:val="19"/>
        </w:rPr>
      </w:pPr>
      <w:r w:rsidRPr="006C655C">
        <w:rPr>
          <w:rFonts w:ascii="Consolas" w:hAnsi="Consolas" w:cs="Consolas"/>
          <w:sz w:val="19"/>
          <w:szCs w:val="19"/>
        </w:rPr>
        <w:t>Output:</w:t>
      </w:r>
    </w:p>
    <w:p w14:paraId="4BF03684" w14:textId="77777777" w:rsidR="00027165" w:rsidRPr="00027165" w:rsidRDefault="00027165" w:rsidP="00027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ar-SA"/>
        </w:rPr>
      </w:pPr>
      <w:r w:rsidRPr="00027165">
        <w:rPr>
          <w:rFonts w:ascii="Courier New" w:eastAsia="Times New Roman" w:hAnsi="Courier New" w:cs="Courier New"/>
          <w:sz w:val="20"/>
          <w:lang w:bidi="ar-SA"/>
        </w:rPr>
        <w:t>{"UserId":1019,"isSuccess":true}</w:t>
      </w:r>
    </w:p>
    <w:p w14:paraId="59684A95" w14:textId="77777777" w:rsidR="006C655C" w:rsidRPr="006C655C" w:rsidRDefault="006C655C" w:rsidP="00B966CA">
      <w:pPr>
        <w:rPr>
          <w:rFonts w:ascii="Consolas" w:hAnsi="Consolas" w:cs="Consolas"/>
          <w:sz w:val="19"/>
          <w:szCs w:val="19"/>
        </w:rPr>
      </w:pPr>
    </w:p>
    <w:p w14:paraId="11020DCC" w14:textId="77777777" w:rsidR="006C655C" w:rsidRPr="006C655C" w:rsidRDefault="006C655C" w:rsidP="00B966CA">
      <w:pPr>
        <w:rPr>
          <w:b/>
          <w:i/>
          <w:u w:val="single"/>
        </w:rPr>
      </w:pPr>
      <w:r w:rsidRPr="006C655C">
        <w:rPr>
          <w:b/>
          <w:i/>
          <w:u w:val="single"/>
        </w:rPr>
        <w:t xml:space="preserve">Step </w:t>
      </w:r>
      <w:r>
        <w:rPr>
          <w:b/>
          <w:i/>
          <w:u w:val="single"/>
        </w:rPr>
        <w:t>2</w:t>
      </w:r>
      <w:r w:rsidRPr="006C655C">
        <w:rPr>
          <w:b/>
          <w:i/>
          <w:u w:val="single"/>
        </w:rPr>
        <w:t xml:space="preserve">: You have to pass </w:t>
      </w:r>
      <w:r>
        <w:rPr>
          <w:b/>
          <w:i/>
          <w:u w:val="single"/>
        </w:rPr>
        <w:t>Candidate data with user id</w:t>
      </w:r>
      <w:r w:rsidRPr="006C655C">
        <w:rPr>
          <w:b/>
          <w:i/>
          <w:u w:val="single"/>
        </w:rPr>
        <w:t xml:space="preserve"> in following API</w:t>
      </w:r>
    </w:p>
    <w:p w14:paraId="16D81285" w14:textId="77777777" w:rsidR="00B966CA" w:rsidRDefault="006C655C" w:rsidP="00B966CA">
      <w:pPr>
        <w:rPr>
          <w:rFonts w:ascii="Consolas" w:hAnsi="Consolas" w:cs="Consolas"/>
          <w:color w:val="A31515"/>
          <w:sz w:val="19"/>
          <w:szCs w:val="19"/>
        </w:rPr>
      </w:pPr>
      <w:r w:rsidRPr="006C655C">
        <w:rPr>
          <w:rFonts w:ascii="Consolas" w:hAnsi="Consolas" w:cs="Consolas"/>
          <w:color w:val="A31515"/>
          <w:sz w:val="19"/>
          <w:szCs w:val="19"/>
        </w:rPr>
        <w:t>http</w:t>
      </w:r>
      <w:r w:rsidR="00963CFA">
        <w:rPr>
          <w:rFonts w:ascii="Consolas" w:hAnsi="Consolas" w:cs="Consolas"/>
          <w:color w:val="A31515"/>
          <w:sz w:val="19"/>
          <w:szCs w:val="19"/>
        </w:rPr>
        <w:t>s</w:t>
      </w:r>
      <w:r w:rsidRPr="006C655C">
        <w:rPr>
          <w:rFonts w:ascii="Consolas" w:hAnsi="Consolas" w:cs="Consolas"/>
          <w:color w:val="A31515"/>
          <w:sz w:val="19"/>
          <w:szCs w:val="19"/>
        </w:rPr>
        <w:t>://</w:t>
      </w:r>
      <w:r w:rsidR="00D25CCC" w:rsidRPr="00D25CCC">
        <w:rPr>
          <w:rFonts w:ascii="Consolas" w:hAnsi="Consolas" w:cs="Consolas"/>
          <w:color w:val="A31515"/>
          <w:sz w:val="19"/>
          <w:szCs w:val="19"/>
        </w:rPr>
        <w:t xml:space="preserve">dxmcm944tmuj2.cloudfront.net </w:t>
      </w:r>
      <w:r w:rsidRPr="006C655C">
        <w:rPr>
          <w:rFonts w:ascii="Consolas" w:hAnsi="Consolas" w:cs="Consolas"/>
          <w:color w:val="A31515"/>
          <w:sz w:val="19"/>
          <w:szCs w:val="19"/>
        </w:rPr>
        <w:t>/api/User/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SaveInitialCandidateRecord/{UserId}/{Title}/{FirstName}/{LastName}/{email}/{PhoneNumber}/{ProfileId}</w:t>
      </w:r>
    </w:p>
    <w:p w14:paraId="7A4B2FC3" w14:textId="77777777" w:rsidR="00B966CA" w:rsidRPr="00B966CA" w:rsidRDefault="00B966CA" w:rsidP="00B966CA">
      <w:pPr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</w:pPr>
      <w:r w:rsidRPr="00B966CA">
        <w:rPr>
          <w:rFonts w:ascii="Consolas" w:hAnsi="Consolas" w:cs="Consolas"/>
          <w:b/>
          <w:bCs/>
          <w:i/>
          <w:iCs/>
          <w:sz w:val="24"/>
          <w:szCs w:val="24"/>
          <w:u w:val="single"/>
        </w:rPr>
        <w:t xml:space="preserve">General information of parameters </w:t>
      </w:r>
    </w:p>
    <w:p w14:paraId="31743591" w14:textId="77777777" w:rsidR="00B966CA" w:rsidRDefault="00B966CA" w:rsidP="00B966CA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Following set of parameter using in API</w:t>
      </w:r>
    </w:p>
    <w:p w14:paraId="5237BA8A" w14:textId="77777777" w:rsidR="006C655C" w:rsidRPr="006C655C" w:rsidRDefault="006C655C" w:rsidP="006C655C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6C655C">
        <w:rPr>
          <w:rFonts w:ascii="Consolas" w:hAnsi="Consolas" w:cs="Consolas"/>
          <w:sz w:val="20"/>
        </w:rPr>
        <w:t>UserId : user id from API 1</w:t>
      </w:r>
    </w:p>
    <w:p w14:paraId="3EFC292F" w14:textId="77777777" w:rsidR="006C655C" w:rsidRPr="006C655C" w:rsidRDefault="00B966CA" w:rsidP="006C655C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6C655C">
        <w:rPr>
          <w:rFonts w:ascii="Consolas" w:hAnsi="Consolas" w:cs="Consolas"/>
          <w:sz w:val="20"/>
        </w:rPr>
        <w:t xml:space="preserve">Title :- Title of the candidate </w:t>
      </w:r>
    </w:p>
    <w:p w14:paraId="6AC4BCE0" w14:textId="77777777" w:rsidR="00B966CA" w:rsidRPr="00B966CA" w:rsidRDefault="00B966CA" w:rsidP="006C655C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B966CA">
        <w:rPr>
          <w:rFonts w:ascii="Consolas" w:hAnsi="Consolas" w:cs="Consolas"/>
          <w:sz w:val="20"/>
        </w:rPr>
        <w:t>FirstName</w:t>
      </w:r>
      <w:r>
        <w:rPr>
          <w:rFonts w:ascii="Consolas" w:hAnsi="Consolas" w:cs="Consolas"/>
          <w:sz w:val="20"/>
        </w:rPr>
        <w:t>:- First Name of the candidate</w:t>
      </w:r>
    </w:p>
    <w:p w14:paraId="188EBE2F" w14:textId="77777777" w:rsidR="00B966CA" w:rsidRPr="00B966CA" w:rsidRDefault="00B966CA" w:rsidP="006C655C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B966CA">
        <w:rPr>
          <w:rFonts w:ascii="Consolas" w:hAnsi="Consolas" w:cs="Consolas"/>
          <w:sz w:val="20"/>
        </w:rPr>
        <w:t>LastName</w:t>
      </w:r>
      <w:r>
        <w:rPr>
          <w:rFonts w:ascii="Consolas" w:hAnsi="Consolas" w:cs="Consolas"/>
          <w:sz w:val="20"/>
        </w:rPr>
        <w:t>:- Last name of the candidate</w:t>
      </w:r>
    </w:p>
    <w:p w14:paraId="3722DEA0" w14:textId="77777777" w:rsidR="00B966CA" w:rsidRPr="00B966CA" w:rsidRDefault="00B966CA" w:rsidP="006C655C">
      <w:pPr>
        <w:pStyle w:val="ListParagraph"/>
        <w:numPr>
          <w:ilvl w:val="0"/>
          <w:numId w:val="21"/>
        </w:numPr>
        <w:rPr>
          <w:rFonts w:ascii="Consolas" w:hAnsi="Consolas" w:cs="Consolas"/>
          <w:sz w:val="20"/>
        </w:rPr>
      </w:pPr>
      <w:r w:rsidRPr="00B966CA">
        <w:rPr>
          <w:rFonts w:ascii="Consolas" w:hAnsi="Consolas" w:cs="Consolas"/>
          <w:sz w:val="20"/>
        </w:rPr>
        <w:t>Email</w:t>
      </w:r>
      <w:r>
        <w:rPr>
          <w:rFonts w:ascii="Consolas" w:hAnsi="Consolas" w:cs="Consolas"/>
          <w:sz w:val="20"/>
        </w:rPr>
        <w:t>:- Email of the candidate</w:t>
      </w:r>
    </w:p>
    <w:p w14:paraId="4FC379E3" w14:textId="77777777" w:rsidR="00B966CA" w:rsidRPr="006C655C" w:rsidRDefault="00B966CA" w:rsidP="006C655C">
      <w:pPr>
        <w:pStyle w:val="ListParagraph"/>
        <w:numPr>
          <w:ilvl w:val="0"/>
          <w:numId w:val="21"/>
        </w:numPr>
        <w:rPr>
          <w:sz w:val="20"/>
          <w:lang w:val="en-IN"/>
        </w:rPr>
      </w:pPr>
      <w:r w:rsidRPr="00B966CA">
        <w:rPr>
          <w:rFonts w:ascii="Consolas" w:hAnsi="Consolas" w:cs="Consolas"/>
          <w:sz w:val="20"/>
        </w:rPr>
        <w:t>PhoneNumber</w:t>
      </w:r>
      <w:r>
        <w:rPr>
          <w:rFonts w:ascii="Consolas" w:hAnsi="Consolas" w:cs="Consolas"/>
          <w:sz w:val="20"/>
        </w:rPr>
        <w:t>:- Phone number with code of the candidate</w:t>
      </w:r>
    </w:p>
    <w:p w14:paraId="1927EA89" w14:textId="77777777" w:rsidR="006C655C" w:rsidRPr="00B966CA" w:rsidRDefault="006C655C" w:rsidP="006C655C">
      <w:pPr>
        <w:pStyle w:val="ListParagraph"/>
        <w:numPr>
          <w:ilvl w:val="0"/>
          <w:numId w:val="21"/>
        </w:numPr>
        <w:rPr>
          <w:sz w:val="20"/>
          <w:lang w:val="en-IN"/>
        </w:rPr>
      </w:pPr>
      <w:r>
        <w:rPr>
          <w:rFonts w:ascii="Consolas" w:hAnsi="Consolas" w:cs="Consolas"/>
          <w:sz w:val="20"/>
        </w:rPr>
        <w:t>ProfileId : Selected profile</w:t>
      </w:r>
    </w:p>
    <w:p w14:paraId="2B5D40EB" w14:textId="77777777" w:rsidR="00B966CA" w:rsidRDefault="00B966CA" w:rsidP="00B966CA">
      <w:pPr>
        <w:rPr>
          <w:sz w:val="20"/>
          <w:lang w:val="en-IN"/>
        </w:rPr>
      </w:pPr>
    </w:p>
    <w:p w14:paraId="33904539" w14:textId="77777777" w:rsidR="006C655C" w:rsidRDefault="00B966CA" w:rsidP="00B966CA">
      <w:pPr>
        <w:rPr>
          <w:sz w:val="20"/>
          <w:lang w:val="en-IN"/>
        </w:rPr>
      </w:pPr>
      <w:r w:rsidRPr="00B966CA">
        <w:rPr>
          <w:b/>
          <w:bCs/>
          <w:i/>
          <w:iCs/>
          <w:sz w:val="32"/>
          <w:szCs w:val="32"/>
          <w:u w:val="single"/>
          <w:lang w:val="en-IN"/>
        </w:rPr>
        <w:t xml:space="preserve">Input: </w:t>
      </w:r>
      <w:hyperlink r:id="rId6" w:history="1">
        <w:r w:rsidR="006C655C" w:rsidRPr="004C2CF5">
          <w:rPr>
            <w:rStyle w:val="Hyperlink"/>
            <w:sz w:val="20"/>
            <w:u w:val="none"/>
            <w:lang w:val="en-IN"/>
          </w:rPr>
          <w:t>https://dxmcm944tmuj2.cloudfront.net/api/User/</w:t>
        </w:r>
        <w:r w:rsidR="006C655C" w:rsidRPr="004C2CF5">
          <w:rPr>
            <w:rStyle w:val="Hyperlink"/>
            <w:rFonts w:ascii="Consolas" w:hAnsi="Consolas" w:cs="Consolas"/>
            <w:sz w:val="19"/>
            <w:szCs w:val="19"/>
            <w:u w:val="none"/>
            <w:lang w:bidi="ar-SA"/>
          </w:rPr>
          <w:t>SaveInitialCandidateRecord/1019</w:t>
        </w:r>
        <w:r w:rsidR="006C655C" w:rsidRPr="004C2CF5">
          <w:rPr>
            <w:rStyle w:val="Hyperlink"/>
            <w:sz w:val="20"/>
            <w:u w:val="none"/>
            <w:lang w:val="en-IN"/>
          </w:rPr>
          <w:t>/Mr/Avadhut/Parab/parabavadhut18@gmail.com/919619725962</w:t>
        </w:r>
      </w:hyperlink>
      <w:r w:rsidR="00D25CCC">
        <w:rPr>
          <w:rStyle w:val="Hyperlink"/>
          <w:sz w:val="20"/>
          <w:u w:val="none"/>
          <w:lang w:val="en-IN"/>
        </w:rPr>
        <w:t>/1</w:t>
      </w:r>
    </w:p>
    <w:p w14:paraId="40BC6AFB" w14:textId="77777777" w:rsidR="00B966CA" w:rsidRPr="006C655C" w:rsidRDefault="00B966CA" w:rsidP="00B966CA">
      <w:pPr>
        <w:rPr>
          <w:sz w:val="20"/>
          <w:lang w:val="en-IN"/>
        </w:rPr>
      </w:pPr>
      <w:r w:rsidRPr="00B966CA">
        <w:rPr>
          <w:b/>
          <w:bCs/>
          <w:i/>
          <w:iCs/>
          <w:sz w:val="28"/>
          <w:szCs w:val="28"/>
          <w:u w:val="single"/>
          <w:lang w:val="en-IN"/>
        </w:rPr>
        <w:lastRenderedPageBreak/>
        <w:t>Output:</w:t>
      </w:r>
    </w:p>
    <w:p w14:paraId="1760FFC5" w14:textId="77777777" w:rsidR="00B966CA" w:rsidRPr="006C655C" w:rsidRDefault="006C655C" w:rsidP="006C6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"/>
        <w:jc w:val="both"/>
        <w:rPr>
          <w:rFonts w:ascii="Courier New" w:eastAsia="Times New Roman" w:hAnsi="Courier New" w:cs="Courier New"/>
          <w:sz w:val="20"/>
        </w:rPr>
      </w:pPr>
      <w:r w:rsidRPr="006C655C">
        <w:rPr>
          <w:rFonts w:ascii="Courier New" w:eastAsia="Times New Roman" w:hAnsi="Courier New" w:cs="Courier New"/>
          <w:sz w:val="20"/>
        </w:rPr>
        <w:t>{"ExamId":10106</w:t>
      </w:r>
      <w:r w:rsidR="00B966CA" w:rsidRPr="006C655C">
        <w:rPr>
          <w:rFonts w:ascii="Courier New" w:eastAsia="Times New Roman" w:hAnsi="Courier New" w:cs="Courier New"/>
          <w:sz w:val="20"/>
        </w:rPr>
        <w:t>,"URL":"</w:t>
      </w:r>
      <w:hyperlink r:id="rId7" w:history="1">
        <w:r w:rsidRPr="00961946">
          <w:rPr>
            <w:rStyle w:val="Hyperlink"/>
            <w:rFonts w:ascii="Courier New" w:hAnsi="Courier New" w:cs="Courier New"/>
            <w:sz w:val="20"/>
            <w:shd w:val="clear" w:color="auto" w:fill="FFFFFF"/>
          </w:rPr>
          <w:t>https://questa-enneagram.com/CandidateRegister/10106</w:t>
        </w:r>
      </w:hyperlink>
      <w:r w:rsidR="00B966CA" w:rsidRPr="006C655C">
        <w:rPr>
          <w:rFonts w:ascii="Courier New" w:eastAsia="Times New Roman" w:hAnsi="Courier New" w:cs="Courier New"/>
          <w:sz w:val="20"/>
        </w:rPr>
        <w:t>","isSuccess":true}</w:t>
      </w:r>
    </w:p>
    <w:p w14:paraId="7F40E135" w14:textId="74E19E49" w:rsidR="00B966CA" w:rsidRDefault="00B966CA" w:rsidP="00B966CA">
      <w:pPr>
        <w:rPr>
          <w:sz w:val="20"/>
          <w:lang w:val="en-IN"/>
        </w:rPr>
      </w:pPr>
    </w:p>
    <w:p w14:paraId="0E823A7A" w14:textId="350A19C9" w:rsidR="00080833" w:rsidRDefault="00080833" w:rsidP="00B966CA">
      <w:pPr>
        <w:rPr>
          <w:sz w:val="20"/>
          <w:lang w:val="en-IN"/>
        </w:rPr>
      </w:pPr>
    </w:p>
    <w:tbl>
      <w:tblPr>
        <w:tblW w:w="9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843"/>
        <w:gridCol w:w="6777"/>
      </w:tblGrid>
      <w:tr w:rsidR="00080833" w:rsidRPr="00080833" w14:paraId="5FE8BE3E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27331B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ode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E051E7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B2BC26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Notes</w:t>
            </w:r>
          </w:p>
        </w:tc>
      </w:tr>
      <w:tr w:rsidR="00080833" w:rsidRPr="00080833" w14:paraId="14584D0F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D73274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B7757E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Bad Request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23253C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This is the generic error that tells us someone created a bad request. Perhaps required fields are missing or header values are not filled in.</w:t>
            </w:r>
          </w:p>
        </w:tc>
      </w:tr>
      <w:tr w:rsidR="00080833" w:rsidRPr="00080833" w14:paraId="7692D38A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90FF42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9D5367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Unauthorized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957ABE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Indicates that authentication has failed. This could be because of an expired, missing, or invalid token.</w:t>
            </w:r>
          </w:p>
        </w:tc>
      </w:tr>
      <w:tr w:rsidR="00080833" w:rsidRPr="00080833" w14:paraId="46CFDB2D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CA5389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F39917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Forbidden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44FDF7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Indicates that authorization failed. Alternatively, you can also use 404 so that the consumer doesn’t know that the resource even exists.</w:t>
            </w:r>
          </w:p>
        </w:tc>
      </w:tr>
      <w:tr w:rsidR="00080833" w:rsidRPr="00080833" w14:paraId="72E1845D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181D26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22FF70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Not Found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AE5437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The requested resource is not found. Companies like GitHub also use 404 if you try to access a resource that you do not have the authorization to access.</w:t>
            </w:r>
          </w:p>
        </w:tc>
      </w:tr>
      <w:tr w:rsidR="00080833" w:rsidRPr="00080833" w14:paraId="17151A8A" w14:textId="77777777" w:rsidTr="0008083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9FE170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500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98770E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Internal Server Error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1C271C" w14:textId="77777777" w:rsidR="00080833" w:rsidRPr="00080833" w:rsidRDefault="00080833" w:rsidP="00080833">
            <w:pPr>
              <w:spacing w:after="315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</w:pPr>
            <w:r w:rsidRPr="00080833">
              <w:rPr>
                <w:rFonts w:eastAsia="Times New Roman" w:cstheme="minorHAnsi"/>
                <w:color w:val="000000"/>
                <w:sz w:val="24"/>
                <w:szCs w:val="24"/>
                <w:lang w:val="en-IN" w:eastAsia="en-IN" w:bidi="ar-SA"/>
              </w:rPr>
              <w:t>When something goes wrong on the server, the consumer can’t do anything about it. Just let them know there’s a problem and that they should try again later or contact support.</w:t>
            </w:r>
          </w:p>
        </w:tc>
      </w:tr>
    </w:tbl>
    <w:p w14:paraId="5F8C0816" w14:textId="252FA11E" w:rsidR="00080833" w:rsidRDefault="00080833" w:rsidP="00B966CA">
      <w:pPr>
        <w:rPr>
          <w:sz w:val="20"/>
          <w:lang w:val="en-IN"/>
        </w:rPr>
      </w:pPr>
    </w:p>
    <w:p w14:paraId="2F44B033" w14:textId="7928661F" w:rsidR="004322AB" w:rsidRDefault="004322AB" w:rsidP="00B966CA">
      <w:pPr>
        <w:rPr>
          <w:sz w:val="20"/>
          <w:lang w:val="en-IN"/>
        </w:rPr>
      </w:pPr>
    </w:p>
    <w:p w14:paraId="1DE2AC0C" w14:textId="1BEF1AB5" w:rsidR="004322AB" w:rsidRDefault="004322AB" w:rsidP="00B966CA">
      <w:pPr>
        <w:rPr>
          <w:sz w:val="20"/>
          <w:lang w:val="en-IN"/>
        </w:rPr>
      </w:pPr>
    </w:p>
    <w:p w14:paraId="597F2E9A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 xml:space="preserve">public class </w:t>
      </w:r>
      <w:r w:rsidRPr="004322AB">
        <w:rPr>
          <w:rFonts w:ascii="var(--bs-font-monospace)" w:eastAsia="Times New Roman" w:hAnsi="var(--bs-font-monospace)" w:cs="Courier New"/>
          <w:color w:val="3498DB"/>
          <w:sz w:val="21"/>
          <w:szCs w:val="21"/>
          <w:lang w:val="en-IN" w:eastAsia="en-IN" w:bidi="ar-SA"/>
        </w:rPr>
        <w:t xml:space="preserve">ValuesController 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: </w:t>
      </w:r>
      <w:r w:rsidRPr="004322AB">
        <w:rPr>
          <w:rFonts w:ascii="var(--bs-font-monospace)" w:eastAsia="Times New Roman" w:hAnsi="var(--bs-font-monospace)" w:cs="Courier New"/>
          <w:color w:val="3498DB"/>
          <w:sz w:val="21"/>
          <w:szCs w:val="21"/>
          <w:lang w:val="en-IN" w:eastAsia="en-IN" w:bidi="ar-SA"/>
        </w:rPr>
        <w:t>ApiController</w:t>
      </w:r>
      <w:r w:rsidRPr="004322AB">
        <w:rPr>
          <w:rFonts w:ascii="var(--bs-font-monospace)" w:eastAsia="Times New Roman" w:hAnsi="var(--bs-font-monospace)" w:cs="Courier New"/>
          <w:color w:val="3498DB"/>
          <w:sz w:val="21"/>
          <w:szCs w:val="21"/>
          <w:lang w:val="en-IN" w:eastAsia="en-IN" w:bidi="ar-SA"/>
        </w:rPr>
        <w:br/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  {</w:t>
      </w:r>
    </w:p>
    <w:p w14:paraId="7F2BBDEE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    </w:t>
      </w: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>public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 HttpResponseMessage GetMethod(</w:t>
      </w: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 xml:space="preserve">int 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id)</w:t>
      </w:r>
    </w:p>
    <w:p w14:paraId="4C225A8E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    {</w:t>
      </w:r>
    </w:p>
    <w:p w14:paraId="5CF8E69B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        var staff = dbContext.Staff.GetStaff(id);</w:t>
      </w:r>
    </w:p>
    <w:p w14:paraId="53B3AD29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        </w:t>
      </w: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 xml:space="preserve">if 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(staff == </w:t>
      </w: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>null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)</w:t>
      </w:r>
    </w:p>
    <w:p w14:paraId="2F06EA78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            return Request.CreateResponse(HttpStatusCode.NotFound);</w:t>
      </w:r>
    </w:p>
    <w:p w14:paraId="375DB8A3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lastRenderedPageBreak/>
        <w:t>       </w:t>
      </w:r>
      <w:r w:rsidRPr="004322AB">
        <w:rPr>
          <w:rFonts w:ascii="var(--bs-font-monospace)" w:eastAsia="Times New Roman" w:hAnsi="var(--bs-font-monospace)" w:cs="Courier New"/>
          <w:color w:val="27AE60"/>
          <w:sz w:val="21"/>
          <w:szCs w:val="21"/>
          <w:lang w:val="en-IN" w:eastAsia="en-IN" w:bidi="ar-SA"/>
        </w:rPr>
        <w:t xml:space="preserve"> // could also throw a HttpResponseException(HttpStatusCode.NotFound)</w:t>
      </w:r>
    </w:p>
    <w:p w14:paraId="21812427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 xml:space="preserve">        </w:t>
      </w:r>
      <w:r w:rsidRPr="004322AB">
        <w:rPr>
          <w:rFonts w:ascii="var(--bs-font-monospace)" w:eastAsia="Times New Roman" w:hAnsi="var(--bs-font-monospace)" w:cs="Courier New"/>
          <w:color w:val="2980B9"/>
          <w:sz w:val="21"/>
          <w:szCs w:val="21"/>
          <w:lang w:val="en-IN" w:eastAsia="en-IN" w:bidi="ar-SA"/>
        </w:rPr>
        <w:t xml:space="preserve">return </w:t>
      </w: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Request.CreateResponse(HttpStatusCode.OK, staff);</w:t>
      </w:r>
    </w:p>
    <w:p w14:paraId="7254A4F6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    }</w:t>
      </w:r>
    </w:p>
    <w:p w14:paraId="3449656F" w14:textId="77777777" w:rsidR="004322AB" w:rsidRPr="004322AB" w:rsidRDefault="004322AB" w:rsidP="0043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</w:pPr>
      <w:r w:rsidRPr="004322AB">
        <w:rPr>
          <w:rFonts w:ascii="var(--bs-font-monospace)" w:eastAsia="Times New Roman" w:hAnsi="var(--bs-font-monospace)" w:cs="Courier New"/>
          <w:color w:val="444444"/>
          <w:sz w:val="21"/>
          <w:szCs w:val="21"/>
          <w:lang w:val="en-IN" w:eastAsia="en-IN" w:bidi="ar-SA"/>
        </w:rPr>
        <w:t>}</w:t>
      </w:r>
    </w:p>
    <w:p w14:paraId="3EE05D22" w14:textId="589CC195" w:rsidR="004322AB" w:rsidRDefault="004322AB" w:rsidP="00B966CA">
      <w:pPr>
        <w:rPr>
          <w:sz w:val="20"/>
          <w:lang w:val="en-IN"/>
        </w:rPr>
      </w:pPr>
    </w:p>
    <w:p w14:paraId="10BB5F20" w14:textId="7F3D1AF9" w:rsidR="00ED75F6" w:rsidRDefault="00ED75F6" w:rsidP="00B966CA">
      <w:pPr>
        <w:rPr>
          <w:sz w:val="20"/>
          <w:lang w:val="en-IN"/>
        </w:rPr>
      </w:pPr>
    </w:p>
    <w:p w14:paraId="6640C62E" w14:textId="5DFFB923" w:rsidR="00ED75F6" w:rsidRDefault="00ED75F6" w:rsidP="00B966CA">
      <w:pPr>
        <w:rPr>
          <w:sz w:val="20"/>
          <w:lang w:val="en-IN"/>
        </w:rPr>
      </w:pPr>
    </w:p>
    <w:p w14:paraId="7B20B0F0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6BADDE"/>
          <w:sz w:val="21"/>
          <w:szCs w:val="21"/>
        </w:rPr>
        <w:t>public class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000000"/>
          <w:sz w:val="21"/>
          <w:szCs w:val="21"/>
        </w:rPr>
        <w:t xml:space="preserve">ValuesController 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: </w:t>
      </w:r>
      <w:r>
        <w:rPr>
          <w:rFonts w:ascii="var(--bs-font-monospace)" w:hAnsi="var(--bs-font-monospace)"/>
          <w:color w:val="6BADDE"/>
          <w:sz w:val="21"/>
          <w:szCs w:val="21"/>
        </w:rPr>
        <w:t>ApiController</w:t>
      </w:r>
    </w:p>
    <w:p w14:paraId="3030D34F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>{</w:t>
      </w:r>
    </w:p>
    <w:p w14:paraId="5C275BBC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 xml:space="preserve">    </w:t>
      </w:r>
      <w:r>
        <w:rPr>
          <w:rFonts w:ascii="var(--bs-font-monospace)" w:hAnsi="var(--bs-font-monospace)"/>
          <w:color w:val="3498DB"/>
          <w:sz w:val="21"/>
          <w:szCs w:val="21"/>
        </w:rPr>
        <w:t>public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 </w:t>
      </w:r>
      <w:r>
        <w:rPr>
          <w:rFonts w:ascii="var(--bs-font-monospace)" w:hAnsi="var(--bs-font-monospace)"/>
          <w:color w:val="3498DB"/>
          <w:sz w:val="21"/>
          <w:szCs w:val="21"/>
        </w:rPr>
        <w:t xml:space="preserve">IHttpActionResult </w:t>
      </w:r>
      <w:r>
        <w:rPr>
          <w:rFonts w:ascii="var(--bs-font-monospace)" w:hAnsi="var(--bs-font-monospace)"/>
          <w:color w:val="444444"/>
          <w:sz w:val="21"/>
          <w:szCs w:val="21"/>
        </w:rPr>
        <w:t>GetStaff(</w:t>
      </w:r>
      <w:r>
        <w:rPr>
          <w:rFonts w:ascii="var(--bs-font-monospace)" w:hAnsi="var(--bs-font-monospace)"/>
          <w:color w:val="2980B9"/>
          <w:sz w:val="21"/>
          <w:szCs w:val="21"/>
        </w:rPr>
        <w:t>int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 id)</w:t>
      </w:r>
    </w:p>
    <w:p w14:paraId="6CF7138F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>    {</w:t>
      </w:r>
    </w:p>
    <w:p w14:paraId="5DB6541A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>        var staff = dbContext.Staff.GetStaff(id);</w:t>
      </w:r>
      <w:r>
        <w:rPr>
          <w:rFonts w:ascii="var(--bs-font-monospace)" w:hAnsi="var(--bs-font-monospace)"/>
          <w:color w:val="444444"/>
          <w:sz w:val="21"/>
          <w:szCs w:val="21"/>
        </w:rPr>
        <w:br/>
        <w:t xml:space="preserve">        </w:t>
      </w:r>
      <w:r>
        <w:rPr>
          <w:rFonts w:ascii="var(--bs-font-monospace)" w:hAnsi="var(--bs-font-monospace)"/>
          <w:color w:val="2980B9"/>
          <w:sz w:val="21"/>
          <w:szCs w:val="21"/>
        </w:rPr>
        <w:t xml:space="preserve">if 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(staff == </w:t>
      </w:r>
      <w:r>
        <w:rPr>
          <w:rFonts w:ascii="var(--bs-font-monospace)" w:hAnsi="var(--bs-font-monospace)"/>
          <w:color w:val="2980B9"/>
          <w:sz w:val="21"/>
          <w:szCs w:val="21"/>
        </w:rPr>
        <w:t>null</w:t>
      </w:r>
      <w:r>
        <w:rPr>
          <w:rFonts w:ascii="var(--bs-font-monospace)" w:hAnsi="var(--bs-font-monospace)"/>
          <w:color w:val="444444"/>
          <w:sz w:val="21"/>
          <w:szCs w:val="21"/>
        </w:rPr>
        <w:t>)</w:t>
      </w:r>
    </w:p>
    <w:p w14:paraId="36C54CBA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 xml:space="preserve">            </w:t>
      </w:r>
      <w:r>
        <w:rPr>
          <w:rFonts w:ascii="var(--bs-font-monospace)" w:hAnsi="var(--bs-font-monospace)"/>
          <w:color w:val="2980B9"/>
          <w:sz w:val="21"/>
          <w:szCs w:val="21"/>
        </w:rPr>
        <w:t xml:space="preserve">return </w:t>
      </w:r>
      <w:r>
        <w:rPr>
          <w:rFonts w:ascii="var(--bs-font-monospace)" w:hAnsi="var(--bs-font-monospace)"/>
          <w:color w:val="444444"/>
          <w:sz w:val="21"/>
          <w:szCs w:val="21"/>
        </w:rPr>
        <w:t>NotFound();</w:t>
      </w:r>
      <w:r>
        <w:rPr>
          <w:rFonts w:ascii="var(--bs-font-monospace)" w:hAnsi="var(--bs-font-monospace)"/>
          <w:color w:val="444444"/>
          <w:sz w:val="21"/>
          <w:szCs w:val="21"/>
        </w:rPr>
        <w:br/>
        <w:t xml:space="preserve">        </w:t>
      </w:r>
      <w:r>
        <w:rPr>
          <w:rFonts w:ascii="var(--bs-font-monospace)" w:hAnsi="var(--bs-font-monospace)"/>
          <w:color w:val="2980B9"/>
          <w:sz w:val="21"/>
          <w:szCs w:val="21"/>
        </w:rPr>
        <w:t>return</w:t>
      </w:r>
      <w:r>
        <w:rPr>
          <w:rFonts w:ascii="var(--bs-font-monospace)" w:hAnsi="var(--bs-font-monospace)"/>
          <w:color w:val="444444"/>
          <w:sz w:val="21"/>
          <w:szCs w:val="21"/>
        </w:rPr>
        <w:t xml:space="preserve"> Ok(staff);</w:t>
      </w:r>
    </w:p>
    <w:p w14:paraId="4A1D48E5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>    }</w:t>
      </w:r>
    </w:p>
    <w:p w14:paraId="6082646A" w14:textId="77777777" w:rsidR="00ED75F6" w:rsidRDefault="00ED75F6" w:rsidP="00ED75F6">
      <w:pPr>
        <w:pStyle w:val="HTMLPreformatted"/>
        <w:rPr>
          <w:rFonts w:ascii="var(--bs-font-monospace)" w:hAnsi="var(--bs-font-monospace)"/>
          <w:color w:val="444444"/>
          <w:sz w:val="21"/>
          <w:szCs w:val="21"/>
        </w:rPr>
      </w:pPr>
      <w:r>
        <w:rPr>
          <w:rFonts w:ascii="var(--bs-font-monospace)" w:hAnsi="var(--bs-font-monospace)"/>
          <w:color w:val="444444"/>
          <w:sz w:val="21"/>
          <w:szCs w:val="21"/>
        </w:rPr>
        <w:t>}  </w:t>
      </w:r>
    </w:p>
    <w:p w14:paraId="05530D94" w14:textId="77777777" w:rsidR="00ED75F6" w:rsidRDefault="00ED75F6" w:rsidP="00ED75F6">
      <w:pPr>
        <w:pStyle w:val="Heading3"/>
        <w:shd w:val="clear" w:color="auto" w:fill="FFFFFF"/>
        <w:spacing w:before="450"/>
        <w:rPr>
          <w:rFonts w:ascii="Arial" w:hAnsi="Arial" w:cs="Arial"/>
          <w:color w:val="444444"/>
          <w:sz w:val="33"/>
          <w:szCs w:val="33"/>
        </w:rPr>
      </w:pPr>
      <w:r>
        <w:rPr>
          <w:rFonts w:ascii="Arial" w:hAnsi="Arial" w:cs="Arial"/>
          <w:color w:val="444444"/>
          <w:sz w:val="33"/>
          <w:szCs w:val="33"/>
        </w:rPr>
        <w:t> Predefined helper methods for IHttpActionResult are given below:</w:t>
      </w:r>
    </w:p>
    <w:p w14:paraId="5E3C9CCA" w14:textId="77777777" w:rsidR="00ED75F6" w:rsidRDefault="00ED75F6" w:rsidP="00ED75F6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444444"/>
        </w:rPr>
      </w:pPr>
      <w:r>
        <w:rPr>
          <w:rFonts w:ascii="Cambria Math" w:hAnsi="Cambria Math" w:cs="Cambria Math"/>
          <w:color w:val="444444"/>
        </w:rPr>
        <w:t>⦁</w:t>
      </w:r>
      <w:r>
        <w:rPr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b/>
          <w:bCs/>
          <w:color w:val="444444"/>
        </w:rPr>
        <w:t>Ok</w:t>
      </w:r>
      <w:r>
        <w:rPr>
          <w:rStyle w:val="Strong"/>
          <w:rFonts w:ascii="Segoe UI" w:hAnsi="Segoe UI" w:cs="Segoe UI"/>
          <w:color w:val="444444"/>
        </w:rPr>
        <w:t> </w:t>
      </w:r>
      <w:r>
        <w:rPr>
          <w:rFonts w:ascii="Segoe UI" w:hAnsi="Segoe UI" w:cs="Segoe UI"/>
          <w:color w:val="444444"/>
        </w:rPr>
        <w:t>: Returns an HTTP 200 (“OK”)</w:t>
      </w:r>
    </w:p>
    <w:p w14:paraId="5657C9CC" w14:textId="77777777" w:rsidR="00ED75F6" w:rsidRDefault="00ED75F6" w:rsidP="00ED75F6">
      <w:pPr>
        <w:pStyle w:val="NormalWeb"/>
        <w:shd w:val="clear" w:color="auto" w:fill="FFFFFF"/>
        <w:spacing w:before="0" w:beforeAutospacing="0" w:line="360" w:lineRule="atLeast"/>
        <w:rPr>
          <w:rFonts w:ascii="Segoe UI" w:hAnsi="Segoe UI" w:cs="Segoe UI"/>
          <w:color w:val="444444"/>
        </w:rPr>
      </w:pPr>
      <w:r>
        <w:rPr>
          <w:rFonts w:ascii="Cambria Math" w:hAnsi="Cambria Math" w:cs="Cambria Math"/>
          <w:color w:val="444444"/>
        </w:rPr>
        <w:t>⦁</w:t>
      </w:r>
      <w:r>
        <w:rPr>
          <w:rStyle w:val="Strong"/>
          <w:rFonts w:ascii="Segoe UI" w:hAnsi="Segoe UI" w:cs="Segoe UI"/>
          <w:color w:val="444444"/>
        </w:rPr>
        <w:t>Redirect</w:t>
      </w:r>
      <w:r>
        <w:rPr>
          <w:rFonts w:ascii="Segoe UI" w:hAnsi="Segoe UI" w:cs="Segoe UI"/>
          <w:color w:val="444444"/>
        </w:rPr>
        <w:t> : Returns an HTTP 302 (“Found”)</w:t>
      </w:r>
      <w:r>
        <w:rPr>
          <w:rFonts w:ascii="Segoe UI" w:hAnsi="Segoe UI" w:cs="Segoe UI"/>
          <w:color w:val="444444"/>
        </w:rPr>
        <w:br/>
      </w:r>
      <w:r>
        <w:rPr>
          <w:rFonts w:ascii="Cambria Math" w:hAnsi="Cambria Math" w:cs="Cambria Math"/>
          <w:color w:val="444444"/>
        </w:rPr>
        <w:t>⦁</w:t>
      </w:r>
      <w:r>
        <w:rPr>
          <w:rStyle w:val="Strong"/>
          <w:rFonts w:ascii="Segoe UI" w:hAnsi="Segoe UI" w:cs="Segoe UI"/>
          <w:color w:val="444444"/>
        </w:rPr>
        <w:t>NotFound </w:t>
      </w:r>
      <w:r>
        <w:rPr>
          <w:rFonts w:ascii="Segoe UI" w:hAnsi="Segoe UI" w:cs="Segoe UI"/>
          <w:color w:val="444444"/>
        </w:rPr>
        <w:t>: Returns an HTTP 404 (“Not Found”)</w:t>
      </w:r>
      <w:r>
        <w:rPr>
          <w:rFonts w:ascii="Segoe UI" w:hAnsi="Segoe UI" w:cs="Segoe UI"/>
          <w:color w:val="444444"/>
        </w:rPr>
        <w:br/>
      </w:r>
      <w:r>
        <w:rPr>
          <w:rFonts w:ascii="Cambria Math" w:hAnsi="Cambria Math" w:cs="Cambria Math"/>
          <w:color w:val="444444"/>
        </w:rPr>
        <w:t>⦁</w:t>
      </w:r>
      <w:r>
        <w:rPr>
          <w:rStyle w:val="Strong"/>
          <w:rFonts w:ascii="Segoe UI" w:hAnsi="Segoe UI" w:cs="Segoe UI"/>
          <w:color w:val="444444"/>
        </w:rPr>
        <w:t>Unauthorized </w:t>
      </w:r>
      <w:r>
        <w:rPr>
          <w:rFonts w:ascii="Segoe UI" w:hAnsi="Segoe UI" w:cs="Segoe UI"/>
          <w:color w:val="444444"/>
        </w:rPr>
        <w:t>: Returns an HTTP 401 (“Unauthorized)</w:t>
      </w:r>
      <w:r>
        <w:rPr>
          <w:rFonts w:ascii="Segoe UI" w:hAnsi="Segoe UI" w:cs="Segoe UI"/>
          <w:color w:val="444444"/>
        </w:rPr>
        <w:br/>
      </w:r>
      <w:r>
        <w:rPr>
          <w:rFonts w:ascii="Cambria Math" w:hAnsi="Cambria Math" w:cs="Cambria Math"/>
          <w:color w:val="444444"/>
        </w:rPr>
        <w:t>⦁</w:t>
      </w:r>
      <w:r>
        <w:rPr>
          <w:rStyle w:val="Strong"/>
          <w:rFonts w:ascii="Segoe UI" w:hAnsi="Segoe UI" w:cs="Segoe UI"/>
          <w:color w:val="444444"/>
        </w:rPr>
        <w:t>Conflict </w:t>
      </w:r>
      <w:r>
        <w:rPr>
          <w:rFonts w:ascii="Segoe UI" w:hAnsi="Segoe UI" w:cs="Segoe UI"/>
          <w:color w:val="444444"/>
        </w:rPr>
        <w:t>: Returns an HTTP 409 (“Conflict”)</w:t>
      </w:r>
      <w:r>
        <w:rPr>
          <w:rFonts w:ascii="Segoe UI" w:hAnsi="Segoe UI" w:cs="Segoe UI"/>
          <w:color w:val="444444"/>
        </w:rPr>
        <w:br/>
      </w:r>
      <w:r>
        <w:rPr>
          <w:rFonts w:ascii="Cambria Math" w:hAnsi="Cambria Math" w:cs="Cambria Math"/>
          <w:color w:val="444444"/>
        </w:rPr>
        <w:t>⦁</w:t>
      </w:r>
      <w:r>
        <w:rPr>
          <w:rStyle w:val="Strong"/>
          <w:rFonts w:ascii="Segoe UI" w:hAnsi="Segoe UI" w:cs="Segoe UI"/>
          <w:color w:val="444444"/>
        </w:rPr>
        <w:t>BadRequest</w:t>
      </w:r>
      <w:r>
        <w:rPr>
          <w:rFonts w:ascii="Segoe UI" w:hAnsi="Segoe UI" w:cs="Segoe UI"/>
          <w:color w:val="444444"/>
        </w:rPr>
        <w:t> : Returns an HTTP 400 (“Bad Request”)</w:t>
      </w:r>
    </w:p>
    <w:p w14:paraId="366E592B" w14:textId="477B0210" w:rsidR="00ED75F6" w:rsidRDefault="00ED75F6" w:rsidP="00B966CA">
      <w:pPr>
        <w:rPr>
          <w:sz w:val="20"/>
          <w:lang w:val="en-IN"/>
        </w:rPr>
      </w:pPr>
    </w:p>
    <w:p w14:paraId="550AFB26" w14:textId="2151CAC1" w:rsidR="00973810" w:rsidRDefault="00973810" w:rsidP="00B966CA">
      <w:pPr>
        <w:rPr>
          <w:sz w:val="20"/>
          <w:lang w:val="en-IN"/>
        </w:rPr>
      </w:pPr>
    </w:p>
    <w:p w14:paraId="59DC21CF" w14:textId="4B7EF012" w:rsidR="00973810" w:rsidRDefault="00973810" w:rsidP="00B966CA">
      <w:pPr>
        <w:rPr>
          <w:sz w:val="20"/>
          <w:lang w:val="en-IN"/>
        </w:rPr>
      </w:pPr>
      <w:r>
        <w:rPr>
          <w:sz w:val="20"/>
          <w:lang w:val="en-IN"/>
        </w:rPr>
        <w:t>[Form Body] :- whatever are we passing data through response body that we called formbody (Complex type)</w:t>
      </w:r>
    </w:p>
    <w:p w14:paraId="6941AF86" w14:textId="7BD6160E" w:rsidR="00973810" w:rsidRDefault="00973810" w:rsidP="00B966CA">
      <w:pPr>
        <w:rPr>
          <w:sz w:val="20"/>
          <w:lang w:val="en-IN"/>
        </w:rPr>
      </w:pPr>
      <w:r>
        <w:rPr>
          <w:sz w:val="20"/>
          <w:lang w:val="en-IN"/>
        </w:rPr>
        <w:t>[FormURI] : -Whatever are we passing data through uri that called formuri (simple type)</w:t>
      </w:r>
    </w:p>
    <w:p w14:paraId="5F192260" w14:textId="6248B07D" w:rsidR="00A84A17" w:rsidRDefault="00A84A17" w:rsidP="00B966CA">
      <w:pPr>
        <w:rPr>
          <w:sz w:val="20"/>
          <w:lang w:val="en-IN"/>
        </w:rPr>
      </w:pPr>
    </w:p>
    <w:p w14:paraId="501032A6" w14:textId="77777777" w:rsidR="00A84A17" w:rsidRDefault="00A84A17" w:rsidP="00B966CA">
      <w:pPr>
        <w:rPr>
          <w:sz w:val="20"/>
          <w:lang w:val="en-IN"/>
        </w:rPr>
      </w:pPr>
    </w:p>
    <w:p w14:paraId="316BAC75" w14:textId="77777777" w:rsidR="00A84A17" w:rsidRDefault="00A84A17" w:rsidP="00B966CA">
      <w:pPr>
        <w:rPr>
          <w:sz w:val="20"/>
          <w:lang w:val="en-IN"/>
        </w:rPr>
      </w:pPr>
    </w:p>
    <w:p w14:paraId="17E7DFA0" w14:textId="77777777" w:rsidR="00A84A17" w:rsidRDefault="00A84A17" w:rsidP="00B966CA">
      <w:pPr>
        <w:rPr>
          <w:sz w:val="20"/>
          <w:lang w:val="en-IN"/>
        </w:rPr>
      </w:pPr>
    </w:p>
    <w:p w14:paraId="19A78FAB" w14:textId="1CBADE46" w:rsidR="00A84A17" w:rsidRDefault="00A84A17" w:rsidP="00B966CA">
      <w:pPr>
        <w:rPr>
          <w:sz w:val="20"/>
          <w:lang w:val="en-IN"/>
        </w:rPr>
      </w:pPr>
      <w:r>
        <w:rPr>
          <w:sz w:val="20"/>
          <w:lang w:val="en-IN"/>
        </w:rPr>
        <w:lastRenderedPageBreak/>
        <w:t>CORS</w:t>
      </w:r>
    </w:p>
    <w:p w14:paraId="47EDEEA8" w14:textId="0DE98AF6" w:rsidR="00A62C8D" w:rsidRDefault="00A62C8D" w:rsidP="00B966CA">
      <w:pPr>
        <w:rPr>
          <w:sz w:val="20"/>
          <w:lang w:val="en-IN"/>
        </w:rPr>
      </w:pPr>
    </w:p>
    <w:p w14:paraId="5384B05F" w14:textId="6A36EF66" w:rsidR="00A62C8D" w:rsidRDefault="00A62C8D" w:rsidP="00B966CA">
      <w:pPr>
        <w:rPr>
          <w:sz w:val="20"/>
          <w:lang w:val="en-IN"/>
        </w:rPr>
      </w:pPr>
      <w:r>
        <w:rPr>
          <w:sz w:val="20"/>
          <w:lang w:val="en-IN"/>
        </w:rPr>
        <w:t>Install Microsoft.asp.net.webapi.cros</w:t>
      </w:r>
    </w:p>
    <w:p w14:paraId="57F760F7" w14:textId="2CE0CEF3" w:rsidR="00A84A17" w:rsidRDefault="00A84A17" w:rsidP="00B966CA">
      <w:pPr>
        <w:rPr>
          <w:sz w:val="20"/>
          <w:lang w:val="en-IN"/>
        </w:rPr>
      </w:pPr>
    </w:p>
    <w:p w14:paraId="476FFB9F" w14:textId="6A73FDE6" w:rsidR="00A62C8D" w:rsidRPr="00B966CA" w:rsidRDefault="00A62C8D" w:rsidP="00B966CA">
      <w:pPr>
        <w:rPr>
          <w:sz w:val="20"/>
          <w:lang w:val="en-IN"/>
        </w:rPr>
      </w:pPr>
      <w:r>
        <w:rPr>
          <w:noProof/>
          <w:sz w:val="20"/>
          <w:lang w:val="en-IN"/>
        </w:rPr>
        <w:drawing>
          <wp:inline distT="0" distB="0" distL="0" distR="0" wp14:anchorId="589BAB13" wp14:editId="298B9230">
            <wp:extent cx="5935980" cy="3261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C8D" w:rsidRPr="00B966CA" w:rsidSect="009D5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4D"/>
    <w:multiLevelType w:val="hybridMultilevel"/>
    <w:tmpl w:val="E9D6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301F"/>
    <w:multiLevelType w:val="multilevel"/>
    <w:tmpl w:val="97D8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451C7"/>
    <w:multiLevelType w:val="multilevel"/>
    <w:tmpl w:val="0430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C2EEC"/>
    <w:multiLevelType w:val="hybridMultilevel"/>
    <w:tmpl w:val="B34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7AE5"/>
    <w:multiLevelType w:val="hybridMultilevel"/>
    <w:tmpl w:val="01BE2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5D28"/>
    <w:multiLevelType w:val="multilevel"/>
    <w:tmpl w:val="0D72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42679"/>
    <w:multiLevelType w:val="hybridMultilevel"/>
    <w:tmpl w:val="6FDE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3858"/>
    <w:multiLevelType w:val="hybridMultilevel"/>
    <w:tmpl w:val="AB70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103E"/>
    <w:multiLevelType w:val="multilevel"/>
    <w:tmpl w:val="9CCA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01E51"/>
    <w:multiLevelType w:val="hybridMultilevel"/>
    <w:tmpl w:val="5FACE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D49AD"/>
    <w:multiLevelType w:val="multilevel"/>
    <w:tmpl w:val="4CCE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D593C"/>
    <w:multiLevelType w:val="multilevel"/>
    <w:tmpl w:val="2144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D6D5C"/>
    <w:multiLevelType w:val="multilevel"/>
    <w:tmpl w:val="62CE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F748E"/>
    <w:multiLevelType w:val="hybridMultilevel"/>
    <w:tmpl w:val="55AA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454"/>
    <w:multiLevelType w:val="hybridMultilevel"/>
    <w:tmpl w:val="220A4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A4EB5"/>
    <w:multiLevelType w:val="hybridMultilevel"/>
    <w:tmpl w:val="8FC0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E2D68"/>
    <w:multiLevelType w:val="hybridMultilevel"/>
    <w:tmpl w:val="6F8C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127F6"/>
    <w:multiLevelType w:val="multilevel"/>
    <w:tmpl w:val="97B8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58162F"/>
    <w:multiLevelType w:val="hybridMultilevel"/>
    <w:tmpl w:val="68529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07669"/>
    <w:multiLevelType w:val="hybridMultilevel"/>
    <w:tmpl w:val="A5FC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36193"/>
    <w:multiLevelType w:val="multilevel"/>
    <w:tmpl w:val="1126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2"/>
  </w:num>
  <w:num w:numId="5">
    <w:abstractNumId w:val="14"/>
  </w:num>
  <w:num w:numId="6">
    <w:abstractNumId w:val="20"/>
  </w:num>
  <w:num w:numId="7">
    <w:abstractNumId w:val="2"/>
  </w:num>
  <w:num w:numId="8">
    <w:abstractNumId w:val="5"/>
  </w:num>
  <w:num w:numId="9">
    <w:abstractNumId w:val="10"/>
  </w:num>
  <w:num w:numId="10">
    <w:abstractNumId w:val="1"/>
  </w:num>
  <w:num w:numId="11">
    <w:abstractNumId w:val="15"/>
  </w:num>
  <w:num w:numId="12">
    <w:abstractNumId w:val="6"/>
  </w:num>
  <w:num w:numId="13">
    <w:abstractNumId w:val="13"/>
  </w:num>
  <w:num w:numId="14">
    <w:abstractNumId w:val="3"/>
  </w:num>
  <w:num w:numId="15">
    <w:abstractNumId w:val="7"/>
  </w:num>
  <w:num w:numId="16">
    <w:abstractNumId w:val="4"/>
  </w:num>
  <w:num w:numId="17">
    <w:abstractNumId w:val="11"/>
  </w:num>
  <w:num w:numId="18">
    <w:abstractNumId w:val="17"/>
  </w:num>
  <w:num w:numId="19">
    <w:abstractNumId w:val="8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D72"/>
    <w:rsid w:val="000047B9"/>
    <w:rsid w:val="000161D0"/>
    <w:rsid w:val="00027165"/>
    <w:rsid w:val="00066B26"/>
    <w:rsid w:val="0007451C"/>
    <w:rsid w:val="00080833"/>
    <w:rsid w:val="00092C07"/>
    <w:rsid w:val="000D50C3"/>
    <w:rsid w:val="00125461"/>
    <w:rsid w:val="0019511A"/>
    <w:rsid w:val="001C14B3"/>
    <w:rsid w:val="001C1A50"/>
    <w:rsid w:val="0033077C"/>
    <w:rsid w:val="00352072"/>
    <w:rsid w:val="003730C0"/>
    <w:rsid w:val="00391758"/>
    <w:rsid w:val="003C09AB"/>
    <w:rsid w:val="003D6F3B"/>
    <w:rsid w:val="00405A35"/>
    <w:rsid w:val="00417CC9"/>
    <w:rsid w:val="004322AB"/>
    <w:rsid w:val="00492E90"/>
    <w:rsid w:val="004C2CF5"/>
    <w:rsid w:val="004D2AC0"/>
    <w:rsid w:val="004D7DF8"/>
    <w:rsid w:val="00531706"/>
    <w:rsid w:val="00574D79"/>
    <w:rsid w:val="005E52EA"/>
    <w:rsid w:val="006176FD"/>
    <w:rsid w:val="00636C85"/>
    <w:rsid w:val="006B4AA2"/>
    <w:rsid w:val="006C655C"/>
    <w:rsid w:val="00745B34"/>
    <w:rsid w:val="00792C3A"/>
    <w:rsid w:val="00806519"/>
    <w:rsid w:val="008101CC"/>
    <w:rsid w:val="008C3152"/>
    <w:rsid w:val="0094037D"/>
    <w:rsid w:val="00963CFA"/>
    <w:rsid w:val="00973810"/>
    <w:rsid w:val="00975D59"/>
    <w:rsid w:val="009B4FA6"/>
    <w:rsid w:val="009C6DB6"/>
    <w:rsid w:val="009D5BD8"/>
    <w:rsid w:val="00A62C8D"/>
    <w:rsid w:val="00A84A17"/>
    <w:rsid w:val="00AA3ACB"/>
    <w:rsid w:val="00AC3655"/>
    <w:rsid w:val="00AC7715"/>
    <w:rsid w:val="00B15E06"/>
    <w:rsid w:val="00B966CA"/>
    <w:rsid w:val="00C104CA"/>
    <w:rsid w:val="00C223BC"/>
    <w:rsid w:val="00CC4799"/>
    <w:rsid w:val="00D23488"/>
    <w:rsid w:val="00D24403"/>
    <w:rsid w:val="00D25CCC"/>
    <w:rsid w:val="00D3796C"/>
    <w:rsid w:val="00D52DA4"/>
    <w:rsid w:val="00D53197"/>
    <w:rsid w:val="00D57699"/>
    <w:rsid w:val="00D77271"/>
    <w:rsid w:val="00DA2172"/>
    <w:rsid w:val="00E72DB3"/>
    <w:rsid w:val="00ED75F6"/>
    <w:rsid w:val="00F17397"/>
    <w:rsid w:val="00F273D2"/>
    <w:rsid w:val="00F5768D"/>
    <w:rsid w:val="00F86549"/>
    <w:rsid w:val="00FD0B6A"/>
    <w:rsid w:val="00F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FB0B"/>
  <w15:docId w15:val="{164275C4-0F9F-4D2C-A85E-A145341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50"/>
  </w:style>
  <w:style w:type="paragraph" w:styleId="Heading1">
    <w:name w:val="heading 1"/>
    <w:basedOn w:val="Normal"/>
    <w:link w:val="Heading1Char"/>
    <w:uiPriority w:val="9"/>
    <w:qFormat/>
    <w:rsid w:val="00492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54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F86549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F86549"/>
  </w:style>
  <w:style w:type="character" w:customStyle="1" w:styleId="rem">
    <w:name w:val="rem"/>
    <w:basedOn w:val="DefaultParagraphFont"/>
    <w:rsid w:val="00F86549"/>
  </w:style>
  <w:style w:type="character" w:customStyle="1" w:styleId="userclass">
    <w:name w:val="userclass"/>
    <w:basedOn w:val="DefaultParagraphFont"/>
    <w:rsid w:val="00F86549"/>
  </w:style>
  <w:style w:type="character" w:customStyle="1" w:styleId="str">
    <w:name w:val="str"/>
    <w:basedOn w:val="DefaultParagraphFont"/>
    <w:rsid w:val="00636C85"/>
  </w:style>
  <w:style w:type="character" w:customStyle="1" w:styleId="keyword">
    <w:name w:val="keyword"/>
    <w:basedOn w:val="DefaultParagraphFont"/>
    <w:rsid w:val="009D5BD8"/>
  </w:style>
  <w:style w:type="character" w:customStyle="1" w:styleId="string">
    <w:name w:val="string"/>
    <w:basedOn w:val="DefaultParagraphFont"/>
    <w:rsid w:val="009D5BD8"/>
  </w:style>
  <w:style w:type="table" w:styleId="TableGrid">
    <w:name w:val="Table Grid"/>
    <w:basedOn w:val="TableNormal"/>
    <w:uiPriority w:val="59"/>
    <w:rsid w:val="00AC7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70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06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9B4F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44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2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AA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D5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">
    <w:name w:val="subsection"/>
    <w:basedOn w:val="Normal"/>
    <w:rsid w:val="0001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01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B15E06"/>
  </w:style>
  <w:style w:type="character" w:customStyle="1" w:styleId="Heading3Char">
    <w:name w:val="Heading 3 Char"/>
    <w:basedOn w:val="DefaultParagraphFont"/>
    <w:link w:val="Heading3"/>
    <w:uiPriority w:val="9"/>
    <w:semiHidden/>
    <w:rsid w:val="00ED75F6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5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218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2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1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1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7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8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3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7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48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4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2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3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4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1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7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4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8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30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6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8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5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25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questa-enneagram.com/CandidateRegister/101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mcm944tmuj2.cloudfront.net/api/User/SaveInitialCandidateRecord/1019/Mr/Avadhut/Parab/parabavadhut18@gmail.com/919619725962" TargetMode="External"/><Relationship Id="rId5" Type="http://schemas.openxmlformats.org/officeDocument/2006/relationships/hyperlink" Target="https://dxmcm944tmuj2.cloudfront.net/api/User/GetUserIdAfterTransactionSuccess/%7bTranId%7d/%7bTranStatus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Avadhut Parab</cp:lastModifiedBy>
  <cp:revision>54</cp:revision>
  <dcterms:created xsi:type="dcterms:W3CDTF">2020-06-29T11:59:00Z</dcterms:created>
  <dcterms:modified xsi:type="dcterms:W3CDTF">2021-06-04T12:27:00Z</dcterms:modified>
</cp:coreProperties>
</file>