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234CC8" w14:textId="77777777" w:rsidR="006C3840" w:rsidRPr="006C3840" w:rsidRDefault="006C3840" w:rsidP="006C3840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Achraf CHAKRI</w:t>
      </w:r>
    </w:p>
    <w:p w14:paraId="75457B9B" w14:textId="77777777" w:rsidR="006C3840" w:rsidRPr="006C3840" w:rsidRDefault="006C3840" w:rsidP="006C3840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Doctorant, modélisation hydrogéologique</w:t>
      </w:r>
    </w:p>
    <w:p w14:paraId="05A3D92E" w14:textId="77777777" w:rsidR="006C3840" w:rsidRPr="006C3840" w:rsidRDefault="006C3840" w:rsidP="006C3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84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B0E56C3">
          <v:rect id="_x0000_i1025" style="width:0;height:0" o:hralign="center" o:hrstd="t" o:hr="t" fillcolor="#a0a0a0" stroked="f"/>
        </w:pict>
      </w:r>
    </w:p>
    <w:p w14:paraId="79CF7487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Méditerranée</w:t>
      </w:r>
    </w:p>
    <w:p w14:paraId="26B64F70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Modélisation mathématique et informatique à base d'agents /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Mathematical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Agent-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Based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Modelling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, Intelligence Artificielle et apprentissage profond / AI and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deep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learning</w:t>
      </w:r>
      <w:proofErr w:type="spellEnd"/>
    </w:p>
    <w:p w14:paraId="3B1240D9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Colonne 1</w:t>
      </w:r>
    </w:p>
    <w:p w14:paraId="464E9169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Université Cadi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Ayyad</w:t>
      </w:r>
      <w:proofErr w:type="spellEnd"/>
    </w:p>
    <w:p w14:paraId="4F2D350C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5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achraf.chakri@ced.uca.ma</w:t>
        </w:r>
      </w:hyperlink>
    </w:p>
    <w:p w14:paraId="2BBD3DAF" w14:textId="631F194B" w:rsidR="00AA06F7" w:rsidRDefault="00AA06F7" w:rsidP="006C3840"/>
    <w:p w14:paraId="0145C609" w14:textId="77777777" w:rsidR="006C3840" w:rsidRPr="006C3840" w:rsidRDefault="006C3840" w:rsidP="006C3840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Ahmad FALL</w:t>
      </w:r>
    </w:p>
    <w:p w14:paraId="6CCAEDC8" w14:textId="77777777" w:rsidR="006C3840" w:rsidRPr="006C3840" w:rsidRDefault="006C3840" w:rsidP="006C3840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Chercheur</w:t>
      </w:r>
    </w:p>
    <w:p w14:paraId="4010F96F" w14:textId="77777777" w:rsidR="006C3840" w:rsidRPr="006C3840" w:rsidRDefault="006C3840" w:rsidP="006C3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84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F51C27">
          <v:rect id="_x0000_i1027" style="width:0;height:0" o:hralign="center" o:hrstd="t" o:hr="t" fillcolor="#a0a0a0" stroked="f"/>
        </w:pict>
      </w:r>
    </w:p>
    <w:p w14:paraId="663DEC5E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France</w:t>
      </w:r>
    </w:p>
    <w:p w14:paraId="70A1B234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Intelligence Artificielle et apprentissage profond / AI and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deep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learning</w:t>
      </w:r>
      <w:proofErr w:type="spellEnd"/>
    </w:p>
    <w:p w14:paraId="063E6FDA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Enseignements</w:t>
      </w:r>
    </w:p>
    <w:p w14:paraId="2455B485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IRD</w:t>
      </w:r>
    </w:p>
    <w:p w14:paraId="06FB203F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6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ahmad.fall@ird.fr</w:t>
        </w:r>
      </w:hyperlink>
    </w:p>
    <w:p w14:paraId="3B1A4D0E" w14:textId="6B10C0C3" w:rsidR="006C3840" w:rsidRDefault="006C3840" w:rsidP="006C3840"/>
    <w:p w14:paraId="7CBFFBA9" w14:textId="6C26884A" w:rsidR="006C3840" w:rsidRDefault="006C3840" w:rsidP="006C3840"/>
    <w:p w14:paraId="6DBA66B7" w14:textId="77777777" w:rsidR="006C3840" w:rsidRPr="006C3840" w:rsidRDefault="006C3840" w:rsidP="006C3840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Aïcha BALHAG</w:t>
      </w:r>
    </w:p>
    <w:p w14:paraId="23037B36" w14:textId="77777777" w:rsidR="006C3840" w:rsidRPr="006C3840" w:rsidRDefault="006C3840" w:rsidP="006C3840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Chercheur</w:t>
      </w:r>
    </w:p>
    <w:p w14:paraId="579A7C7D" w14:textId="77777777" w:rsidR="006C3840" w:rsidRPr="006C3840" w:rsidRDefault="006C3840" w:rsidP="006C3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84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6783C9F">
          <v:rect id="_x0000_i1029" style="width:0;height:0" o:hralign="center" o:hrstd="t" o:hr="t" fillcolor="#a0a0a0" stroked="f"/>
        </w:pict>
      </w:r>
    </w:p>
    <w:p w14:paraId="5CA6B840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Méditerranée</w:t>
      </w:r>
    </w:p>
    <w:p w14:paraId="02F75E39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Modélisation mathématique et informatique à base d'agents /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Mathematical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Agent-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Based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Modelling</w:t>
      </w:r>
      <w:proofErr w:type="spellEnd"/>
    </w:p>
    <w:p w14:paraId="66E6648E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Université Cadi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Ayyad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(UCAM)</w:t>
      </w:r>
    </w:p>
    <w:p w14:paraId="2FAC901A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7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aichabalhag@gmail.com</w:t>
        </w:r>
      </w:hyperlink>
    </w:p>
    <w:p w14:paraId="1D476F81" w14:textId="0A21113C" w:rsidR="006C3840" w:rsidRDefault="006C3840" w:rsidP="006C3840"/>
    <w:p w14:paraId="68BC4003" w14:textId="77777777" w:rsidR="006C3840" w:rsidRPr="006C3840" w:rsidRDefault="006C3840" w:rsidP="006C3840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Aicha SABIQ</w:t>
      </w:r>
    </w:p>
    <w:p w14:paraId="18F09BC5" w14:textId="77777777" w:rsidR="006C3840" w:rsidRPr="006C3840" w:rsidRDefault="006C3840" w:rsidP="006C3840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Doctorant</w:t>
      </w:r>
    </w:p>
    <w:p w14:paraId="61948C29" w14:textId="77777777" w:rsidR="006C3840" w:rsidRPr="006C3840" w:rsidRDefault="006C3840" w:rsidP="006C3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84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08B2B3">
          <v:rect id="_x0000_i1031" style="width:0;height:0" o:hralign="center" o:hrstd="t" o:hr="t" fillcolor="#a0a0a0" stroked="f"/>
        </w:pict>
      </w:r>
    </w:p>
    <w:p w14:paraId="1AD1F88F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Méditerranée</w:t>
      </w:r>
    </w:p>
    <w:p w14:paraId="04393C80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Modélisation mathématique et informatique à base d'agents /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Mathematical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Agent-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Based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Modelling</w:t>
      </w:r>
      <w:proofErr w:type="spellEnd"/>
    </w:p>
    <w:p w14:paraId="22D2B6F8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Université Cadi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Ayyad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(UCAM)</w:t>
      </w:r>
    </w:p>
    <w:p w14:paraId="08C211FA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8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aichasabiq1@gmail.com</w:t>
        </w:r>
      </w:hyperlink>
    </w:p>
    <w:p w14:paraId="319EF1D5" w14:textId="18385B0C" w:rsidR="006C3840" w:rsidRDefault="006C3840" w:rsidP="006C3840"/>
    <w:p w14:paraId="7F824333" w14:textId="77777777" w:rsidR="006C3840" w:rsidRPr="006C3840" w:rsidRDefault="006C3840" w:rsidP="006C3840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br/>
        <w:t>Alassane BAH</w:t>
      </w:r>
    </w:p>
    <w:p w14:paraId="4358F2D0" w14:textId="77777777" w:rsidR="006C3840" w:rsidRPr="006C3840" w:rsidRDefault="006C3840" w:rsidP="006C3840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Directeur de centre</w:t>
      </w:r>
    </w:p>
    <w:p w14:paraId="4667F5FF" w14:textId="77777777" w:rsidR="006C3840" w:rsidRPr="006C3840" w:rsidRDefault="006C3840" w:rsidP="006C3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84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6CB5AB">
          <v:rect id="_x0000_i1033" style="width:0;height:0" o:hralign="center" o:hrstd="t" o:hr="t" fillcolor="#a0a0a0" stroked="f"/>
        </w:pict>
      </w:r>
    </w:p>
    <w:p w14:paraId="1D5508B6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Afrique de l'Ouest</w:t>
      </w:r>
    </w:p>
    <w:p w14:paraId="623BF61F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Modélisation mathématique et informatique à base d'agents /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Mathematical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Agent-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Based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Modelling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, Intelligence Artificielle et apprentissage profond / AI and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deep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learning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, Capteurs et collecte de données /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Sensors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data collection, Approches participatives et science citoyenne /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Participatory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approaches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citizen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science</w:t>
      </w:r>
    </w:p>
    <w:p w14:paraId="315DF275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Université Cheikh Anta Diop (UCAD)</w:t>
      </w:r>
    </w:p>
    <w:p w14:paraId="7517427B" w14:textId="77777777" w:rsidR="006C3840" w:rsidRPr="006C3840" w:rsidRDefault="006C3840" w:rsidP="006C3840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9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alassane.bah@esp.sn</w:t>
        </w:r>
      </w:hyperlink>
    </w:p>
    <w:p w14:paraId="4D62009A" w14:textId="77777777" w:rsidR="006C3840" w:rsidRPr="006C3840" w:rsidRDefault="006C3840" w:rsidP="006C3840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</w:t>
      </w: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shd w:val="clear" w:color="auto" w:fill="FFFFFF"/>
          <w:lang w:eastAsia="fr-FR"/>
        </w:rPr>
        <w:t>ublications :</w:t>
      </w:r>
    </w:p>
    <w:p w14:paraId="43BDF0C8" w14:textId="77777777" w:rsidR="006C3840" w:rsidRPr="006C3840" w:rsidRDefault="006C3840" w:rsidP="006C38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0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On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sylvatic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transmission of T.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cruzi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, the parasite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causing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Chagas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disease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view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from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</w:t>
        </w:r>
      </w:hyperlink>
    </w:p>
    <w:p w14:paraId="68CB0484" w14:textId="77777777" w:rsidR="006C3840" w:rsidRPr="006C3840" w:rsidRDefault="006C3840" w:rsidP="006C38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1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Numerical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treatment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a non local model for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phytoplankton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agregation</w:t>
        </w:r>
        <w:proofErr w:type="spellEnd"/>
      </w:hyperlink>
    </w:p>
    <w:p w14:paraId="4F793051" w14:textId="77777777" w:rsidR="006C3840" w:rsidRPr="006C3840" w:rsidRDefault="006C3840" w:rsidP="006C38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2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A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bottom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-up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participatory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modelling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process for a multi-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level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agreement on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environmental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uncertainty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management in West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Africa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,</w:t>
        </w:r>
      </w:hyperlink>
    </w:p>
    <w:p w14:paraId="773F70A2" w14:textId="77777777" w:rsidR="006C3840" w:rsidRPr="006C3840" w:rsidRDefault="006C3840" w:rsidP="006C38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3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L'approche participative, incrémentale et itérative en modélisation : un changement profond de cadre méthodologique. Exemple d'une modélisation multiniveau pour l'élaboration de politiques foncières au Sahel.</w:t>
        </w:r>
      </w:hyperlink>
    </w:p>
    <w:p w14:paraId="57D0F58E" w14:textId="77777777" w:rsidR="006C3840" w:rsidRPr="006C3840" w:rsidRDefault="006C3840" w:rsidP="006C38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4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Un modèle à base d'agents sur la transmission et la diffusion de la fièvre de la vallée du rift à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Barkédji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(Ferlo, Sénégal)</w:t>
        </w:r>
      </w:hyperlink>
    </w:p>
    <w:p w14:paraId="0669286C" w14:textId="77777777" w:rsidR="006C3840" w:rsidRPr="006C3840" w:rsidRDefault="006C3840" w:rsidP="006C38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5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Ongoing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change in extensive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livestock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systems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comparative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analysis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local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dynamics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at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small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region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level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three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continents</w:t>
        </w:r>
      </w:hyperlink>
    </w:p>
    <w:p w14:paraId="0B4076ED" w14:textId="77777777" w:rsidR="006C3840" w:rsidRPr="006C3840" w:rsidRDefault="006C3840" w:rsidP="006C38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6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Vers un métamodèle pour analyser les systèmes d'élevage extensifs et leurs interactions avec les territoires. Etude originale</w:t>
        </w:r>
      </w:hyperlink>
    </w:p>
    <w:p w14:paraId="431F24B6" w14:textId="77777777" w:rsidR="006C3840" w:rsidRPr="006C3840" w:rsidRDefault="006C3840" w:rsidP="006C38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7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Récolte de bois de feu au Niger et une généralisation de la formule de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Faustmann</w:t>
        </w:r>
        <w:proofErr w:type="spellEnd"/>
      </w:hyperlink>
    </w:p>
    <w:p w14:paraId="1CD01FF4" w14:textId="77777777" w:rsidR="006C3840" w:rsidRPr="006C3840" w:rsidRDefault="006C3840" w:rsidP="006C38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8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Implementation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Torado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</w:t>
        </w:r>
      </w:hyperlink>
    </w:p>
    <w:p w14:paraId="77669234" w14:textId="77777777" w:rsidR="006C3840" w:rsidRPr="006C3840" w:rsidRDefault="006C3840" w:rsidP="006C38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9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 to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study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land allocation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policies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their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effect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on pastoral and territorial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dynamics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the Ferlo (Sénégal).</w:t>
        </w:r>
      </w:hyperlink>
    </w:p>
    <w:p w14:paraId="3503C86E" w14:textId="77777777" w:rsidR="006C3840" w:rsidRPr="006C3840" w:rsidRDefault="006C3840" w:rsidP="006C384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20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On the optimal size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number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reserves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</w:t>
        </w:r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multi-site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fishery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</w:t>
        </w:r>
      </w:hyperlink>
    </w:p>
    <w:p w14:paraId="450989D1" w14:textId="64C16A98" w:rsidR="006C3840" w:rsidRDefault="006C3840" w:rsidP="006C3840">
      <w:pPr>
        <w:shd w:val="clear" w:color="auto" w:fill="FFFFFF"/>
        <w:spacing w:after="0" w:line="240" w:lineRule="auto"/>
      </w:pPr>
    </w:p>
    <w:p w14:paraId="6B2323CE" w14:textId="3E2186D4" w:rsidR="006C3840" w:rsidRDefault="006C3840" w:rsidP="006C3840">
      <w:pPr>
        <w:shd w:val="clear" w:color="auto" w:fill="FFFFFF"/>
        <w:spacing w:after="0" w:line="240" w:lineRule="auto"/>
      </w:pPr>
    </w:p>
    <w:p w14:paraId="76D1C482" w14:textId="457B56E8" w:rsidR="006C3840" w:rsidRPr="006C3840" w:rsidRDefault="006C3840" w:rsidP="006C3840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</w:t>
      </w: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lexis DROGOUL</w:t>
      </w:r>
    </w:p>
    <w:p w14:paraId="686CA995" w14:textId="77777777" w:rsidR="006C3840" w:rsidRPr="006C3840" w:rsidRDefault="006C3840" w:rsidP="006C3840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Directeur de Recherche</w:t>
      </w:r>
    </w:p>
    <w:p w14:paraId="2BB2AACC" w14:textId="77777777" w:rsidR="006C3840" w:rsidRPr="006C3840" w:rsidRDefault="006C3840" w:rsidP="006C3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84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94B3F8D">
          <v:rect id="_x0000_i1035" style="width:0;height:0" o:hralign="center" o:hrstd="t" o:hr="t" fillcolor="#a0a0a0" stroked="f"/>
        </w:pict>
      </w:r>
    </w:p>
    <w:p w14:paraId="004F1CA5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Asie du Sud-Est</w:t>
      </w:r>
    </w:p>
    <w:p w14:paraId="760A92D2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Modélisation mathématique et informatique à base d'agents /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Mathematical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Agent-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Based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Modelling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, Approches participatives et science citoyenne /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Participatory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approaches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citizen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science</w:t>
      </w:r>
    </w:p>
    <w:p w14:paraId="0EAF7AEE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Directeur du LMI ACROSS</w:t>
      </w:r>
    </w:p>
    <w:p w14:paraId="7D0BA8E4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IRD</w:t>
      </w:r>
    </w:p>
    <w:p w14:paraId="435B2804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21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alexis.drogoul@ird.fr</w:t>
        </w:r>
      </w:hyperlink>
    </w:p>
    <w:p w14:paraId="1B1AFE97" w14:textId="77777777" w:rsidR="006C3840" w:rsidRPr="006C3840" w:rsidRDefault="006C3840" w:rsidP="006C3840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14:paraId="75A5B83A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22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Complex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environment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representation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epidemiology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ABM: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application on H5N1 propagation</w:t>
        </w:r>
      </w:hyperlink>
    </w:p>
    <w:p w14:paraId="71996CF2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23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Adaptation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strategies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Mekong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delta</w:t>
        </w:r>
      </w:hyperlink>
    </w:p>
    <w:p w14:paraId="25F58510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24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Designing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social simulation to (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seriously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) support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decision-</w:t>
        </w:r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making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COMOKIT, an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modelling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toolkit to analyse and compare the impacts of public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health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interventions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against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COVID-19</w:t>
        </w:r>
      </w:hyperlink>
    </w:p>
    <w:p w14:paraId="56FE881C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25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Gama : a simulation platform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that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integrates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geographical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information data,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modeling and multi-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scale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control</w:t>
        </w:r>
      </w:hyperlink>
    </w:p>
    <w:p w14:paraId="7DB87714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26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Simulation of Emergency Evacuation of Pedestrians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along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Road Networks in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Nhatrang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City</w:t>
        </w:r>
      </w:hyperlink>
    </w:p>
    <w:p w14:paraId="28BD4376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27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Spatial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Estimator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Brown Plant Hopper Density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from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Light Traps Data</w:t>
        </w:r>
      </w:hyperlink>
    </w:p>
    <w:p w14:paraId="7FD1CFD1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28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Un modèle à base d'agents sur la transmission et la diffusion de la fièvre de la vallée du rift à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Barkédji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(Ferlo, Sénégal)</w:t>
        </w:r>
      </w:hyperlink>
    </w:p>
    <w:p w14:paraId="2F1E8FD8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29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Multi-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Level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Modeling: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Generic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Approach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an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Implementation</w:t>
        </w:r>
        <w:proofErr w:type="spellEnd"/>
      </w:hyperlink>
    </w:p>
    <w:p w14:paraId="42812251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30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Optimizing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Environmental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Surveillance Network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Gaussian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Process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Entropy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.</w:t>
        </w:r>
      </w:hyperlink>
    </w:p>
    <w:p w14:paraId="6F0E56E3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31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high-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level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3D Graphics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library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simulation platform</w:t>
        </w:r>
      </w:hyperlink>
    </w:p>
    <w:p w14:paraId="14283E06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32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Gama 1.6 :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Advancing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Art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Complex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Modeling and Simulation</w:t>
        </w:r>
      </w:hyperlink>
    </w:p>
    <w:p w14:paraId="66E033E2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33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Online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analysis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visualization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agent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models</w:t>
        </w:r>
        <w:proofErr w:type="spellEnd"/>
      </w:hyperlink>
    </w:p>
    <w:p w14:paraId="42335EC9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34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Modeling and simulation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shrimp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diseases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propagation in river networks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inside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pond</w:t>
        </w:r>
      </w:hyperlink>
    </w:p>
    <w:p w14:paraId="47C81E42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35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Multiscale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MAS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modelling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to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simulate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soil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environment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Application to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soil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ecology</w:t>
        </w:r>
        <w:proofErr w:type="spellEnd"/>
      </w:hyperlink>
    </w:p>
    <w:p w14:paraId="633DB0A0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36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Simulating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Urban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Growth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Raster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Vector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: A case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study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for the city of Can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Tho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, Vietnam</w:t>
        </w:r>
      </w:hyperlink>
    </w:p>
    <w:p w14:paraId="50ADE47B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37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An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implementation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framework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business intelligence for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simulation</w:t>
        </w:r>
      </w:hyperlink>
    </w:p>
    <w:p w14:paraId="3A233447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38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Exploring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Agent Architectures for Farmer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Behavior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Land-Use Change. A Case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Study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Coastal Area of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Vietnamese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Mekong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Delta</w:t>
        </w:r>
      </w:hyperlink>
    </w:p>
    <w:p w14:paraId="7399495A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39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Modeling a Surveillance Network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on Unit Disk Graph Technique – Application for Monitoring the Invasion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Insects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Mekong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Delta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Region</w:t>
        </w:r>
        <w:proofErr w:type="spellEnd"/>
      </w:hyperlink>
    </w:p>
    <w:p w14:paraId="5A9FFF6C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40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Modelling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Multi-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Criteria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Decision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Making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Ability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Agents in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Rice Pest Risk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Assessment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</w:t>
        </w:r>
      </w:hyperlink>
    </w:p>
    <w:p w14:paraId="4716CAA5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41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Toward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Multi-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scale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Recommendation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System for Brown Plant Hopper Control</w:t>
        </w:r>
      </w:hyperlink>
    </w:p>
    <w:p w14:paraId="5068F1CF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42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Designing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Multi-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criteria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Decision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Making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Agents in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 for Rice Pest Risk Management</w:t>
        </w:r>
      </w:hyperlink>
    </w:p>
    <w:p w14:paraId="6511722E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43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Upscaling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Assessing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Information of Agriculture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Indicators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Assessment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from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Field to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Region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Scale</w:t>
        </w:r>
        <w:proofErr w:type="spellEnd"/>
      </w:hyperlink>
    </w:p>
    <w:p w14:paraId="695642B3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44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COMOKIT v</w:t>
        </w:r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2: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 multi-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scale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approach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to modeling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simulating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epidemic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control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policies</w:t>
        </w:r>
        <w:proofErr w:type="spellEnd"/>
      </w:hyperlink>
    </w:p>
    <w:p w14:paraId="2D49ADC3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45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Artificial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intelligence for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sustainability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science</w:t>
        </w:r>
      </w:hyperlink>
    </w:p>
    <w:p w14:paraId="7E9BD86B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46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A land-use change model to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study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climate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change adaptation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strategies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Mekong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Delta</w:t>
        </w:r>
      </w:hyperlink>
    </w:p>
    <w:p w14:paraId="3BCA851F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47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LUCAS-GEMMES : Integrated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dynamics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adaptation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strategies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Vietnamese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Mekong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Delta</w:t>
        </w:r>
      </w:hyperlink>
    </w:p>
    <w:p w14:paraId="6361C0AA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48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Handling multiple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levels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complex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socio-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environmental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systems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comprehensive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review</w:t>
        </w:r>
        <w:proofErr w:type="spellEnd"/>
      </w:hyperlink>
    </w:p>
    <w:p w14:paraId="382921C2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49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Un partenariat de recherche pour améliorer les méthodologies de la science de la durabilité</w:t>
        </w:r>
      </w:hyperlink>
    </w:p>
    <w:p w14:paraId="1D00EDD0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0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Large-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scale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Epidemiological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Modelling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Exploring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Impact of the ASEAN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Economic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Corridors Policy on the Dengue Fever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Epidemic</w:t>
        </w:r>
        <w:proofErr w:type="spellEnd"/>
      </w:hyperlink>
    </w:p>
    <w:p w14:paraId="47B01257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1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Parallel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Computing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to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Improve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Scalability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BDI Agents</w:t>
        </w:r>
      </w:hyperlink>
    </w:p>
    <w:p w14:paraId="48BC5BE9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2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Synthèse des séances plénières : complexité et transition énergétique</w:t>
        </w:r>
      </w:hyperlink>
    </w:p>
    <w:p w14:paraId="7D1EDE58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3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Gen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*: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generic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toolkit to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generate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spatially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explicit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synthetic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populations</w:t>
        </w:r>
      </w:hyperlink>
    </w:p>
    <w:p w14:paraId="2444DAF8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4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On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Unity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Diversity of Computer Simulation</w:t>
        </w:r>
      </w:hyperlink>
    </w:p>
    <w:p w14:paraId="00911F75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5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COMOKIT </w:t>
        </w:r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BUILDING: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simulating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impact of NPI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against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Covid-19 at building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scale</w:t>
        </w:r>
        <w:proofErr w:type="spellEnd"/>
      </w:hyperlink>
    </w:p>
    <w:p w14:paraId="5A708A4B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6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Modeling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Approach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for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Understanding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Land-use Adaptation in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Mekong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Delta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under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Context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Climate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Change</w:t>
        </w:r>
      </w:hyperlink>
    </w:p>
    <w:p w14:paraId="2A764154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7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COMOKIT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advanced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user </w:t>
        </w:r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interface: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Dashboard</w:t>
        </w:r>
      </w:hyperlink>
    </w:p>
    <w:p w14:paraId="15B50FE8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8" w:tgtFrame="_blank" w:history="1"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GAMA: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14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years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counting</w:t>
        </w:r>
        <w:proofErr w:type="spellEnd"/>
      </w:hyperlink>
    </w:p>
    <w:p w14:paraId="5E2FE955" w14:textId="77777777" w:rsidR="006C3840" w:rsidRPr="006C3840" w:rsidRDefault="006C3840" w:rsidP="006C384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59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Vulnérabilité face aux catastrophes naturelles : comportements de mise en protection et gestion de l’évacuation en cas de crue rapide</w:t>
        </w:r>
      </w:hyperlink>
    </w:p>
    <w:p w14:paraId="6F17489A" w14:textId="77777777" w:rsidR="006C3840" w:rsidRPr="006C3840" w:rsidRDefault="006C3840" w:rsidP="006C3840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Bio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br/>
      </w:r>
    </w:p>
    <w:p w14:paraId="6B493D45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Directeur du LMI ACROSS</w:t>
      </w:r>
    </w:p>
    <w:p w14:paraId="273E498F" w14:textId="27C1D53B" w:rsidR="006C3840" w:rsidRDefault="006C3840" w:rsidP="006C3840">
      <w:pPr>
        <w:shd w:val="clear" w:color="auto" w:fill="FFFFFF"/>
        <w:spacing w:after="0" w:line="240" w:lineRule="auto"/>
      </w:pPr>
    </w:p>
    <w:p w14:paraId="521DEED5" w14:textId="61603645" w:rsidR="006C3840" w:rsidRDefault="006C3840" w:rsidP="006C3840">
      <w:pPr>
        <w:shd w:val="clear" w:color="auto" w:fill="FFFFFF"/>
        <w:spacing w:after="0" w:line="240" w:lineRule="auto"/>
      </w:pPr>
    </w:p>
    <w:p w14:paraId="5B435765" w14:textId="77777777" w:rsidR="006C3840" w:rsidRPr="006C3840" w:rsidRDefault="006C3840" w:rsidP="006C3840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Aman BERHE</w:t>
      </w:r>
    </w:p>
    <w:p w14:paraId="417CA6BE" w14:textId="77777777" w:rsidR="006C3840" w:rsidRPr="006C3840" w:rsidRDefault="006C3840" w:rsidP="006C3840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Chercheur</w:t>
      </w:r>
    </w:p>
    <w:p w14:paraId="661593D3" w14:textId="77777777" w:rsidR="006C3840" w:rsidRPr="006C3840" w:rsidRDefault="006C3840" w:rsidP="006C3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84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756227">
          <v:rect id="_x0000_i1037" style="width:0;height:0" o:hralign="center" o:hrstd="t" o:hr="t" fillcolor="#a0a0a0" stroked="f"/>
        </w:pict>
      </w:r>
    </w:p>
    <w:p w14:paraId="64D4E675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France</w:t>
      </w:r>
    </w:p>
    <w:p w14:paraId="569A0A6B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Intelligence Artificielle et apprentissage profond / AI and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deep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learning</w:t>
      </w:r>
      <w:proofErr w:type="spellEnd"/>
    </w:p>
    <w:p w14:paraId="6E8E84A2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Recherche et supervision</w:t>
      </w:r>
    </w:p>
    <w:p w14:paraId="6C832BEA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Sorbonne Université</w:t>
      </w:r>
    </w:p>
    <w:p w14:paraId="7F38B3F4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60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amanzaid.berhe@ird.fr</w:t>
        </w:r>
      </w:hyperlink>
    </w:p>
    <w:p w14:paraId="3D5C92E6" w14:textId="77777777" w:rsidR="006C3840" w:rsidRPr="006C3840" w:rsidRDefault="006C3840" w:rsidP="006C3840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14:paraId="237C53C1" w14:textId="77777777" w:rsidR="006C3840" w:rsidRPr="006C3840" w:rsidRDefault="006C3840" w:rsidP="006C3840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61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Towards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Interpretable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point-of-care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disease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prediction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</w:t>
        </w:r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</w:t>
        </w:r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om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metagenomics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data: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applications to Cardio-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Metabolic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Disease</w:t>
        </w:r>
        <w:proofErr w:type="spellEnd"/>
      </w:hyperlink>
    </w:p>
    <w:p w14:paraId="73A5D08D" w14:textId="77777777" w:rsidR="006C3840" w:rsidRPr="006C3840" w:rsidRDefault="006C3840" w:rsidP="006C3840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62" w:tgtFrame="_blank" w:history="1">
        <w:proofErr w:type="spellStart"/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AliBERT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 Pre-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trained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Language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 for French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Biomedical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Text</w:t>
        </w:r>
        <w:proofErr w:type="spellEnd"/>
      </w:hyperlink>
    </w:p>
    <w:p w14:paraId="3B3EAF54" w14:textId="77777777" w:rsidR="006C3840" w:rsidRPr="006C3840" w:rsidRDefault="006C3840" w:rsidP="006C3840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Bio :</w:t>
      </w:r>
    </w:p>
    <w:p w14:paraId="430EED8D" w14:textId="4DAEF02C" w:rsidR="006C3840" w:rsidRDefault="006C3840" w:rsidP="006C3840">
      <w:pPr>
        <w:shd w:val="clear" w:color="auto" w:fill="FFFFFF"/>
        <w:spacing w:after="0" w:line="240" w:lineRule="auto"/>
        <w:rPr>
          <w:rFonts w:ascii="Arial" w:hAnsi="Arial" w:cs="Arial"/>
          <w:color w:val="666666"/>
          <w:shd w:val="clear" w:color="auto" w:fill="FFFFFF"/>
        </w:rPr>
      </w:pPr>
      <w:r>
        <w:br/>
      </w:r>
      <w:r>
        <w:rPr>
          <w:rFonts w:ascii="Arial" w:hAnsi="Arial" w:cs="Arial"/>
          <w:color w:val="666666"/>
          <w:shd w:val="clear" w:color="auto" w:fill="FFFFFF"/>
        </w:rPr>
        <w:t>Recherche et supervision</w:t>
      </w:r>
    </w:p>
    <w:p w14:paraId="4B409D41" w14:textId="08DD9537" w:rsidR="006C3840" w:rsidRDefault="006C3840" w:rsidP="006C3840">
      <w:pPr>
        <w:shd w:val="clear" w:color="auto" w:fill="FFFFFF"/>
        <w:spacing w:after="0" w:line="240" w:lineRule="auto"/>
        <w:rPr>
          <w:rFonts w:ascii="Arial" w:hAnsi="Arial" w:cs="Arial"/>
          <w:color w:val="666666"/>
          <w:shd w:val="clear" w:color="auto" w:fill="FFFFFF"/>
        </w:rPr>
      </w:pPr>
    </w:p>
    <w:p w14:paraId="37B22736" w14:textId="4897205A" w:rsidR="006C3840" w:rsidRDefault="006C3840" w:rsidP="006C3840">
      <w:pPr>
        <w:shd w:val="clear" w:color="auto" w:fill="FFFFFF"/>
        <w:spacing w:after="0" w:line="240" w:lineRule="auto"/>
        <w:rPr>
          <w:rFonts w:ascii="Arial" w:hAnsi="Arial" w:cs="Arial"/>
          <w:color w:val="666666"/>
          <w:shd w:val="clear" w:color="auto" w:fill="FFFFFF"/>
        </w:rPr>
      </w:pPr>
    </w:p>
    <w:p w14:paraId="189B88EC" w14:textId="77777777" w:rsidR="006C3840" w:rsidRPr="006C3840" w:rsidRDefault="006C3840" w:rsidP="006C3840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 xml:space="preserve">Armel Jacques NZEKON </w:t>
      </w:r>
      <w:proofErr w:type="spellStart"/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NZEKO&amp;</w:t>
      </w:r>
      <w:proofErr w:type="gramStart"/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rsquo;O</w:t>
      </w:r>
      <w:proofErr w:type="spellEnd"/>
      <w:proofErr w:type="gramEnd"/>
    </w:p>
    <w:p w14:paraId="21E09409" w14:textId="77777777" w:rsidR="006C3840" w:rsidRPr="006C3840" w:rsidRDefault="006C3840" w:rsidP="006C3840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Chercheur</w:t>
      </w:r>
    </w:p>
    <w:p w14:paraId="3F9BEFFE" w14:textId="77777777" w:rsidR="006C3840" w:rsidRPr="006C3840" w:rsidRDefault="006C3840" w:rsidP="006C3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84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8C85617">
          <v:rect id="_x0000_i1039" style="width:0;height:0" o:hralign="center" o:hrstd="t" o:hr="t" fillcolor="#a0a0a0" stroked="f"/>
        </w:pict>
      </w:r>
    </w:p>
    <w:p w14:paraId="5C52AB21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Afrique centrale et de l'est</w:t>
      </w:r>
    </w:p>
    <w:p w14:paraId="6A7BF23E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Intelligence Artificielle et apprentissage profond / AI and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deep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learning</w:t>
      </w:r>
      <w:proofErr w:type="spellEnd"/>
    </w:p>
    <w:p w14:paraId="30092BE3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Promotion PDI-MSC 2015 (</w:t>
      </w:r>
      <w:proofErr w:type="gram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thèse soutenu</w:t>
      </w:r>
      <w:proofErr w:type="gram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en décembre 2019</w:t>
      </w:r>
    </w:p>
    <w:p w14:paraId="6AE56480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Université de Yaoundé I</w:t>
      </w:r>
    </w:p>
    <w:p w14:paraId="7D4D75D0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63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armel.nzekon@facsciences-uy1.cm</w:t>
        </w:r>
      </w:hyperlink>
    </w:p>
    <w:p w14:paraId="1FAD9B62" w14:textId="77777777" w:rsidR="006C3840" w:rsidRPr="006C3840" w:rsidRDefault="006C3840" w:rsidP="006C3840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14:paraId="622ECAF4" w14:textId="77777777" w:rsidR="006C3840" w:rsidRPr="006C3840" w:rsidRDefault="006C3840" w:rsidP="006C3840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64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Social Network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Analysis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Developers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'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Users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' Mailing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Lists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Some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Free Open Source Software</w:t>
        </w:r>
      </w:hyperlink>
    </w:p>
    <w:p w14:paraId="382CD001" w14:textId="77777777" w:rsidR="006C3840" w:rsidRPr="006C3840" w:rsidRDefault="006C3840" w:rsidP="006C3840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65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A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general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graph-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framework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for top-N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recommendation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content, temporal and trust information</w:t>
        </w:r>
      </w:hyperlink>
    </w:p>
    <w:p w14:paraId="2A347647" w14:textId="77777777" w:rsidR="006C3840" w:rsidRPr="006C3840" w:rsidRDefault="006C3840" w:rsidP="006C3840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66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Link Stream Graph for Temporal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Recommendations</w:t>
        </w:r>
        <w:proofErr w:type="spellEnd"/>
      </w:hyperlink>
    </w:p>
    <w:p w14:paraId="1DD42A11" w14:textId="77777777" w:rsidR="006C3840" w:rsidRPr="006C3840" w:rsidRDefault="006C3840" w:rsidP="006C384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67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Recommender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system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taking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into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account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availability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forecast</w:t>
        </w:r>
        <w:proofErr w:type="spellEnd"/>
      </w:hyperlink>
      <w:r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hyperlink r:id="rId68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product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categories</w:t>
        </w:r>
        <w:proofErr w:type="spellEnd"/>
      </w:hyperlink>
    </w:p>
    <w:p w14:paraId="6F5E9056" w14:textId="77777777" w:rsidR="006C3840" w:rsidRPr="006C3840" w:rsidRDefault="006C3840" w:rsidP="006C384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Bio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br/>
      </w:r>
    </w:p>
    <w:p w14:paraId="19D41BFF" w14:textId="77777777" w:rsidR="006C3840" w:rsidRPr="006C3840" w:rsidRDefault="006C3840" w:rsidP="006C3840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Promotion PDI-MSC 2015 (</w:t>
      </w:r>
      <w:proofErr w:type="gram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thèse soutenu</w:t>
      </w:r>
      <w:proofErr w:type="gram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en décembre 2019</w:t>
      </w:r>
    </w:p>
    <w:p w14:paraId="39AA594F" w14:textId="5B40BA78" w:rsidR="006C3840" w:rsidRDefault="006C3840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3E70361D" w14:textId="77777777" w:rsidR="006C3840" w:rsidRPr="006C3840" w:rsidRDefault="006C3840" w:rsidP="006C3840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Arnaud GRIGNARD</w:t>
      </w:r>
    </w:p>
    <w:p w14:paraId="71D8BE04" w14:textId="77777777" w:rsidR="006C3840" w:rsidRPr="006C3840" w:rsidRDefault="006C3840" w:rsidP="006C3840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Responsable de thème</w:t>
      </w:r>
    </w:p>
    <w:p w14:paraId="22FE843C" w14:textId="77777777" w:rsidR="006C3840" w:rsidRPr="006C3840" w:rsidRDefault="006C3840" w:rsidP="006C3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384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1FDBE09">
          <v:rect id="_x0000_i1041" style="width:0;height:0" o:hralign="center" o:hrstd="t" o:hr="t" fillcolor="#a0a0a0" stroked="f"/>
        </w:pict>
      </w:r>
    </w:p>
    <w:p w14:paraId="1923B11D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France</w:t>
      </w:r>
    </w:p>
    <w:p w14:paraId="094E6BAC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Modélisation mathématique et informatique à base d'agents /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Mathematical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Agent-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Based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Modelling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, Intelligence Artificielle et apprentissage profond / AI and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deep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learning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, Capteurs et collecte de données /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Sensors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data collection, Approches participatives et science citoyenne /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Participatory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approaches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citizen</w:t>
      </w:r>
      <w:proofErr w:type="spellEnd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science</w:t>
      </w:r>
    </w:p>
    <w:p w14:paraId="20855990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Chercheur affilié MIT Media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Lab</w:t>
      </w:r>
      <w:proofErr w:type="spellEnd"/>
    </w:p>
    <w:p w14:paraId="36C9A601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IRD</w:t>
      </w:r>
    </w:p>
    <w:p w14:paraId="70F25325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69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arnaud.grignard@ird.fr</w:t>
        </w:r>
      </w:hyperlink>
    </w:p>
    <w:p w14:paraId="1B6CAA08" w14:textId="77777777" w:rsidR="006C3840" w:rsidRPr="006C3840" w:rsidRDefault="006C3840" w:rsidP="006C3840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14:paraId="32C3A47D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70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Modelling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to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Understand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Advantageous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Behaviours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Against COVID-19 Transmission in the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Built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Environment</w:t>
        </w:r>
        <w:proofErr w:type="spellEnd"/>
      </w:hyperlink>
    </w:p>
    <w:p w14:paraId="168A1000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71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Experimenting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Impact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Pedestrianisation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on Urban Pollution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Tangible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Simulations: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Application to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Hoan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Kiem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District, Hanoi, Vietnam</w:t>
        </w:r>
      </w:hyperlink>
    </w:p>
    <w:p w14:paraId="49949981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72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CityScope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Hanoi: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interactive simulation for water management in the Bac Hung Hai irrigation system</w:t>
        </w:r>
      </w:hyperlink>
    </w:p>
    <w:p w14:paraId="64D1CAF8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73" w:tgtFrame="_blank" w:history="1">
        <w:proofErr w:type="spellStart"/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HoanKiemAir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simulating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impacts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urban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management practices on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traffic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air pollution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 tangible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</w:t>
        </w:r>
      </w:hyperlink>
    </w:p>
    <w:p w14:paraId="5F647584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74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Building,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composing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experimenting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complex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spatial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GAMA platform</w:t>
        </w:r>
      </w:hyperlink>
    </w:p>
    <w:p w14:paraId="2BFD3899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75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Participatory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Modeling and Simulation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GAMA Platform</w:t>
        </w:r>
      </w:hyperlink>
    </w:p>
    <w:p w14:paraId="2C7111C9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76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Coupling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equation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example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a multi-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strains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switch SIR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toy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</w:t>
        </w:r>
      </w:hyperlink>
    </w:p>
    <w:p w14:paraId="08C41B72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77" w:tgtFrame="_blank" w:history="1">
        <w:proofErr w:type="spellStart"/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Marrakair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une simulation participative pour observer les émissions atmosphériques du trafic routier en milieu urbain</w:t>
        </w:r>
      </w:hyperlink>
    </w:p>
    <w:p w14:paraId="665DAC91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78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Toward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Equation-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Coupling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Framework</w:t>
        </w:r>
      </w:hyperlink>
    </w:p>
    <w:p w14:paraId="32B233CF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79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Introduction to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Netlogo</w:t>
        </w:r>
        <w:proofErr w:type="spellEnd"/>
      </w:hyperlink>
    </w:p>
    <w:p w14:paraId="797A4CB6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80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Reproducing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exploring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past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events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geo-historical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models</w:t>
        </w:r>
        <w:proofErr w:type="spellEnd"/>
      </w:hyperlink>
    </w:p>
    <w:p w14:paraId="63DDCB04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81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Des données géographiques à la simulation à base </w:t>
        </w:r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d’agents: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application de la plate-forme GAMA</w:t>
        </w:r>
      </w:hyperlink>
    </w:p>
    <w:p w14:paraId="4EC23DAE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82" w:tgtFrame="_blank" w:history="1">
        <w:proofErr w:type="gram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ARCHIVES:</w:t>
        </w:r>
        <w:proofErr w:type="gram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Reconstructing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past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catastrophes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through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simulation to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better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anticipate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future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ones</w:t>
        </w:r>
        <w:proofErr w:type="spellEnd"/>
      </w:hyperlink>
    </w:p>
    <w:p w14:paraId="0CC52544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83" w:tgtFrame="_blank" w:history="1"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high-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level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3D Graphics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library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simulation platform</w:t>
        </w:r>
      </w:hyperlink>
    </w:p>
    <w:p w14:paraId="02334825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84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Gama 1.6 :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Advancing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Art of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Complex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Modeling and Simulation</w:t>
        </w:r>
      </w:hyperlink>
    </w:p>
    <w:p w14:paraId="04636DE4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85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Online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analysis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visualization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agent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models</w:t>
        </w:r>
        <w:proofErr w:type="spellEnd"/>
      </w:hyperlink>
    </w:p>
    <w:p w14:paraId="757B6B04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86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Gama : multi-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level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complex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environment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for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simulations</w:t>
        </w:r>
      </w:hyperlink>
    </w:p>
    <w:p w14:paraId="1AC56937" w14:textId="77777777" w:rsidR="006C3840" w:rsidRPr="006C3840" w:rsidRDefault="006C3840" w:rsidP="006C384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87" w:tgtFrame="_blank" w:history="1"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 model-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view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/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controller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approach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to support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visualization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online data 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analysis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Agent-</w:t>
        </w:r>
        <w:proofErr w:type="spellStart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6C3840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simulations</w:t>
        </w:r>
      </w:hyperlink>
    </w:p>
    <w:p w14:paraId="22621569" w14:textId="77777777" w:rsidR="006C3840" w:rsidRPr="006C3840" w:rsidRDefault="006C3840" w:rsidP="006C3840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Bio :</w:t>
      </w: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br/>
      </w:r>
    </w:p>
    <w:p w14:paraId="27DC19FD" w14:textId="77777777" w:rsidR="006C3840" w:rsidRPr="006C3840" w:rsidRDefault="006C3840" w:rsidP="006C3840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Chercheur affilié MIT Media </w:t>
      </w:r>
      <w:proofErr w:type="spellStart"/>
      <w:r w:rsidRPr="006C3840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Lab</w:t>
      </w:r>
      <w:proofErr w:type="spellEnd"/>
    </w:p>
    <w:p w14:paraId="5D3E6A21" w14:textId="2E3EF4B9" w:rsidR="006C3840" w:rsidRDefault="006C3840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403F1ED8" w14:textId="508F22CE" w:rsidR="006C3840" w:rsidRDefault="006C3840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3A7345E5" w14:textId="77777777" w:rsidR="006C3840" w:rsidRDefault="006C3840" w:rsidP="006C3840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Arthur BRUGIERE</w:t>
      </w:r>
    </w:p>
    <w:p w14:paraId="734D2A58" w14:textId="77777777" w:rsidR="006C3840" w:rsidRDefault="006C3840" w:rsidP="006C3840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Doctorant</w:t>
      </w:r>
    </w:p>
    <w:p w14:paraId="725E6F19" w14:textId="77777777" w:rsidR="006C3840" w:rsidRDefault="006C3840" w:rsidP="006C3840">
      <w:pPr>
        <w:rPr>
          <w:rFonts w:ascii="Times New Roman" w:hAnsi="Times New Roman" w:cs="Times New Roman"/>
        </w:rPr>
      </w:pPr>
      <w:r>
        <w:pict w14:anchorId="08CCF8D9">
          <v:rect id="_x0000_i1043" style="width:0;height:0" o:hralign="center" o:hrstd="t" o:hr="t" fillcolor="#a0a0a0" stroked="f"/>
        </w:pict>
      </w:r>
    </w:p>
    <w:p w14:paraId="2BD8F91C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14:paraId="3DD977B8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 xml:space="preserve"> Modélisation mathématique et informatique à base d'agents / </w:t>
      </w:r>
      <w:proofErr w:type="spellStart"/>
      <w:r>
        <w:rPr>
          <w:rFonts w:ascii="Arial" w:hAnsi="Arial" w:cs="Arial"/>
          <w:color w:val="666666"/>
        </w:rPr>
        <w:t>Mathematical</w:t>
      </w:r>
      <w:proofErr w:type="spellEnd"/>
      <w:r>
        <w:rPr>
          <w:rFonts w:ascii="Arial" w:hAnsi="Arial" w:cs="Arial"/>
          <w:color w:val="666666"/>
        </w:rPr>
        <w:t xml:space="preserve"> and Agent-</w:t>
      </w:r>
      <w:proofErr w:type="spellStart"/>
      <w:r>
        <w:rPr>
          <w:rFonts w:ascii="Arial" w:hAnsi="Arial" w:cs="Arial"/>
          <w:color w:val="666666"/>
        </w:rPr>
        <w:t>Based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Modelling</w:t>
      </w:r>
      <w:proofErr w:type="spellEnd"/>
    </w:p>
    <w:p w14:paraId="5AD2B1CC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LMI ACROSS</w:t>
      </w:r>
    </w:p>
    <w:p w14:paraId="5FFBC4C9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88" w:history="1">
        <w:r>
          <w:rPr>
            <w:rStyle w:val="Lienhypertexte"/>
            <w:rFonts w:ascii="Arial" w:hAnsi="Arial" w:cs="Arial"/>
            <w:color w:val="437CBA"/>
          </w:rPr>
          <w:t>arthur.brugiere@ird.fr</w:t>
        </w:r>
      </w:hyperlink>
    </w:p>
    <w:p w14:paraId="1E37069D" w14:textId="58B93F84" w:rsidR="006C3840" w:rsidRDefault="006C3840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55C68564" w14:textId="3BF83062" w:rsidR="006C3840" w:rsidRDefault="006C3840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7F646AFD" w14:textId="77777777" w:rsidR="006C3840" w:rsidRDefault="006C3840" w:rsidP="006C3840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Awa DIATTARA</w:t>
      </w:r>
    </w:p>
    <w:p w14:paraId="4A696D9C" w14:textId="77777777" w:rsidR="006C3840" w:rsidRDefault="006C3840" w:rsidP="006C3840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Responsable de thème</w:t>
      </w:r>
    </w:p>
    <w:p w14:paraId="499EE3B2" w14:textId="77777777" w:rsidR="006C3840" w:rsidRDefault="006C3840" w:rsidP="006C3840">
      <w:pPr>
        <w:rPr>
          <w:rFonts w:ascii="Times New Roman" w:hAnsi="Times New Roman" w:cs="Times New Roman"/>
        </w:rPr>
      </w:pPr>
      <w:r>
        <w:pict w14:anchorId="1085FDC0">
          <v:rect id="_x0000_i1045" style="width:0;height:0" o:hralign="center" o:hrstd="t" o:hr="t" fillcolor="#a0a0a0" stroked="f"/>
        </w:pict>
      </w:r>
    </w:p>
    <w:p w14:paraId="6F91FE53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de l'Ouest</w:t>
      </w:r>
    </w:p>
    <w:p w14:paraId="4ED6AE1D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 xml:space="preserve"> Intelligence Artificielle et apprentissage profond / AI and </w:t>
      </w:r>
      <w:proofErr w:type="spellStart"/>
      <w:r>
        <w:rPr>
          <w:rFonts w:ascii="Arial" w:hAnsi="Arial" w:cs="Arial"/>
          <w:color w:val="666666"/>
        </w:rPr>
        <w:t>deep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learning</w:t>
      </w:r>
      <w:proofErr w:type="spellEnd"/>
      <w:r>
        <w:rPr>
          <w:rFonts w:ascii="Arial" w:hAnsi="Arial" w:cs="Arial"/>
          <w:color w:val="666666"/>
        </w:rPr>
        <w:t xml:space="preserve">, Approches participatives et science citoyenne / </w:t>
      </w:r>
      <w:proofErr w:type="spellStart"/>
      <w:r>
        <w:rPr>
          <w:rFonts w:ascii="Arial" w:hAnsi="Arial" w:cs="Arial"/>
          <w:color w:val="666666"/>
        </w:rPr>
        <w:t>Participatory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approaches</w:t>
      </w:r>
      <w:proofErr w:type="spellEnd"/>
      <w:r>
        <w:rPr>
          <w:rFonts w:ascii="Arial" w:hAnsi="Arial" w:cs="Arial"/>
          <w:color w:val="666666"/>
        </w:rPr>
        <w:t xml:space="preserve"> and </w:t>
      </w:r>
      <w:proofErr w:type="spellStart"/>
      <w:r>
        <w:rPr>
          <w:rFonts w:ascii="Arial" w:hAnsi="Arial" w:cs="Arial"/>
          <w:color w:val="666666"/>
        </w:rPr>
        <w:t>citizen</w:t>
      </w:r>
      <w:proofErr w:type="spellEnd"/>
      <w:r>
        <w:rPr>
          <w:rFonts w:ascii="Arial" w:hAnsi="Arial" w:cs="Arial"/>
          <w:color w:val="666666"/>
        </w:rPr>
        <w:t xml:space="preserve"> science</w:t>
      </w:r>
    </w:p>
    <w:p w14:paraId="1CE26109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Gaston Berger de Saint-Louis (UGB)</w:t>
      </w:r>
    </w:p>
    <w:p w14:paraId="33B14939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89" w:history="1">
        <w:r>
          <w:rPr>
            <w:rStyle w:val="Lienhypertexte"/>
            <w:rFonts w:ascii="Arial" w:hAnsi="Arial" w:cs="Arial"/>
            <w:color w:val="437CBA"/>
          </w:rPr>
          <w:t>awa.diattara@ugb.edu.sn</w:t>
        </w:r>
      </w:hyperlink>
    </w:p>
    <w:p w14:paraId="3B64FE63" w14:textId="3352D6F7" w:rsidR="006C3840" w:rsidRDefault="006C3840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0C0D919C" w14:textId="7F97B2E8" w:rsidR="006C3840" w:rsidRDefault="006C3840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02A24AA6" w14:textId="77777777" w:rsidR="006C3840" w:rsidRDefault="006C3840" w:rsidP="006C3840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Berge TSANOU</w:t>
      </w:r>
    </w:p>
    <w:p w14:paraId="27166A18" w14:textId="77777777" w:rsidR="006C3840" w:rsidRDefault="006C3840" w:rsidP="006C3840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14:paraId="21F0DF82" w14:textId="77777777" w:rsidR="006C3840" w:rsidRDefault="006C3840" w:rsidP="006C3840">
      <w:pPr>
        <w:rPr>
          <w:rFonts w:ascii="Times New Roman" w:hAnsi="Times New Roman" w:cs="Times New Roman"/>
        </w:rPr>
      </w:pPr>
      <w:r>
        <w:pict w14:anchorId="7B979E56">
          <v:rect id="_x0000_i1047" style="width:0;height:0" o:hralign="center" o:hrstd="t" o:hr="t" fillcolor="#a0a0a0" stroked="f"/>
        </w:pict>
      </w:r>
    </w:p>
    <w:p w14:paraId="30BB3EF7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centrale et de l'est</w:t>
      </w:r>
    </w:p>
    <w:p w14:paraId="1A6B612D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 xml:space="preserve"> Modélisation mathématique et informatique à base d'agents / </w:t>
      </w:r>
      <w:proofErr w:type="spellStart"/>
      <w:r>
        <w:rPr>
          <w:rFonts w:ascii="Arial" w:hAnsi="Arial" w:cs="Arial"/>
          <w:color w:val="666666"/>
        </w:rPr>
        <w:t>Mathematical</w:t>
      </w:r>
      <w:proofErr w:type="spellEnd"/>
      <w:r>
        <w:rPr>
          <w:rFonts w:ascii="Arial" w:hAnsi="Arial" w:cs="Arial"/>
          <w:color w:val="666666"/>
        </w:rPr>
        <w:t xml:space="preserve"> and Agent-</w:t>
      </w:r>
      <w:proofErr w:type="spellStart"/>
      <w:r>
        <w:rPr>
          <w:rFonts w:ascii="Arial" w:hAnsi="Arial" w:cs="Arial"/>
          <w:color w:val="666666"/>
        </w:rPr>
        <w:t>Based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Modelling</w:t>
      </w:r>
      <w:proofErr w:type="spellEnd"/>
    </w:p>
    <w:p w14:paraId="247BADDA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Coordination de l'antenne UMMISCO Afrique centrale - Université de Dschang</w:t>
      </w:r>
    </w:p>
    <w:p w14:paraId="37C94802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de Dschang</w:t>
      </w:r>
    </w:p>
    <w:p w14:paraId="3FDC36F7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90" w:history="1">
        <w:r>
          <w:rPr>
            <w:rStyle w:val="Lienhypertexte"/>
            <w:rFonts w:ascii="Arial" w:hAnsi="Arial" w:cs="Arial"/>
            <w:color w:val="437CBA"/>
          </w:rPr>
          <w:t>bergetsanou@gmail.com</w:t>
        </w:r>
      </w:hyperlink>
    </w:p>
    <w:p w14:paraId="7E356B15" w14:textId="77777777" w:rsidR="006C3840" w:rsidRDefault="006C3840" w:rsidP="006C3840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14:paraId="6259FE29" w14:textId="77777777" w:rsidR="006C3840" w:rsidRDefault="006C3840" w:rsidP="006C3840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Coordination de l’antenne UMMISCO Afrique centrale – Université de Dschang</w:t>
      </w:r>
    </w:p>
    <w:p w14:paraId="79B7790C" w14:textId="45BC2622" w:rsidR="006C3840" w:rsidRDefault="006C3840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677C6CF5" w14:textId="77777777" w:rsidR="00495991" w:rsidRDefault="00495991" w:rsidP="00495991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proofErr w:type="spellStart"/>
      <w:r>
        <w:rPr>
          <w:rFonts w:ascii="Arial" w:hAnsi="Arial" w:cs="Arial"/>
          <w:color w:val="002B2C"/>
          <w:sz w:val="42"/>
          <w:szCs w:val="42"/>
        </w:rPr>
        <w:t>Chainarong</w:t>
      </w:r>
      <w:proofErr w:type="spellEnd"/>
      <w:r>
        <w:rPr>
          <w:rFonts w:ascii="Arial" w:hAnsi="Arial" w:cs="Arial"/>
          <w:color w:val="002B2C"/>
          <w:sz w:val="42"/>
          <w:szCs w:val="42"/>
        </w:rPr>
        <w:t xml:space="preserve"> KESAMOON</w:t>
      </w:r>
    </w:p>
    <w:p w14:paraId="2B6CEBB7" w14:textId="77777777" w:rsidR="00495991" w:rsidRDefault="00495991" w:rsidP="00495991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14:paraId="0C9B96DD" w14:textId="77777777" w:rsidR="00495991" w:rsidRDefault="00495991" w:rsidP="00495991">
      <w:pPr>
        <w:rPr>
          <w:rFonts w:ascii="Times New Roman" w:hAnsi="Times New Roman" w:cs="Times New Roman"/>
        </w:rPr>
      </w:pPr>
      <w:r>
        <w:pict w14:anchorId="6D581722">
          <v:rect id="_x0000_i1049" style="width:0;height:0" o:hralign="center" o:hrstd="t" o:hr="t" fillcolor="#a0a0a0" stroked="f"/>
        </w:pict>
      </w:r>
    </w:p>
    <w:p w14:paraId="47F7456C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14:paraId="742F0F5B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 xml:space="preserve"> Modélisation mathématique et informatique à base d'agents / </w:t>
      </w:r>
      <w:proofErr w:type="spellStart"/>
      <w:r>
        <w:rPr>
          <w:rFonts w:ascii="Arial" w:hAnsi="Arial" w:cs="Arial"/>
          <w:color w:val="666666"/>
        </w:rPr>
        <w:t>Mathematical</w:t>
      </w:r>
      <w:proofErr w:type="spellEnd"/>
      <w:r>
        <w:rPr>
          <w:rFonts w:ascii="Arial" w:hAnsi="Arial" w:cs="Arial"/>
          <w:color w:val="666666"/>
        </w:rPr>
        <w:t xml:space="preserve"> and Agent-</w:t>
      </w:r>
      <w:proofErr w:type="spellStart"/>
      <w:r>
        <w:rPr>
          <w:rFonts w:ascii="Arial" w:hAnsi="Arial" w:cs="Arial"/>
          <w:color w:val="666666"/>
        </w:rPr>
        <w:t>Based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Modelling</w:t>
      </w:r>
      <w:proofErr w:type="spellEnd"/>
      <w:r>
        <w:rPr>
          <w:rFonts w:ascii="Arial" w:hAnsi="Arial" w:cs="Arial"/>
          <w:color w:val="666666"/>
        </w:rPr>
        <w:t xml:space="preserve">, Intelligence Artificielle et apprentissage profond / AI and </w:t>
      </w:r>
      <w:proofErr w:type="spellStart"/>
      <w:r>
        <w:rPr>
          <w:rFonts w:ascii="Arial" w:hAnsi="Arial" w:cs="Arial"/>
          <w:color w:val="666666"/>
        </w:rPr>
        <w:t>deep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learning</w:t>
      </w:r>
      <w:proofErr w:type="spellEnd"/>
      <w:r>
        <w:rPr>
          <w:rFonts w:ascii="Arial" w:hAnsi="Arial" w:cs="Arial"/>
          <w:color w:val="666666"/>
        </w:rPr>
        <w:t xml:space="preserve">, Approches participatives et science citoyenne / </w:t>
      </w:r>
      <w:proofErr w:type="spellStart"/>
      <w:r>
        <w:rPr>
          <w:rFonts w:ascii="Arial" w:hAnsi="Arial" w:cs="Arial"/>
          <w:color w:val="666666"/>
        </w:rPr>
        <w:t>Participatory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approaches</w:t>
      </w:r>
      <w:proofErr w:type="spellEnd"/>
      <w:r>
        <w:rPr>
          <w:rFonts w:ascii="Arial" w:hAnsi="Arial" w:cs="Arial"/>
          <w:color w:val="666666"/>
        </w:rPr>
        <w:t xml:space="preserve"> and </w:t>
      </w:r>
      <w:proofErr w:type="spellStart"/>
      <w:r>
        <w:rPr>
          <w:rFonts w:ascii="Arial" w:hAnsi="Arial" w:cs="Arial"/>
          <w:color w:val="666666"/>
        </w:rPr>
        <w:t>citizen</w:t>
      </w:r>
      <w:proofErr w:type="spellEnd"/>
      <w:r>
        <w:rPr>
          <w:rFonts w:ascii="Arial" w:hAnsi="Arial" w:cs="Arial"/>
          <w:color w:val="666666"/>
        </w:rPr>
        <w:t xml:space="preserve"> science</w:t>
      </w:r>
    </w:p>
    <w:p w14:paraId="4C6D0F11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</w:t>
      </w:r>
      <w:proofErr w:type="spellStart"/>
      <w:r>
        <w:rPr>
          <w:rFonts w:ascii="Arial" w:hAnsi="Arial" w:cs="Arial"/>
          <w:color w:val="666666"/>
        </w:rPr>
        <w:t>Thammasat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University</w:t>
      </w:r>
      <w:proofErr w:type="spellEnd"/>
    </w:p>
    <w:p w14:paraId="5E0FB300" w14:textId="0EE7E681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055D19E3" w14:textId="77777777" w:rsidR="00495991" w:rsidRDefault="00495991" w:rsidP="00495991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Chien PHAM VAN</w:t>
      </w:r>
    </w:p>
    <w:p w14:paraId="5FB6D5A1" w14:textId="77777777" w:rsidR="00495991" w:rsidRDefault="00495991" w:rsidP="00495991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14:paraId="042E7C3A" w14:textId="77777777" w:rsidR="00495991" w:rsidRDefault="00495991" w:rsidP="00495991">
      <w:pPr>
        <w:rPr>
          <w:rFonts w:ascii="Times New Roman" w:hAnsi="Times New Roman" w:cs="Times New Roman"/>
        </w:rPr>
      </w:pPr>
      <w:r>
        <w:pict w14:anchorId="489E8B91">
          <v:rect id="_x0000_i1051" style="width:0;height:0" o:hralign="center" o:hrstd="t" o:hr="t" fillcolor="#a0a0a0" stroked="f"/>
        </w:pict>
      </w:r>
    </w:p>
    <w:p w14:paraId="06605E6B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14:paraId="3A12DBD4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 xml:space="preserve"> Modélisation mathématique et informatique à base d'agents / </w:t>
      </w:r>
      <w:proofErr w:type="spellStart"/>
      <w:r>
        <w:rPr>
          <w:rFonts w:ascii="Arial" w:hAnsi="Arial" w:cs="Arial"/>
          <w:color w:val="666666"/>
        </w:rPr>
        <w:t>Mathematical</w:t>
      </w:r>
      <w:proofErr w:type="spellEnd"/>
      <w:r>
        <w:rPr>
          <w:rFonts w:ascii="Arial" w:hAnsi="Arial" w:cs="Arial"/>
          <w:color w:val="666666"/>
        </w:rPr>
        <w:t xml:space="preserve"> and Agent-</w:t>
      </w:r>
      <w:proofErr w:type="spellStart"/>
      <w:r>
        <w:rPr>
          <w:rFonts w:ascii="Arial" w:hAnsi="Arial" w:cs="Arial"/>
          <w:color w:val="666666"/>
        </w:rPr>
        <w:t>Based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Modelling</w:t>
      </w:r>
      <w:proofErr w:type="spellEnd"/>
      <w:r>
        <w:rPr>
          <w:rFonts w:ascii="Arial" w:hAnsi="Arial" w:cs="Arial"/>
          <w:color w:val="666666"/>
        </w:rPr>
        <w:t xml:space="preserve">, Intelligence Artificielle et apprentissage profond / AI and </w:t>
      </w:r>
      <w:proofErr w:type="spellStart"/>
      <w:r>
        <w:rPr>
          <w:rFonts w:ascii="Arial" w:hAnsi="Arial" w:cs="Arial"/>
          <w:color w:val="666666"/>
        </w:rPr>
        <w:t>deep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learning</w:t>
      </w:r>
      <w:proofErr w:type="spellEnd"/>
      <w:r>
        <w:rPr>
          <w:rFonts w:ascii="Arial" w:hAnsi="Arial" w:cs="Arial"/>
          <w:color w:val="666666"/>
        </w:rPr>
        <w:t xml:space="preserve">, Capteurs et collecte de données / </w:t>
      </w:r>
      <w:proofErr w:type="spellStart"/>
      <w:r>
        <w:rPr>
          <w:rFonts w:ascii="Arial" w:hAnsi="Arial" w:cs="Arial"/>
          <w:color w:val="666666"/>
        </w:rPr>
        <w:t>Sensors</w:t>
      </w:r>
      <w:proofErr w:type="spellEnd"/>
      <w:r>
        <w:rPr>
          <w:rFonts w:ascii="Arial" w:hAnsi="Arial" w:cs="Arial"/>
          <w:color w:val="666666"/>
        </w:rPr>
        <w:t xml:space="preserve"> and data collection</w:t>
      </w:r>
    </w:p>
    <w:p w14:paraId="00882D42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 xml:space="preserve"> Organisation de la Summer </w:t>
      </w:r>
      <w:proofErr w:type="spellStart"/>
      <w:r>
        <w:rPr>
          <w:rFonts w:ascii="Arial" w:hAnsi="Arial" w:cs="Arial"/>
          <w:color w:val="666666"/>
        </w:rPr>
        <w:t>School</w:t>
      </w:r>
      <w:proofErr w:type="spellEnd"/>
    </w:p>
    <w:p w14:paraId="033CFD45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</w:t>
      </w:r>
      <w:proofErr w:type="spellStart"/>
      <w:r>
        <w:rPr>
          <w:rFonts w:ascii="Arial" w:hAnsi="Arial" w:cs="Arial"/>
          <w:color w:val="666666"/>
        </w:rPr>
        <w:t>Thuyloi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University</w:t>
      </w:r>
      <w:proofErr w:type="spellEnd"/>
    </w:p>
    <w:p w14:paraId="55CCEDB3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91" w:history="1">
        <w:r>
          <w:rPr>
            <w:rStyle w:val="Lienhypertexte"/>
            <w:rFonts w:ascii="Arial" w:hAnsi="Arial" w:cs="Arial"/>
            <w:color w:val="437CBA"/>
          </w:rPr>
          <w:t>Pchientvct_tv@tlu.edu.vn</w:t>
        </w:r>
      </w:hyperlink>
    </w:p>
    <w:p w14:paraId="31C7C2C1" w14:textId="77777777" w:rsidR="00495991" w:rsidRDefault="00495991" w:rsidP="00495991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14:paraId="578745B8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 xml:space="preserve">Organisation de la Summer </w:t>
      </w:r>
      <w:proofErr w:type="spellStart"/>
      <w:r>
        <w:rPr>
          <w:rFonts w:ascii="Arial" w:hAnsi="Arial" w:cs="Arial"/>
          <w:color w:val="666666"/>
        </w:rPr>
        <w:t>School</w:t>
      </w:r>
      <w:proofErr w:type="spellEnd"/>
    </w:p>
    <w:p w14:paraId="7182A8D8" w14:textId="7B8A9B5A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0F76C109" w14:textId="59D83B21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4B5F9739" w14:textId="77777777" w:rsidR="00495991" w:rsidRDefault="00495991" w:rsidP="00495991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Christophe CAMBIER</w:t>
      </w:r>
    </w:p>
    <w:p w14:paraId="2D395594" w14:textId="77777777" w:rsidR="00495991" w:rsidRDefault="00495991" w:rsidP="00495991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Emérite</w:t>
      </w:r>
    </w:p>
    <w:p w14:paraId="0B94C983" w14:textId="77777777" w:rsidR="00495991" w:rsidRDefault="00495991" w:rsidP="00495991">
      <w:pPr>
        <w:rPr>
          <w:rFonts w:ascii="Times New Roman" w:hAnsi="Times New Roman" w:cs="Times New Roman"/>
        </w:rPr>
      </w:pPr>
      <w:r>
        <w:pict w14:anchorId="40D520FE">
          <v:rect id="_x0000_i1053" style="width:0;height:0" o:hralign="center" o:hrstd="t" o:hr="t" fillcolor="#a0a0a0" stroked="f"/>
        </w:pict>
      </w:r>
    </w:p>
    <w:p w14:paraId="660369A6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France</w:t>
      </w:r>
    </w:p>
    <w:p w14:paraId="2BF8F4F3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 xml:space="preserve"> Modélisation mathématique et informatique à base d'agents / </w:t>
      </w:r>
      <w:proofErr w:type="spellStart"/>
      <w:r>
        <w:rPr>
          <w:rFonts w:ascii="Arial" w:hAnsi="Arial" w:cs="Arial"/>
          <w:color w:val="666666"/>
        </w:rPr>
        <w:t>Mathematical</w:t>
      </w:r>
      <w:proofErr w:type="spellEnd"/>
      <w:r>
        <w:rPr>
          <w:rFonts w:ascii="Arial" w:hAnsi="Arial" w:cs="Arial"/>
          <w:color w:val="666666"/>
        </w:rPr>
        <w:t xml:space="preserve"> and Agent-</w:t>
      </w:r>
      <w:proofErr w:type="spellStart"/>
      <w:r>
        <w:rPr>
          <w:rFonts w:ascii="Arial" w:hAnsi="Arial" w:cs="Arial"/>
          <w:color w:val="666666"/>
        </w:rPr>
        <w:t>Based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Modelling</w:t>
      </w:r>
      <w:proofErr w:type="spellEnd"/>
      <w:r>
        <w:rPr>
          <w:rFonts w:ascii="Arial" w:hAnsi="Arial" w:cs="Arial"/>
          <w:color w:val="666666"/>
        </w:rPr>
        <w:t xml:space="preserve">, Intelligence Artificielle et apprentissage profond / AI and </w:t>
      </w:r>
      <w:proofErr w:type="spellStart"/>
      <w:r>
        <w:rPr>
          <w:rFonts w:ascii="Arial" w:hAnsi="Arial" w:cs="Arial"/>
          <w:color w:val="666666"/>
        </w:rPr>
        <w:t>deep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learning</w:t>
      </w:r>
      <w:proofErr w:type="spellEnd"/>
      <w:r>
        <w:rPr>
          <w:rFonts w:ascii="Arial" w:hAnsi="Arial" w:cs="Arial"/>
          <w:color w:val="666666"/>
        </w:rPr>
        <w:t xml:space="preserve">, Capteurs et collecte de données / </w:t>
      </w:r>
      <w:proofErr w:type="spellStart"/>
      <w:r>
        <w:rPr>
          <w:rFonts w:ascii="Arial" w:hAnsi="Arial" w:cs="Arial"/>
          <w:color w:val="666666"/>
        </w:rPr>
        <w:t>Sensors</w:t>
      </w:r>
      <w:proofErr w:type="spellEnd"/>
      <w:r>
        <w:rPr>
          <w:rFonts w:ascii="Arial" w:hAnsi="Arial" w:cs="Arial"/>
          <w:color w:val="666666"/>
        </w:rPr>
        <w:t xml:space="preserve"> and data collection</w:t>
      </w:r>
    </w:p>
    <w:p w14:paraId="08D9DA7C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Encadrement de stages et de doctorants</w:t>
      </w:r>
    </w:p>
    <w:p w14:paraId="289F701C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 xml:space="preserve"> Sorbonne </w:t>
      </w:r>
      <w:proofErr w:type="spellStart"/>
      <w:r>
        <w:rPr>
          <w:rFonts w:ascii="Arial" w:hAnsi="Arial" w:cs="Arial"/>
          <w:color w:val="666666"/>
        </w:rPr>
        <w:t>Universite</w:t>
      </w:r>
      <w:proofErr w:type="spellEnd"/>
    </w:p>
    <w:p w14:paraId="079CAA55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92" w:history="1">
        <w:r>
          <w:rPr>
            <w:rStyle w:val="Lienhypertexte"/>
            <w:rFonts w:ascii="Arial" w:hAnsi="Arial" w:cs="Arial"/>
            <w:color w:val="437CBA"/>
          </w:rPr>
          <w:t>Christophe.Cambier@ird.fr</w:t>
        </w:r>
      </w:hyperlink>
    </w:p>
    <w:p w14:paraId="203F2F49" w14:textId="77777777" w:rsidR="00495991" w:rsidRDefault="00495991" w:rsidP="00495991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14:paraId="3305C409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Encadrement de stages et de doctorants</w:t>
      </w:r>
    </w:p>
    <w:p w14:paraId="5761380E" w14:textId="7F3E4FCD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14887711" w14:textId="524C89F0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1E0E1F4D" w14:textId="77777777" w:rsidR="00495991" w:rsidRDefault="00495991" w:rsidP="00495991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Christophe DENIS</w:t>
      </w:r>
    </w:p>
    <w:p w14:paraId="1ED388B1" w14:textId="77777777" w:rsidR="00495991" w:rsidRDefault="00495991" w:rsidP="00495991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14:paraId="342FBF39" w14:textId="77777777" w:rsidR="00495991" w:rsidRDefault="00495991" w:rsidP="00495991">
      <w:pPr>
        <w:rPr>
          <w:rFonts w:ascii="Times New Roman" w:hAnsi="Times New Roman" w:cs="Times New Roman"/>
        </w:rPr>
      </w:pPr>
      <w:r>
        <w:pict w14:anchorId="08E3966A">
          <v:rect id="_x0000_i1055" style="width:0;height:0" o:hralign="center" o:hrstd="t" o:hr="t" fillcolor="#a0a0a0" stroked="f"/>
        </w:pict>
      </w:r>
    </w:p>
    <w:p w14:paraId="26C7CE24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France</w:t>
      </w:r>
    </w:p>
    <w:p w14:paraId="5A3C0C26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> Intelligence artificielle et apprentissage profond / Approches participatives et science citoyenne</w:t>
      </w:r>
    </w:p>
    <w:p w14:paraId="4CAAFC2C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 xml:space="preserve"> Ingénieur-chercheur IA EDF R&amp;D / expert évaluation éthique Commission européenne / chercheur associé institut d’histoire / membre </w:t>
      </w:r>
      <w:proofErr w:type="spellStart"/>
      <w:r>
        <w:rPr>
          <w:rFonts w:ascii="Arial" w:hAnsi="Arial" w:cs="Arial"/>
          <w:color w:val="666666"/>
        </w:rPr>
        <w:t>Think</w:t>
      </w:r>
      <w:proofErr w:type="spellEnd"/>
      <w:r>
        <w:rPr>
          <w:rFonts w:ascii="Arial" w:hAnsi="Arial" w:cs="Arial"/>
          <w:color w:val="666666"/>
        </w:rPr>
        <w:t xml:space="preserve"> Tank Espérances et Algorithmes</w:t>
      </w:r>
    </w:p>
    <w:p w14:paraId="5699132D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 xml:space="preserve"> Sorbonne </w:t>
      </w:r>
      <w:proofErr w:type="spellStart"/>
      <w:r>
        <w:rPr>
          <w:rFonts w:ascii="Arial" w:hAnsi="Arial" w:cs="Arial"/>
          <w:color w:val="666666"/>
        </w:rPr>
        <w:t>Universite</w:t>
      </w:r>
      <w:proofErr w:type="spellEnd"/>
    </w:p>
    <w:p w14:paraId="49819477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93" w:history="1">
        <w:r>
          <w:rPr>
            <w:rStyle w:val="Lienhypertexte"/>
            <w:rFonts w:ascii="Arial" w:hAnsi="Arial" w:cs="Arial"/>
            <w:color w:val="437CBA"/>
          </w:rPr>
          <w:t>christophe.denis@sorbonne-universite.fr</w:t>
        </w:r>
      </w:hyperlink>
    </w:p>
    <w:p w14:paraId="0B298162" w14:textId="77777777" w:rsidR="00495991" w:rsidRDefault="00495991" w:rsidP="00495991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14:paraId="52555282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 xml:space="preserve">Ingénieur-chercheur IA EDF R&amp;D / expert évaluation éthique Commission européenne / chercheur associé institut d’histoire / membre </w:t>
      </w:r>
      <w:proofErr w:type="spellStart"/>
      <w:r>
        <w:rPr>
          <w:rFonts w:ascii="Arial" w:hAnsi="Arial" w:cs="Arial"/>
          <w:color w:val="666666"/>
        </w:rPr>
        <w:t>Think</w:t>
      </w:r>
      <w:proofErr w:type="spellEnd"/>
      <w:r>
        <w:rPr>
          <w:rFonts w:ascii="Arial" w:hAnsi="Arial" w:cs="Arial"/>
          <w:color w:val="666666"/>
        </w:rPr>
        <w:t xml:space="preserve"> Tank Espérances et Algorithmes</w:t>
      </w:r>
    </w:p>
    <w:p w14:paraId="5D548FF5" w14:textId="2E4B3120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15A861AF" w14:textId="77B82DDE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55ECF634" w14:textId="77777777" w:rsidR="00495991" w:rsidRPr="00495991" w:rsidRDefault="00495991" w:rsidP="00495991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Diane TCHUANI TCHAKONTE</w:t>
      </w:r>
    </w:p>
    <w:p w14:paraId="7EAE16A8" w14:textId="77777777" w:rsidR="00495991" w:rsidRPr="00495991" w:rsidRDefault="00495991" w:rsidP="00495991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Responsable de thème</w:t>
      </w:r>
    </w:p>
    <w:p w14:paraId="77A82F34" w14:textId="77777777" w:rsidR="00495991" w:rsidRPr="00495991" w:rsidRDefault="00495991" w:rsidP="0049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599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8245C11">
          <v:rect id="_x0000_i1057" style="width:0;height:0" o:hralign="center" o:hrstd="t" o:hr="t" fillcolor="#a0a0a0" stroked="f"/>
        </w:pict>
      </w:r>
    </w:p>
    <w:p w14:paraId="0A27C79E" w14:textId="77777777" w:rsidR="00495991" w:rsidRPr="00495991" w:rsidRDefault="00495991" w:rsidP="00495991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Afrique centrale et de l'est</w:t>
      </w:r>
    </w:p>
    <w:p w14:paraId="3321B744" w14:textId="77777777" w:rsidR="00495991" w:rsidRPr="00495991" w:rsidRDefault="00495991" w:rsidP="00495991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Intelligence Artificielle et apprentissage profond / AI and 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deep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learning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, Capteurs et collecte de données / 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Sensors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data collection</w:t>
      </w:r>
    </w:p>
    <w:p w14:paraId="2F806E64" w14:textId="77777777" w:rsidR="00495991" w:rsidRPr="00495991" w:rsidRDefault="00495991" w:rsidP="00495991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Université d'Ebolowa</w:t>
      </w:r>
    </w:p>
    <w:p w14:paraId="6D17BF21" w14:textId="77777777" w:rsidR="00495991" w:rsidRPr="00495991" w:rsidRDefault="00495991" w:rsidP="00495991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94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diane.tchuani@gmail.com</w:t>
        </w:r>
      </w:hyperlink>
    </w:p>
    <w:p w14:paraId="430C35CC" w14:textId="77777777" w:rsidR="00495991" w:rsidRPr="00495991" w:rsidRDefault="00495991" w:rsidP="00495991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14:paraId="4678A0A9" w14:textId="77777777" w:rsidR="00495991" w:rsidRPr="00495991" w:rsidRDefault="00495991" w:rsidP="00495991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95" w:tgtFrame="_blank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Adaptive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healing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procedure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for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lifetime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improvement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Wirele</w:t>
        </w:r>
        <w:proofErr w:type="spellEnd"/>
      </w:hyperlink>
    </w:p>
    <w:p w14:paraId="6FC49FCC" w14:textId="049D115D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18AFDE80" w14:textId="2DF79371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1C5F046F" w14:textId="77777777" w:rsidR="00495991" w:rsidRDefault="00495991" w:rsidP="00495991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proofErr w:type="spellStart"/>
      <w:r>
        <w:rPr>
          <w:rFonts w:ascii="Arial" w:hAnsi="Arial" w:cs="Arial"/>
          <w:color w:val="002B2C"/>
          <w:sz w:val="42"/>
          <w:szCs w:val="42"/>
        </w:rPr>
        <w:t>Diaraf</w:t>
      </w:r>
      <w:proofErr w:type="spellEnd"/>
      <w:r>
        <w:rPr>
          <w:rFonts w:ascii="Arial" w:hAnsi="Arial" w:cs="Arial"/>
          <w:color w:val="002B2C"/>
          <w:sz w:val="42"/>
          <w:szCs w:val="42"/>
        </w:rPr>
        <w:t xml:space="preserve"> SECK</w:t>
      </w:r>
    </w:p>
    <w:p w14:paraId="0439E72D" w14:textId="77777777" w:rsidR="00495991" w:rsidRDefault="00495991" w:rsidP="00495991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14:paraId="3C665C73" w14:textId="77777777" w:rsidR="00495991" w:rsidRDefault="00495991" w:rsidP="00495991">
      <w:pPr>
        <w:rPr>
          <w:rFonts w:ascii="Times New Roman" w:hAnsi="Times New Roman" w:cs="Times New Roman"/>
        </w:rPr>
      </w:pPr>
      <w:r>
        <w:pict w14:anchorId="6732A133">
          <v:rect id="_x0000_i1059" style="width:0;height:0" o:hralign="center" o:hrstd="t" o:hr="t" fillcolor="#a0a0a0" stroked="f"/>
        </w:pict>
      </w:r>
    </w:p>
    <w:p w14:paraId="3DF57CF9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Afrique de l'Ouest</w:t>
      </w:r>
    </w:p>
    <w:p w14:paraId="0DC82418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 xml:space="preserve"> Modélisation mathématique et informatique à base d'agents / </w:t>
      </w:r>
      <w:proofErr w:type="spellStart"/>
      <w:r>
        <w:rPr>
          <w:rFonts w:ascii="Arial" w:hAnsi="Arial" w:cs="Arial"/>
          <w:color w:val="666666"/>
        </w:rPr>
        <w:t>Mathematical</w:t>
      </w:r>
      <w:proofErr w:type="spellEnd"/>
      <w:r>
        <w:rPr>
          <w:rFonts w:ascii="Arial" w:hAnsi="Arial" w:cs="Arial"/>
          <w:color w:val="666666"/>
        </w:rPr>
        <w:t xml:space="preserve"> and Agent-</w:t>
      </w:r>
      <w:proofErr w:type="spellStart"/>
      <w:r>
        <w:rPr>
          <w:rFonts w:ascii="Arial" w:hAnsi="Arial" w:cs="Arial"/>
          <w:color w:val="666666"/>
        </w:rPr>
        <w:t>Based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Modelling</w:t>
      </w:r>
      <w:proofErr w:type="spellEnd"/>
    </w:p>
    <w:p w14:paraId="521D52B5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Université Cheikh Anta Diop (UCAD)</w:t>
      </w:r>
    </w:p>
    <w:p w14:paraId="49FAC71D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96" w:history="1">
        <w:r>
          <w:rPr>
            <w:rStyle w:val="Lienhypertexte"/>
            <w:rFonts w:ascii="Arial" w:hAnsi="Arial" w:cs="Arial"/>
            <w:color w:val="437CBA"/>
          </w:rPr>
          <w:t>diaraf.seck@ucad.edu.sn</w:t>
        </w:r>
      </w:hyperlink>
    </w:p>
    <w:p w14:paraId="0DE01FB5" w14:textId="34B589D0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3374C814" w14:textId="222C871A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2F1713D5" w14:textId="77777777" w:rsidR="00495991" w:rsidRDefault="00495991" w:rsidP="00495991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proofErr w:type="spellStart"/>
      <w:r>
        <w:rPr>
          <w:rFonts w:ascii="Arial" w:hAnsi="Arial" w:cs="Arial"/>
          <w:color w:val="002B2C"/>
          <w:sz w:val="42"/>
          <w:szCs w:val="42"/>
        </w:rPr>
        <w:t>Diep</w:t>
      </w:r>
      <w:proofErr w:type="spellEnd"/>
      <w:r>
        <w:rPr>
          <w:rFonts w:ascii="Arial" w:hAnsi="Arial" w:cs="Arial"/>
          <w:color w:val="002B2C"/>
          <w:sz w:val="42"/>
          <w:szCs w:val="42"/>
        </w:rPr>
        <w:t xml:space="preserve"> Anh PHUNG</w:t>
      </w:r>
    </w:p>
    <w:p w14:paraId="2360979D" w14:textId="77777777" w:rsidR="00495991" w:rsidRDefault="00495991" w:rsidP="00495991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Personnel administratif</w:t>
      </w:r>
    </w:p>
    <w:p w14:paraId="4BA53594" w14:textId="77777777" w:rsidR="00495991" w:rsidRDefault="00495991" w:rsidP="00495991">
      <w:pPr>
        <w:rPr>
          <w:rFonts w:ascii="Times New Roman" w:hAnsi="Times New Roman" w:cs="Times New Roman"/>
        </w:rPr>
      </w:pPr>
      <w:r>
        <w:pict w14:anchorId="06E58B21">
          <v:rect id="_x0000_i1061" style="width:0;height:0" o:hralign="center" o:hrstd="t" o:hr="t" fillcolor="#a0a0a0" stroked="f"/>
        </w:pict>
      </w:r>
    </w:p>
    <w:p w14:paraId="1C055CEA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14:paraId="14CA30F0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 xml:space="preserve"> Approches participatives et science citoyenne / </w:t>
      </w:r>
      <w:proofErr w:type="spellStart"/>
      <w:r>
        <w:rPr>
          <w:rFonts w:ascii="Arial" w:hAnsi="Arial" w:cs="Arial"/>
          <w:color w:val="666666"/>
        </w:rPr>
        <w:t>Participatory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approaches</w:t>
      </w:r>
      <w:proofErr w:type="spellEnd"/>
      <w:r>
        <w:rPr>
          <w:rFonts w:ascii="Arial" w:hAnsi="Arial" w:cs="Arial"/>
          <w:color w:val="666666"/>
        </w:rPr>
        <w:t xml:space="preserve"> and </w:t>
      </w:r>
      <w:proofErr w:type="spellStart"/>
      <w:r>
        <w:rPr>
          <w:rFonts w:ascii="Arial" w:hAnsi="Arial" w:cs="Arial"/>
          <w:color w:val="666666"/>
        </w:rPr>
        <w:t>citizen</w:t>
      </w:r>
      <w:proofErr w:type="spellEnd"/>
      <w:r>
        <w:rPr>
          <w:rFonts w:ascii="Arial" w:hAnsi="Arial" w:cs="Arial"/>
          <w:color w:val="666666"/>
        </w:rPr>
        <w:t xml:space="preserve"> science</w:t>
      </w:r>
    </w:p>
    <w:p w14:paraId="2BC415F2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LMI ACROSS</w:t>
      </w:r>
    </w:p>
    <w:p w14:paraId="1C8AA594" w14:textId="77777777" w:rsidR="00495991" w:rsidRDefault="00495991" w:rsidP="00495991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97" w:history="1">
        <w:r>
          <w:rPr>
            <w:rStyle w:val="Lienhypertexte"/>
            <w:rFonts w:ascii="Arial" w:hAnsi="Arial" w:cs="Arial"/>
            <w:color w:val="437CBA"/>
          </w:rPr>
          <w:t>diepanh.phung@ird.fr</w:t>
        </w:r>
      </w:hyperlink>
    </w:p>
    <w:p w14:paraId="2147B023" w14:textId="0DFEEF3E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082CD426" w14:textId="3AD3793E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0AA1C857" w14:textId="77777777" w:rsidR="00495991" w:rsidRPr="00495991" w:rsidRDefault="00495991" w:rsidP="00495991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proofErr w:type="spellStart"/>
      <w:r w:rsidRPr="00495991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Doanh</w:t>
      </w:r>
      <w:proofErr w:type="spellEnd"/>
      <w:r w:rsidRPr="00495991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 xml:space="preserve"> NGUYEN-NGOC</w:t>
      </w:r>
    </w:p>
    <w:p w14:paraId="7B8F6E12" w14:textId="77777777" w:rsidR="00495991" w:rsidRPr="00495991" w:rsidRDefault="00495991" w:rsidP="00495991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Directeur de centre</w:t>
      </w:r>
    </w:p>
    <w:p w14:paraId="487E98C8" w14:textId="77777777" w:rsidR="00495991" w:rsidRPr="00495991" w:rsidRDefault="00495991" w:rsidP="004959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9599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8F6852">
          <v:rect id="_x0000_i1063" style="width:0;height:0" o:hralign="center" o:hrstd="t" o:hr="t" fillcolor="#a0a0a0" stroked="f"/>
        </w:pict>
      </w:r>
    </w:p>
    <w:p w14:paraId="3BB80E64" w14:textId="77777777" w:rsidR="00495991" w:rsidRPr="00495991" w:rsidRDefault="00495991" w:rsidP="00495991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Asie du Sud-Est</w:t>
      </w:r>
    </w:p>
    <w:p w14:paraId="1F0CF516" w14:textId="77777777" w:rsidR="00495991" w:rsidRPr="00495991" w:rsidRDefault="00495991" w:rsidP="00495991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Modélisation mathématique et informatique à base d'agents / 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Mathematical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Agent-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Based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Modelling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, Approches participatives et science citoyenne / 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Participatory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approaches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and 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citizen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science</w:t>
      </w:r>
    </w:p>
    <w:p w14:paraId="4F230FE7" w14:textId="77777777" w:rsidR="00495991" w:rsidRPr="00495991" w:rsidRDefault="00495991" w:rsidP="00495991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Projets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Participation aux activités LMI 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Across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/Cosmos 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Lab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/VNCEM</w:t>
      </w:r>
    </w:p>
    <w:p w14:paraId="0F25F2A1" w14:textId="77777777" w:rsidR="00495991" w:rsidRPr="00495991" w:rsidRDefault="00495991" w:rsidP="00495991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VinUniversity</w:t>
      </w:r>
      <w:proofErr w:type="spellEnd"/>
    </w:p>
    <w:p w14:paraId="3DD9B892" w14:textId="77777777" w:rsidR="00495991" w:rsidRPr="00495991" w:rsidRDefault="00495991" w:rsidP="00495991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98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doanhbondy@gmail.com</w:t>
        </w:r>
      </w:hyperlink>
    </w:p>
    <w:p w14:paraId="648A87B6" w14:textId="77777777" w:rsidR="00495991" w:rsidRPr="00495991" w:rsidRDefault="00495991" w:rsidP="00495991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14:paraId="318546AE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99" w:tgtFrame="_blank" w:history="1"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CityScope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gram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Hanoi:</w:t>
        </w:r>
        <w:proofErr w:type="gram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interactive simulation for water management in the Bac Hung Hai irrigation system</w:t>
        </w:r>
      </w:hyperlink>
    </w:p>
    <w:p w14:paraId="60F55AD3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00" w:tgtFrame="_blank" w:history="1"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Designing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social simulation to (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seriously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) support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decision-</w:t>
        </w:r>
        <w:proofErr w:type="gram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making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COMOKIT, an agent-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modelling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toolkit to analyse and compare the impacts of public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health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interventions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against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COVID-19</w:t>
        </w:r>
      </w:hyperlink>
    </w:p>
    <w:p w14:paraId="3FAA33C8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01" w:tgtFrame="_blank" w:history="1"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Effects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fast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density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dependent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dispersal on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pre-emptive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competition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dynamics</w:t>
        </w:r>
        <w:proofErr w:type="spellEnd"/>
      </w:hyperlink>
    </w:p>
    <w:p w14:paraId="7F916568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02" w:tgtFrame="_blank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A stage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structured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population model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mature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individuals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hawk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dove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tactics</w:t>
        </w:r>
        <w:proofErr w:type="spellEnd"/>
      </w:hyperlink>
    </w:p>
    <w:p w14:paraId="07EC3A40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03" w:tgtFrame="_blank" w:history="1"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Effects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migration of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three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competing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species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on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their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distributions in multizone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environment</w:t>
        </w:r>
        <w:proofErr w:type="spellEnd"/>
      </w:hyperlink>
    </w:p>
    <w:p w14:paraId="0C835948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04" w:tgtFrame="_blank" w:history="1"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Simulating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biological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dynamics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partial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differential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proofErr w:type="gram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equations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application to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decomposition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organic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matter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3D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soil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structure</w:t>
        </w:r>
      </w:hyperlink>
    </w:p>
    <w:p w14:paraId="2604E331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05" w:tgtFrame="_blank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Modeling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Microbial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Decomposition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Real 3D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Soil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Structures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Partial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Differential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Equations</w:t>
        </w:r>
      </w:hyperlink>
    </w:p>
    <w:p w14:paraId="248CA5F2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06" w:tgtFrame="_blank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Can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Fishing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Pressure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Invert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Outcome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Interspecific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proofErr w:type="gram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Competition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?</w:t>
        </w:r>
        <w:proofErr w:type="gram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Case of the Thiof and of the Octopus Along the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Senegalese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Coast</w:t>
        </w:r>
        <w:proofErr w:type="spellEnd"/>
      </w:hyperlink>
    </w:p>
    <w:p w14:paraId="42C6F1E8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07" w:tgtFrame="_blank" w:history="1"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Effects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Behavioural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Strategy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on the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Exploitative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Competition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Dynamics</w:t>
        </w:r>
      </w:hyperlink>
    </w:p>
    <w:p w14:paraId="653B2593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08" w:tgtFrame="_blank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 multi-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scale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 for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spreading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infectious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disease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an office building</w:t>
        </w:r>
      </w:hyperlink>
    </w:p>
    <w:p w14:paraId="291D5F81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09" w:tgtFrame="_blank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Spatial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heterogeneity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, fast migration and coexistence of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intraguild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predation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dynamics</w:t>
        </w:r>
        <w:proofErr w:type="spellEnd"/>
      </w:hyperlink>
    </w:p>
    <w:p w14:paraId="66E5AF4D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10" w:tgtFrame="_blank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Drug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Repositioning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by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Integrating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Known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Disease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-Gene and Drug-Target Associations in a Semi-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supervised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Learning Model</w:t>
        </w:r>
      </w:hyperlink>
    </w:p>
    <w:p w14:paraId="14831C34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11" w:tgtFrame="_blank" w:history="1"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Proceedings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the First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Vietnamese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-French Joint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Conference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on Applications of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Mathematics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to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Ecology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, Bio-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economics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,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Epidemiology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Health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gram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Care:</w:t>
        </w:r>
        <w:proofErr w:type="gram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Hanoi and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Tuanchau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, Vietnam,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December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12–15, 2016</w:t>
        </w:r>
      </w:hyperlink>
    </w:p>
    <w:p w14:paraId="04DDBAB4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12" w:tgtFrame="_blank" w:history="1"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Optimization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municipal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solid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waste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transportation by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integrating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GIS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analysis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,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equation-based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, and agent-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</w:t>
        </w:r>
      </w:hyperlink>
    </w:p>
    <w:p w14:paraId="49504DA1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13" w:tgtFrame="_blank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 Agent-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Co-modeling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Approach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to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Simulate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Evacuation of a Population in the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Context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a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Realistic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Flooding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gram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Event:</w:t>
        </w:r>
        <w:proofErr w:type="gram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 Case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Study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Hanoi (Vietnam)</w:t>
        </w:r>
      </w:hyperlink>
    </w:p>
    <w:p w14:paraId="28BEE2D8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14" w:tgtFrame="_blank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COMOKIT </w:t>
        </w:r>
        <w:proofErr w:type="gram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BUILDING:</w:t>
        </w:r>
        <w:proofErr w:type="gram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simulating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impact of NPI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against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Covid-19 at building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scale</w:t>
        </w:r>
        <w:proofErr w:type="spellEnd"/>
      </w:hyperlink>
    </w:p>
    <w:p w14:paraId="3E114BA4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15" w:tgtFrame="_blank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Handling multiple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levels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agent-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complex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socio-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environmental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proofErr w:type="gram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systems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comprehensive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review</w:t>
        </w:r>
        <w:proofErr w:type="spellEnd"/>
      </w:hyperlink>
    </w:p>
    <w:p w14:paraId="388F9DE2" w14:textId="77777777" w:rsidR="00495991" w:rsidRPr="00495991" w:rsidRDefault="00495991" w:rsidP="00495991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16" w:tgtFrame="_blank" w:history="1"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 agent-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model for mixed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traffic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Vietnam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on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virtual</w:t>
        </w:r>
        <w:proofErr w:type="spellEnd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local </w:t>
        </w:r>
        <w:proofErr w:type="spellStart"/>
        <w:r w:rsidRPr="00495991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lanes</w:t>
        </w:r>
        <w:proofErr w:type="spellEnd"/>
      </w:hyperlink>
    </w:p>
    <w:p w14:paraId="78A8AFA1" w14:textId="77777777" w:rsidR="00495991" w:rsidRPr="00495991" w:rsidRDefault="00495991" w:rsidP="00495991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Bio :</w:t>
      </w: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br/>
      </w:r>
    </w:p>
    <w:p w14:paraId="7A66AD18" w14:textId="77777777" w:rsidR="00495991" w:rsidRPr="00495991" w:rsidRDefault="00495991" w:rsidP="00495991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Participation aux activités LMI 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Across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/Cosmos </w:t>
      </w:r>
      <w:proofErr w:type="spellStart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Lab</w:t>
      </w:r>
      <w:proofErr w:type="spellEnd"/>
      <w:r w:rsidRPr="00495991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/VNCEM</w:t>
      </w:r>
    </w:p>
    <w:p w14:paraId="5DDF0548" w14:textId="633432BA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648AEEF2" w14:textId="40FDB0E7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32949F76" w14:textId="77777777" w:rsidR="0027210A" w:rsidRDefault="0027210A" w:rsidP="0027210A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r>
        <w:rPr>
          <w:rFonts w:ascii="Arial" w:hAnsi="Arial" w:cs="Arial"/>
          <w:color w:val="002B2C"/>
          <w:sz w:val="42"/>
          <w:szCs w:val="42"/>
        </w:rPr>
        <w:t>Dramane Sam Idris KANTE</w:t>
      </w:r>
    </w:p>
    <w:p w14:paraId="0AB6360E" w14:textId="77777777" w:rsidR="0027210A" w:rsidRDefault="0027210A" w:rsidP="0027210A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14:paraId="0B4475CE" w14:textId="77777777" w:rsidR="0027210A" w:rsidRDefault="0027210A" w:rsidP="0027210A">
      <w:pPr>
        <w:rPr>
          <w:rFonts w:ascii="Times New Roman" w:hAnsi="Times New Roman" w:cs="Times New Roman"/>
        </w:rPr>
      </w:pPr>
      <w:r>
        <w:pict w14:anchorId="3ECBFC23">
          <v:rect id="_x0000_i1065" style="width:0;height:0" o:hralign="center" o:hrstd="t" o:hr="t" fillcolor="#a0a0a0" stroked="f"/>
        </w:pict>
      </w:r>
    </w:p>
    <w:p w14:paraId="5C681496" w14:textId="77777777" w:rsidR="0027210A" w:rsidRDefault="0027210A" w:rsidP="0027210A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Méditerranée</w:t>
      </w:r>
    </w:p>
    <w:p w14:paraId="1FEA938A" w14:textId="77777777" w:rsidR="0027210A" w:rsidRDefault="0027210A" w:rsidP="0027210A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 xml:space="preserve"> Modélisation mathématique et informatique à base d'agents / </w:t>
      </w:r>
      <w:proofErr w:type="spellStart"/>
      <w:r>
        <w:rPr>
          <w:rFonts w:ascii="Arial" w:hAnsi="Arial" w:cs="Arial"/>
          <w:color w:val="666666"/>
        </w:rPr>
        <w:t>Mathematical</w:t>
      </w:r>
      <w:proofErr w:type="spellEnd"/>
      <w:r>
        <w:rPr>
          <w:rFonts w:ascii="Arial" w:hAnsi="Arial" w:cs="Arial"/>
          <w:color w:val="666666"/>
        </w:rPr>
        <w:t xml:space="preserve"> and Agent-</w:t>
      </w:r>
      <w:proofErr w:type="spellStart"/>
      <w:r>
        <w:rPr>
          <w:rFonts w:ascii="Arial" w:hAnsi="Arial" w:cs="Arial"/>
          <w:color w:val="666666"/>
        </w:rPr>
        <w:t>Based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Modelling</w:t>
      </w:r>
      <w:proofErr w:type="spellEnd"/>
    </w:p>
    <w:p w14:paraId="052ACED5" w14:textId="77777777" w:rsidR="0027210A" w:rsidRDefault="0027210A" w:rsidP="0027210A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 xml:space="preserve"> Université Cadi </w:t>
      </w:r>
      <w:proofErr w:type="spellStart"/>
      <w:r>
        <w:rPr>
          <w:rFonts w:ascii="Arial" w:hAnsi="Arial" w:cs="Arial"/>
          <w:color w:val="666666"/>
        </w:rPr>
        <w:t>Ayyad</w:t>
      </w:r>
      <w:proofErr w:type="spellEnd"/>
      <w:r>
        <w:rPr>
          <w:rFonts w:ascii="Arial" w:hAnsi="Arial" w:cs="Arial"/>
          <w:color w:val="666666"/>
        </w:rPr>
        <w:t xml:space="preserve"> (UCAM)</w:t>
      </w:r>
    </w:p>
    <w:p w14:paraId="564D6F9C" w14:textId="77777777" w:rsidR="0027210A" w:rsidRDefault="0027210A" w:rsidP="0027210A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17" w:history="1">
        <w:r>
          <w:rPr>
            <w:rStyle w:val="Lienhypertexte"/>
            <w:rFonts w:ascii="Arial" w:eastAsiaTheme="majorEastAsia" w:hAnsi="Arial" w:cs="Arial"/>
            <w:color w:val="437CBA"/>
          </w:rPr>
          <w:t>dramanesamidrisk@gmail.com</w:t>
        </w:r>
      </w:hyperlink>
    </w:p>
    <w:p w14:paraId="5F78527A" w14:textId="73BF9048" w:rsidR="00495991" w:rsidRDefault="00495991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170F077B" w14:textId="369EADC2" w:rsidR="0027210A" w:rsidRDefault="0027210A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0FC3813F" w14:textId="77777777" w:rsidR="0027210A" w:rsidRDefault="0027210A" w:rsidP="0027210A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proofErr w:type="spellStart"/>
      <w:r>
        <w:rPr>
          <w:rFonts w:ascii="Arial" w:hAnsi="Arial" w:cs="Arial"/>
          <w:color w:val="002B2C"/>
          <w:sz w:val="42"/>
          <w:szCs w:val="42"/>
        </w:rPr>
        <w:t>Duy</w:t>
      </w:r>
      <w:proofErr w:type="spellEnd"/>
      <w:r>
        <w:rPr>
          <w:rFonts w:ascii="Arial" w:hAnsi="Arial" w:cs="Arial"/>
          <w:color w:val="002B2C"/>
          <w:sz w:val="42"/>
          <w:szCs w:val="42"/>
        </w:rPr>
        <w:t xml:space="preserve"> Dung LE</w:t>
      </w:r>
    </w:p>
    <w:p w14:paraId="5A420781" w14:textId="77777777" w:rsidR="0027210A" w:rsidRDefault="0027210A" w:rsidP="0027210A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Chercheur</w:t>
      </w:r>
    </w:p>
    <w:p w14:paraId="3226D3DA" w14:textId="77777777" w:rsidR="0027210A" w:rsidRDefault="0027210A" w:rsidP="0027210A">
      <w:pPr>
        <w:rPr>
          <w:rFonts w:ascii="Times New Roman" w:hAnsi="Times New Roman" w:cs="Times New Roman"/>
        </w:rPr>
      </w:pPr>
      <w:r>
        <w:pict w14:anchorId="2423E2E0">
          <v:rect id="_x0000_i1067" style="width:0;height:0" o:hralign="center" o:hrstd="t" o:hr="t" fillcolor="#a0a0a0" stroked="f"/>
        </w:pict>
      </w:r>
    </w:p>
    <w:p w14:paraId="169A32EE" w14:textId="77777777" w:rsidR="0027210A" w:rsidRDefault="0027210A" w:rsidP="0027210A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Asie du Sud-Est</w:t>
      </w:r>
    </w:p>
    <w:p w14:paraId="34A09B0B" w14:textId="77777777" w:rsidR="0027210A" w:rsidRDefault="0027210A" w:rsidP="0027210A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 xml:space="preserve"> Intelligence Artificielle et apprentissage profond / AI and </w:t>
      </w:r>
      <w:proofErr w:type="spellStart"/>
      <w:r>
        <w:rPr>
          <w:rFonts w:ascii="Arial" w:hAnsi="Arial" w:cs="Arial"/>
          <w:color w:val="666666"/>
        </w:rPr>
        <w:t>deep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learning</w:t>
      </w:r>
      <w:proofErr w:type="spellEnd"/>
      <w:r>
        <w:rPr>
          <w:rFonts w:ascii="Arial" w:hAnsi="Arial" w:cs="Arial"/>
          <w:color w:val="666666"/>
        </w:rPr>
        <w:t xml:space="preserve">, Capteurs et collecte de données / </w:t>
      </w:r>
      <w:proofErr w:type="spellStart"/>
      <w:r>
        <w:rPr>
          <w:rFonts w:ascii="Arial" w:hAnsi="Arial" w:cs="Arial"/>
          <w:color w:val="666666"/>
        </w:rPr>
        <w:t>Sensors</w:t>
      </w:r>
      <w:proofErr w:type="spellEnd"/>
      <w:r>
        <w:rPr>
          <w:rFonts w:ascii="Arial" w:hAnsi="Arial" w:cs="Arial"/>
          <w:color w:val="666666"/>
        </w:rPr>
        <w:t xml:space="preserve"> and data collection</w:t>
      </w:r>
    </w:p>
    <w:p w14:paraId="1068D2E2" w14:textId="77777777" w:rsidR="0027210A" w:rsidRDefault="0027210A" w:rsidP="0027210A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> </w:t>
      </w:r>
      <w:proofErr w:type="spellStart"/>
      <w:r>
        <w:rPr>
          <w:rFonts w:ascii="Arial" w:hAnsi="Arial" w:cs="Arial"/>
          <w:color w:val="666666"/>
        </w:rPr>
        <w:t>VinUniversity</w:t>
      </w:r>
      <w:proofErr w:type="spellEnd"/>
    </w:p>
    <w:p w14:paraId="206EF26F" w14:textId="77777777" w:rsidR="0027210A" w:rsidRDefault="0027210A" w:rsidP="0027210A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18" w:history="1">
        <w:r>
          <w:rPr>
            <w:rStyle w:val="Lienhypertexte"/>
            <w:rFonts w:ascii="Arial" w:eastAsiaTheme="majorEastAsia" w:hAnsi="Arial" w:cs="Arial"/>
            <w:color w:val="437CBA"/>
          </w:rPr>
          <w:t>dung.ld@vinuni.edu.vn</w:t>
        </w:r>
      </w:hyperlink>
    </w:p>
    <w:p w14:paraId="007CCE89" w14:textId="5B5746FE" w:rsidR="0027210A" w:rsidRDefault="0027210A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3E4B60BB" w14:textId="6CCAB355" w:rsidR="0027210A" w:rsidRDefault="0027210A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053F1D37" w14:textId="77777777" w:rsidR="0027210A" w:rsidRPr="0027210A" w:rsidRDefault="0027210A" w:rsidP="0027210A">
      <w:pPr>
        <w:spacing w:before="60" w:after="150" w:line="660" w:lineRule="atLeast"/>
        <w:outlineLvl w:val="1"/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</w:pPr>
      <w:r w:rsidRPr="0027210A">
        <w:rPr>
          <w:rFonts w:ascii="Arial" w:eastAsia="Times New Roman" w:hAnsi="Arial" w:cs="Arial"/>
          <w:b/>
          <w:bCs/>
          <w:color w:val="002B2C"/>
          <w:sz w:val="42"/>
          <w:szCs w:val="42"/>
          <w:lang w:eastAsia="fr-FR"/>
        </w:rPr>
        <w:t>Edi PRIFTI</w:t>
      </w:r>
    </w:p>
    <w:p w14:paraId="61508818" w14:textId="77777777" w:rsidR="0027210A" w:rsidRPr="0027210A" w:rsidRDefault="0027210A" w:rsidP="0027210A">
      <w:pPr>
        <w:spacing w:line="240" w:lineRule="auto"/>
        <w:jc w:val="center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Responsable de thème</w:t>
      </w:r>
    </w:p>
    <w:p w14:paraId="6981EBA1" w14:textId="77777777" w:rsidR="0027210A" w:rsidRPr="0027210A" w:rsidRDefault="0027210A" w:rsidP="00272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210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26F5C93">
          <v:rect id="_x0000_i1069" style="width:0;height:0" o:hralign="center" o:hrstd="t" o:hr="t" fillcolor="#a0a0a0" stroked="f"/>
        </w:pict>
      </w:r>
    </w:p>
    <w:p w14:paraId="38397820" w14:textId="77777777" w:rsidR="0027210A" w:rsidRPr="0027210A" w:rsidRDefault="0027210A" w:rsidP="0027210A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7210A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Centre :</w:t>
      </w:r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Centre France</w:t>
      </w:r>
    </w:p>
    <w:p w14:paraId="0FC2280A" w14:textId="77777777" w:rsidR="0027210A" w:rsidRPr="0027210A" w:rsidRDefault="0027210A" w:rsidP="0027210A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7210A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Thème(s) :</w:t>
      </w:r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 Intelligence Artificielle et apprentissage profond / AI and </w:t>
      </w:r>
      <w:proofErr w:type="spellStart"/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deep</w:t>
      </w:r>
      <w:proofErr w:type="spellEnd"/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learning</w:t>
      </w:r>
      <w:proofErr w:type="spellEnd"/>
    </w:p>
    <w:p w14:paraId="2686B4E4" w14:textId="77777777" w:rsidR="0027210A" w:rsidRPr="0027210A" w:rsidRDefault="0027210A" w:rsidP="0027210A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7210A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Université :</w:t>
      </w:r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IRD</w:t>
      </w:r>
    </w:p>
    <w:p w14:paraId="18D65D95" w14:textId="77777777" w:rsidR="0027210A" w:rsidRPr="0027210A" w:rsidRDefault="0027210A" w:rsidP="0027210A">
      <w:pPr>
        <w:spacing w:after="30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7210A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Email :</w:t>
      </w:r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 </w:t>
      </w:r>
      <w:hyperlink r:id="rId119" w:history="1"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edi.prifti@ird.fr</w:t>
        </w:r>
      </w:hyperlink>
    </w:p>
    <w:p w14:paraId="72D0CCEE" w14:textId="77777777" w:rsidR="0027210A" w:rsidRPr="0027210A" w:rsidRDefault="0027210A" w:rsidP="0027210A">
      <w:pPr>
        <w:spacing w:after="0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r w:rsidRPr="0027210A">
        <w:rPr>
          <w:rFonts w:ascii="Arial" w:eastAsia="Times New Roman" w:hAnsi="Arial" w:cs="Arial"/>
          <w:b/>
          <w:bCs/>
          <w:color w:val="666666"/>
          <w:sz w:val="24"/>
          <w:szCs w:val="24"/>
          <w:lang w:eastAsia="fr-FR"/>
        </w:rPr>
        <w:t>Publications :</w:t>
      </w:r>
    </w:p>
    <w:p w14:paraId="4F52C251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20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Enhancing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plant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morphological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trait identification in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herbarium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collections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through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deep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learning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–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segmentation</w:t>
        </w:r>
      </w:hyperlink>
    </w:p>
    <w:p w14:paraId="34F58102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21" w:tgtFrame="_blank" w:history="1"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Identification of Non-Plant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Elements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Herbarium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Images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YOLO</w:t>
        </w:r>
      </w:hyperlink>
    </w:p>
    <w:p w14:paraId="4962EC90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22" w:tgtFrame="_blank" w:history="1"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SIM-</w:t>
        </w:r>
        <w:proofErr w:type="gram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Net:</w:t>
        </w:r>
        <w:proofErr w:type="gram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 Multimodal Fusion Network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Inferred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3D Object Shape Point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Clouds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from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RGB Images for 2D Classification</w:t>
        </w:r>
      </w:hyperlink>
    </w:p>
    <w:p w14:paraId="731A2B0C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23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Enhancing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YOLOv7 for Plant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Organs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Detection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Attention-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Gate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Mechanism</w:t>
        </w:r>
        <w:proofErr w:type="spellEnd"/>
      </w:hyperlink>
    </w:p>
    <w:p w14:paraId="4DF26A4A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24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Deep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learning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methods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</w:t>
        </w:r>
        <w:proofErr w:type="spellStart"/>
        <w:proofErr w:type="gram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metagenomics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review</w:t>
        </w:r>
        <w:proofErr w:type="spellEnd"/>
      </w:hyperlink>
    </w:p>
    <w:p w14:paraId="67E46755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25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Towards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Deep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Learning-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Powered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Herbarium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Image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Analysis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Platform</w:t>
        </w:r>
      </w:hyperlink>
    </w:p>
    <w:p w14:paraId="405D0889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26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Herbarium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Image Segmentation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Dataset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Plant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Masks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for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Enhanced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Morphological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Trait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Analysis</w:t>
        </w:r>
        <w:proofErr w:type="spellEnd"/>
      </w:hyperlink>
    </w:p>
    <w:p w14:paraId="4C1D55BF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27" w:tgtFrame="_blank" w:history="1"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Intelligence artificielle et rythmologie : apports et limites</w:t>
        </w:r>
      </w:hyperlink>
    </w:p>
    <w:p w14:paraId="1C6F6265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28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Extracting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Masks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from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Herbarium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Specimen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Images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on Object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Detection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Image Segmentation Techniques</w:t>
        </w:r>
      </w:hyperlink>
    </w:p>
    <w:p w14:paraId="781E86A4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29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Functional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alterations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predictive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capacity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gut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microbiome in type 2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diabetes</w:t>
        </w:r>
        <w:proofErr w:type="spellEnd"/>
      </w:hyperlink>
    </w:p>
    <w:p w14:paraId="46204C7F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30" w:tgtFrame="_blank" w:history="1"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Microbiome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metabolome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features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the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cardiometabolic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disease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spectrum</w:t>
        </w:r>
        <w:proofErr w:type="spellEnd"/>
      </w:hyperlink>
    </w:p>
    <w:p w14:paraId="602374FC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31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Impairment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gut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microbial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biotin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metabolism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host biotin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status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severe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proofErr w:type="gram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obesity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effect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biotin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prebiotic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supplementation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improved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metabolism</w:t>
        </w:r>
        <w:proofErr w:type="spellEnd"/>
      </w:hyperlink>
    </w:p>
    <w:p w14:paraId="4B4BC103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32" w:tgtFrame="_blank" w:history="1"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Association of N-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Acetyl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Asparagine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QTc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</w:t>
        </w:r>
        <w:proofErr w:type="spellStart"/>
        <w:proofErr w:type="gram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Diabetes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Metabolomics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Study</w:t>
        </w:r>
        <w:proofErr w:type="spellEnd"/>
      </w:hyperlink>
    </w:p>
    <w:p w14:paraId="34386549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33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Echocardiography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renin-aldosterone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interplay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as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predictors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death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COVID-19</w:t>
        </w:r>
      </w:hyperlink>
    </w:p>
    <w:p w14:paraId="72926926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34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Combinatorial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, additive and dose-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dependent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drug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–microbiome associations</w:t>
        </w:r>
      </w:hyperlink>
    </w:p>
    <w:p w14:paraId="75D8C984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35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Protein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supplementation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during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energy-restricted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diet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induces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visceral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fat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loss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gut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microbiota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amino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acid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metabolism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gram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activation:</w:t>
        </w:r>
        <w:proofErr w:type="gram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randomized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trial</w:t>
        </w:r>
      </w:hyperlink>
    </w:p>
    <w:p w14:paraId="18B7D0C1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36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Deep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learning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analysis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electrocardiogram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for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risk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prediction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drug-induced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arrhythmias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diagnosis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long QT syndrome</w:t>
        </w:r>
      </w:hyperlink>
    </w:p>
    <w:p w14:paraId="5ED04312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37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Exploring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Semi-Quantitative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Metagenomic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Studies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Using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Oxford Nanopore </w:t>
        </w:r>
        <w:proofErr w:type="spellStart"/>
        <w:proofErr w:type="gram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Sequencing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Computational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Experimental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Protocol</w:t>
        </w:r>
      </w:hyperlink>
    </w:p>
    <w:p w14:paraId="76A9E3E6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38" w:tgtFrame="_blank" w:history="1"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Gut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microbiota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changes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after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metabolic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surgery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adult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diabetic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patients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mild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proofErr w:type="gram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obesity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randomised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controlled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trial</w:t>
        </w:r>
      </w:hyperlink>
    </w:p>
    <w:p w14:paraId="6E98F101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39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Altered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subcutaneous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adipose tissue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parameters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after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switching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ART-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controlled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HIV+ patients to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raltegravir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/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maraviroc</w:t>
        </w:r>
        <w:proofErr w:type="spellEnd"/>
      </w:hyperlink>
    </w:p>
    <w:p w14:paraId="7C629657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40" w:tgtFrame="_blank" w:history="1"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Intestinal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alteration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a-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gustducin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sweet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taste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signaling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pathway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metabolic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diseases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partly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rescued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after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weight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loss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diabetes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remission</w:t>
        </w:r>
        <w:proofErr w:type="spellEnd"/>
      </w:hyperlink>
    </w:p>
    <w:p w14:paraId="6D2E85DB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41" w:tgtFrame="_blank" w:history="1"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Imidazole propionate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increased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diabetes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associated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dietary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patterns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altered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microbial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ecology</w:t>
        </w:r>
        <w:proofErr w:type="spellEnd"/>
      </w:hyperlink>
    </w:p>
    <w:p w14:paraId="2CD2254F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42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Statin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therapy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associated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lower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prevalence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gut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microbiota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dysbiosis</w:t>
        </w:r>
        <w:proofErr w:type="spellEnd"/>
      </w:hyperlink>
    </w:p>
    <w:p w14:paraId="14EE2031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43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From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correlation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to </w:t>
        </w:r>
        <w:proofErr w:type="spellStart"/>
        <w:proofErr w:type="gram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causality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the case of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Subdoligranulum</w:t>
        </w:r>
        <w:proofErr w:type="spellEnd"/>
      </w:hyperlink>
    </w:p>
    <w:p w14:paraId="0E55BF23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44" w:tgtFrame="_blank" w:history="1"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Gut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Microbiota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Profile of Obese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Diabetic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Women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Submitted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to Roux-en-Y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Gastric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Bypass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Its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Association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Food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Intake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Postoperative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Diabetes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Remission</w:t>
        </w:r>
        <w:proofErr w:type="spellEnd"/>
      </w:hyperlink>
    </w:p>
    <w:p w14:paraId="0A925232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45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Author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gram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Correction:</w:t>
        </w:r>
        <w:proofErr w:type="gram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Imidazole propionate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increased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in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diabetes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associated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with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dietary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patterns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altered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microbial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ecology</w:t>
        </w:r>
        <w:proofErr w:type="spellEnd"/>
      </w:hyperlink>
    </w:p>
    <w:p w14:paraId="2A680FA6" w14:textId="77777777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46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Interpretable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and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accurate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prediction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models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for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metagenomics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data</w:t>
        </w:r>
      </w:hyperlink>
    </w:p>
    <w:p w14:paraId="79B6A101" w14:textId="77777777" w:rsid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47" w:tgtFrame="_blank" w:history="1"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Effect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of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congenital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adrenal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hyperplasia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treated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by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glucocorticoids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on plasma </w:t>
        </w:r>
        <w:proofErr w:type="spellStart"/>
        <w:proofErr w:type="gram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metabolome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:</w:t>
        </w:r>
        <w:proofErr w:type="gram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machine-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learning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-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based</w:t>
        </w:r>
        <w:proofErr w:type="spellEnd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437CBA"/>
            <w:sz w:val="24"/>
            <w:szCs w:val="24"/>
            <w:u w:val="single"/>
            <w:lang w:eastAsia="fr-FR"/>
          </w:rPr>
          <w:t>analysis</w:t>
        </w:r>
      </w:hyperlink>
      <w:proofErr w:type="spellEnd"/>
    </w:p>
    <w:p w14:paraId="1A77CF84" w14:textId="572DB292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  <w:hyperlink r:id="rId148" w:tgtFrame="_blank" w:history="1">
        <w:proofErr w:type="spellStart"/>
        <w:r w:rsidRPr="0027210A">
          <w:rPr>
            <w:rFonts w:ascii="Arial" w:eastAsia="Times New Roman" w:hAnsi="Arial" w:cs="Arial"/>
            <w:color w:val="202020"/>
            <w:sz w:val="24"/>
            <w:szCs w:val="24"/>
            <w:u w:val="single"/>
            <w:lang w:eastAsia="fr-FR"/>
          </w:rPr>
          <w:t>Deep</w:t>
        </w:r>
        <w:proofErr w:type="spellEnd"/>
        <w:r w:rsidRPr="0027210A">
          <w:rPr>
            <w:rFonts w:ascii="Arial" w:eastAsia="Times New Roman" w:hAnsi="Arial" w:cs="Arial"/>
            <w:color w:val="202020"/>
            <w:sz w:val="24"/>
            <w:szCs w:val="24"/>
            <w:u w:val="single"/>
            <w:lang w:eastAsia="fr-FR"/>
          </w:rPr>
          <w:t xml:space="preserve"> Learning for </w:t>
        </w:r>
        <w:proofErr w:type="spellStart"/>
        <w:r w:rsidRPr="0027210A">
          <w:rPr>
            <w:rFonts w:ascii="Arial" w:eastAsia="Times New Roman" w:hAnsi="Arial" w:cs="Arial"/>
            <w:color w:val="202020"/>
            <w:sz w:val="24"/>
            <w:szCs w:val="24"/>
            <w:u w:val="single"/>
            <w:lang w:eastAsia="fr-FR"/>
          </w:rPr>
          <w:t>Metagenomic</w:t>
        </w:r>
        <w:proofErr w:type="spellEnd"/>
        <w:r w:rsidRPr="0027210A">
          <w:rPr>
            <w:rFonts w:ascii="Arial" w:eastAsia="Times New Roman" w:hAnsi="Arial" w:cs="Arial"/>
            <w:color w:val="202020"/>
            <w:sz w:val="24"/>
            <w:szCs w:val="24"/>
            <w:u w:val="single"/>
            <w:lang w:eastAsia="fr-FR"/>
          </w:rPr>
          <w:t xml:space="preserve"> </w:t>
        </w:r>
        <w:proofErr w:type="gramStart"/>
        <w:r w:rsidRPr="0027210A">
          <w:rPr>
            <w:rFonts w:ascii="Arial" w:eastAsia="Times New Roman" w:hAnsi="Arial" w:cs="Arial"/>
            <w:color w:val="202020"/>
            <w:sz w:val="24"/>
            <w:szCs w:val="24"/>
            <w:u w:val="single"/>
            <w:lang w:eastAsia="fr-FR"/>
          </w:rPr>
          <w:t>Data:</w:t>
        </w:r>
        <w:proofErr w:type="gramEnd"/>
        <w:r w:rsidRPr="0027210A">
          <w:rPr>
            <w:rFonts w:ascii="Arial" w:eastAsia="Times New Roman" w:hAnsi="Arial" w:cs="Arial"/>
            <w:color w:val="202020"/>
            <w:sz w:val="24"/>
            <w:szCs w:val="24"/>
            <w:u w:val="single"/>
            <w:lang w:eastAsia="fr-FR"/>
          </w:rPr>
          <w:t xml:space="preserve"> </w:t>
        </w:r>
        <w:proofErr w:type="spellStart"/>
        <w:r w:rsidRPr="0027210A">
          <w:rPr>
            <w:rFonts w:ascii="Arial" w:eastAsia="Times New Roman" w:hAnsi="Arial" w:cs="Arial"/>
            <w:color w:val="202020"/>
            <w:sz w:val="24"/>
            <w:szCs w:val="24"/>
            <w:u w:val="single"/>
            <w:lang w:eastAsia="fr-FR"/>
          </w:rPr>
          <w:t>using</w:t>
        </w:r>
        <w:proofErr w:type="spellEnd"/>
        <w:r w:rsidRPr="0027210A">
          <w:rPr>
            <w:rFonts w:ascii="Arial" w:eastAsia="Times New Roman" w:hAnsi="Arial" w:cs="Arial"/>
            <w:color w:val="202020"/>
            <w:sz w:val="24"/>
            <w:szCs w:val="24"/>
            <w:u w:val="single"/>
            <w:lang w:eastAsia="fr-FR"/>
          </w:rPr>
          <w:t xml:space="preserve"> 2D </w:t>
        </w:r>
        <w:proofErr w:type="spellStart"/>
        <w:r w:rsidRPr="0027210A">
          <w:rPr>
            <w:rFonts w:ascii="Arial" w:eastAsia="Times New Roman" w:hAnsi="Arial" w:cs="Arial"/>
            <w:color w:val="202020"/>
            <w:sz w:val="24"/>
            <w:szCs w:val="24"/>
            <w:u w:val="single"/>
            <w:lang w:eastAsia="fr-FR"/>
          </w:rPr>
          <w:t>Embeddings</w:t>
        </w:r>
        <w:proofErr w:type="spellEnd"/>
        <w:r w:rsidRPr="0027210A">
          <w:rPr>
            <w:rFonts w:ascii="Arial" w:eastAsia="Times New Roman" w:hAnsi="Arial" w:cs="Arial"/>
            <w:color w:val="202020"/>
            <w:sz w:val="24"/>
            <w:szCs w:val="24"/>
            <w:u w:val="single"/>
            <w:lang w:eastAsia="fr-FR"/>
          </w:rPr>
          <w:t xml:space="preserve"> and</w:t>
        </w:r>
      </w:hyperlink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proofErr w:type="spellStart"/>
      <w:r>
        <w:rPr>
          <w:rFonts w:ascii="Arial" w:eastAsia="Times New Roman" w:hAnsi="Arial" w:cs="Arial"/>
          <w:color w:val="666666"/>
          <w:sz w:val="24"/>
          <w:szCs w:val="24"/>
          <w:lang w:eastAsia="fr-FR"/>
        </w:rPr>
        <w:t>C</w:t>
      </w:r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onvolutional</w:t>
      </w:r>
      <w:proofErr w:type="spellEnd"/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color w:val="666666"/>
          <w:sz w:val="24"/>
          <w:szCs w:val="24"/>
          <w:lang w:eastAsia="fr-FR"/>
        </w:rPr>
        <w:t>Neural N</w:t>
      </w:r>
      <w:r w:rsidRPr="0027210A">
        <w:rPr>
          <w:rFonts w:ascii="Arial" w:eastAsia="Times New Roman" w:hAnsi="Arial" w:cs="Arial"/>
          <w:color w:val="666666"/>
          <w:sz w:val="24"/>
          <w:szCs w:val="24"/>
          <w:lang w:eastAsia="fr-FR"/>
        </w:rPr>
        <w:t>etworks</w:t>
      </w:r>
    </w:p>
    <w:p w14:paraId="5D0DA572" w14:textId="0160C36A" w:rsidR="0027210A" w:rsidRPr="0027210A" w:rsidRDefault="0027210A" w:rsidP="0027210A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374EB612" w14:textId="270FF94C" w:rsidR="0027210A" w:rsidRDefault="0027210A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1BE8C6BB" w14:textId="77777777" w:rsidR="00BA7FBC" w:rsidRDefault="00BA7FBC" w:rsidP="00BA7FBC">
      <w:pPr>
        <w:pStyle w:val="Titre2"/>
        <w:spacing w:before="60" w:beforeAutospacing="0" w:after="150" w:afterAutospacing="0" w:line="660" w:lineRule="atLeast"/>
        <w:rPr>
          <w:rFonts w:ascii="Arial" w:hAnsi="Arial" w:cs="Arial"/>
          <w:color w:val="002B2C"/>
          <w:sz w:val="42"/>
          <w:szCs w:val="42"/>
        </w:rPr>
      </w:pPr>
      <w:proofErr w:type="spellStart"/>
      <w:r>
        <w:rPr>
          <w:rFonts w:ascii="Arial" w:hAnsi="Arial" w:cs="Arial"/>
          <w:color w:val="002B2C"/>
          <w:sz w:val="42"/>
          <w:szCs w:val="42"/>
        </w:rPr>
        <w:t>Elhadi</w:t>
      </w:r>
      <w:proofErr w:type="spellEnd"/>
      <w:r>
        <w:rPr>
          <w:rFonts w:ascii="Arial" w:hAnsi="Arial" w:cs="Arial"/>
          <w:color w:val="002B2C"/>
          <w:sz w:val="42"/>
          <w:szCs w:val="42"/>
        </w:rPr>
        <w:t xml:space="preserve"> AIT DADS</w:t>
      </w:r>
    </w:p>
    <w:p w14:paraId="4C1CBCFE" w14:textId="77777777" w:rsidR="00BA7FBC" w:rsidRDefault="00BA7FBC" w:rsidP="00BA7FBC">
      <w:pPr>
        <w:jc w:val="center"/>
        <w:rPr>
          <w:rFonts w:ascii="Arial" w:hAnsi="Arial" w:cs="Arial"/>
          <w:color w:val="666666"/>
          <w:sz w:val="24"/>
          <w:szCs w:val="24"/>
        </w:rPr>
      </w:pPr>
      <w:r>
        <w:rPr>
          <w:rFonts w:ascii="Arial" w:hAnsi="Arial" w:cs="Arial"/>
          <w:color w:val="666666"/>
        </w:rPr>
        <w:t>Emérite</w:t>
      </w:r>
    </w:p>
    <w:p w14:paraId="058B2A94" w14:textId="77777777" w:rsidR="00BA7FBC" w:rsidRDefault="00BA7FBC" w:rsidP="00BA7FBC">
      <w:pPr>
        <w:rPr>
          <w:rFonts w:ascii="Times New Roman" w:hAnsi="Times New Roman" w:cs="Times New Roman"/>
        </w:rPr>
      </w:pPr>
      <w:r>
        <w:pict w14:anchorId="02874EDB">
          <v:rect id="_x0000_i1237" style="width:0;height:0" o:hralign="center" o:hrstd="t" o:hr="t" fillcolor="#a0a0a0" stroked="f"/>
        </w:pict>
      </w:r>
    </w:p>
    <w:p w14:paraId="46ED1C20" w14:textId="77777777" w:rsidR="00BA7FBC" w:rsidRDefault="00BA7FBC" w:rsidP="00BA7FBC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Centre :</w:t>
      </w:r>
      <w:r>
        <w:rPr>
          <w:rFonts w:ascii="Arial" w:hAnsi="Arial" w:cs="Arial"/>
          <w:color w:val="666666"/>
        </w:rPr>
        <w:t> Centre Méditerranée</w:t>
      </w:r>
    </w:p>
    <w:p w14:paraId="115CBF7C" w14:textId="77777777" w:rsidR="00BA7FBC" w:rsidRDefault="00BA7FBC" w:rsidP="00BA7FBC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Thème(s) :</w:t>
      </w:r>
      <w:r>
        <w:rPr>
          <w:rFonts w:ascii="Arial" w:hAnsi="Arial" w:cs="Arial"/>
          <w:color w:val="666666"/>
        </w:rPr>
        <w:t xml:space="preserve"> Modélisation mathématique et informatique à base d'agents / </w:t>
      </w:r>
      <w:proofErr w:type="spellStart"/>
      <w:r>
        <w:rPr>
          <w:rFonts w:ascii="Arial" w:hAnsi="Arial" w:cs="Arial"/>
          <w:color w:val="666666"/>
        </w:rPr>
        <w:t>Mathematical</w:t>
      </w:r>
      <w:proofErr w:type="spellEnd"/>
      <w:r>
        <w:rPr>
          <w:rFonts w:ascii="Arial" w:hAnsi="Arial" w:cs="Arial"/>
          <w:color w:val="666666"/>
        </w:rPr>
        <w:t xml:space="preserve"> and Agent-</w:t>
      </w:r>
      <w:proofErr w:type="spellStart"/>
      <w:r>
        <w:rPr>
          <w:rFonts w:ascii="Arial" w:hAnsi="Arial" w:cs="Arial"/>
          <w:color w:val="666666"/>
        </w:rPr>
        <w:t>Based</w:t>
      </w:r>
      <w:proofErr w:type="spellEnd"/>
      <w:r>
        <w:rPr>
          <w:rFonts w:ascii="Arial" w:hAnsi="Arial" w:cs="Arial"/>
          <w:color w:val="666666"/>
        </w:rPr>
        <w:t xml:space="preserve"> </w:t>
      </w:r>
      <w:proofErr w:type="spellStart"/>
      <w:r>
        <w:rPr>
          <w:rFonts w:ascii="Arial" w:hAnsi="Arial" w:cs="Arial"/>
          <w:color w:val="666666"/>
        </w:rPr>
        <w:t>Modelling</w:t>
      </w:r>
      <w:proofErr w:type="spellEnd"/>
    </w:p>
    <w:p w14:paraId="2E2AB2F1" w14:textId="77777777" w:rsidR="00BA7FBC" w:rsidRDefault="00BA7FBC" w:rsidP="00BA7FBC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Projets :</w:t>
      </w:r>
      <w:r>
        <w:rPr>
          <w:rFonts w:ascii="Arial" w:hAnsi="Arial" w:cs="Arial"/>
          <w:color w:val="666666"/>
        </w:rPr>
        <w:t> Professeur émérite - FSSM Marrakech</w:t>
      </w:r>
    </w:p>
    <w:p w14:paraId="371F988D" w14:textId="77777777" w:rsidR="00BA7FBC" w:rsidRDefault="00BA7FBC" w:rsidP="00BA7FBC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Université :</w:t>
      </w:r>
      <w:r>
        <w:rPr>
          <w:rFonts w:ascii="Arial" w:hAnsi="Arial" w:cs="Arial"/>
          <w:color w:val="666666"/>
        </w:rPr>
        <w:t xml:space="preserve"> Université Cadi </w:t>
      </w:r>
      <w:proofErr w:type="spellStart"/>
      <w:r>
        <w:rPr>
          <w:rFonts w:ascii="Arial" w:hAnsi="Arial" w:cs="Arial"/>
          <w:color w:val="666666"/>
        </w:rPr>
        <w:t>Ayyad</w:t>
      </w:r>
      <w:proofErr w:type="spellEnd"/>
      <w:r>
        <w:rPr>
          <w:rFonts w:ascii="Arial" w:hAnsi="Arial" w:cs="Arial"/>
          <w:color w:val="666666"/>
        </w:rPr>
        <w:t xml:space="preserve"> (UCAM)</w:t>
      </w:r>
    </w:p>
    <w:p w14:paraId="522C1A42" w14:textId="77777777" w:rsidR="00BA7FBC" w:rsidRDefault="00BA7FBC" w:rsidP="00BA7FBC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Email :</w:t>
      </w:r>
      <w:r>
        <w:rPr>
          <w:rFonts w:ascii="Arial" w:hAnsi="Arial" w:cs="Arial"/>
          <w:color w:val="666666"/>
        </w:rPr>
        <w:t> </w:t>
      </w:r>
      <w:hyperlink r:id="rId149" w:history="1">
        <w:r>
          <w:rPr>
            <w:rStyle w:val="Lienhypertexte"/>
            <w:rFonts w:ascii="Arial" w:eastAsiaTheme="majorEastAsia" w:hAnsi="Arial" w:cs="Arial"/>
            <w:color w:val="437CBA"/>
          </w:rPr>
          <w:t>aitdads@uca.ac.ma</w:t>
        </w:r>
      </w:hyperlink>
    </w:p>
    <w:p w14:paraId="00F8494C" w14:textId="77777777" w:rsidR="00BA7FBC" w:rsidRDefault="00BA7FBC" w:rsidP="00BA7FBC">
      <w:pPr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Publications :</w:t>
      </w:r>
    </w:p>
    <w:p w14:paraId="50208AA0" w14:textId="77777777" w:rsidR="00BA7FBC" w:rsidRDefault="00BA7FBC" w:rsidP="00BA7FBC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150" w:tgtFrame="_blank" w:history="1">
        <w:r>
          <w:rPr>
            <w:rStyle w:val="Lienhypertexte"/>
            <w:rFonts w:ascii="Arial" w:hAnsi="Arial" w:cs="Arial"/>
            <w:color w:val="437CBA"/>
          </w:rPr>
          <w:t xml:space="preserve">Existence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results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for Riemann–Liouville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fractional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evolution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inclusions in Banach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spaces</w:t>
        </w:r>
        <w:proofErr w:type="spellEnd"/>
      </w:hyperlink>
    </w:p>
    <w:p w14:paraId="0B7307CD" w14:textId="77777777" w:rsidR="00BA7FBC" w:rsidRDefault="00BA7FBC" w:rsidP="00BA7FBC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151" w:tgtFrame="_blank" w:history="1">
        <w:proofErr w:type="spellStart"/>
        <w:r>
          <w:rPr>
            <w:rStyle w:val="Lienhypertexte"/>
            <w:rFonts w:ascii="Arial" w:hAnsi="Arial" w:cs="Arial"/>
            <w:color w:val="437CBA"/>
          </w:rPr>
          <w:t>Exponential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Dichotomy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and (μ, </w:t>
        </w:r>
        <w:proofErr w:type="gramStart"/>
        <w:r>
          <w:rPr>
            <w:rStyle w:val="Lienhypertexte"/>
            <w:rFonts w:ascii="Arial" w:hAnsi="Arial" w:cs="Arial"/>
            <w:color w:val="437CBA"/>
          </w:rPr>
          <w:t>ν)-</w:t>
        </w:r>
        <w:proofErr w:type="gramEnd"/>
        <w:r>
          <w:rPr>
            <w:rStyle w:val="Lienhypertexte"/>
            <w:rFonts w:ascii="Arial" w:hAnsi="Arial" w:cs="Arial"/>
            <w:color w:val="437CBA"/>
          </w:rPr>
          <w:t xml:space="preserve">Pseudo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almost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automorphic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soluntions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for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some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ordinary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differential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equations</w:t>
        </w:r>
        <w:proofErr w:type="spellEnd"/>
      </w:hyperlink>
    </w:p>
    <w:p w14:paraId="56FF0316" w14:textId="77777777" w:rsidR="00BA7FBC" w:rsidRDefault="00BA7FBC" w:rsidP="00BA7FBC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152" w:tgtFrame="_blank" w:history="1">
        <w:proofErr w:type="spellStart"/>
        <w:r>
          <w:rPr>
            <w:rStyle w:val="Lienhypertexte"/>
            <w:rFonts w:ascii="Arial" w:hAnsi="Arial" w:cs="Arial"/>
            <w:color w:val="437CBA"/>
          </w:rPr>
          <w:t>Study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of existence,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uniqueness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and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egularity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of the solution of double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delay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nonlinear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integral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equation</w:t>
        </w:r>
        <w:proofErr w:type="spellEnd"/>
      </w:hyperlink>
    </w:p>
    <w:p w14:paraId="10264500" w14:textId="77777777" w:rsidR="00BA7FBC" w:rsidRDefault="00BA7FBC" w:rsidP="00BA7FBC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153" w:tgtFrame="_blank" w:history="1">
        <w:r>
          <w:rPr>
            <w:rStyle w:val="Lienhypertexte"/>
            <w:rFonts w:ascii="Arial" w:hAnsi="Arial" w:cs="Arial"/>
            <w:color w:val="437CBA"/>
          </w:rPr>
          <w:t xml:space="preserve">The impact of water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level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fluctuations on a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delayed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prey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>–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predator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model</w:t>
        </w:r>
      </w:hyperlink>
    </w:p>
    <w:p w14:paraId="2731DAF5" w14:textId="77777777" w:rsidR="00BA7FBC" w:rsidRDefault="00BA7FBC" w:rsidP="00BA7FBC">
      <w:pPr>
        <w:numPr>
          <w:ilvl w:val="0"/>
          <w:numId w:val="11"/>
        </w:numPr>
        <w:spacing w:before="100" w:beforeAutospacing="1" w:after="100" w:afterAutospacing="1" w:line="240" w:lineRule="auto"/>
        <w:ind w:left="0"/>
        <w:rPr>
          <w:rFonts w:ascii="Arial" w:hAnsi="Arial" w:cs="Arial"/>
          <w:color w:val="666666"/>
        </w:rPr>
      </w:pPr>
      <w:hyperlink r:id="rId154" w:tgtFrame="_blank" w:history="1">
        <w:r>
          <w:rPr>
            <w:rStyle w:val="Lienhypertexte"/>
            <w:rFonts w:ascii="Arial" w:hAnsi="Arial" w:cs="Arial"/>
            <w:color w:val="437CBA"/>
          </w:rPr>
          <w:t xml:space="preserve">On the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integro</w:t>
        </w:r>
        <w:r>
          <w:rPr>
            <w:rStyle w:val="Lienhypertexte"/>
            <w:rFonts w:ascii="Cambria Math" w:hAnsi="Cambria Math" w:cs="Cambria Math"/>
            <w:color w:val="437CBA"/>
          </w:rPr>
          <w:t>‐</w:t>
        </w:r>
        <w:r>
          <w:rPr>
            <w:rStyle w:val="Lienhypertexte"/>
            <w:rFonts w:ascii="Arial" w:hAnsi="Arial" w:cs="Arial"/>
            <w:color w:val="437CBA"/>
          </w:rPr>
          <w:t>differential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equations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with</w:t>
        </w:r>
        <w:proofErr w:type="spellEnd"/>
        <w:r>
          <w:rPr>
            <w:rStyle w:val="Lienhypertexte"/>
            <w:rFonts w:ascii="Arial" w:hAnsi="Arial" w:cs="Arial"/>
            <w:color w:val="437CBA"/>
          </w:rPr>
          <w:t xml:space="preserve"> </w:t>
        </w:r>
        <w:proofErr w:type="spellStart"/>
        <w:r>
          <w:rPr>
            <w:rStyle w:val="Lienhypertexte"/>
            <w:rFonts w:ascii="Arial" w:hAnsi="Arial" w:cs="Arial"/>
            <w:color w:val="437CBA"/>
          </w:rPr>
          <w:t>reflection</w:t>
        </w:r>
        <w:proofErr w:type="spellEnd"/>
      </w:hyperlink>
    </w:p>
    <w:p w14:paraId="3EA9A732" w14:textId="77777777" w:rsidR="00BA7FBC" w:rsidRDefault="00BA7FBC" w:rsidP="00BA7FBC">
      <w:pPr>
        <w:spacing w:after="0"/>
        <w:rPr>
          <w:rFonts w:ascii="Arial" w:hAnsi="Arial" w:cs="Arial"/>
          <w:color w:val="666666"/>
        </w:rPr>
      </w:pPr>
      <w:r>
        <w:rPr>
          <w:rStyle w:val="lev"/>
          <w:rFonts w:ascii="Arial" w:hAnsi="Arial" w:cs="Arial"/>
          <w:color w:val="666666"/>
        </w:rPr>
        <w:t>Bio :</w:t>
      </w:r>
      <w:r>
        <w:rPr>
          <w:rFonts w:ascii="Arial" w:hAnsi="Arial" w:cs="Arial"/>
          <w:color w:val="666666"/>
        </w:rPr>
        <w:br/>
      </w:r>
    </w:p>
    <w:p w14:paraId="0D7FF9DE" w14:textId="77777777" w:rsidR="00BA7FBC" w:rsidRDefault="00BA7FBC" w:rsidP="00BA7FBC">
      <w:pPr>
        <w:pStyle w:val="NormalWeb"/>
        <w:spacing w:before="0" w:beforeAutospacing="0" w:after="300" w:afterAutospacing="0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Professeur émérite – FSSM Marrakech</w:t>
      </w:r>
    </w:p>
    <w:p w14:paraId="2ADBA377" w14:textId="2BBED27F" w:rsidR="00BA7FBC" w:rsidRDefault="00BA7FBC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529E0EC1" w14:textId="14A8D9EF" w:rsidR="00BA7FBC" w:rsidRDefault="00BA7FBC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2CBD54CE" w14:textId="77777777" w:rsidR="00BA7FBC" w:rsidRPr="006C3840" w:rsidRDefault="00BA7FBC" w:rsidP="006C384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24"/>
          <w:szCs w:val="24"/>
          <w:lang w:eastAsia="fr-FR"/>
        </w:rPr>
      </w:pPr>
    </w:p>
    <w:p w14:paraId="68C0FF73" w14:textId="77777777" w:rsidR="006C3840" w:rsidRPr="006C3840" w:rsidRDefault="006C3840" w:rsidP="006C3840">
      <w:pPr>
        <w:shd w:val="clear" w:color="auto" w:fill="FFFFFF"/>
        <w:spacing w:after="0" w:line="240" w:lineRule="auto"/>
      </w:pPr>
    </w:p>
    <w:sectPr w:rsidR="006C3840" w:rsidRPr="006C38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E1D8A"/>
    <w:multiLevelType w:val="multilevel"/>
    <w:tmpl w:val="D21640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044D"/>
    <w:multiLevelType w:val="multilevel"/>
    <w:tmpl w:val="3A5E7F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50403"/>
    <w:multiLevelType w:val="multilevel"/>
    <w:tmpl w:val="2F7E4E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51D00"/>
    <w:multiLevelType w:val="multilevel"/>
    <w:tmpl w:val="7452CB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13340"/>
    <w:multiLevelType w:val="multilevel"/>
    <w:tmpl w:val="AF62C9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122AE"/>
    <w:multiLevelType w:val="multilevel"/>
    <w:tmpl w:val="4D7600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741A0"/>
    <w:multiLevelType w:val="multilevel"/>
    <w:tmpl w:val="A29258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C0217"/>
    <w:multiLevelType w:val="multilevel"/>
    <w:tmpl w:val="BB22A0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C0A59"/>
    <w:multiLevelType w:val="multilevel"/>
    <w:tmpl w:val="452621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34C4B"/>
    <w:multiLevelType w:val="multilevel"/>
    <w:tmpl w:val="185607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81D07"/>
    <w:multiLevelType w:val="multilevel"/>
    <w:tmpl w:val="91D2BC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2"/>
  </w:num>
  <w:num w:numId="5">
    <w:abstractNumId w:val="7"/>
  </w:num>
  <w:num w:numId="6">
    <w:abstractNumId w:val="6"/>
  </w:num>
  <w:num w:numId="7">
    <w:abstractNumId w:val="0"/>
  </w:num>
  <w:num w:numId="8">
    <w:abstractNumId w:val="3"/>
  </w:num>
  <w:num w:numId="9">
    <w:abstractNumId w:val="5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840"/>
    <w:rsid w:val="0027210A"/>
    <w:rsid w:val="00495991"/>
    <w:rsid w:val="006C3840"/>
    <w:rsid w:val="00AA06F7"/>
    <w:rsid w:val="00BA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73ABF"/>
  <w15:chartTrackingRefBased/>
  <w15:docId w15:val="{335733E5-717A-4BA3-85A6-E7E224DF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21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6C38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21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C384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C3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C3840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6C3840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2721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272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1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19395">
          <w:marLeft w:val="0"/>
          <w:marRight w:val="0"/>
          <w:marTop w:val="225"/>
          <w:marBottom w:val="0"/>
          <w:divBdr>
            <w:top w:val="dashed" w:sz="4" w:space="11" w:color="E2E8F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274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1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1247">
              <w:marLeft w:val="0"/>
              <w:marRight w:val="0"/>
              <w:marTop w:val="225"/>
              <w:marBottom w:val="0"/>
              <w:divBdr>
                <w:top w:val="dashed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295">
              <w:marLeft w:val="0"/>
              <w:marRight w:val="0"/>
              <w:marTop w:val="375"/>
              <w:marBottom w:val="0"/>
              <w:divBdr>
                <w:top w:val="single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591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33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6215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9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5087">
              <w:marLeft w:val="0"/>
              <w:marRight w:val="0"/>
              <w:marTop w:val="225"/>
              <w:marBottom w:val="0"/>
              <w:divBdr>
                <w:top w:val="dashed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452">
              <w:marLeft w:val="0"/>
              <w:marRight w:val="0"/>
              <w:marTop w:val="375"/>
              <w:marBottom w:val="0"/>
              <w:divBdr>
                <w:top w:val="single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2099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1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9714">
              <w:marLeft w:val="0"/>
              <w:marRight w:val="0"/>
              <w:marTop w:val="225"/>
              <w:marBottom w:val="0"/>
              <w:divBdr>
                <w:top w:val="dashed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627">
              <w:marLeft w:val="0"/>
              <w:marRight w:val="0"/>
              <w:marTop w:val="375"/>
              <w:marBottom w:val="0"/>
              <w:divBdr>
                <w:top w:val="single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046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1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249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4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833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32593">
              <w:marLeft w:val="0"/>
              <w:marRight w:val="0"/>
              <w:marTop w:val="225"/>
              <w:marBottom w:val="0"/>
              <w:divBdr>
                <w:top w:val="dashed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77275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78165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2513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0951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56251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51718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5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67375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23633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68614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11575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2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3855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21859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9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27363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7385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9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53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206151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0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6511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35195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00927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04675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2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9025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67476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9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6370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38071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7051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24376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11645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07462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9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5677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3849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0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80167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7451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01784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8730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7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7595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62096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4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6243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4515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00734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62026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5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1916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86739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4893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43151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2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6045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94491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83440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8921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39044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20876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2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7709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4480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7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050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38752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69304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64334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87293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44735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6262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111660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9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78404">
                  <w:marLeft w:val="0"/>
                  <w:marRight w:val="0"/>
                  <w:marTop w:val="0"/>
                  <w:marBottom w:val="0"/>
                  <w:divBdr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divBdr>
                </w:div>
                <w:div w:id="201800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6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6049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125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5330">
                      <w:marLeft w:val="0"/>
                      <w:marRight w:val="0"/>
                      <w:marTop w:val="225"/>
                      <w:marBottom w:val="0"/>
                      <w:divBdr>
                        <w:top w:val="dashed" w:sz="4" w:space="11" w:color="E2E8F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152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7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7357">
              <w:marLeft w:val="0"/>
              <w:marRight w:val="0"/>
              <w:marTop w:val="225"/>
              <w:marBottom w:val="0"/>
              <w:divBdr>
                <w:top w:val="dashed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493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06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7652">
              <w:marLeft w:val="0"/>
              <w:marRight w:val="0"/>
              <w:marTop w:val="375"/>
              <w:marBottom w:val="0"/>
              <w:divBdr>
                <w:top w:val="single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472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7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746">
              <w:marLeft w:val="0"/>
              <w:marRight w:val="0"/>
              <w:marTop w:val="225"/>
              <w:marBottom w:val="0"/>
              <w:divBdr>
                <w:top w:val="dashed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361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6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818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9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92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3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9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8210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2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0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949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5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8495">
              <w:marLeft w:val="0"/>
              <w:marRight w:val="0"/>
              <w:marTop w:val="225"/>
              <w:marBottom w:val="0"/>
              <w:divBdr>
                <w:top w:val="dashed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931">
              <w:marLeft w:val="0"/>
              <w:marRight w:val="0"/>
              <w:marTop w:val="375"/>
              <w:marBottom w:val="0"/>
              <w:divBdr>
                <w:top w:val="single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365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8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817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1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4686">
              <w:marLeft w:val="0"/>
              <w:marRight w:val="0"/>
              <w:marTop w:val="375"/>
              <w:marBottom w:val="0"/>
              <w:divBdr>
                <w:top w:val="single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3865">
          <w:marLeft w:val="0"/>
          <w:marRight w:val="0"/>
          <w:marTop w:val="225"/>
          <w:marBottom w:val="0"/>
          <w:divBdr>
            <w:top w:val="dashed" w:sz="4" w:space="11" w:color="E2E8F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8047">
          <w:marLeft w:val="0"/>
          <w:marRight w:val="0"/>
          <w:marTop w:val="375"/>
          <w:marBottom w:val="0"/>
          <w:divBdr>
            <w:top w:val="single" w:sz="4" w:space="11" w:color="E2E8F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4832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80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7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382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6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7372">
              <w:marLeft w:val="0"/>
              <w:marRight w:val="0"/>
              <w:marTop w:val="375"/>
              <w:marBottom w:val="0"/>
              <w:divBdr>
                <w:top w:val="single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376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6090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738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0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9328">
              <w:marLeft w:val="0"/>
              <w:marRight w:val="0"/>
              <w:marTop w:val="225"/>
              <w:marBottom w:val="0"/>
              <w:divBdr>
                <w:top w:val="dashed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3168">
              <w:marLeft w:val="0"/>
              <w:marRight w:val="0"/>
              <w:marTop w:val="375"/>
              <w:marBottom w:val="0"/>
              <w:divBdr>
                <w:top w:val="single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189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1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508">
              <w:marLeft w:val="0"/>
              <w:marRight w:val="0"/>
              <w:marTop w:val="375"/>
              <w:marBottom w:val="0"/>
              <w:divBdr>
                <w:top w:val="single" w:sz="4" w:space="11" w:color="E2E8F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109/rivf.2012.6169853" TargetMode="External"/><Relationship Id="rId117" Type="http://schemas.openxmlformats.org/officeDocument/2006/relationships/hyperlink" Target="mailto:dramanesamidrisk@gmail.com" TargetMode="External"/><Relationship Id="rId21" Type="http://schemas.openxmlformats.org/officeDocument/2006/relationships/hyperlink" Target="mailto:alexis.drogoul@ird.fr" TargetMode="External"/><Relationship Id="rId42" Type="http://schemas.openxmlformats.org/officeDocument/2006/relationships/hyperlink" Target="https://doi.org/10.1109/CIMSim.2012.21" TargetMode="External"/><Relationship Id="rId47" Type="http://schemas.openxmlformats.org/officeDocument/2006/relationships/hyperlink" Target="https://hal.science/hal-03844924" TargetMode="External"/><Relationship Id="rId63" Type="http://schemas.openxmlformats.org/officeDocument/2006/relationships/hyperlink" Target="mailto:armel.nzekon@facsciences-uy1.cm" TargetMode="External"/><Relationship Id="rId68" Type="http://schemas.openxmlformats.org/officeDocument/2006/relationships/hyperlink" Target="https://arima.episciences.org/9156" TargetMode="External"/><Relationship Id="rId84" Type="http://schemas.openxmlformats.org/officeDocument/2006/relationships/hyperlink" Target="http://link.springer.com/10.1007/978-3-642-44927-7_9" TargetMode="External"/><Relationship Id="rId89" Type="http://schemas.openxmlformats.org/officeDocument/2006/relationships/hyperlink" Target="mailto:awa.diattara@ugb.edu.sn" TargetMode="External"/><Relationship Id="rId112" Type="http://schemas.openxmlformats.org/officeDocument/2006/relationships/hyperlink" Target="http://www.sciencedirect.com/science/article/pii/S0956053X16306195" TargetMode="External"/><Relationship Id="rId133" Type="http://schemas.openxmlformats.org/officeDocument/2006/relationships/hyperlink" Target="https://linkinghub.elsevier.com/retrieve/pii/S1875213622000183" TargetMode="External"/><Relationship Id="rId138" Type="http://schemas.openxmlformats.org/officeDocument/2006/relationships/hyperlink" Target="https://dmsjournal.biomedcentral.com/articles/10.1186/s13098-021-00672-1" TargetMode="External"/><Relationship Id="rId154" Type="http://schemas.openxmlformats.org/officeDocument/2006/relationships/hyperlink" Target="https://onlinelibrary.wiley.com/doi/abs/10.1002/mma.6693" TargetMode="External"/><Relationship Id="rId16" Type="http://schemas.openxmlformats.org/officeDocument/2006/relationships/hyperlink" Target="https://ummisco.fr/fr/membre-de-lequipe/" TargetMode="External"/><Relationship Id="rId107" Type="http://schemas.openxmlformats.org/officeDocument/2006/relationships/hyperlink" Target="https://doi.org/10.1007/s10441-016-9297-9" TargetMode="External"/><Relationship Id="rId11" Type="http://schemas.openxmlformats.org/officeDocument/2006/relationships/hyperlink" Target="https://doi.org/10.1016/j.amc.2012.01.051" TargetMode="External"/><Relationship Id="rId32" Type="http://schemas.openxmlformats.org/officeDocument/2006/relationships/hyperlink" Target="http://link.springer.com/10.1007/978-3-642-44927-7_9" TargetMode="External"/><Relationship Id="rId37" Type="http://schemas.openxmlformats.org/officeDocument/2006/relationships/hyperlink" Target="http://dl.acm.org/citation.cfm?id=2542069" TargetMode="External"/><Relationship Id="rId53" Type="http://schemas.openxmlformats.org/officeDocument/2006/relationships/hyperlink" Target="https://www.tandfonline.com/doi/full/10.1080/13658816.2018.1440563" TargetMode="External"/><Relationship Id="rId58" Type="http://schemas.openxmlformats.org/officeDocument/2006/relationships/hyperlink" Target="https://ut3-toulouseinp.hal.science/hal-03495547" TargetMode="External"/><Relationship Id="rId74" Type="http://schemas.openxmlformats.org/officeDocument/2006/relationships/hyperlink" Target="https://doi.org/10.1007/s10707-018-00339-6" TargetMode="External"/><Relationship Id="rId79" Type="http://schemas.openxmlformats.org/officeDocument/2006/relationships/hyperlink" Target="https://ummisco.fr/fr/membre-de-lequipe/" TargetMode="External"/><Relationship Id="rId102" Type="http://schemas.openxmlformats.org/officeDocument/2006/relationships/hyperlink" Target="http://www.cari-info.org/cari-2012/session%204/4A1.pdf" TargetMode="External"/><Relationship Id="rId123" Type="http://schemas.openxmlformats.org/officeDocument/2006/relationships/hyperlink" Target="https://link.springer.com/10.1007/978-981-97-2253-2_18" TargetMode="External"/><Relationship Id="rId128" Type="http://schemas.openxmlformats.org/officeDocument/2006/relationships/hyperlink" Target="https://ummisco.fr/fr/membre-de-lequipe/" TargetMode="External"/><Relationship Id="rId144" Type="http://schemas.openxmlformats.org/officeDocument/2006/relationships/hyperlink" Target="https://www.mdpi.com/2072-6643/12/2/278" TargetMode="External"/><Relationship Id="rId149" Type="http://schemas.openxmlformats.org/officeDocument/2006/relationships/hyperlink" Target="mailto:aitdads@uca.ac.ma" TargetMode="External"/><Relationship Id="rId5" Type="http://schemas.openxmlformats.org/officeDocument/2006/relationships/hyperlink" Target="mailto:achraf.chakri@ced.uca.ma" TargetMode="External"/><Relationship Id="rId90" Type="http://schemas.openxmlformats.org/officeDocument/2006/relationships/hyperlink" Target="mailto:bergetsanou@gmail.com" TargetMode="External"/><Relationship Id="rId95" Type="http://schemas.openxmlformats.org/officeDocument/2006/relationships/hyperlink" Target="https://ummisco.fr/fr/membre-de-lequipe/" TargetMode="External"/><Relationship Id="rId22" Type="http://schemas.openxmlformats.org/officeDocument/2006/relationships/hyperlink" Target="https://ummisco.fr/fr/membre-de-lequipe/" TargetMode="External"/><Relationship Id="rId27" Type="http://schemas.openxmlformats.org/officeDocument/2006/relationships/hyperlink" Target="https://doi.org/10.1109/rivf.2012.6169850" TargetMode="External"/><Relationship Id="rId43" Type="http://schemas.openxmlformats.org/officeDocument/2006/relationships/hyperlink" Target="https://doi.org/10.1109/KSE.2012.9" TargetMode="External"/><Relationship Id="rId48" Type="http://schemas.openxmlformats.org/officeDocument/2006/relationships/hyperlink" Target="https://www.frontiersin.org/articles/10.3389/fams.2022.1020353/full" TargetMode="External"/><Relationship Id="rId64" Type="http://schemas.openxmlformats.org/officeDocument/2006/relationships/hyperlink" Target="https://ummisco.fr/fr/membre-de-lequipe/" TargetMode="External"/><Relationship Id="rId69" Type="http://schemas.openxmlformats.org/officeDocument/2006/relationships/hyperlink" Target="mailto:arnaud.grignard@ird.fr" TargetMode="External"/><Relationship Id="rId113" Type="http://schemas.openxmlformats.org/officeDocument/2006/relationships/hyperlink" Target="https://ummisco.fr/fr/membre-de-lequipe/" TargetMode="External"/><Relationship Id="rId118" Type="http://schemas.openxmlformats.org/officeDocument/2006/relationships/hyperlink" Target="mailto:dung.ld@vinuni.edu.vn" TargetMode="External"/><Relationship Id="rId134" Type="http://schemas.openxmlformats.org/officeDocument/2006/relationships/hyperlink" Target="https://doi.org/10.1038/s41586-021-04177-9" TargetMode="External"/><Relationship Id="rId139" Type="http://schemas.openxmlformats.org/officeDocument/2006/relationships/hyperlink" Target="https://journals.lww.com/10.1097/QAD.0000000000002900" TargetMode="External"/><Relationship Id="rId80" Type="http://schemas.openxmlformats.org/officeDocument/2006/relationships/hyperlink" Target="http://link.springer.com/chapter/10.1007/978-3-319-14627-0_11" TargetMode="External"/><Relationship Id="rId85" Type="http://schemas.openxmlformats.org/officeDocument/2006/relationships/hyperlink" Target="http://link.springer.com/chapter/10.1007/978-3-642-39637-3_52" TargetMode="External"/><Relationship Id="rId150" Type="http://schemas.openxmlformats.org/officeDocument/2006/relationships/hyperlink" Target="http://link.springer.com/10.1007/s13370-020-00828-8" TargetMode="External"/><Relationship Id="rId155" Type="http://schemas.openxmlformats.org/officeDocument/2006/relationships/fontTable" Target="fontTable.xml"/><Relationship Id="rId12" Type="http://schemas.openxmlformats.org/officeDocument/2006/relationships/hyperlink" Target="https://doi.org/10.1080/09640568.2012.665361" TargetMode="External"/><Relationship Id="rId17" Type="http://schemas.openxmlformats.org/officeDocument/2006/relationships/hyperlink" Target="https://ummisco.fr/fr/membre-de-lequipe/" TargetMode="External"/><Relationship Id="rId25" Type="http://schemas.openxmlformats.org/officeDocument/2006/relationships/hyperlink" Target="https://ummisco.fr/fr/membre-de-lequipe/" TargetMode="External"/><Relationship Id="rId33" Type="http://schemas.openxmlformats.org/officeDocument/2006/relationships/hyperlink" Target="http://link.springer.com/chapter/10.1007/978-3-642-39637-3_52" TargetMode="External"/><Relationship Id="rId38" Type="http://schemas.openxmlformats.org/officeDocument/2006/relationships/hyperlink" Target="http://dx.doi.org/10.1007/978-3-319-31447-1_10" TargetMode="External"/><Relationship Id="rId46" Type="http://schemas.openxmlformats.org/officeDocument/2006/relationships/hyperlink" Target="https://ieeexplore.ieee.org/document/9642072/" TargetMode="External"/><Relationship Id="rId59" Type="http://schemas.openxmlformats.org/officeDocument/2006/relationships/hyperlink" Target="https://hal.science/hal-03258918" TargetMode="External"/><Relationship Id="rId67" Type="http://schemas.openxmlformats.org/officeDocument/2006/relationships/hyperlink" Target="https://arima.episciences.org/9156" TargetMode="External"/><Relationship Id="rId103" Type="http://schemas.openxmlformats.org/officeDocument/2006/relationships/hyperlink" Target="https://doi.org/10.1109/RIVF.2013.6719898" TargetMode="External"/><Relationship Id="rId108" Type="http://schemas.openxmlformats.org/officeDocument/2006/relationships/hyperlink" Target="https://doi.org/10.1109/RIVF.2016.7800294" TargetMode="External"/><Relationship Id="rId116" Type="http://schemas.openxmlformats.org/officeDocument/2006/relationships/hyperlink" Target="https://ieeexplore.ieee.org/document/9287400/" TargetMode="External"/><Relationship Id="rId124" Type="http://schemas.openxmlformats.org/officeDocument/2006/relationships/hyperlink" Target="https://ummisco.fr/fr/membre-de-lequipe/" TargetMode="External"/><Relationship Id="rId129" Type="http://schemas.openxmlformats.org/officeDocument/2006/relationships/hyperlink" Target="https://www.nature.com/articles/s41598-023-49679-w" TargetMode="External"/><Relationship Id="rId137" Type="http://schemas.openxmlformats.org/officeDocument/2006/relationships/hyperlink" Target="https://www.mdpi.com/2073-4425/12/10/1496" TargetMode="External"/><Relationship Id="rId20" Type="http://schemas.openxmlformats.org/officeDocument/2006/relationships/hyperlink" Target="http://www.worldscientific.com/doi/abs/10.1142/S0218339015500023" TargetMode="External"/><Relationship Id="rId41" Type="http://schemas.openxmlformats.org/officeDocument/2006/relationships/hyperlink" Target="https://doi.org/10.1109/EMS.2012.18" TargetMode="External"/><Relationship Id="rId54" Type="http://schemas.openxmlformats.org/officeDocument/2006/relationships/hyperlink" Target="https://articles.jsime.org/1/4/Unity-and-Diversity-of-Simulation" TargetMode="External"/><Relationship Id="rId62" Type="http://schemas.openxmlformats.org/officeDocument/2006/relationships/hyperlink" Target="https://ummisco.fr/fr/membre-de-lequipe/" TargetMode="External"/><Relationship Id="rId70" Type="http://schemas.openxmlformats.org/officeDocument/2006/relationships/hyperlink" Target="https://link.springer.com/10.1007/978-3-030-94548-0_7" TargetMode="External"/><Relationship Id="rId75" Type="http://schemas.openxmlformats.org/officeDocument/2006/relationships/hyperlink" Target="http://jasss.soc.surrey.ac.uk/22/2/3.html" TargetMode="External"/><Relationship Id="rId83" Type="http://schemas.openxmlformats.org/officeDocument/2006/relationships/hyperlink" Target="http://nimbusvault.net/publications/koala/assr/papers/awk13-001.pdf" TargetMode="External"/><Relationship Id="rId88" Type="http://schemas.openxmlformats.org/officeDocument/2006/relationships/hyperlink" Target="mailto:arthur.brugiere@ird.fr" TargetMode="External"/><Relationship Id="rId91" Type="http://schemas.openxmlformats.org/officeDocument/2006/relationships/hyperlink" Target="mailto:Pchientvct_tv@tlu.edu.vn" TargetMode="External"/><Relationship Id="rId96" Type="http://schemas.openxmlformats.org/officeDocument/2006/relationships/hyperlink" Target="mailto:diaraf.seck@ucad.edu.sn" TargetMode="External"/><Relationship Id="rId111" Type="http://schemas.openxmlformats.org/officeDocument/2006/relationships/hyperlink" Target="https://doi.org/10.1007/s10441-018-9337-8" TargetMode="External"/><Relationship Id="rId132" Type="http://schemas.openxmlformats.org/officeDocument/2006/relationships/hyperlink" Target="https://www.mdpi.com/2227-9059/10/8/1955" TargetMode="External"/><Relationship Id="rId140" Type="http://schemas.openxmlformats.org/officeDocument/2006/relationships/hyperlink" Target="https://journals.physiology.org/doi/10.1152/ajpendo.00071.2021" TargetMode="External"/><Relationship Id="rId145" Type="http://schemas.openxmlformats.org/officeDocument/2006/relationships/hyperlink" Target="http://www.nature.com/articles/s41467-020-20412-9" TargetMode="External"/><Relationship Id="rId153" Type="http://schemas.openxmlformats.org/officeDocument/2006/relationships/hyperlink" Target="https://doi.org/10.1016/j.nonrwa.2014.07.011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ahmad.fall@ird.fr" TargetMode="External"/><Relationship Id="rId15" Type="http://schemas.openxmlformats.org/officeDocument/2006/relationships/hyperlink" Target="https://ummisco.fr/fr/membre-de-lequipe/" TargetMode="External"/><Relationship Id="rId23" Type="http://schemas.openxmlformats.org/officeDocument/2006/relationships/hyperlink" Target="https://hal.archives-ouvertes.fr/hal-03413000" TargetMode="External"/><Relationship Id="rId28" Type="http://schemas.openxmlformats.org/officeDocument/2006/relationships/hyperlink" Target="https://ummisco.fr/fr/membre-de-lequipe/" TargetMode="External"/><Relationship Id="rId36" Type="http://schemas.openxmlformats.org/officeDocument/2006/relationships/hyperlink" Target="https://doi.org/10.1007/978-3-319-46840-2_10" TargetMode="External"/><Relationship Id="rId49" Type="http://schemas.openxmlformats.org/officeDocument/2006/relationships/hyperlink" Target="https://hal.science/hal-03832415" TargetMode="External"/><Relationship Id="rId57" Type="http://schemas.openxmlformats.org/officeDocument/2006/relationships/hyperlink" Target="https://ut3-toulouseinp.hal.science/hal-03501296" TargetMode="External"/><Relationship Id="rId106" Type="http://schemas.openxmlformats.org/officeDocument/2006/relationships/hyperlink" Target="https://doi.org/10.1007/s10441-016-9292-1" TargetMode="External"/><Relationship Id="rId114" Type="http://schemas.openxmlformats.org/officeDocument/2006/relationships/hyperlink" Target="https://ut3-toulouseinp.hal.science/hal-03488903" TargetMode="External"/><Relationship Id="rId119" Type="http://schemas.openxmlformats.org/officeDocument/2006/relationships/hyperlink" Target="mailto:edi.prifti@ird.fr" TargetMode="External"/><Relationship Id="rId127" Type="http://schemas.openxmlformats.org/officeDocument/2006/relationships/hyperlink" Target="https://linkinghub.elsevier.com/retrieve/pii/S1261694X23000299" TargetMode="External"/><Relationship Id="rId10" Type="http://schemas.openxmlformats.org/officeDocument/2006/relationships/hyperlink" Target="https://linkinghub.elsevier.com/retrieve/pii/S0304380020300739" TargetMode="External"/><Relationship Id="rId31" Type="http://schemas.openxmlformats.org/officeDocument/2006/relationships/hyperlink" Target="http://nimbusvault.net/publications/koala/assr/papers/awk13-001.pdf" TargetMode="External"/><Relationship Id="rId44" Type="http://schemas.openxmlformats.org/officeDocument/2006/relationships/hyperlink" Target="https://dx.plos.org/10.1371/journal.pone.0299626" TargetMode="External"/><Relationship Id="rId52" Type="http://schemas.openxmlformats.org/officeDocument/2006/relationships/hyperlink" Target="https://hal.science/hal-02352905" TargetMode="External"/><Relationship Id="rId60" Type="http://schemas.openxmlformats.org/officeDocument/2006/relationships/hyperlink" Target="mailto:amanzaid.berhe@ird.fr" TargetMode="External"/><Relationship Id="rId65" Type="http://schemas.openxmlformats.org/officeDocument/2006/relationships/hyperlink" Target="https://jimis.episciences.org/5553" TargetMode="External"/><Relationship Id="rId73" Type="http://schemas.openxmlformats.org/officeDocument/2006/relationships/hyperlink" Target="https://ieeexplore.ieee.org/document/9140787/" TargetMode="External"/><Relationship Id="rId78" Type="http://schemas.openxmlformats.org/officeDocument/2006/relationships/hyperlink" Target="https://doi.org/10.1007/978-3-319-46909-6_28" TargetMode="External"/><Relationship Id="rId81" Type="http://schemas.openxmlformats.org/officeDocument/2006/relationships/hyperlink" Target="http://wap.cybergeo.revues.org/26263" TargetMode="External"/><Relationship Id="rId86" Type="http://schemas.openxmlformats.org/officeDocument/2006/relationships/hyperlink" Target="https://hal.archives-ouvertes.fr/hal-00834498" TargetMode="External"/><Relationship Id="rId94" Type="http://schemas.openxmlformats.org/officeDocument/2006/relationships/hyperlink" Target="mailto:diane.tchuani@gmail.com" TargetMode="External"/><Relationship Id="rId99" Type="http://schemas.openxmlformats.org/officeDocument/2006/relationships/hyperlink" Target="https://ieeexplore.ieee.org/document/9287831/" TargetMode="External"/><Relationship Id="rId101" Type="http://schemas.openxmlformats.org/officeDocument/2006/relationships/hyperlink" Target="https://doi.org/10.1016/j.ecocom.2011.12.003" TargetMode="External"/><Relationship Id="rId122" Type="http://schemas.openxmlformats.org/officeDocument/2006/relationships/hyperlink" Target="https://arxiv.org/abs/2506.18683" TargetMode="External"/><Relationship Id="rId130" Type="http://schemas.openxmlformats.org/officeDocument/2006/relationships/hyperlink" Target="https://www.nature.com/articles/s41591-022-01688-4" TargetMode="External"/><Relationship Id="rId135" Type="http://schemas.openxmlformats.org/officeDocument/2006/relationships/hyperlink" Target="https://www.nature.com/articles/s41598-021-94916-9" TargetMode="External"/><Relationship Id="rId143" Type="http://schemas.openxmlformats.org/officeDocument/2006/relationships/hyperlink" Target="https://www.tandfonline.com/doi/full/10.1080/19490976.2020.1849998" TargetMode="External"/><Relationship Id="rId148" Type="http://schemas.openxmlformats.org/officeDocument/2006/relationships/hyperlink" Target="https://arxiv.org/abs/1712.00244" TargetMode="External"/><Relationship Id="rId151" Type="http://schemas.openxmlformats.org/officeDocument/2006/relationships/hyperlink" Target="https://doi.org/10.1142/S0129167X15500901" TargetMode="External"/><Relationship Id="rId15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alassane.bah@esp.sn" TargetMode="External"/><Relationship Id="rId13" Type="http://schemas.openxmlformats.org/officeDocument/2006/relationships/hyperlink" Target="https://doi.org/10.3166/rig.22.77-101" TargetMode="External"/><Relationship Id="rId18" Type="http://schemas.openxmlformats.org/officeDocument/2006/relationships/hyperlink" Target="https://ummisco.fr/fr/membre-de-lequipe/" TargetMode="External"/><Relationship Id="rId39" Type="http://schemas.openxmlformats.org/officeDocument/2006/relationships/hyperlink" Target="http://dx.doi.org/10.1007/978-3-642-32729-2_16" TargetMode="External"/><Relationship Id="rId109" Type="http://schemas.openxmlformats.org/officeDocument/2006/relationships/hyperlink" Target="https://doi.org/10.1142/S0218339015500059" TargetMode="External"/><Relationship Id="rId34" Type="http://schemas.openxmlformats.org/officeDocument/2006/relationships/hyperlink" Target="https://doi.org/10.15625/0866-708X/48/4/1170" TargetMode="External"/><Relationship Id="rId50" Type="http://schemas.openxmlformats.org/officeDocument/2006/relationships/hyperlink" Target="https://hal.science/hal-03097770" TargetMode="External"/><Relationship Id="rId55" Type="http://schemas.openxmlformats.org/officeDocument/2006/relationships/hyperlink" Target="https://ut3-toulouseinp.hal.science/hal-03488903" TargetMode="External"/><Relationship Id="rId76" Type="http://schemas.openxmlformats.org/officeDocument/2006/relationships/hyperlink" Target="https://doi.org/10.4108/eai.6-3-2017.152334" TargetMode="External"/><Relationship Id="rId97" Type="http://schemas.openxmlformats.org/officeDocument/2006/relationships/hyperlink" Target="mailto:diepanh.phung@ird.fr" TargetMode="External"/><Relationship Id="rId104" Type="http://schemas.openxmlformats.org/officeDocument/2006/relationships/hyperlink" Target="https://doi.org/10.1007/s10013-015-0159-6" TargetMode="External"/><Relationship Id="rId120" Type="http://schemas.openxmlformats.org/officeDocument/2006/relationships/hyperlink" Target="https://bsapubs.onlinelibrary.wiley.com/doi/10.1002/aps3.70000" TargetMode="External"/><Relationship Id="rId125" Type="http://schemas.openxmlformats.org/officeDocument/2006/relationships/hyperlink" Target="https://biss.pensoft.net/article/135629/" TargetMode="External"/><Relationship Id="rId141" Type="http://schemas.openxmlformats.org/officeDocument/2006/relationships/hyperlink" Target="http://www.nature.com/articles/s41467-020-19589-w" TargetMode="External"/><Relationship Id="rId146" Type="http://schemas.openxmlformats.org/officeDocument/2006/relationships/hyperlink" Target="https://academic.oup.com/gigascience/article/doi/10.1093/gigascience/giaa010/5801229" TargetMode="External"/><Relationship Id="rId7" Type="http://schemas.openxmlformats.org/officeDocument/2006/relationships/hyperlink" Target="mailto:aichabalhag@gmail.com" TargetMode="External"/><Relationship Id="rId71" Type="http://schemas.openxmlformats.org/officeDocument/2006/relationships/hyperlink" Target="https://ummisco.fr/fr/membre-de-lequipe/" TargetMode="External"/><Relationship Id="rId92" Type="http://schemas.openxmlformats.org/officeDocument/2006/relationships/hyperlink" Target="mailto:Christophe.Cambier@ird.fr" TargetMode="External"/><Relationship Id="rId2" Type="http://schemas.openxmlformats.org/officeDocument/2006/relationships/styles" Target="styles.xml"/><Relationship Id="rId29" Type="http://schemas.openxmlformats.org/officeDocument/2006/relationships/hyperlink" Target="http://books.google.com/books?hl=en&amp;lr=&amp;id=_TWVAQAAQBAJ&amp;oi=fnd&amp;pg=PA91&amp;dq=%22flexibility+to+the+modelers.+However,+it+also+inherits+some+of+the+limits+of+its%22+%22the+modelers.+These+approaches+are+either+domain+specific+or+only%22+%22to+ML-ABM+is+given.+The+fourth+section+presents+our+proposal+of+a%22+&amp;ots=kX9Ae7po09&amp;sig=AfgHfNLbhBeavRVm3j-1NmSsp-c" TargetMode="External"/><Relationship Id="rId24" Type="http://schemas.openxmlformats.org/officeDocument/2006/relationships/hyperlink" Target="https://hal.archives-ouvertes.fr/hal-02968321" TargetMode="External"/><Relationship Id="rId40" Type="http://schemas.openxmlformats.org/officeDocument/2006/relationships/hyperlink" Target="http://dx.doi.org/10.1007/978-3-642-35236-2_14" TargetMode="External"/><Relationship Id="rId45" Type="http://schemas.openxmlformats.org/officeDocument/2006/relationships/hyperlink" Target="https://ummisco.fr/fr/membre-de-lequipe/" TargetMode="External"/><Relationship Id="rId66" Type="http://schemas.openxmlformats.org/officeDocument/2006/relationships/hyperlink" Target="https://ummisco.fr/fr/membre-de-lequipe/" TargetMode="External"/><Relationship Id="rId87" Type="http://schemas.openxmlformats.org/officeDocument/2006/relationships/hyperlink" Target="http://ieeexplore.ieee.org/lpdocs/epic03/wrapper.htm?arnumber=6719899" TargetMode="External"/><Relationship Id="rId110" Type="http://schemas.openxmlformats.org/officeDocument/2006/relationships/hyperlink" Target="https://doi.org/10.1007/s10441-018-9325-z" TargetMode="External"/><Relationship Id="rId115" Type="http://schemas.openxmlformats.org/officeDocument/2006/relationships/hyperlink" Target="https://www.frontiersin.org/articles/10.3389/fams.2022.1020353/full" TargetMode="External"/><Relationship Id="rId131" Type="http://schemas.openxmlformats.org/officeDocument/2006/relationships/hyperlink" Target="https://gut.bmj.com/lookup/doi/10.1136/gutjnl-2021-325753" TargetMode="External"/><Relationship Id="rId136" Type="http://schemas.openxmlformats.org/officeDocument/2006/relationships/hyperlink" Target="https://academic.oup.com/eurheartj/article/42/38/3948/6361017" TargetMode="External"/><Relationship Id="rId61" Type="http://schemas.openxmlformats.org/officeDocument/2006/relationships/hyperlink" Target="https://ummisco.fr/fr/membre-de-lequipe/" TargetMode="External"/><Relationship Id="rId82" Type="http://schemas.openxmlformats.org/officeDocument/2006/relationships/hyperlink" Target="https://hal.archives-ouvertes.fr/hal-01333851" TargetMode="External"/><Relationship Id="rId152" Type="http://schemas.openxmlformats.org/officeDocument/2006/relationships/hyperlink" Target="https://ejde.math.txstate.edu/index.html" TargetMode="External"/><Relationship Id="rId19" Type="http://schemas.openxmlformats.org/officeDocument/2006/relationships/hyperlink" Target="https://ummisco.fr/fr/membre-de-lequipe/" TargetMode="External"/><Relationship Id="rId14" Type="http://schemas.openxmlformats.org/officeDocument/2006/relationships/hyperlink" Target="https://ummisco.fr/fr/membre-de-lequipe/" TargetMode="External"/><Relationship Id="rId30" Type="http://schemas.openxmlformats.org/officeDocument/2006/relationships/hyperlink" Target="http://books.google.com/books?hl=en&amp;lr=&amp;id=_TWVAQAAQBAJ&amp;oi=fnd&amp;pg=PA102&amp;dq=%22factors,+this+optimal+model+could+be+considered+as+an+extension+for%22+%22conditions+for+the+optimization+strategy+based+on+Kriging+variance%22+%22paper+contains+7+main+sections.+Some+important+related+works+are%22+&amp;ots=kX9Ae7po02&amp;sig=0MdDtSL6bzkA2SGcz8yDnHfE6I4" TargetMode="External"/><Relationship Id="rId35" Type="http://schemas.openxmlformats.org/officeDocument/2006/relationships/hyperlink" Target="https://ummisco.fr/fr/membre-de-lequipe/" TargetMode="External"/><Relationship Id="rId56" Type="http://schemas.openxmlformats.org/officeDocument/2006/relationships/hyperlink" Target="https://ut3-toulouseinp.hal.science/hal-03489127" TargetMode="External"/><Relationship Id="rId77" Type="http://schemas.openxmlformats.org/officeDocument/2006/relationships/hyperlink" Target="https://ummisco.fr/fr/membre-de-lequipe/" TargetMode="External"/><Relationship Id="rId100" Type="http://schemas.openxmlformats.org/officeDocument/2006/relationships/hyperlink" Target="https://hal.archives-ouvertes.fr/hal-02968321" TargetMode="External"/><Relationship Id="rId105" Type="http://schemas.openxmlformats.org/officeDocument/2006/relationships/hyperlink" Target="http://www.scirp.org/journal/PaperDownload.aspx?DOI=10.4236/ijg.2013.410A003" TargetMode="External"/><Relationship Id="rId126" Type="http://schemas.openxmlformats.org/officeDocument/2006/relationships/hyperlink" Target="https://figshare.com/articles/dataset/Herbarium_Image_Segmentation_Dataset_with_Plant_Masks_for_Enhanced_Morphological_Trait_Analysis/27685914/1" TargetMode="External"/><Relationship Id="rId147" Type="http://schemas.openxmlformats.org/officeDocument/2006/relationships/hyperlink" Target="http://www.nature.com/articles/s41598-020-65897-y" TargetMode="External"/><Relationship Id="rId8" Type="http://schemas.openxmlformats.org/officeDocument/2006/relationships/hyperlink" Target="mailto:aichasabiq1@gmail.com" TargetMode="External"/><Relationship Id="rId51" Type="http://schemas.openxmlformats.org/officeDocument/2006/relationships/hyperlink" Target="https://doi.org/10.1007/978-3-030-30298-6_4" TargetMode="External"/><Relationship Id="rId72" Type="http://schemas.openxmlformats.org/officeDocument/2006/relationships/hyperlink" Target="https://ieeexplore.ieee.org/document/9287831/" TargetMode="External"/><Relationship Id="rId93" Type="http://schemas.openxmlformats.org/officeDocument/2006/relationships/hyperlink" Target="mailto:christophe.denis@sorbonne-universite.fr" TargetMode="External"/><Relationship Id="rId98" Type="http://schemas.openxmlformats.org/officeDocument/2006/relationships/hyperlink" Target="mailto:doanhbondy@gmail.com" TargetMode="External"/><Relationship Id="rId121" Type="http://schemas.openxmlformats.org/officeDocument/2006/relationships/hyperlink" Target="https://link.springer.com/10.1007/978-3-031-88226-5_10" TargetMode="External"/><Relationship Id="rId142" Type="http://schemas.openxmlformats.org/officeDocument/2006/relationships/hyperlink" Target="http://www.nature.com/articles/s41586-020-2269-x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4936</Words>
  <Characters>27150</Characters>
  <Application>Microsoft Office Word</Application>
  <DocSecurity>0</DocSecurity>
  <Lines>226</Lines>
  <Paragraphs>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Cheikh Saliou Mbacké Lô</dc:creator>
  <cp:keywords/>
  <dc:description/>
  <cp:lastModifiedBy>Cheikh Saliou Mbacké Lô</cp:lastModifiedBy>
  <cp:revision>3</cp:revision>
  <dcterms:created xsi:type="dcterms:W3CDTF">2026-06-14T13:01:00Z</dcterms:created>
  <dcterms:modified xsi:type="dcterms:W3CDTF">2026-06-14T13:16:00Z</dcterms:modified>
</cp:coreProperties>
</file>