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802e2bmc0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du Projet IPDL — La phase d'Inception (Création)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D'après le cours UP, la Phase 1 correspond à la phase de </w:t>
      </w:r>
      <w:r w:rsidDel="00000000" w:rsidR="00000000" w:rsidRPr="00000000">
        <w:rPr>
          <w:b w:val="1"/>
          <w:bCs w:val="1"/>
          <w:rtl w:val="0"/>
        </w:rPr>
        <w:t xml:space="preserve">Création</w:t>
      </w:r>
      <w:r w:rsidDel="00000000" w:rsidR="00000000" w:rsidRPr="00000000">
        <w:rPr>
          <w:rtl w:val="0"/>
        </w:rPr>
        <w:t xml:space="preserve">, dont le jalon est : </w:t>
      </w:r>
      <w:r w:rsidDel="00000000" w:rsidR="00000000" w:rsidRPr="00000000">
        <w:rPr>
          <w:i w:val="1"/>
          <w:iCs w:val="1"/>
          <w:rtl w:val="0"/>
        </w:rPr>
        <w:t xml:space="preserve">"Jalon des objectifs du cycle de vie"</w:t>
      </w:r>
      <w:r w:rsidDel="00000000" w:rsidR="00000000" w:rsidRPr="00000000">
        <w:rPr>
          <w:rtl w:val="0"/>
        </w:rPr>
        <w:t xml:space="preserve">. L'objectif est de répondre à une question fondamentale : </w:t>
      </w:r>
      <w:r w:rsidDel="00000000" w:rsidR="00000000" w:rsidRPr="00000000">
        <w:rPr>
          <w:b w:val="1"/>
          <w:bCs w:val="1"/>
          <w:rtl w:val="0"/>
        </w:rPr>
        <w:t xml:space="preserve">le projet vaut-il la peine d'être lancé 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28lni8jkuy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🎯 Ce qu'on doit produire à la fin de cette phase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document de vision du projet qui répond à ces grandes questions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jirausojy1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Les questions auxquelles chercher des réponses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Comprendre le contexte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 est le problème exact qu'UMMISCO veut résoudre avec ce portail 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Pourquoi le site actuel (ummisco.ucad.sn) est-il insuffisant 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sont les contraintes existantes (techniques, organisationnelles) 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Identifier les parties prenantes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 sont les utilisateurs cibles et qu'attendent-ils précisément ?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 chercheurs → publier des travaux, accéder aux datasets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 étudiants → quoi exactement ?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 partenaires/bailleurs → visibilité, rapports ?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 grand public → quelles informations 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sont les administrateurs du système 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Définir les cas d'utilisation de haut niveau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Quelles sont les grandes fonctions du système ? (sans entrer dans le détail)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S'inscrire à un événement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Soumettre une publication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Gérer le contenu (admin)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Télécharger un dataset, etc.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doit esquisser un </w:t>
      </w:r>
      <w:r w:rsidDel="00000000" w:rsidR="00000000" w:rsidRPr="00000000">
        <w:rPr>
          <w:b w:val="1"/>
          <w:bCs w:val="1"/>
          <w:rtl w:val="0"/>
        </w:rPr>
        <w:t xml:space="preserve">diagramme de cas d'utilisation global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Délimiter le périmètre (scope)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Qu'est-ce qui est </w:t>
      </w:r>
      <w:r w:rsidDel="00000000" w:rsidR="00000000" w:rsidRPr="00000000">
        <w:rPr>
          <w:b w:val="1"/>
          <w:bCs w:val="1"/>
          <w:rtl w:val="0"/>
        </w:rPr>
        <w:t xml:space="preserve">dans</w:t>
      </w:r>
      <w:r w:rsidDel="00000000" w:rsidR="00000000" w:rsidRPr="00000000">
        <w:rPr>
          <w:rtl w:val="0"/>
        </w:rPr>
        <w:t xml:space="preserve"> le projet vs </w:t>
      </w:r>
      <w:r w:rsidDel="00000000" w:rsidR="00000000" w:rsidRPr="00000000">
        <w:rPr>
          <w:b w:val="1"/>
          <w:bCs w:val="1"/>
          <w:rtl w:val="0"/>
        </w:rPr>
        <w:t xml:space="preserve">hors périmètre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Parmi les 7 points listés (site multilingue, gestion agenda, portails thématiques...), lesquels font partie de la livraison finale vs d'une version future 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Identifier les risques majeurs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Risques techniques : stack à choisir, multilingue, sécurité de l'admin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Risques organisationnels : disponibilité des informations, validation client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Risques de délais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Proposer une vision d'architecture initiale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Quelle architecture ? (monolithique, micro-services, MVC ?)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 envisagées ? (React + Node ? PHP/Laravel ? CMS type WordPress ?)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données : relationnelle ou autre 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Évaluer la faisabilité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projet est-il réalisable avec les ressources disponibles (équipe, compétences, temps) ?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compétences manquent dans l'équipe 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sa3wrrd8bd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📝 Livrables typiques de la Phase 1</w:t>
      </w:r>
    </w:p>
    <w:tbl>
      <w:tblPr>
        <w:tblStyle w:val="Table1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4880"/>
        <w:tblGridChange w:id="0">
          <w:tblGrid>
            <w:gridCol w:w="2420"/>
            <w:gridCol w:w="4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Document de 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Contexte, objectifs, utilisateurs cibles, périmètre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Glossaire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Vocabulaire métier d'UMMISCO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Diagramme UC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Les grands cas d'utilisation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Analyse de risques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Liste des risques + niveau de criticité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Plan de projet initial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Découpage en itérations, estimation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résumé, la Phase 1 c'est </w:t>
      </w:r>
      <w:r w:rsidDel="00000000" w:rsidR="00000000" w:rsidRPr="00000000">
        <w:rPr>
          <w:b w:val="1"/>
          <w:bCs w:val="1"/>
          <w:rtl w:val="0"/>
        </w:rPr>
        <w:t xml:space="preserve">comprendre avant de construire</w:t>
      </w:r>
      <w:r w:rsidDel="00000000" w:rsidR="00000000" w:rsidRPr="00000000">
        <w:rPr>
          <w:rtl w:val="0"/>
        </w:rPr>
        <w:t xml:space="preserve"> — tu ne codes rien encore, tu dois juste avoir une vision claire et partagée du </w:t>
      </w:r>
      <w:r w:rsidDel="00000000" w:rsidR="00000000" w:rsidRPr="00000000">
        <w:rPr>
          <w:i w:val="1"/>
          <w:iCs w:val="1"/>
          <w:rtl w:val="0"/>
        </w:rPr>
        <w:t xml:space="preserve">quoi</w:t>
      </w:r>
      <w:r w:rsidDel="00000000" w:rsidR="00000000" w:rsidRPr="00000000">
        <w:rPr>
          <w:rtl w:val="0"/>
        </w:rPr>
        <w:t xml:space="preserve"> et du </w:t>
      </w:r>
      <w:r w:rsidDel="00000000" w:rsidR="00000000" w:rsidRPr="00000000">
        <w:rPr>
          <w:i w:val="1"/>
          <w:iCs w:val="1"/>
          <w:rtl w:val="0"/>
        </w:rPr>
        <w:t xml:space="preserve">pourquoi</w:t>
      </w:r>
      <w:r w:rsidDel="00000000" w:rsidR="00000000" w:rsidRPr="00000000">
        <w:rPr>
          <w:rtl w:val="0"/>
        </w:rPr>
        <w:t xml:space="preserve"> du portail UMMISCO. Tu as déjà une bonne base avec le slide du projet 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