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897DD3" w14:textId="55D7D1F9" w:rsidR="00BF63E7" w:rsidRDefault="007C0543">
      <w:r>
        <w:t xml:space="preserve">Evaluations institutionnelles, le portail web est important. La visibilité est visée par rapport à tout ce qu’ils font : les formations, les recherches, etc. montrer la pertinence de tout ce qu’ils font. </w:t>
      </w:r>
    </w:p>
    <w:p w14:paraId="539F21EF" w14:textId="1AE5BDEB" w:rsidR="007C0543" w:rsidRDefault="007C0543"/>
    <w:p w14:paraId="7AB3B004" w14:textId="209FF18C" w:rsidR="007C0543" w:rsidRDefault="007C0543">
      <w:r>
        <w:t xml:space="preserve">Les infos demandées dépendent des visiteurs. </w:t>
      </w:r>
    </w:p>
    <w:p w14:paraId="33024C7F" w14:textId="6FB24D3D" w:rsidR="007C0543" w:rsidRDefault="007C0543">
      <w:r>
        <w:t>Les infos sur les visiteurs ne sont pas demandées. Les infos peuvent cependant être demandées par les étudiants. Ils sont sous la supervision du …</w:t>
      </w:r>
    </w:p>
    <w:p w14:paraId="264A07A3" w14:textId="0113B00A" w:rsidR="007C0543" w:rsidRDefault="007C0543"/>
    <w:p w14:paraId="6B552F78" w14:textId="513EED65" w:rsidR="007C0543" w:rsidRDefault="007C0543">
      <w:r>
        <w:t>Problème d’archi, de contenu, de design. On devrait aller voir ailleurs aux US, etc. comment leurs entreprises sont présentées.</w:t>
      </w:r>
    </w:p>
    <w:p w14:paraId="76262F9A" w14:textId="19D7E168" w:rsidR="007C0543" w:rsidRDefault="007C0543">
      <w:r>
        <w:t>Il souhaiterait que quelqu’un se connecte et puisse faire des simulations directement sur le site.</w:t>
      </w:r>
    </w:p>
    <w:p w14:paraId="09EF0284" w14:textId="150202A1" w:rsidR="00090E0F" w:rsidRDefault="00090E0F">
      <w:r>
        <w:t>Les outils existent. Nous les intégrons juste au site.</w:t>
      </w:r>
    </w:p>
    <w:p w14:paraId="092B95D6" w14:textId="681FE0D2" w:rsidR="00090E0F" w:rsidRDefault="00090E0F"/>
    <w:p w14:paraId="2A00CD54" w14:textId="2376AC01" w:rsidR="00090E0F" w:rsidRDefault="00090E0F">
      <w:r>
        <w:t>Les datasets sont disposés à des endroits et sont accessibles. Il y en a un à Hann.</w:t>
      </w:r>
    </w:p>
    <w:p w14:paraId="1AB17AEE" w14:textId="25C5CAC3" w:rsidR="00090E0F" w:rsidRDefault="00090E0F"/>
    <w:p w14:paraId="30006D90" w14:textId="3ACF1BF1" w:rsidR="00090E0F" w:rsidRDefault="00090E0F">
      <w:r>
        <w:t>Faut catégoriser : ils travaillent avec médecins, aussi dans le domaine de l’environnement.</w:t>
      </w:r>
    </w:p>
    <w:p w14:paraId="366FBCF3" w14:textId="5C2E2D22" w:rsidR="0051490A" w:rsidRDefault="0051490A">
      <w:r>
        <w:t>Chatbot spécialisé.</w:t>
      </w:r>
    </w:p>
    <w:sectPr w:rsidR="005149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543"/>
    <w:rsid w:val="00090E0F"/>
    <w:rsid w:val="0051490A"/>
    <w:rsid w:val="007C0543"/>
    <w:rsid w:val="00BF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BA268"/>
  <w15:chartTrackingRefBased/>
  <w15:docId w15:val="{0BF4CFC3-A35C-4722-8085-6E07C2D88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135</Words>
  <Characters>745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Cheikh Saliou Mbacké Lô</dc:creator>
  <cp:keywords/>
  <dc:description/>
  <cp:lastModifiedBy>Cheikh Saliou Mbacké Lô</cp:lastModifiedBy>
  <cp:revision>3</cp:revision>
  <dcterms:created xsi:type="dcterms:W3CDTF">2026-04-29T10:42:00Z</dcterms:created>
  <dcterms:modified xsi:type="dcterms:W3CDTF">2026-04-29T11:02:00Z</dcterms:modified>
</cp:coreProperties>
</file>