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E80E4">
      <w:pPr>
        <w:rPr>
          <w:rFonts w:hint="default"/>
        </w:rPr>
      </w:pPr>
      <w:r>
        <w:rPr>
          <w:rFonts w:hint="default"/>
        </w:rPr>
        <w:t>HOUSE OF 13 ARCHES</w:t>
      </w:r>
    </w:p>
    <w:p w14:paraId="7688A87F">
      <w:pPr>
        <w:rPr>
          <w:rFonts w:hint="default"/>
          <w:lang w:val="en-IN"/>
        </w:rPr>
      </w:pPr>
      <w:r>
        <w:rPr>
          <w:rFonts w:hint="default"/>
          <w:lang w:val="en-IN"/>
        </w:rPr>
        <w:t>Bengluru</w:t>
      </w:r>
    </w:p>
    <w:p w14:paraId="715FFB15">
      <w:pPr>
        <w:rPr>
          <w:rFonts w:hint="default"/>
        </w:rPr>
      </w:pPr>
      <w:r>
        <w:rPr>
          <w:rFonts w:hint="default"/>
        </w:rPr>
        <w:t xml:space="preserve">An Interior Project made in the modern neo classical style in the heart of the </w:t>
      </w:r>
      <w:r>
        <w:rPr>
          <w:rFonts w:hint="default"/>
          <w:lang w:val="en-IN"/>
        </w:rPr>
        <w:t xml:space="preserve">Bengluru </w:t>
      </w:r>
      <w:r>
        <w:rPr>
          <w:rFonts w:hint="default"/>
        </w:rPr>
        <w:t>city. Modern neo classical style incorporates elements of minimalism to create a more contemporary feel. Clean lines, uncluttered spaces, and a restrained color palette are combined with classic architectural details and furnishings to achieve a perfect balance between old-world charm and modern sophistication.</w:t>
      </w:r>
    </w:p>
    <w:p w14:paraId="68EA42A4">
      <w:pPr>
        <w:rPr>
          <w:rFonts w:hint="default"/>
        </w:rPr>
      </w:pPr>
    </w:p>
    <w:p w14:paraId="0980422A">
      <w:pPr>
        <w:rPr>
          <w:rFonts w:hint="default"/>
        </w:rPr>
      </w:pPr>
      <w:r>
        <w:rPr>
          <w:rFonts w:hint="default"/>
        </w:rPr>
        <w:t>Date:</w:t>
      </w:r>
    </w:p>
    <w:p w14:paraId="7A48398C">
      <w:pPr>
        <w:rPr>
          <w:rFonts w:hint="default"/>
          <w:lang w:val="en-IN"/>
        </w:rPr>
      </w:pPr>
      <w:r>
        <w:rPr>
          <w:rFonts w:hint="default"/>
          <w:lang w:val="en-IN"/>
        </w:rPr>
        <w:t>November</w:t>
      </w:r>
      <w:r>
        <w:rPr>
          <w:rFonts w:hint="default"/>
        </w:rPr>
        <w:t xml:space="preserve"> 202</w:t>
      </w:r>
      <w:r>
        <w:rPr>
          <w:rFonts w:hint="default"/>
          <w:lang w:val="en-IN"/>
        </w:rPr>
        <w:t>2</w:t>
      </w:r>
    </w:p>
    <w:p w14:paraId="0CF06FC7">
      <w:pPr>
        <w:rPr>
          <w:rFonts w:hint="default"/>
        </w:rPr>
      </w:pPr>
      <w:r>
        <w:rPr>
          <w:rFonts w:hint="default"/>
        </w:rPr>
        <w:t>Client:</w:t>
      </w:r>
    </w:p>
    <w:p w14:paraId="2EA57B65">
      <w:pPr>
        <w:rPr>
          <w:rFonts w:hint="default"/>
          <w:lang w:val="en-IN"/>
        </w:rPr>
      </w:pPr>
      <w:r>
        <w:rPr>
          <w:rFonts w:hint="default"/>
        </w:rPr>
        <w:t xml:space="preserve">Mr. </w:t>
      </w:r>
      <w:r>
        <w:rPr>
          <w:rFonts w:hint="default"/>
          <w:lang w:val="en-IN"/>
        </w:rPr>
        <w:t>Prakash</w:t>
      </w:r>
    </w:p>
    <w:p w14:paraId="1B81E3EC">
      <w:pPr>
        <w:rPr>
          <w:rFonts w:hint="default"/>
        </w:rPr>
      </w:pPr>
      <w:r>
        <w:rPr>
          <w:rFonts w:hint="default"/>
        </w:rPr>
        <w:t>Builtup Area:</w:t>
      </w:r>
    </w:p>
    <w:p w14:paraId="2F539588">
      <w:r>
        <w:rPr>
          <w:rFonts w:hint="default"/>
        </w:rPr>
        <w:t>2500 Sq.f</w:t>
      </w:r>
      <w:bookmarkStart w:id="0" w:name="_GoBack"/>
      <w:bookmarkEnd w:id="0"/>
      <w:r>
        <w:rPr>
          <w:rFonts w:hint="default"/>
        </w:rPr>
        <w:t>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72BDC"/>
    <w:rsid w:val="1817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2025-12-13T05:58:00Z</dcterms:created>
  <dc:creator>Daksh Tak</dc:creator>
  <cp:lastModifiedBy>Daksh Tak</cp:lastModifiedBy>
  <dcterms:modified xsi:type="dcterms:W3CDTF">2025-12-13T06:06:29Z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0998D46F606C4C3890E12722581DA67A_11</vt:lpwstr>
  </property>
</Properties>
</file>