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17DA10">
      <w:pPr>
        <w:rPr>
          <w:rFonts w:hint="default"/>
        </w:rPr>
      </w:pPr>
      <w:r>
        <w:rPr>
          <w:rFonts w:hint="default"/>
        </w:rPr>
        <w:t>Patil Residence – Yelahanka, Bangalore</w:t>
      </w:r>
    </w:p>
    <w:p w14:paraId="3EF56C78">
      <w:pPr>
        <w:rPr>
          <w:rFonts w:hint="default"/>
        </w:rPr>
      </w:pPr>
    </w:p>
    <w:p w14:paraId="5C4A68A3">
      <w:pPr>
        <w:rPr>
          <w:rFonts w:hint="default"/>
        </w:rPr>
      </w:pPr>
      <w:r>
        <w:rPr>
          <w:rFonts w:hint="default"/>
        </w:rPr>
        <w:t>Patil Residence is a thoughtfully designed interior project for a 4BHK bungalow in Yelahanka, Bangalore. The interiors feature a modern aesthetic, blending teakwood, glass, and pastel tones, complemented by crisp white walls. Custom furniture and partitions enhance functionality while maintaining a clean, contemporary look, creating a warm and inviting living environment.</w:t>
      </w:r>
    </w:p>
    <w:p w14:paraId="5F0A1466">
      <w:pPr>
        <w:rPr>
          <w:rFonts w:hint="default"/>
        </w:rPr>
      </w:pPr>
    </w:p>
    <w:p w14:paraId="5A2133EC">
      <w:pPr>
        <w:rPr>
          <w:rFonts w:hint="default"/>
        </w:rPr>
      </w:pPr>
      <w:r>
        <w:rPr>
          <w:rFonts w:hint="default"/>
        </w:rPr>
        <w:t>Project Details</w:t>
      </w:r>
    </w:p>
    <w:p w14:paraId="0DD023B6">
      <w:pPr>
        <w:rPr>
          <w:rFonts w:hint="default"/>
        </w:rPr>
      </w:pPr>
    </w:p>
    <w:p w14:paraId="46D8B890">
      <w:pPr>
        <w:rPr>
          <w:rFonts w:hint="default"/>
        </w:rPr>
      </w:pPr>
      <w:r>
        <w:rPr>
          <w:rFonts w:hint="default"/>
        </w:rPr>
        <w:t>Client: Mr. Patil</w:t>
      </w:r>
    </w:p>
    <w:p w14:paraId="58D0C8F2">
      <w:pPr>
        <w:rPr>
          <w:rFonts w:hint="default"/>
        </w:rPr>
      </w:pPr>
    </w:p>
    <w:p w14:paraId="785BD504">
      <w:pPr>
        <w:rPr>
          <w:rFonts w:hint="default"/>
        </w:rPr>
      </w:pPr>
      <w:r>
        <w:rPr>
          <w:rFonts w:hint="default"/>
        </w:rPr>
        <w:t>Built-up Area: 4,000 sq.ft</w:t>
      </w:r>
    </w:p>
    <w:p w14:paraId="7DB6D2B6">
      <w:pPr>
        <w:rPr>
          <w:rFonts w:hint="default"/>
        </w:rPr>
      </w:pPr>
    </w:p>
    <w:p w14:paraId="7EEF5614">
      <w:pPr>
        <w:rPr>
          <w:rFonts w:hint="default"/>
          <w:lang w:val="en-US"/>
        </w:rPr>
      </w:pPr>
      <w:r>
        <w:rPr>
          <w:rFonts w:hint="default"/>
        </w:rPr>
        <w:t xml:space="preserve">Date: </w:t>
      </w:r>
      <w:r>
        <w:rPr>
          <w:rFonts w:hint="default"/>
          <w:lang w:val="en-US"/>
        </w:rPr>
        <w:t>december</w:t>
      </w:r>
      <w:bookmarkStart w:id="0" w:name="_GoBack"/>
      <w:bookmarkEnd w:id="0"/>
      <w:r>
        <w:rPr>
          <w:rFonts w:hint="default"/>
        </w:rPr>
        <w:t xml:space="preserve"> 202</w:t>
      </w:r>
      <w:r>
        <w:rPr>
          <w:rFonts w:hint="default"/>
          <w:lang w:val="en-US"/>
        </w:rPr>
        <w:t>3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7C55533"/>
    <w:rsid w:val="27C55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2025-12-13T08:27:00Z</dcterms:created>
  <dc:creator>Daksh Tak</dc:creator>
  <cp:lastModifiedBy>Daksh Tak</cp:lastModifiedBy>
  <dcterms:modified xsi:type="dcterms:W3CDTF">2025-12-13T08:28:10Z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1FEE9A99B1234A079897D80D8CD5AFF6_11</vt:lpwstr>
  </property>
</Properties>
</file>