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1DE4"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Terms &amp; Conditions</w:t>
      </w:r>
    </w:p>
    <w:p w14:paraId="0BB58C1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for Events and Sessions by Thembelihle Mchunu</w:t>
      </w:r>
    </w:p>
    <w:p w14:paraId="4ECC4D82"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xml:space="preserve">These Terms &amp; Conditions apply to all workshops, sessions, and events offered by </w:t>
      </w:r>
      <w:r w:rsidRPr="00A45388">
        <w:rPr>
          <w:rFonts w:ascii="Times New Roman" w:eastAsia="Times New Roman" w:hAnsi="Times New Roman" w:cs="Times New Roman"/>
          <w:b/>
          <w:bCs/>
          <w:kern w:val="0"/>
          <w:lang w:eastAsia="en-GB"/>
          <w14:ligatures w14:val="none"/>
        </w:rPr>
        <w:t>Thembelihle Mchunu</w:t>
      </w:r>
      <w:r w:rsidRPr="00A45388">
        <w:rPr>
          <w:rFonts w:ascii="Times New Roman" w:eastAsia="Times New Roman" w:hAnsi="Times New Roman" w:cs="Times New Roman"/>
          <w:kern w:val="0"/>
          <w:lang w:eastAsia="en-GB"/>
          <w14:ligatures w14:val="none"/>
        </w:rPr>
        <w:t xml:space="preserve"> in her own name, including but not limited to sound baths, breathwork workshops, meditation workshops, movement workshops, tea lounges, group singing sessions, and private or group sound experiences.</w:t>
      </w:r>
    </w:p>
    <w:p w14:paraId="0EC6576F"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29D98340">
          <v:rect id="Horizontal Line 1"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1503AE" w14:textId="77777777" w:rsidR="00A45388" w:rsidRPr="00A45388" w:rsidRDefault="00A45388" w:rsidP="00A453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Scope of Application</w:t>
      </w:r>
    </w:p>
    <w:p w14:paraId="433B198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These Terms &amp; Conditions apply exclusively to events and sessions organized and conducted by Thembelihle Mchunu.</w:t>
      </w:r>
    </w:p>
    <w:p w14:paraId="4D50334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They do not apply to events, workshops, treatments, or services offered by other facilitators, even if such events take place in the same space. No responsibility or liability is assumed for offers provided by third parties.</w:t>
      </w:r>
    </w:p>
    <w:p w14:paraId="18CC0AB4"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73F132CB">
          <v:rect id="Horizontal Line 2"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C3620C" w14:textId="77777777" w:rsidR="00A45388" w:rsidRPr="00A45388" w:rsidRDefault="00A45388" w:rsidP="00A453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Nature of the Offerings</w:t>
      </w:r>
    </w:p>
    <w:p w14:paraId="70954B3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All offerings are intended to support relaxation, self-awareness, well-being, and shared experience.</w:t>
      </w:r>
    </w:p>
    <w:p w14:paraId="2A73433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xml:space="preserve">They are </w:t>
      </w:r>
      <w:r w:rsidRPr="00A45388">
        <w:rPr>
          <w:rFonts w:ascii="Times New Roman" w:eastAsia="Times New Roman" w:hAnsi="Times New Roman" w:cs="Times New Roman"/>
          <w:b/>
          <w:bCs/>
          <w:kern w:val="0"/>
          <w:lang w:eastAsia="en-GB"/>
          <w14:ligatures w14:val="none"/>
        </w:rPr>
        <w:t>non-medical, non-therapeutic, and non-clinical</w:t>
      </w:r>
      <w:r w:rsidRPr="00A45388">
        <w:rPr>
          <w:rFonts w:ascii="Times New Roman" w:eastAsia="Times New Roman" w:hAnsi="Times New Roman" w:cs="Times New Roman"/>
          <w:kern w:val="0"/>
          <w:lang w:eastAsia="en-GB"/>
          <w14:ligatures w14:val="none"/>
        </w:rPr>
        <w:t xml:space="preserve"> in nature and do not constitute medical, psychological, psychotherapeutic, or healing treatment.</w:t>
      </w:r>
    </w:p>
    <w:p w14:paraId="22E569E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 offerings do not replace professional medical or mental health care.</w:t>
      </w:r>
    </w:p>
    <w:p w14:paraId="561D4246"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407E87A9">
          <v:rect id="Horizontal Line 3"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845278" w14:textId="77777777" w:rsidR="00A45388" w:rsidRPr="00A45388" w:rsidRDefault="00A45388" w:rsidP="00A4538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Personal Responsibility &amp; Health Considerations</w:t>
      </w:r>
    </w:p>
    <w:p w14:paraId="5E5C93A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Participation in all events and sessions is voluntary and at the participant’s own responsibility.</w:t>
      </w:r>
    </w:p>
    <w:p w14:paraId="2099EB4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Participants are responsible for assessing their own physical, emotional, and mental condition and for deciding whether participation is suitable for them.</w:t>
      </w:r>
    </w:p>
    <w:p w14:paraId="4BE4BD3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If you are pregnant, have a medical condition, psychological sensitivity, or feel unsure, you are encouraged to seek professional advice before participating.</w:t>
      </w:r>
    </w:p>
    <w:p w14:paraId="213AE0F0"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Participants may pause or stop participation at any time.</w:t>
      </w:r>
    </w:p>
    <w:p w14:paraId="6AD40C62"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0209D999">
          <v:rect id="Horizontal Line 4"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EC0A74" w14:textId="77777777" w:rsidR="00A45388" w:rsidRPr="00A45388" w:rsidRDefault="00A45388" w:rsidP="00A453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Breathwork, Sound &amp; Movement Practices</w:t>
      </w:r>
    </w:p>
    <w:p w14:paraId="7159F1E8"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lastRenderedPageBreak/>
        <w:t>Breathwork, sound-based practices, singing, and movement can be physically and emotionally intense.</w:t>
      </w:r>
    </w:p>
    <w:p w14:paraId="22A2557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Participants are asked to listen to their bodies and to stop immediately if they experience discomfort, dizziness, emotional distress, or pain.</w:t>
      </w:r>
    </w:p>
    <w:p w14:paraId="48B52CD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No specific outcome, effect, or result is promised or guaranteed.</w:t>
      </w:r>
    </w:p>
    <w:p w14:paraId="6986FF70"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001185A1">
          <v:rect id="Horizontal Line 5"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024DC4" w14:textId="77777777" w:rsidR="00A45388" w:rsidRPr="00A45388" w:rsidRDefault="00A45388" w:rsidP="00A4538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Tea Lounges &amp; Food Disclaimer</w:t>
      </w:r>
    </w:p>
    <w:p w14:paraId="226E4F7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During tea lounges, tea is served from established third-party brands.</w:t>
      </w:r>
    </w:p>
    <w:p w14:paraId="7CEC4ED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No food or beverages are prepared, modified, or sold by Thembelihle Mchunu.</w:t>
      </w:r>
    </w:p>
    <w:p w14:paraId="1099858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Participants are responsible for informing themselves of ingredients and potential allergies. No liability is assumed for reactions or intolerances.</w:t>
      </w:r>
    </w:p>
    <w:p w14:paraId="6CA4ED80"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79900819">
          <v:rect id="Horizontal Line 6"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3836B2" w14:textId="77777777" w:rsidR="00A45388" w:rsidRPr="00A45388" w:rsidRDefault="00A45388" w:rsidP="00A453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Registration &amp; Payment</w:t>
      </w:r>
    </w:p>
    <w:p w14:paraId="1D97136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Registration for events may take place via email, messaging, or booking platforms.</w:t>
      </w:r>
    </w:p>
    <w:p w14:paraId="47D0D80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Payment terms, prices, and payment methods are communicated individually for each event.</w:t>
      </w:r>
    </w:p>
    <w:p w14:paraId="31FC241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Unless otherwise stated, payment is due prior to participation.</w:t>
      </w:r>
    </w:p>
    <w:p w14:paraId="31014BE4"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4B553F52">
          <v:rect id="Horizontal Line 7"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C932E3" w14:textId="77777777" w:rsidR="00A45388" w:rsidRPr="00A45388" w:rsidRDefault="00A45388" w:rsidP="00A453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Cancellation &amp; Non-Attendance</w:t>
      </w:r>
    </w:p>
    <w:p w14:paraId="56B1E5C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Cancellation terms will be communicated individually for each event.</w:t>
      </w:r>
    </w:p>
    <w:p w14:paraId="01C845A2"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If no specific cancellation policy is stated, the following applies:</w:t>
      </w:r>
    </w:p>
    <w:p w14:paraId="7B23F884" w14:textId="77777777" w:rsidR="00A45388" w:rsidRPr="00A45388" w:rsidRDefault="00A45388" w:rsidP="00A453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Cancellation up to 24 hours before the event: no charge</w:t>
      </w:r>
    </w:p>
    <w:p w14:paraId="2E01E7A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Cancellation less than 24 hours before the event or non-attendance: the full fee may be charged</w:t>
      </w:r>
    </w:p>
    <w:p w14:paraId="1A20BA4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This also applies to private sessions.</w:t>
      </w:r>
    </w:p>
    <w:p w14:paraId="7496E9A4"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60D14D80">
          <v:rect id="Horizontal Line 8"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8E2D17" w14:textId="77777777" w:rsidR="00A45388" w:rsidRPr="00A45388" w:rsidRDefault="00A45388" w:rsidP="00A4538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Limitation of Liability</w:t>
      </w:r>
    </w:p>
    <w:p w14:paraId="5564B694"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Liability is limited to damages caused by intentional misconduct or gross negligence, to the extent permitted by law.</w:t>
      </w:r>
    </w:p>
    <w:p w14:paraId="13BD22D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lastRenderedPageBreak/>
        <w:t>Liability for simple negligence is excluded, except in cases of injury to life, body, or health, or where mandatory statutory liability applies.</w:t>
      </w:r>
    </w:p>
    <w:p w14:paraId="59EE21C4"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No liability is assumed for:</w:t>
      </w:r>
    </w:p>
    <w:p w14:paraId="1F92349F"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physical, emotional, or psychological reactions during or after participation</w:t>
      </w:r>
    </w:p>
    <w:p w14:paraId="46F97820"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loss or damage of personal belongings</w:t>
      </w:r>
    </w:p>
    <w:p w14:paraId="6B823E9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effects resulting from the individual interpretation or experience of the offerings</w:t>
      </w:r>
    </w:p>
    <w:p w14:paraId="7EA7EDF5"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2E783FE0">
          <v:rect id="Horizontal Line 9"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60DEBF" w14:textId="77777777" w:rsidR="00A45388" w:rsidRPr="00A45388" w:rsidRDefault="00A45388" w:rsidP="00A4538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Confidentiality &amp; Respect</w:t>
      </w:r>
    </w:p>
    <w:p w14:paraId="1E4DF9EA"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Participants are expected to treat personal experiences, stories, and expressions shared during sessions as confidential.</w:t>
      </w:r>
    </w:p>
    <w:p w14:paraId="3079462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 respectful, mindful, and considerate atmosphere is expected at all times.</w:t>
      </w:r>
    </w:p>
    <w:p w14:paraId="3784E5DD"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50811B42">
          <v:rect id="Horizontal Line 10"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7322C2" w14:textId="77777777" w:rsidR="00A45388" w:rsidRPr="00A45388" w:rsidRDefault="00A45388" w:rsidP="00A453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Data Protection</w:t>
      </w:r>
    </w:p>
    <w:p w14:paraId="5C092D4A"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Personal data is processed in accordance with applicable data protection laws.</w:t>
      </w:r>
    </w:p>
    <w:p w14:paraId="671B4E4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Further information is provided in the separate Privacy Notice applicable to events organized by Thembelihle Mchunu.</w:t>
      </w:r>
    </w:p>
    <w:p w14:paraId="1D977375"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2DBDE522">
          <v:rect id="Horizontal Line 11"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350BAC" w14:textId="77777777" w:rsidR="00A45388" w:rsidRPr="00A45388" w:rsidRDefault="00A45388" w:rsidP="00A4538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Governing Law</w:t>
      </w:r>
    </w:p>
    <w:p w14:paraId="4C0D99DA"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These Terms &amp; Conditions are governed by the laws of the Federal Republic of Germany.</w:t>
      </w:r>
    </w:p>
    <w:p w14:paraId="0277285A"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Privacy Notice</w:t>
      </w:r>
    </w:p>
    <w:p w14:paraId="3053B9D2"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for Events and Sessions by Thembelihle Mchunu</w:t>
      </w:r>
    </w:p>
    <w:p w14:paraId="170C7ED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xml:space="preserve">This Privacy Notice informs participants about the processing of personal data in connection with workshops, sessions, and events offered by </w:t>
      </w:r>
      <w:r w:rsidRPr="00A45388">
        <w:rPr>
          <w:rFonts w:ascii="Times New Roman" w:eastAsia="Times New Roman" w:hAnsi="Times New Roman" w:cs="Times New Roman"/>
          <w:b/>
          <w:bCs/>
          <w:kern w:val="0"/>
          <w:lang w:eastAsia="en-GB"/>
          <w14:ligatures w14:val="none"/>
        </w:rPr>
        <w:t>Thembelihle Mchunu</w:t>
      </w:r>
      <w:r w:rsidRPr="00A45388">
        <w:rPr>
          <w:rFonts w:ascii="Times New Roman" w:eastAsia="Times New Roman" w:hAnsi="Times New Roman" w:cs="Times New Roman"/>
          <w:kern w:val="0"/>
          <w:lang w:eastAsia="en-GB"/>
          <w14:ligatures w14:val="none"/>
        </w:rPr>
        <w:t>.</w:t>
      </w:r>
    </w:p>
    <w:p w14:paraId="5569D404"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28C2EBAA">
          <v:rect id="Horizontal Line 23"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F7913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1.Data Controller</w:t>
      </w:r>
    </w:p>
    <w:p w14:paraId="4F8ADD2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 data controller responsible for processing personal data in connection with these events is:</w:t>
      </w:r>
    </w:p>
    <w:p w14:paraId="1D53B3EF"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Thembelihle Mchunu</w:t>
      </w:r>
    </w:p>
    <w:p w14:paraId="2F2A8E3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lastRenderedPageBreak/>
        <w:t>[Your address]</w:t>
      </w:r>
    </w:p>
    <w:p w14:paraId="0E9EF59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Email: [your email address]</w:t>
      </w:r>
    </w:p>
    <w:p w14:paraId="0340E712"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73E4F57F">
          <v:rect id="Horizontal Line 24"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ED5402"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2.Scope of This Privacy Notice</w:t>
      </w:r>
    </w:p>
    <w:p w14:paraId="0ABCD2F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This Privacy Notice applies to all workshops, group sessions, private sessions, and events organized and conducted by Thembelihle Mchunu.</w:t>
      </w:r>
    </w:p>
    <w:p w14:paraId="08F5BF9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It does not apply to events offered by other facilitators, even if such events take place in the same space.</w:t>
      </w:r>
    </w:p>
    <w:p w14:paraId="56C31137" w14:textId="77777777" w:rsidR="00A45388" w:rsidRPr="00A45388" w:rsidRDefault="00AF364B" w:rsidP="00A45388">
      <w:pPr>
        <w:rPr>
          <w:rFonts w:ascii="Times New Roman" w:eastAsia="Times New Roman" w:hAnsi="Times New Roman" w:cs="Times New Roman"/>
          <w:kern w:val="0"/>
          <w:lang w:eastAsia="en-GB"/>
          <w14:ligatures w14:val="none"/>
        </w:rPr>
      </w:pPr>
      <w:r w:rsidRPr="00AF364B">
        <w:rPr>
          <w:rFonts w:ascii="Times New Roman" w:eastAsia="Times New Roman" w:hAnsi="Times New Roman" w:cs="Times New Roman"/>
          <w:noProof/>
          <w:kern w:val="0"/>
          <w:lang w:eastAsia="en-GB"/>
        </w:rPr>
        <w:pict w14:anchorId="330D11B0">
          <v:rect id="_x0000_i1032" alt="" style="width:451.3pt;height:.05pt;mso-width-percent:0;mso-height-percent:0;mso-width-percent:0;mso-height-percent:0" o:hralign="center" o:hrstd="t" o:hr="t" fillcolor="#a0a0a0" stroked="f"/>
        </w:pict>
      </w:r>
    </w:p>
    <w:p w14:paraId="1478484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3.Categories of Personal Data</w:t>
      </w:r>
    </w:p>
    <w:p w14:paraId="6579380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Depending on the type of event, the following personal data may be processed:</w:t>
      </w:r>
    </w:p>
    <w:p w14:paraId="7666A6B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Name</w:t>
      </w:r>
    </w:p>
    <w:p w14:paraId="5B170D0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Email address</w:t>
      </w:r>
    </w:p>
    <w:p w14:paraId="1E5BAF1F"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Booking and communication details</w:t>
      </w:r>
    </w:p>
    <w:p w14:paraId="3E59E91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Event-related information provided voluntarily</w:t>
      </w:r>
    </w:p>
    <w:p w14:paraId="1A50E7D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For private sound bath sessions only, health-related information may be collected as described in Section 6 below.</w:t>
      </w:r>
    </w:p>
    <w:p w14:paraId="2CDBB319" w14:textId="77777777" w:rsidR="00A45388" w:rsidRPr="00A45388" w:rsidRDefault="00AF364B" w:rsidP="00A45388">
      <w:pPr>
        <w:rPr>
          <w:rFonts w:ascii="Times New Roman" w:eastAsia="Times New Roman" w:hAnsi="Times New Roman" w:cs="Times New Roman"/>
          <w:kern w:val="0"/>
          <w:lang w:eastAsia="en-GB"/>
          <w14:ligatures w14:val="none"/>
        </w:rPr>
      </w:pPr>
      <w:r w:rsidRPr="00AF364B">
        <w:rPr>
          <w:rFonts w:ascii="Times New Roman" w:eastAsia="Times New Roman" w:hAnsi="Times New Roman" w:cs="Times New Roman"/>
          <w:noProof/>
          <w:kern w:val="0"/>
          <w:lang w:eastAsia="en-GB"/>
        </w:rPr>
        <w:pict w14:anchorId="2CC2FFC9">
          <v:rect id="_x0000_i1031" alt="" style="width:451.3pt;height:.05pt;mso-width-percent:0;mso-height-percent:0;mso-width-percent:0;mso-height-percent:0" o:hralign="center" o:hrstd="t" o:hr="t" fillcolor="#a0a0a0" stroked="f"/>
        </w:pict>
      </w:r>
    </w:p>
    <w:p w14:paraId="0372873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4.Purpose and Legal Basis of Processing</w:t>
      </w:r>
    </w:p>
    <w:p w14:paraId="5BB95D1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Personal data is processed for the following purposes:</w:t>
      </w:r>
    </w:p>
    <w:p w14:paraId="7134D940"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•handling inquiries and bookings</w:t>
      </w:r>
    </w:p>
    <w:p w14:paraId="137F584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communication regarding events and sessions</w:t>
      </w:r>
    </w:p>
    <w:p w14:paraId="176B329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preparation and organization of events</w:t>
      </w:r>
    </w:p>
    <w:p w14:paraId="0681135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ensuring a safe and appropriate session experience</w:t>
      </w:r>
    </w:p>
    <w:p w14:paraId="20D0B35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Legal basis for processing:</w:t>
      </w:r>
    </w:p>
    <w:p w14:paraId="017C372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•Art. 6(1)(b) DSGVO (performance of a contract or pre-contractual measures)</w:t>
      </w:r>
    </w:p>
    <w:p w14:paraId="155C3E9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Art. 6(1)(f) DSGVO (legitimate interest in organizing and conducting events)</w:t>
      </w:r>
    </w:p>
    <w:p w14:paraId="0ED8F607" w14:textId="77777777" w:rsidR="00A45388" w:rsidRPr="00A45388" w:rsidRDefault="00AF364B" w:rsidP="00A45388">
      <w:pPr>
        <w:rPr>
          <w:rFonts w:ascii="Times New Roman" w:eastAsia="Times New Roman" w:hAnsi="Times New Roman" w:cs="Times New Roman"/>
          <w:kern w:val="0"/>
          <w:lang w:eastAsia="en-GB"/>
          <w14:ligatures w14:val="none"/>
        </w:rPr>
      </w:pPr>
      <w:r w:rsidRPr="00AF364B">
        <w:rPr>
          <w:rFonts w:ascii="Times New Roman" w:eastAsia="Times New Roman" w:hAnsi="Times New Roman" w:cs="Times New Roman"/>
          <w:noProof/>
          <w:kern w:val="0"/>
          <w:lang w:eastAsia="en-GB"/>
        </w:rPr>
        <w:lastRenderedPageBreak/>
        <w:pict w14:anchorId="19F539E0">
          <v:rect id="_x0000_i1030" alt="" style="width:451.3pt;height:.05pt;mso-width-percent:0;mso-height-percent:0;mso-width-percent:0;mso-height-percent:0" o:hralign="center" o:hrstd="t" o:hr="t" fillcolor="#a0a0a0" stroked="f"/>
        </w:pict>
      </w:r>
    </w:p>
    <w:p w14:paraId="3463361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5.Booking and Communication</w:t>
      </w:r>
    </w:p>
    <w:p w14:paraId="5D1F9DE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Bookings for events may be made via the website booking form.</w:t>
      </w:r>
    </w:p>
    <w:p w14:paraId="20F9CBA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For private sound bath sessions, communication takes place via email. Health questionnaires are sent and returned by email and may be signed electronically.</w:t>
      </w:r>
    </w:p>
    <w:p w14:paraId="2A0672E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Personal data is processed solely by Thembelihle Mchunu and is not shared with third parties.</w:t>
      </w:r>
    </w:p>
    <w:p w14:paraId="5473BCD9" w14:textId="77777777" w:rsidR="00A45388" w:rsidRPr="00A45388" w:rsidRDefault="00AF364B" w:rsidP="00A45388">
      <w:pPr>
        <w:rPr>
          <w:rFonts w:ascii="Times New Roman" w:eastAsia="Times New Roman" w:hAnsi="Times New Roman" w:cs="Times New Roman"/>
          <w:kern w:val="0"/>
          <w:lang w:eastAsia="en-GB"/>
          <w14:ligatures w14:val="none"/>
        </w:rPr>
      </w:pPr>
      <w:r w:rsidRPr="00AF364B">
        <w:rPr>
          <w:rFonts w:ascii="Times New Roman" w:eastAsia="Times New Roman" w:hAnsi="Times New Roman" w:cs="Times New Roman"/>
          <w:noProof/>
          <w:kern w:val="0"/>
          <w:lang w:eastAsia="en-GB"/>
        </w:rPr>
        <w:pict w14:anchorId="78390A52">
          <v:rect id="_x0000_i1029" alt="" style="width:451.3pt;height:.05pt;mso-width-percent:0;mso-height-percent:0;mso-width-percent:0;mso-height-percent:0" o:hralign="center" o:hrstd="t" o:hr="t" fillcolor="#a0a0a0" stroked="f"/>
        </w:pict>
      </w:r>
    </w:p>
    <w:p w14:paraId="7720A6FF"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6.Health-Related Data (Private Sound Bath Sessions Only)</w:t>
      </w:r>
    </w:p>
    <w:p w14:paraId="3AB3807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For private sound bath sessions, participants may be asked to provide health-related information via a questionnaire.</w:t>
      </w:r>
    </w:p>
    <w:p w14:paraId="1355455B"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Provision of this information is voluntary. The purpose of collecting health data is to ensure participant safety and to adapt the session appropriately.</w:t>
      </w:r>
    </w:p>
    <w:p w14:paraId="495276E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Legal basis for processing health data:</w:t>
      </w:r>
    </w:p>
    <w:p w14:paraId="7BA809E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•Art. 9(2)(a) DSGVO (explicit consent)</w:t>
      </w:r>
    </w:p>
    <w:p w14:paraId="7891C80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Health-related data:</w:t>
      </w:r>
    </w:p>
    <w:p w14:paraId="0BB382D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•is accessed only by Thembelihle Mchunu</w:t>
      </w:r>
    </w:p>
    <w:p w14:paraId="00AF6B4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is stored securely</w:t>
      </w:r>
    </w:p>
    <w:p w14:paraId="64B2DE87"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is not shared with third parties</w:t>
      </w:r>
    </w:p>
    <w:p w14:paraId="3D0FBE2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is deleted once it is no longer required for the purpose for which it was collected, unless legal retention obligations apply</w:t>
      </w:r>
    </w:p>
    <w:p w14:paraId="1FFFC78D"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463195CB">
          <v:rect id="Horizontal Line 29"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9721B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7.Storage Duration</w:t>
      </w:r>
    </w:p>
    <w:p w14:paraId="6AF5843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Personal data is stored only for as long as necessary to fulfill the purposes stated above or to comply with statutory retention obligations.</w:t>
      </w:r>
    </w:p>
    <w:p w14:paraId="67DDC276"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Health-related data is deleted after completion of the private session and a reasonable follow-up period, unless longer storage is legally required or explicitly consented to.</w:t>
      </w:r>
    </w:p>
    <w:p w14:paraId="417A2792"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1DE9530A">
          <v:rect id="Horizontal Line 30"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4CEBCD"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8.Data Subject Rights</w:t>
      </w:r>
    </w:p>
    <w:p w14:paraId="4FFED03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lastRenderedPageBreak/>
        <w:t>Participants have the right to:</w:t>
      </w:r>
    </w:p>
    <w:p w14:paraId="7D85D4E5"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•access their personal data (Art. 15 DSGVO)</w:t>
      </w:r>
    </w:p>
    <w:p w14:paraId="12454104"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rectification of inaccurate data (Art. 16 DSGVO)</w:t>
      </w:r>
    </w:p>
    <w:p w14:paraId="05DBF89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erasure of personal data (Art. 17 DSGVO)</w:t>
      </w:r>
    </w:p>
    <w:p w14:paraId="62DD87C8"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restriction of processing (Art. 18 DSGVO)</w:t>
      </w:r>
    </w:p>
    <w:p w14:paraId="67AF014F"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data portability (Art. 20 DSGVO)</w:t>
      </w:r>
    </w:p>
    <w:p w14:paraId="3FD224FE"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 object to processing (Art. 21 DSGVO)</w:t>
      </w:r>
    </w:p>
    <w:p w14:paraId="7BE1F053"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Consent may be withdrawn at any time with effect for the future.</w:t>
      </w:r>
    </w:p>
    <w:p w14:paraId="25CD8801"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Requests may be addressed to the contact details listed above.</w:t>
      </w:r>
    </w:p>
    <w:p w14:paraId="58E75EC3"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23EAB74D">
          <v:rect id="Horizontal Line 31"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2B34DC"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9.Data Security</w:t>
      </w:r>
    </w:p>
    <w:p w14:paraId="7797A37A"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Appropriate technical and organizational measures are taken to protect personal data against unauthorized access, loss, or misuse.</w:t>
      </w:r>
    </w:p>
    <w:p w14:paraId="0F676B12" w14:textId="77777777" w:rsidR="00A45388" w:rsidRPr="00A45388" w:rsidRDefault="00AF364B" w:rsidP="00A45388">
      <w:pPr>
        <w:rPr>
          <w:rFonts w:ascii="Times New Roman" w:eastAsia="Times New Roman" w:hAnsi="Times New Roman" w:cs="Times New Roman"/>
          <w:kern w:val="0"/>
          <w:lang w:eastAsia="en-GB"/>
          <w14:ligatures w14:val="none"/>
        </w:rPr>
      </w:pPr>
      <w:r>
        <w:rPr>
          <w:noProof/>
        </w:rPr>
      </w:r>
      <w:r>
        <w:pict w14:anchorId="06FC2751">
          <v:rect id="Horizontal Line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D834CA9"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10.Changes to This Privacy Notice</w:t>
      </w:r>
    </w:p>
    <w:p w14:paraId="0120AEF0" w14:textId="77777777" w:rsidR="00A45388" w:rsidRPr="00A45388" w:rsidRDefault="00A45388" w:rsidP="00A45388">
      <w:pPr>
        <w:spacing w:before="100" w:beforeAutospacing="1" w:after="100" w:afterAutospacing="1"/>
        <w:rPr>
          <w:rFonts w:ascii="Times New Roman" w:eastAsia="Times New Roman" w:hAnsi="Times New Roman" w:cs="Times New Roman"/>
          <w:kern w:val="0"/>
          <w:lang w:eastAsia="en-GB"/>
          <w14:ligatures w14:val="none"/>
        </w:rPr>
      </w:pPr>
      <w:r w:rsidRPr="00A45388">
        <w:rPr>
          <w:rFonts w:ascii="Times New Roman" w:eastAsia="Times New Roman" w:hAnsi="Times New Roman" w:cs="Times New Roman"/>
          <w:kern w:val="0"/>
          <w:lang w:eastAsia="en-GB"/>
          <w14:ligatures w14:val="none"/>
        </w:rPr>
        <w:t>This Privacy Notice may be updated if legal requirements or processing activities change. The current version applies.</w:t>
      </w:r>
    </w:p>
    <w:p w14:paraId="7A920E9A" w14:textId="77777777" w:rsidR="00F92A3E" w:rsidRDefault="00F92A3E"/>
    <w:sectPr w:rsidR="00F92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5FD"/>
    <w:multiLevelType w:val="multilevel"/>
    <w:tmpl w:val="C37C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029B3"/>
    <w:multiLevelType w:val="multilevel"/>
    <w:tmpl w:val="DB8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5219"/>
    <w:multiLevelType w:val="multilevel"/>
    <w:tmpl w:val="1A58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26FBF"/>
    <w:multiLevelType w:val="multilevel"/>
    <w:tmpl w:val="81BC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A6D73"/>
    <w:multiLevelType w:val="multilevel"/>
    <w:tmpl w:val="5E8A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552D2"/>
    <w:multiLevelType w:val="multilevel"/>
    <w:tmpl w:val="268A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561A3"/>
    <w:multiLevelType w:val="multilevel"/>
    <w:tmpl w:val="D182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B373FC"/>
    <w:multiLevelType w:val="multilevel"/>
    <w:tmpl w:val="ACE4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17256"/>
    <w:multiLevelType w:val="multilevel"/>
    <w:tmpl w:val="36B0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E4602"/>
    <w:multiLevelType w:val="multilevel"/>
    <w:tmpl w:val="DFBE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CD6657"/>
    <w:multiLevelType w:val="multilevel"/>
    <w:tmpl w:val="A8B2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953A03"/>
    <w:multiLevelType w:val="multilevel"/>
    <w:tmpl w:val="9EB4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258071">
    <w:abstractNumId w:val="2"/>
  </w:num>
  <w:num w:numId="2" w16cid:durableId="38285179">
    <w:abstractNumId w:val="9"/>
  </w:num>
  <w:num w:numId="3" w16cid:durableId="997228410">
    <w:abstractNumId w:val="4"/>
  </w:num>
  <w:num w:numId="4" w16cid:durableId="430319983">
    <w:abstractNumId w:val="7"/>
  </w:num>
  <w:num w:numId="5" w16cid:durableId="1161576095">
    <w:abstractNumId w:val="5"/>
  </w:num>
  <w:num w:numId="6" w16cid:durableId="878400339">
    <w:abstractNumId w:val="0"/>
  </w:num>
  <w:num w:numId="7" w16cid:durableId="1182092129">
    <w:abstractNumId w:val="6"/>
  </w:num>
  <w:num w:numId="8" w16cid:durableId="339091584">
    <w:abstractNumId w:val="1"/>
  </w:num>
  <w:num w:numId="9" w16cid:durableId="1239561889">
    <w:abstractNumId w:val="3"/>
  </w:num>
  <w:num w:numId="10" w16cid:durableId="1009674092">
    <w:abstractNumId w:val="10"/>
  </w:num>
  <w:num w:numId="11" w16cid:durableId="559560099">
    <w:abstractNumId w:val="8"/>
  </w:num>
  <w:num w:numId="12" w16cid:durableId="172456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88"/>
    <w:rsid w:val="000011E8"/>
    <w:rsid w:val="00002B11"/>
    <w:rsid w:val="000129C4"/>
    <w:rsid w:val="00015308"/>
    <w:rsid w:val="00023051"/>
    <w:rsid w:val="000256C7"/>
    <w:rsid w:val="00050FC2"/>
    <w:rsid w:val="00060669"/>
    <w:rsid w:val="00071C4F"/>
    <w:rsid w:val="00077B5F"/>
    <w:rsid w:val="000923E7"/>
    <w:rsid w:val="00093D3F"/>
    <w:rsid w:val="000A1015"/>
    <w:rsid w:val="000B35D1"/>
    <w:rsid w:val="000B52D4"/>
    <w:rsid w:val="000B69D6"/>
    <w:rsid w:val="000C6DDD"/>
    <w:rsid w:val="000D1171"/>
    <w:rsid w:val="000D1390"/>
    <w:rsid w:val="000D1A00"/>
    <w:rsid w:val="000D7C69"/>
    <w:rsid w:val="000E5825"/>
    <w:rsid w:val="000F3802"/>
    <w:rsid w:val="0010428C"/>
    <w:rsid w:val="00110516"/>
    <w:rsid w:val="0011570F"/>
    <w:rsid w:val="00124F8B"/>
    <w:rsid w:val="00131886"/>
    <w:rsid w:val="00136C13"/>
    <w:rsid w:val="00137769"/>
    <w:rsid w:val="001451F9"/>
    <w:rsid w:val="00147178"/>
    <w:rsid w:val="001645CA"/>
    <w:rsid w:val="00164F56"/>
    <w:rsid w:val="00165787"/>
    <w:rsid w:val="00174AB4"/>
    <w:rsid w:val="00174B78"/>
    <w:rsid w:val="001758F9"/>
    <w:rsid w:val="00176E11"/>
    <w:rsid w:val="00181D53"/>
    <w:rsid w:val="001834AC"/>
    <w:rsid w:val="001A07BE"/>
    <w:rsid w:val="001A0AC6"/>
    <w:rsid w:val="001A279B"/>
    <w:rsid w:val="001A7452"/>
    <w:rsid w:val="001B5B7E"/>
    <w:rsid w:val="001C07C5"/>
    <w:rsid w:val="001D26F6"/>
    <w:rsid w:val="001D28C3"/>
    <w:rsid w:val="001D75D7"/>
    <w:rsid w:val="001E254B"/>
    <w:rsid w:val="002033B4"/>
    <w:rsid w:val="00207D3D"/>
    <w:rsid w:val="00216307"/>
    <w:rsid w:val="002260B1"/>
    <w:rsid w:val="0022775F"/>
    <w:rsid w:val="00231051"/>
    <w:rsid w:val="002311FF"/>
    <w:rsid w:val="00234999"/>
    <w:rsid w:val="00247135"/>
    <w:rsid w:val="0025131C"/>
    <w:rsid w:val="00251DBD"/>
    <w:rsid w:val="0025210E"/>
    <w:rsid w:val="00252A59"/>
    <w:rsid w:val="00253914"/>
    <w:rsid w:val="00260404"/>
    <w:rsid w:val="00262EF9"/>
    <w:rsid w:val="00274BA4"/>
    <w:rsid w:val="00293308"/>
    <w:rsid w:val="00294EEB"/>
    <w:rsid w:val="002A2EAC"/>
    <w:rsid w:val="002A5CA1"/>
    <w:rsid w:val="002A687B"/>
    <w:rsid w:val="002B166B"/>
    <w:rsid w:val="002B2136"/>
    <w:rsid w:val="002C0213"/>
    <w:rsid w:val="002C2804"/>
    <w:rsid w:val="002C7EE7"/>
    <w:rsid w:val="002D30E9"/>
    <w:rsid w:val="002F2D65"/>
    <w:rsid w:val="00306EB5"/>
    <w:rsid w:val="003109F8"/>
    <w:rsid w:val="00313437"/>
    <w:rsid w:val="0032298B"/>
    <w:rsid w:val="003246EC"/>
    <w:rsid w:val="0032692A"/>
    <w:rsid w:val="00331089"/>
    <w:rsid w:val="00337798"/>
    <w:rsid w:val="00340525"/>
    <w:rsid w:val="00345DB6"/>
    <w:rsid w:val="00352BC3"/>
    <w:rsid w:val="00357AF8"/>
    <w:rsid w:val="00360CB1"/>
    <w:rsid w:val="00364096"/>
    <w:rsid w:val="003649D8"/>
    <w:rsid w:val="00372C31"/>
    <w:rsid w:val="003749F6"/>
    <w:rsid w:val="0038148F"/>
    <w:rsid w:val="00382930"/>
    <w:rsid w:val="0038520E"/>
    <w:rsid w:val="00386DB6"/>
    <w:rsid w:val="00390312"/>
    <w:rsid w:val="003920D5"/>
    <w:rsid w:val="00395C5E"/>
    <w:rsid w:val="003A3B76"/>
    <w:rsid w:val="003A4F67"/>
    <w:rsid w:val="003B5132"/>
    <w:rsid w:val="003C4599"/>
    <w:rsid w:val="003D6123"/>
    <w:rsid w:val="003E0B14"/>
    <w:rsid w:val="003F318D"/>
    <w:rsid w:val="003F3ED8"/>
    <w:rsid w:val="003F421E"/>
    <w:rsid w:val="003F6E85"/>
    <w:rsid w:val="004007A6"/>
    <w:rsid w:val="00400D3E"/>
    <w:rsid w:val="00402F15"/>
    <w:rsid w:val="00406AC1"/>
    <w:rsid w:val="00410FB5"/>
    <w:rsid w:val="00412EEC"/>
    <w:rsid w:val="00413547"/>
    <w:rsid w:val="00420F24"/>
    <w:rsid w:val="00432267"/>
    <w:rsid w:val="004328C4"/>
    <w:rsid w:val="004375D4"/>
    <w:rsid w:val="0044424E"/>
    <w:rsid w:val="00445951"/>
    <w:rsid w:val="0044760F"/>
    <w:rsid w:val="004816A5"/>
    <w:rsid w:val="00482B37"/>
    <w:rsid w:val="00485E4E"/>
    <w:rsid w:val="0049365B"/>
    <w:rsid w:val="004937E3"/>
    <w:rsid w:val="00493DF1"/>
    <w:rsid w:val="0049638E"/>
    <w:rsid w:val="00497956"/>
    <w:rsid w:val="004B6AB3"/>
    <w:rsid w:val="004C6B28"/>
    <w:rsid w:val="004C74BA"/>
    <w:rsid w:val="004D4BF4"/>
    <w:rsid w:val="004E31D9"/>
    <w:rsid w:val="004E3FE8"/>
    <w:rsid w:val="004F5372"/>
    <w:rsid w:val="00503E0D"/>
    <w:rsid w:val="005100FD"/>
    <w:rsid w:val="00510C6B"/>
    <w:rsid w:val="0051139C"/>
    <w:rsid w:val="00511F9C"/>
    <w:rsid w:val="005147BB"/>
    <w:rsid w:val="00514F59"/>
    <w:rsid w:val="00537558"/>
    <w:rsid w:val="00550D44"/>
    <w:rsid w:val="005607CC"/>
    <w:rsid w:val="0056623F"/>
    <w:rsid w:val="00576CA0"/>
    <w:rsid w:val="00586596"/>
    <w:rsid w:val="00593F5F"/>
    <w:rsid w:val="005B4374"/>
    <w:rsid w:val="005C3EC9"/>
    <w:rsid w:val="005C745D"/>
    <w:rsid w:val="005D033C"/>
    <w:rsid w:val="005D1EAE"/>
    <w:rsid w:val="005E13C9"/>
    <w:rsid w:val="005E5AA6"/>
    <w:rsid w:val="005F15E9"/>
    <w:rsid w:val="005F4C97"/>
    <w:rsid w:val="00600D0A"/>
    <w:rsid w:val="00602BD5"/>
    <w:rsid w:val="00605A6D"/>
    <w:rsid w:val="00611EEF"/>
    <w:rsid w:val="0061370A"/>
    <w:rsid w:val="006146C0"/>
    <w:rsid w:val="00627CBD"/>
    <w:rsid w:val="00631C38"/>
    <w:rsid w:val="006337FD"/>
    <w:rsid w:val="00642D53"/>
    <w:rsid w:val="00643062"/>
    <w:rsid w:val="00646D5D"/>
    <w:rsid w:val="00646FFD"/>
    <w:rsid w:val="00647251"/>
    <w:rsid w:val="0065701C"/>
    <w:rsid w:val="0067145E"/>
    <w:rsid w:val="00674540"/>
    <w:rsid w:val="00681177"/>
    <w:rsid w:val="0068369F"/>
    <w:rsid w:val="00686323"/>
    <w:rsid w:val="00692197"/>
    <w:rsid w:val="006A0236"/>
    <w:rsid w:val="006A4769"/>
    <w:rsid w:val="006B4FCD"/>
    <w:rsid w:val="006B587E"/>
    <w:rsid w:val="006C0033"/>
    <w:rsid w:val="006C0ECA"/>
    <w:rsid w:val="006D1FF6"/>
    <w:rsid w:val="006E0519"/>
    <w:rsid w:val="006E51C1"/>
    <w:rsid w:val="006E7C1C"/>
    <w:rsid w:val="00710F4F"/>
    <w:rsid w:val="00727E35"/>
    <w:rsid w:val="0073755F"/>
    <w:rsid w:val="00740549"/>
    <w:rsid w:val="0074371A"/>
    <w:rsid w:val="0074439E"/>
    <w:rsid w:val="007446E2"/>
    <w:rsid w:val="00747691"/>
    <w:rsid w:val="0075202F"/>
    <w:rsid w:val="0075483A"/>
    <w:rsid w:val="00755674"/>
    <w:rsid w:val="007632C0"/>
    <w:rsid w:val="0076388A"/>
    <w:rsid w:val="007768B1"/>
    <w:rsid w:val="007777D5"/>
    <w:rsid w:val="007A0061"/>
    <w:rsid w:val="007A41BA"/>
    <w:rsid w:val="007B1172"/>
    <w:rsid w:val="007B3E0F"/>
    <w:rsid w:val="007B4A92"/>
    <w:rsid w:val="007B69EE"/>
    <w:rsid w:val="007B7FDD"/>
    <w:rsid w:val="007C344F"/>
    <w:rsid w:val="007C3861"/>
    <w:rsid w:val="007C5E3F"/>
    <w:rsid w:val="007D0EB7"/>
    <w:rsid w:val="007D6795"/>
    <w:rsid w:val="007E4AF6"/>
    <w:rsid w:val="007E7F43"/>
    <w:rsid w:val="007F38A3"/>
    <w:rsid w:val="008020A9"/>
    <w:rsid w:val="00803DA3"/>
    <w:rsid w:val="00805376"/>
    <w:rsid w:val="008259DD"/>
    <w:rsid w:val="00832270"/>
    <w:rsid w:val="00844FB7"/>
    <w:rsid w:val="00845D68"/>
    <w:rsid w:val="00846D82"/>
    <w:rsid w:val="00847335"/>
    <w:rsid w:val="00852B7D"/>
    <w:rsid w:val="00855077"/>
    <w:rsid w:val="00870740"/>
    <w:rsid w:val="00871884"/>
    <w:rsid w:val="00871AE9"/>
    <w:rsid w:val="00872D8B"/>
    <w:rsid w:val="0087339F"/>
    <w:rsid w:val="00886ED3"/>
    <w:rsid w:val="0089615E"/>
    <w:rsid w:val="0089776B"/>
    <w:rsid w:val="008978B4"/>
    <w:rsid w:val="008A2C3E"/>
    <w:rsid w:val="008A43EF"/>
    <w:rsid w:val="008A4586"/>
    <w:rsid w:val="008A6B53"/>
    <w:rsid w:val="008B03D2"/>
    <w:rsid w:val="008B1A3B"/>
    <w:rsid w:val="008C045B"/>
    <w:rsid w:val="008C44A0"/>
    <w:rsid w:val="008C5FCB"/>
    <w:rsid w:val="008C7054"/>
    <w:rsid w:val="008D12CD"/>
    <w:rsid w:val="008D4415"/>
    <w:rsid w:val="008D5ADF"/>
    <w:rsid w:val="008D6A02"/>
    <w:rsid w:val="008F7B58"/>
    <w:rsid w:val="009010EC"/>
    <w:rsid w:val="00920CEC"/>
    <w:rsid w:val="009243E7"/>
    <w:rsid w:val="00924586"/>
    <w:rsid w:val="00925B86"/>
    <w:rsid w:val="00926F8B"/>
    <w:rsid w:val="009345AB"/>
    <w:rsid w:val="009407AA"/>
    <w:rsid w:val="00950BAE"/>
    <w:rsid w:val="00952935"/>
    <w:rsid w:val="00953797"/>
    <w:rsid w:val="00954A8F"/>
    <w:rsid w:val="009A10D8"/>
    <w:rsid w:val="009A366A"/>
    <w:rsid w:val="009A3F17"/>
    <w:rsid w:val="009B6E22"/>
    <w:rsid w:val="009C6C16"/>
    <w:rsid w:val="009C6EB6"/>
    <w:rsid w:val="009D27B0"/>
    <w:rsid w:val="009D2BDC"/>
    <w:rsid w:val="009E0F5B"/>
    <w:rsid w:val="009E7D5C"/>
    <w:rsid w:val="009F002B"/>
    <w:rsid w:val="00A0011A"/>
    <w:rsid w:val="00A036FB"/>
    <w:rsid w:val="00A10FD0"/>
    <w:rsid w:val="00A16810"/>
    <w:rsid w:val="00A243D4"/>
    <w:rsid w:val="00A258BF"/>
    <w:rsid w:val="00A30F0F"/>
    <w:rsid w:val="00A32727"/>
    <w:rsid w:val="00A36055"/>
    <w:rsid w:val="00A4234B"/>
    <w:rsid w:val="00A45388"/>
    <w:rsid w:val="00A45FB3"/>
    <w:rsid w:val="00A46EC8"/>
    <w:rsid w:val="00A66A3F"/>
    <w:rsid w:val="00A674F3"/>
    <w:rsid w:val="00A812B6"/>
    <w:rsid w:val="00A813EE"/>
    <w:rsid w:val="00A83BD3"/>
    <w:rsid w:val="00A84572"/>
    <w:rsid w:val="00AA3AF9"/>
    <w:rsid w:val="00AB1D57"/>
    <w:rsid w:val="00AB30F3"/>
    <w:rsid w:val="00AB3D2D"/>
    <w:rsid w:val="00AC335B"/>
    <w:rsid w:val="00AC356A"/>
    <w:rsid w:val="00AC6E1A"/>
    <w:rsid w:val="00AD052C"/>
    <w:rsid w:val="00AD0816"/>
    <w:rsid w:val="00AF02EC"/>
    <w:rsid w:val="00AF126C"/>
    <w:rsid w:val="00AF15CD"/>
    <w:rsid w:val="00AF2D6C"/>
    <w:rsid w:val="00AF364B"/>
    <w:rsid w:val="00AF52E6"/>
    <w:rsid w:val="00AF5D69"/>
    <w:rsid w:val="00B04A08"/>
    <w:rsid w:val="00B04E9F"/>
    <w:rsid w:val="00B10A98"/>
    <w:rsid w:val="00B15CA4"/>
    <w:rsid w:val="00B20B42"/>
    <w:rsid w:val="00B2462C"/>
    <w:rsid w:val="00B424BB"/>
    <w:rsid w:val="00B53106"/>
    <w:rsid w:val="00B55276"/>
    <w:rsid w:val="00B60611"/>
    <w:rsid w:val="00B64009"/>
    <w:rsid w:val="00B65755"/>
    <w:rsid w:val="00B80CE8"/>
    <w:rsid w:val="00B83944"/>
    <w:rsid w:val="00B90595"/>
    <w:rsid w:val="00B920CE"/>
    <w:rsid w:val="00B94433"/>
    <w:rsid w:val="00B962F8"/>
    <w:rsid w:val="00B96806"/>
    <w:rsid w:val="00B97E1E"/>
    <w:rsid w:val="00BA1217"/>
    <w:rsid w:val="00BB6114"/>
    <w:rsid w:val="00BB6786"/>
    <w:rsid w:val="00BC1CF1"/>
    <w:rsid w:val="00BC1D01"/>
    <w:rsid w:val="00BD0493"/>
    <w:rsid w:val="00BD5F51"/>
    <w:rsid w:val="00BE006B"/>
    <w:rsid w:val="00BE384F"/>
    <w:rsid w:val="00BE44C8"/>
    <w:rsid w:val="00BE64E8"/>
    <w:rsid w:val="00BF759A"/>
    <w:rsid w:val="00C00E58"/>
    <w:rsid w:val="00C06581"/>
    <w:rsid w:val="00C124D7"/>
    <w:rsid w:val="00C16409"/>
    <w:rsid w:val="00C20985"/>
    <w:rsid w:val="00C2797A"/>
    <w:rsid w:val="00C41BE2"/>
    <w:rsid w:val="00C41FB4"/>
    <w:rsid w:val="00C424FF"/>
    <w:rsid w:val="00C55D89"/>
    <w:rsid w:val="00C565D8"/>
    <w:rsid w:val="00C56FA9"/>
    <w:rsid w:val="00C63808"/>
    <w:rsid w:val="00C701E0"/>
    <w:rsid w:val="00C74F58"/>
    <w:rsid w:val="00C77A59"/>
    <w:rsid w:val="00C81C07"/>
    <w:rsid w:val="00C84094"/>
    <w:rsid w:val="00C86F3E"/>
    <w:rsid w:val="00C9477F"/>
    <w:rsid w:val="00C94D3D"/>
    <w:rsid w:val="00CA194E"/>
    <w:rsid w:val="00CB2B00"/>
    <w:rsid w:val="00CC072C"/>
    <w:rsid w:val="00CC1484"/>
    <w:rsid w:val="00CC15A9"/>
    <w:rsid w:val="00CC43E2"/>
    <w:rsid w:val="00CD127B"/>
    <w:rsid w:val="00CD50D2"/>
    <w:rsid w:val="00CE7E7D"/>
    <w:rsid w:val="00D00086"/>
    <w:rsid w:val="00D031C8"/>
    <w:rsid w:val="00D15A04"/>
    <w:rsid w:val="00D24FE2"/>
    <w:rsid w:val="00D4569A"/>
    <w:rsid w:val="00D5011E"/>
    <w:rsid w:val="00D5230A"/>
    <w:rsid w:val="00D52DCD"/>
    <w:rsid w:val="00D60450"/>
    <w:rsid w:val="00D606A9"/>
    <w:rsid w:val="00D77BED"/>
    <w:rsid w:val="00D82689"/>
    <w:rsid w:val="00D847DA"/>
    <w:rsid w:val="00DB179D"/>
    <w:rsid w:val="00DB4530"/>
    <w:rsid w:val="00DC0CCF"/>
    <w:rsid w:val="00DC5A84"/>
    <w:rsid w:val="00DC6D14"/>
    <w:rsid w:val="00DD23DA"/>
    <w:rsid w:val="00DD28FC"/>
    <w:rsid w:val="00DD76CB"/>
    <w:rsid w:val="00DF66FE"/>
    <w:rsid w:val="00E05190"/>
    <w:rsid w:val="00E106A6"/>
    <w:rsid w:val="00E161BD"/>
    <w:rsid w:val="00E2689E"/>
    <w:rsid w:val="00E32312"/>
    <w:rsid w:val="00E327BA"/>
    <w:rsid w:val="00E43BFD"/>
    <w:rsid w:val="00E47FE4"/>
    <w:rsid w:val="00E53271"/>
    <w:rsid w:val="00E5687C"/>
    <w:rsid w:val="00E57C6F"/>
    <w:rsid w:val="00E60950"/>
    <w:rsid w:val="00E63B0D"/>
    <w:rsid w:val="00E63C88"/>
    <w:rsid w:val="00E6496C"/>
    <w:rsid w:val="00E650AF"/>
    <w:rsid w:val="00E67F4F"/>
    <w:rsid w:val="00E70FCC"/>
    <w:rsid w:val="00E82793"/>
    <w:rsid w:val="00E944FA"/>
    <w:rsid w:val="00EA0C47"/>
    <w:rsid w:val="00EA692F"/>
    <w:rsid w:val="00EB0ADF"/>
    <w:rsid w:val="00EB1910"/>
    <w:rsid w:val="00EB4F05"/>
    <w:rsid w:val="00EB7A12"/>
    <w:rsid w:val="00EC5D9F"/>
    <w:rsid w:val="00EC737A"/>
    <w:rsid w:val="00EE149C"/>
    <w:rsid w:val="00EE3674"/>
    <w:rsid w:val="00EF2436"/>
    <w:rsid w:val="00EF2EE5"/>
    <w:rsid w:val="00EF4725"/>
    <w:rsid w:val="00F0433F"/>
    <w:rsid w:val="00F04E09"/>
    <w:rsid w:val="00F16DEA"/>
    <w:rsid w:val="00F17860"/>
    <w:rsid w:val="00F200DE"/>
    <w:rsid w:val="00F263B2"/>
    <w:rsid w:val="00F36420"/>
    <w:rsid w:val="00F40B8B"/>
    <w:rsid w:val="00F4311B"/>
    <w:rsid w:val="00F44248"/>
    <w:rsid w:val="00F45314"/>
    <w:rsid w:val="00F525DC"/>
    <w:rsid w:val="00F621EB"/>
    <w:rsid w:val="00F77D10"/>
    <w:rsid w:val="00F84B8D"/>
    <w:rsid w:val="00F91DBF"/>
    <w:rsid w:val="00F92A3E"/>
    <w:rsid w:val="00F946A9"/>
    <w:rsid w:val="00F948F4"/>
    <w:rsid w:val="00FA6805"/>
    <w:rsid w:val="00FC49CD"/>
    <w:rsid w:val="00FD2593"/>
    <w:rsid w:val="00FD2F26"/>
    <w:rsid w:val="00FE3AE8"/>
    <w:rsid w:val="00FE6B1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16798806"/>
  <w15:chartTrackingRefBased/>
  <w15:docId w15:val="{3CD45428-54AA-6C45-A5C4-2AEF70DB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3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88"/>
    <w:rPr>
      <w:rFonts w:eastAsiaTheme="majorEastAsia" w:cstheme="majorBidi"/>
      <w:color w:val="272727" w:themeColor="text1" w:themeTint="D8"/>
    </w:rPr>
  </w:style>
  <w:style w:type="paragraph" w:styleId="Title">
    <w:name w:val="Title"/>
    <w:basedOn w:val="Normal"/>
    <w:next w:val="Normal"/>
    <w:link w:val="TitleChar"/>
    <w:uiPriority w:val="10"/>
    <w:qFormat/>
    <w:rsid w:val="00A453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388"/>
    <w:rPr>
      <w:i/>
      <w:iCs/>
      <w:color w:val="404040" w:themeColor="text1" w:themeTint="BF"/>
    </w:rPr>
  </w:style>
  <w:style w:type="paragraph" w:styleId="ListParagraph">
    <w:name w:val="List Paragraph"/>
    <w:basedOn w:val="Normal"/>
    <w:uiPriority w:val="34"/>
    <w:qFormat/>
    <w:rsid w:val="00A45388"/>
    <w:pPr>
      <w:ind w:left="720"/>
      <w:contextualSpacing/>
    </w:pPr>
  </w:style>
  <w:style w:type="character" w:styleId="IntenseEmphasis">
    <w:name w:val="Intense Emphasis"/>
    <w:basedOn w:val="DefaultParagraphFont"/>
    <w:uiPriority w:val="21"/>
    <w:qFormat/>
    <w:rsid w:val="00A45388"/>
    <w:rPr>
      <w:i/>
      <w:iCs/>
      <w:color w:val="2F5496" w:themeColor="accent1" w:themeShade="BF"/>
    </w:rPr>
  </w:style>
  <w:style w:type="paragraph" w:styleId="IntenseQuote">
    <w:name w:val="Intense Quote"/>
    <w:basedOn w:val="Normal"/>
    <w:next w:val="Normal"/>
    <w:link w:val="IntenseQuoteChar"/>
    <w:uiPriority w:val="30"/>
    <w:qFormat/>
    <w:rsid w:val="00A45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388"/>
    <w:rPr>
      <w:i/>
      <w:iCs/>
      <w:color w:val="2F5496" w:themeColor="accent1" w:themeShade="BF"/>
    </w:rPr>
  </w:style>
  <w:style w:type="character" w:styleId="IntenseReference">
    <w:name w:val="Intense Reference"/>
    <w:basedOn w:val="DefaultParagraphFont"/>
    <w:uiPriority w:val="32"/>
    <w:qFormat/>
    <w:rsid w:val="00A45388"/>
    <w:rPr>
      <w:b/>
      <w:bCs/>
      <w:smallCaps/>
      <w:color w:val="2F5496" w:themeColor="accent1" w:themeShade="BF"/>
      <w:spacing w:val="5"/>
    </w:rPr>
  </w:style>
  <w:style w:type="paragraph" w:styleId="NormalWeb">
    <w:name w:val="Normal (Web)"/>
    <w:basedOn w:val="Normal"/>
    <w:uiPriority w:val="99"/>
    <w:semiHidden/>
    <w:unhideWhenUsed/>
    <w:rsid w:val="00A453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453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Thembe Mchunu</dc:creator>
  <cp:keywords/>
  <dc:description/>
  <cp:lastModifiedBy>Thembe Mchunu</cp:lastModifiedBy>
  <cp:revision>2</cp:revision>
  <dcterms:created xsi:type="dcterms:W3CDTF">2026-02-19T18:16:00Z</dcterms:created>
  <dcterms:modified xsi:type="dcterms:W3CDTF">2026-02-19T18:16:00Z</dcterms:modified>
</cp:coreProperties>
</file>