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942C61" w:rsidRPr="00E029E7" w:rsidTr="00AE7388">
        <w:trPr>
          <w:trHeight w:val="425"/>
        </w:trPr>
        <w:tc>
          <w:tcPr>
            <w:tcW w:w="959" w:type="dxa"/>
            <w:vAlign w:val="center"/>
          </w:tcPr>
          <w:p w:rsidR="00942C61" w:rsidRPr="00E029E7" w:rsidRDefault="00942C61" w:rsidP="00942C61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5: </w:t>
            </w:r>
          </w:p>
        </w:tc>
        <w:tc>
          <w:tcPr>
            <w:tcW w:w="8253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Działanie przycisku „Wyjście”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 xml:space="preserve">Testowanie działania </w:t>
            </w:r>
            <w:r>
              <w:rPr>
                <w:sz w:val="24"/>
                <w:szCs w:val="24"/>
              </w:rPr>
              <w:t>przycisku „Wyjście”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na ekranie głównym, w dowolnym momencie gry</w:t>
            </w:r>
          </w:p>
        </w:tc>
      </w:tr>
      <w:tr w:rsidR="00942C61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942C61" w:rsidRPr="00E029E7" w:rsidRDefault="00942C61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942C61" w:rsidRPr="00E029E7" w:rsidTr="00AE7388">
        <w:trPr>
          <w:trHeight w:val="1815"/>
        </w:trPr>
        <w:tc>
          <w:tcPr>
            <w:tcW w:w="4361" w:type="dxa"/>
            <w:gridSpan w:val="3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Wciśnięcie przycisku „Wyjście”</w:t>
            </w:r>
          </w:p>
        </w:tc>
        <w:tc>
          <w:tcPr>
            <w:tcW w:w="4851" w:type="dxa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Zamknięcie okna z grą</w:t>
            </w:r>
          </w:p>
        </w:tc>
      </w:tr>
      <w:tr w:rsidR="00942C61" w:rsidRPr="00E029E7" w:rsidTr="001973F7">
        <w:tc>
          <w:tcPr>
            <w:tcW w:w="1526" w:type="dxa"/>
            <w:gridSpan w:val="2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92D050"/>
            <w:vAlign w:val="center"/>
          </w:tcPr>
          <w:p w:rsidR="00942C61" w:rsidRPr="00E029E7" w:rsidRDefault="001973F7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Pozytywna</w:t>
            </w:r>
          </w:p>
        </w:tc>
      </w:tr>
    </w:tbl>
    <w:p w:rsidR="00942C61" w:rsidRDefault="00942C61" w:rsidP="00BA0468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942C61" w:rsidRPr="00E029E7" w:rsidTr="00AE7388">
        <w:trPr>
          <w:trHeight w:val="425"/>
        </w:trPr>
        <w:tc>
          <w:tcPr>
            <w:tcW w:w="959" w:type="dxa"/>
            <w:vAlign w:val="center"/>
          </w:tcPr>
          <w:p w:rsidR="00942C61" w:rsidRPr="00E029E7" w:rsidRDefault="00942C61" w:rsidP="00DA30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 w:rsidR="00DA309E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Testowanie opcji „Podpowiedź”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działania</w:t>
            </w:r>
            <w:r w:rsidR="00BA3CD0">
              <w:rPr>
                <w:sz w:val="24"/>
                <w:szCs w:val="24"/>
              </w:rPr>
              <w:t xml:space="preserve"> funkcji „Podpowiedź”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na ekranie głównym, w dowolnym momencie gry, przed lub po wybraniu cyfry </w:t>
            </w:r>
          </w:p>
        </w:tc>
      </w:tr>
      <w:tr w:rsidR="00942C61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942C61" w:rsidRPr="00E029E7" w:rsidRDefault="00942C61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942C61" w:rsidRPr="00E029E7" w:rsidTr="00AE7388">
        <w:trPr>
          <w:trHeight w:val="1815"/>
        </w:trPr>
        <w:tc>
          <w:tcPr>
            <w:tcW w:w="4361" w:type="dxa"/>
            <w:gridSpan w:val="3"/>
          </w:tcPr>
          <w:p w:rsidR="00942C61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Wybór liczby, którą chcemy wpisać w pole</w:t>
            </w:r>
          </w:p>
          <w:p w:rsidR="00942C61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Zaznaczenie opcji „Podpowiedź”</w:t>
            </w:r>
          </w:p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Wpisanie liczby w jedno możliwych pól</w:t>
            </w:r>
          </w:p>
        </w:tc>
        <w:tc>
          <w:tcPr>
            <w:tcW w:w="4851" w:type="dxa"/>
          </w:tcPr>
          <w:p w:rsidR="00942C61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–</w:t>
            </w:r>
          </w:p>
          <w:p w:rsidR="00942C61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Wszystkie pola w które możliwe jest wpisanie cyfry podświetlone są kolorem niebieskim</w:t>
            </w:r>
          </w:p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Następuje wyłączenie podświetlenia w kwadracie</w:t>
            </w:r>
            <w:r w:rsidR="002F3971">
              <w:rPr>
                <w:sz w:val="24"/>
                <w:szCs w:val="24"/>
              </w:rPr>
              <w:t xml:space="preserve"> z wpisaną cyfrą, </w:t>
            </w:r>
            <w:r>
              <w:rPr>
                <w:sz w:val="24"/>
                <w:szCs w:val="24"/>
              </w:rPr>
              <w:t xml:space="preserve"> złożonego z dziewięciu pól</w:t>
            </w:r>
            <w:r w:rsidR="002F3971">
              <w:rPr>
                <w:sz w:val="24"/>
                <w:szCs w:val="24"/>
              </w:rPr>
              <w:t>, oraz w kolumnie i wierszu w którym dane pole się znajduje</w:t>
            </w:r>
          </w:p>
        </w:tc>
      </w:tr>
      <w:tr w:rsidR="001973F7" w:rsidRPr="00E029E7" w:rsidTr="001973F7">
        <w:tc>
          <w:tcPr>
            <w:tcW w:w="1526" w:type="dxa"/>
            <w:gridSpan w:val="2"/>
            <w:vAlign w:val="center"/>
          </w:tcPr>
          <w:p w:rsidR="001973F7" w:rsidRPr="00E029E7" w:rsidRDefault="001973F7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92D050"/>
            <w:vAlign w:val="center"/>
          </w:tcPr>
          <w:p w:rsidR="001973F7" w:rsidRPr="00E029E7" w:rsidRDefault="001973F7" w:rsidP="00A512A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Pozytywna</w:t>
            </w:r>
          </w:p>
        </w:tc>
      </w:tr>
    </w:tbl>
    <w:p w:rsidR="00942C61" w:rsidRDefault="00942C61" w:rsidP="00BA0468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BA3CD0" w:rsidRPr="00E029E7" w:rsidTr="00AE7388">
        <w:trPr>
          <w:trHeight w:val="425"/>
        </w:trPr>
        <w:tc>
          <w:tcPr>
            <w:tcW w:w="959" w:type="dxa"/>
            <w:vAlign w:val="center"/>
          </w:tcPr>
          <w:p w:rsidR="00BA3CD0" w:rsidRPr="00E029E7" w:rsidRDefault="00BA3CD0" w:rsidP="00BA3CD0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7: </w:t>
            </w:r>
          </w:p>
        </w:tc>
        <w:tc>
          <w:tcPr>
            <w:tcW w:w="8253" w:type="dxa"/>
            <w:gridSpan w:val="3"/>
            <w:vAlign w:val="center"/>
          </w:tcPr>
          <w:p w:rsidR="00BA3CD0" w:rsidRPr="00E029E7" w:rsidRDefault="00BA3CD0" w:rsidP="00382F94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Wpisywanie </w:t>
            </w:r>
            <w:r w:rsidR="00382F94">
              <w:rPr>
                <w:b/>
                <w:sz w:val="24"/>
                <w:szCs w:val="24"/>
              </w:rPr>
              <w:t>cyfr</w:t>
            </w:r>
            <w:r>
              <w:rPr>
                <w:b/>
                <w:sz w:val="24"/>
                <w:szCs w:val="24"/>
              </w:rPr>
              <w:t xml:space="preserve"> w puste pola</w:t>
            </w:r>
          </w:p>
        </w:tc>
      </w:tr>
      <w:tr w:rsidR="00BA3CD0" w:rsidRPr="00E029E7" w:rsidTr="00AE7388">
        <w:tc>
          <w:tcPr>
            <w:tcW w:w="4361" w:type="dxa"/>
            <w:gridSpan w:val="3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BA3CD0" w:rsidRPr="00E029E7" w:rsidRDefault="00BA3CD0" w:rsidP="00382F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Sprawdzenie poprawności działania wpisywania </w:t>
            </w:r>
            <w:r w:rsidR="00382F94">
              <w:rPr>
                <w:sz w:val="24"/>
                <w:szCs w:val="24"/>
              </w:rPr>
              <w:t>cyfr</w:t>
            </w:r>
          </w:p>
        </w:tc>
      </w:tr>
      <w:tr w:rsidR="00BA3CD0" w:rsidRPr="00E029E7" w:rsidTr="00AE7388">
        <w:tc>
          <w:tcPr>
            <w:tcW w:w="4361" w:type="dxa"/>
            <w:gridSpan w:val="3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BA3CD0" w:rsidRPr="00E029E7" w:rsidRDefault="00BA3CD0" w:rsidP="00BA3CD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na ekranie głównym, w dowolnym momencie gry </w:t>
            </w:r>
          </w:p>
        </w:tc>
      </w:tr>
      <w:tr w:rsidR="00BA3CD0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BA3CD0" w:rsidRPr="00E029E7" w:rsidRDefault="00BA3CD0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BA3CD0" w:rsidRPr="00E029E7" w:rsidTr="00AE7388">
        <w:tc>
          <w:tcPr>
            <w:tcW w:w="4361" w:type="dxa"/>
            <w:gridSpan w:val="3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BA3CD0" w:rsidRPr="00E029E7" w:rsidTr="00AE7388">
        <w:trPr>
          <w:trHeight w:val="1815"/>
        </w:trPr>
        <w:tc>
          <w:tcPr>
            <w:tcW w:w="4361" w:type="dxa"/>
            <w:gridSpan w:val="3"/>
          </w:tcPr>
          <w:p w:rsidR="00BA3CD0" w:rsidRDefault="00BA3CD0" w:rsidP="00BA3CD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Wybranie dowolnej </w:t>
            </w:r>
            <w:r w:rsidR="00382F94">
              <w:rPr>
                <w:sz w:val="24"/>
                <w:szCs w:val="24"/>
              </w:rPr>
              <w:t>cyfry</w:t>
            </w:r>
          </w:p>
          <w:p w:rsidR="00382F94" w:rsidRPr="00E029E7" w:rsidRDefault="00382F94" w:rsidP="00BA3CD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Kliknięcie w puste pole w celu wstawienia wybranej cyfry</w:t>
            </w:r>
          </w:p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851" w:type="dxa"/>
          </w:tcPr>
          <w:p w:rsidR="00BA3CD0" w:rsidRPr="00E029E7" w:rsidRDefault="00BA3CD0" w:rsidP="00BA3CD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Podświetlenie tej </w:t>
            </w:r>
            <w:r w:rsidR="00382F94">
              <w:rPr>
                <w:sz w:val="24"/>
                <w:szCs w:val="24"/>
              </w:rPr>
              <w:t>cyfry na ekranie wyświetlającym cyfry</w:t>
            </w:r>
          </w:p>
          <w:p w:rsidR="00BA3CD0" w:rsidRPr="00E029E7" w:rsidRDefault="00382F94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Wyświetlenie zaznaczonej cyfry w wybranym polu</w:t>
            </w:r>
          </w:p>
        </w:tc>
      </w:tr>
      <w:tr w:rsidR="001973F7" w:rsidRPr="00E029E7" w:rsidTr="001973F7">
        <w:tc>
          <w:tcPr>
            <w:tcW w:w="1526" w:type="dxa"/>
            <w:gridSpan w:val="2"/>
            <w:vAlign w:val="center"/>
          </w:tcPr>
          <w:p w:rsidR="001973F7" w:rsidRPr="00E029E7" w:rsidRDefault="001973F7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92D050"/>
            <w:vAlign w:val="center"/>
          </w:tcPr>
          <w:p w:rsidR="001973F7" w:rsidRPr="00E029E7" w:rsidRDefault="001973F7" w:rsidP="00A512A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Pozytywna</w:t>
            </w:r>
          </w:p>
        </w:tc>
      </w:tr>
    </w:tbl>
    <w:p w:rsidR="00BA3CD0" w:rsidRDefault="00BA3CD0" w:rsidP="00BA0468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2763D5" w:rsidRPr="00E029E7" w:rsidTr="00AE7388">
        <w:trPr>
          <w:trHeight w:val="425"/>
        </w:trPr>
        <w:tc>
          <w:tcPr>
            <w:tcW w:w="959" w:type="dxa"/>
            <w:vAlign w:val="center"/>
          </w:tcPr>
          <w:p w:rsidR="002763D5" w:rsidRPr="00E029E7" w:rsidRDefault="002763D5" w:rsidP="002763D5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8: </w:t>
            </w:r>
          </w:p>
        </w:tc>
        <w:tc>
          <w:tcPr>
            <w:tcW w:w="8253" w:type="dxa"/>
            <w:gridSpan w:val="3"/>
            <w:vAlign w:val="center"/>
          </w:tcPr>
          <w:p w:rsidR="002763D5" w:rsidRPr="00E029E7" w:rsidRDefault="002763D5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Nadpisywanie cyfr</w:t>
            </w:r>
          </w:p>
        </w:tc>
      </w:tr>
      <w:tr w:rsidR="002763D5" w:rsidRPr="00E029E7" w:rsidTr="00AE7388">
        <w:tc>
          <w:tcPr>
            <w:tcW w:w="4361" w:type="dxa"/>
            <w:gridSpan w:val="3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2763D5" w:rsidRPr="00E029E7" w:rsidRDefault="002763D5" w:rsidP="002763D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czy w polu, w którym została wprowadzona cyfra, można wpisać drugą cyfrę</w:t>
            </w:r>
          </w:p>
        </w:tc>
      </w:tr>
      <w:tr w:rsidR="002763D5" w:rsidRPr="00E029E7" w:rsidTr="00AE7388">
        <w:tc>
          <w:tcPr>
            <w:tcW w:w="4361" w:type="dxa"/>
            <w:gridSpan w:val="3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2763D5" w:rsidRPr="00E029E7" w:rsidRDefault="002763D5" w:rsidP="002763D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na ekranie głównym, po wcześniejszym uzupełnieniu przynajmniej jednego pola</w:t>
            </w:r>
          </w:p>
        </w:tc>
      </w:tr>
      <w:tr w:rsidR="002763D5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2763D5" w:rsidRPr="00E029E7" w:rsidRDefault="002763D5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2763D5" w:rsidRPr="00E029E7" w:rsidTr="00AE7388">
        <w:tc>
          <w:tcPr>
            <w:tcW w:w="4361" w:type="dxa"/>
            <w:gridSpan w:val="3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2763D5" w:rsidRPr="00E029E7" w:rsidTr="00AE7388">
        <w:trPr>
          <w:trHeight w:val="1815"/>
        </w:trPr>
        <w:tc>
          <w:tcPr>
            <w:tcW w:w="4361" w:type="dxa"/>
            <w:gridSpan w:val="3"/>
          </w:tcPr>
          <w:p w:rsidR="002763D5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Wybranie dowolnej cyfry</w:t>
            </w:r>
          </w:p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Kliknięcie w puste pole w celu wstawienia wybranej cyfry</w:t>
            </w:r>
          </w:p>
          <w:p w:rsidR="002763D5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5.Wybór innej cyfry</w:t>
            </w:r>
          </w:p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Kliknięcie w wypełnione wcześniej pole </w:t>
            </w:r>
          </w:p>
        </w:tc>
        <w:tc>
          <w:tcPr>
            <w:tcW w:w="4851" w:type="dxa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Podświetlenie tej cyfry na ekranie wyświetlającym cyfry</w:t>
            </w:r>
          </w:p>
          <w:p w:rsidR="002763D5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Wyświetlenie zaznaczonej cyfry w wybranym polu</w:t>
            </w:r>
          </w:p>
          <w:p w:rsidR="002763D5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Zmiana podświetlonej cyfry na wybraną</w:t>
            </w:r>
          </w:p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Zmiana wpisanej w pole cyfry, na cyfrę która została zaznaczona</w:t>
            </w:r>
          </w:p>
        </w:tc>
      </w:tr>
      <w:tr w:rsidR="001973F7" w:rsidRPr="00E029E7" w:rsidTr="001973F7">
        <w:tc>
          <w:tcPr>
            <w:tcW w:w="1526" w:type="dxa"/>
            <w:gridSpan w:val="2"/>
            <w:vAlign w:val="center"/>
          </w:tcPr>
          <w:p w:rsidR="001973F7" w:rsidRPr="00E029E7" w:rsidRDefault="001973F7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92D050"/>
            <w:vAlign w:val="center"/>
          </w:tcPr>
          <w:p w:rsidR="001973F7" w:rsidRPr="00E029E7" w:rsidRDefault="001973F7" w:rsidP="00A512A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Pozytywna</w:t>
            </w:r>
          </w:p>
        </w:tc>
      </w:tr>
    </w:tbl>
    <w:p w:rsidR="00382F94" w:rsidRDefault="00382F94" w:rsidP="00BA0468"/>
    <w:sectPr w:rsidR="00382F94" w:rsidSect="00700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29E7"/>
    <w:rsid w:val="00196F0E"/>
    <w:rsid w:val="001973F7"/>
    <w:rsid w:val="0027185B"/>
    <w:rsid w:val="002763D5"/>
    <w:rsid w:val="002F3971"/>
    <w:rsid w:val="002F6C34"/>
    <w:rsid w:val="00382F94"/>
    <w:rsid w:val="00473360"/>
    <w:rsid w:val="00700682"/>
    <w:rsid w:val="008946A0"/>
    <w:rsid w:val="008F2D48"/>
    <w:rsid w:val="00931376"/>
    <w:rsid w:val="00942C61"/>
    <w:rsid w:val="0097040C"/>
    <w:rsid w:val="00A35843"/>
    <w:rsid w:val="00B01C9D"/>
    <w:rsid w:val="00BA0468"/>
    <w:rsid w:val="00BA3CD0"/>
    <w:rsid w:val="00BA6C18"/>
    <w:rsid w:val="00DA309E"/>
    <w:rsid w:val="00E029E7"/>
    <w:rsid w:val="00EE3274"/>
    <w:rsid w:val="00FC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18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029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Paulinka</dc:creator>
  <cp:lastModifiedBy>Paulinka</cp:lastModifiedBy>
  <cp:revision>3</cp:revision>
  <dcterms:created xsi:type="dcterms:W3CDTF">2015-04-29T12:23:00Z</dcterms:created>
  <dcterms:modified xsi:type="dcterms:W3CDTF">2015-05-04T19:25:00Z</dcterms:modified>
</cp:coreProperties>
</file>