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09BC1" w14:textId="5DE096F0" w:rsidR="00D42597" w:rsidRPr="00C6359E" w:rsidRDefault="00C6359E" w:rsidP="00C6359E">
      <w:pPr>
        <w:rPr>
          <w:b/>
          <w:bCs/>
          <w:sz w:val="32"/>
          <w:szCs w:val="32"/>
          <w:lang w:val="en-US"/>
        </w:rPr>
      </w:pPr>
      <w:r w:rsidRPr="00C6359E">
        <w:rPr>
          <w:b/>
          <w:bCs/>
          <w:sz w:val="32"/>
          <w:szCs w:val="32"/>
          <w:lang w:val="en-US"/>
        </w:rPr>
        <w:t>1) Title and Introduction</w:t>
      </w:r>
    </w:p>
    <w:p w14:paraId="0C0B6CED" w14:textId="47C39A0C" w:rsidR="00C6359E" w:rsidRPr="00AB3BDF" w:rsidRDefault="00C6359E" w:rsidP="00FA3443">
      <w:pPr>
        <w:jc w:val="center"/>
        <w:rPr>
          <w:i/>
          <w:iCs/>
          <w:sz w:val="28"/>
          <w:szCs w:val="28"/>
          <w:lang w:val="en-US"/>
        </w:rPr>
      </w:pPr>
      <w:r w:rsidRPr="00AB3BDF">
        <w:rPr>
          <w:i/>
          <w:iCs/>
          <w:sz w:val="28"/>
          <w:szCs w:val="28"/>
          <w:lang w:val="en-US"/>
        </w:rPr>
        <w:t>Title : Course Review – Regression Project 01</w:t>
      </w:r>
    </w:p>
    <w:p w14:paraId="798953D2" w14:textId="231FB6D2" w:rsidR="00FA3443" w:rsidRDefault="00DF1E36" w:rsidP="00C6359E">
      <w:pPr>
        <w:rPr>
          <w:sz w:val="28"/>
          <w:szCs w:val="28"/>
          <w:lang w:val="en-US"/>
        </w:rPr>
      </w:pPr>
      <w:r>
        <w:rPr>
          <w:sz w:val="28"/>
          <w:szCs w:val="28"/>
          <w:lang w:val="en-US"/>
        </w:rPr>
        <w:t xml:space="preserve">A regression model is used to predict number of reviews a course gets based on various provided factors. </w:t>
      </w:r>
      <w:r w:rsidR="00FA3443">
        <w:rPr>
          <w:sz w:val="28"/>
          <w:szCs w:val="28"/>
          <w:lang w:val="en-US"/>
        </w:rPr>
        <w:t>We peek, clean, analyze and create a model for it. We compare a number of different regression models and data scaling and data transformation techniques to best fit the regression model.</w:t>
      </w:r>
    </w:p>
    <w:p w14:paraId="4EEBA535" w14:textId="77777777" w:rsidR="00FA3443" w:rsidRDefault="00FA3443" w:rsidP="00C6359E">
      <w:pPr>
        <w:rPr>
          <w:sz w:val="28"/>
          <w:szCs w:val="28"/>
          <w:lang w:val="en-US"/>
        </w:rPr>
      </w:pPr>
    </w:p>
    <w:p w14:paraId="05C82F1A" w14:textId="77777777" w:rsidR="00FA3443" w:rsidRDefault="00FA3443" w:rsidP="00C6359E">
      <w:pPr>
        <w:rPr>
          <w:b/>
          <w:bCs/>
          <w:sz w:val="32"/>
          <w:szCs w:val="32"/>
          <w:lang w:val="en-US"/>
        </w:rPr>
      </w:pPr>
      <w:r>
        <w:rPr>
          <w:b/>
          <w:bCs/>
          <w:sz w:val="32"/>
          <w:szCs w:val="32"/>
          <w:lang w:val="en-US"/>
        </w:rPr>
        <w:t>2) Dataset Analysis</w:t>
      </w:r>
    </w:p>
    <w:p w14:paraId="35F9998C" w14:textId="7ADD5D3B" w:rsidR="00DF1E36" w:rsidRDefault="00FA3443" w:rsidP="00C6359E">
      <w:pPr>
        <w:rPr>
          <w:sz w:val="28"/>
          <w:szCs w:val="28"/>
          <w:lang w:val="en-US"/>
        </w:rPr>
      </w:pPr>
      <w:r>
        <w:rPr>
          <w:sz w:val="28"/>
          <w:szCs w:val="28"/>
          <w:lang w:val="en-US"/>
        </w:rPr>
        <w:t xml:space="preserve"> The dataset contains 1904 rows of non-null, numerical data from various categories of courses, 11 numerical columns and 7 dummy columns created for different categories</w:t>
      </w:r>
      <w:r w:rsidR="00BC5CAE">
        <w:rPr>
          <w:sz w:val="28"/>
          <w:szCs w:val="28"/>
          <w:lang w:val="en-US"/>
        </w:rPr>
        <w:t>. All outliers have been dropped and the data has been log-transformed to bring it closer to a normal distribution. Different Feature selection methods have been carried out with ‘</w:t>
      </w:r>
      <w:r w:rsidR="00BC5CAE" w:rsidRPr="00BC5CAE">
        <w:rPr>
          <w:i/>
          <w:iCs/>
          <w:sz w:val="28"/>
          <w:szCs w:val="28"/>
          <w:lang w:val="en-US"/>
        </w:rPr>
        <w:t>log_inst_review</w:t>
      </w:r>
      <w:r w:rsidR="00BC5CAE">
        <w:rPr>
          <w:sz w:val="28"/>
          <w:szCs w:val="28"/>
          <w:lang w:val="en-US"/>
        </w:rPr>
        <w:t xml:space="preserve">’ column as the target variable. The final shape of the dataset is </w:t>
      </w:r>
    </w:p>
    <w:p w14:paraId="3128DED0" w14:textId="4F8CCD8B" w:rsidR="0062005A" w:rsidRDefault="00BC5CAE" w:rsidP="00C6359E">
      <w:pPr>
        <w:rPr>
          <w:sz w:val="28"/>
          <w:szCs w:val="28"/>
          <w:lang w:val="en-US"/>
        </w:rPr>
      </w:pPr>
      <w:r>
        <w:rPr>
          <w:sz w:val="28"/>
          <w:szCs w:val="28"/>
          <w:lang w:val="en-US"/>
        </w:rPr>
        <w:t>1904 Rows and 18 columns.</w:t>
      </w:r>
    </w:p>
    <w:p w14:paraId="67B63784" w14:textId="77777777" w:rsidR="0062005A" w:rsidRDefault="0062005A" w:rsidP="00C6359E">
      <w:pPr>
        <w:rPr>
          <w:sz w:val="28"/>
          <w:szCs w:val="28"/>
          <w:lang w:val="en-US"/>
        </w:rPr>
      </w:pPr>
    </w:p>
    <w:p w14:paraId="2A58F09F" w14:textId="3113BD88" w:rsidR="00A040E2" w:rsidRDefault="00BC5CAE" w:rsidP="00C6359E">
      <w:pPr>
        <w:rPr>
          <w:b/>
          <w:bCs/>
          <w:noProof/>
          <w:sz w:val="28"/>
          <w:szCs w:val="28"/>
          <w:lang w:val="en-US"/>
        </w:rPr>
      </w:pPr>
      <w:r>
        <w:rPr>
          <w:b/>
          <w:bCs/>
          <w:sz w:val="32"/>
          <w:szCs w:val="32"/>
          <w:lang w:val="en-US"/>
        </w:rPr>
        <w:t xml:space="preserve">3) EDA </w:t>
      </w:r>
      <w:r w:rsidRPr="00BC5CAE">
        <w:rPr>
          <w:i/>
          <w:iCs/>
          <w:sz w:val="32"/>
          <w:szCs w:val="32"/>
          <w:lang w:val="en-US"/>
        </w:rPr>
        <w:t>(Exploratory Data Analysis)</w:t>
      </w:r>
      <w:r w:rsidR="007B7392" w:rsidRPr="007B7392">
        <w:rPr>
          <w:b/>
          <w:bCs/>
          <w:noProof/>
          <w:sz w:val="28"/>
          <w:szCs w:val="28"/>
          <w:lang w:val="en-US"/>
        </w:rPr>
        <w:t xml:space="preserve"> </w:t>
      </w:r>
    </w:p>
    <w:p w14:paraId="5D5AE5F8" w14:textId="77777777" w:rsidR="00A040E2" w:rsidRDefault="00A040E2" w:rsidP="00C6359E">
      <w:pPr>
        <w:rPr>
          <w:b/>
          <w:bCs/>
          <w:noProof/>
          <w:sz w:val="28"/>
          <w:szCs w:val="28"/>
          <w:lang w:val="en-US"/>
        </w:rPr>
      </w:pPr>
    </w:p>
    <w:p w14:paraId="68339E57" w14:textId="60013B9D" w:rsidR="0062005A" w:rsidRDefault="0062005A" w:rsidP="004F29AE">
      <w:pPr>
        <w:jc w:val="center"/>
        <w:rPr>
          <w:b/>
          <w:bCs/>
          <w:noProof/>
          <w:sz w:val="28"/>
          <w:szCs w:val="28"/>
          <w:lang w:val="en-US"/>
        </w:rPr>
      </w:pPr>
      <w:r>
        <w:rPr>
          <w:b/>
          <w:bCs/>
          <w:noProof/>
          <w:sz w:val="28"/>
          <w:szCs w:val="28"/>
          <w:lang w:val="en-US"/>
        </w:rPr>
        <w:drawing>
          <wp:inline distT="0" distB="0" distL="0" distR="0" wp14:anchorId="3A58372D" wp14:editId="724180A5">
            <wp:extent cx="3834581" cy="263171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81447" cy="2663874"/>
                    </a:xfrm>
                    <a:prstGeom prst="rect">
                      <a:avLst/>
                    </a:prstGeom>
                  </pic:spPr>
                </pic:pic>
              </a:graphicData>
            </a:graphic>
          </wp:inline>
        </w:drawing>
      </w:r>
    </w:p>
    <w:p w14:paraId="16C35E31" w14:textId="77777777" w:rsidR="00A040E2" w:rsidRDefault="00A040E2" w:rsidP="00C6359E">
      <w:pPr>
        <w:rPr>
          <w:b/>
          <w:bCs/>
          <w:noProof/>
          <w:sz w:val="28"/>
          <w:szCs w:val="28"/>
          <w:lang w:val="en-US"/>
        </w:rPr>
      </w:pPr>
    </w:p>
    <w:p w14:paraId="52613568" w14:textId="6D7403D1" w:rsidR="0062005A" w:rsidRPr="003E760E" w:rsidRDefault="0062005A" w:rsidP="00A040E2">
      <w:pPr>
        <w:jc w:val="center"/>
        <w:rPr>
          <w:i/>
          <w:iCs/>
          <w:noProof/>
          <w:sz w:val="28"/>
          <w:szCs w:val="28"/>
          <w:lang w:val="en-US"/>
        </w:rPr>
      </w:pPr>
      <w:r w:rsidRPr="003E760E">
        <w:rPr>
          <w:b/>
          <w:bCs/>
          <w:i/>
          <w:iCs/>
          <w:noProof/>
          <w:sz w:val="28"/>
          <w:szCs w:val="28"/>
          <w:lang w:val="en-US"/>
        </w:rPr>
        <w:t>‘</w:t>
      </w:r>
      <w:r w:rsidRPr="003E760E">
        <w:rPr>
          <w:i/>
          <w:iCs/>
          <w:noProof/>
          <w:sz w:val="28"/>
          <w:szCs w:val="28"/>
          <w:lang w:val="en-US"/>
        </w:rPr>
        <w:t>log_inst_review’</w:t>
      </w:r>
      <w:r>
        <w:rPr>
          <w:noProof/>
          <w:sz w:val="28"/>
          <w:szCs w:val="28"/>
          <w:lang w:val="en-US"/>
        </w:rPr>
        <w:t xml:space="preserve"> vs ‘</w:t>
      </w:r>
      <w:r w:rsidRPr="003E760E">
        <w:rPr>
          <w:i/>
          <w:iCs/>
          <w:noProof/>
          <w:sz w:val="28"/>
          <w:szCs w:val="28"/>
          <w:lang w:val="en-US"/>
        </w:rPr>
        <w:t>log_enrollment’</w:t>
      </w:r>
    </w:p>
    <w:p w14:paraId="7607C885" w14:textId="3BFA0D73" w:rsidR="0062005A" w:rsidRPr="0062005A" w:rsidRDefault="0062005A" w:rsidP="00C6359E">
      <w:pPr>
        <w:rPr>
          <w:noProof/>
          <w:sz w:val="28"/>
          <w:szCs w:val="28"/>
          <w:lang w:val="en-US"/>
        </w:rPr>
      </w:pPr>
      <w:r>
        <w:rPr>
          <w:noProof/>
          <w:sz w:val="28"/>
          <w:szCs w:val="28"/>
          <w:lang w:val="en-US"/>
        </w:rPr>
        <w:t xml:space="preserve">The </w:t>
      </w:r>
      <w:r w:rsidR="00A040E2">
        <w:rPr>
          <w:noProof/>
          <w:sz w:val="28"/>
          <w:szCs w:val="28"/>
          <w:lang w:val="en-US"/>
        </w:rPr>
        <w:t>number of reviews and number of students enrolled to the course has a strong linear relationship.</w:t>
      </w:r>
    </w:p>
    <w:p w14:paraId="46BABB7B" w14:textId="5D6A7579" w:rsidR="0062005A" w:rsidRDefault="0062005A" w:rsidP="004F29AE">
      <w:pPr>
        <w:jc w:val="center"/>
        <w:rPr>
          <w:sz w:val="28"/>
          <w:szCs w:val="28"/>
          <w:lang w:val="en-US"/>
        </w:rPr>
      </w:pPr>
      <w:r>
        <w:rPr>
          <w:b/>
          <w:bCs/>
          <w:noProof/>
          <w:sz w:val="28"/>
          <w:szCs w:val="28"/>
          <w:lang w:val="en-US"/>
        </w:rPr>
        <w:lastRenderedPageBreak/>
        <w:drawing>
          <wp:inline distT="0" distB="0" distL="0" distR="0" wp14:anchorId="44529008" wp14:editId="735EB553">
            <wp:extent cx="3878826" cy="2678622"/>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0220" cy="2714114"/>
                    </a:xfrm>
                    <a:prstGeom prst="rect">
                      <a:avLst/>
                    </a:prstGeom>
                  </pic:spPr>
                </pic:pic>
              </a:graphicData>
            </a:graphic>
          </wp:inline>
        </w:drawing>
      </w:r>
    </w:p>
    <w:p w14:paraId="582982CA" w14:textId="71EE8233" w:rsidR="0062005A" w:rsidRPr="003E760E" w:rsidRDefault="0062005A" w:rsidP="00A040E2">
      <w:pPr>
        <w:jc w:val="center"/>
        <w:rPr>
          <w:i/>
          <w:iCs/>
          <w:sz w:val="28"/>
          <w:szCs w:val="28"/>
          <w:lang w:val="en-US"/>
        </w:rPr>
      </w:pPr>
      <w:r w:rsidRPr="003E760E">
        <w:rPr>
          <w:i/>
          <w:iCs/>
          <w:sz w:val="28"/>
          <w:szCs w:val="28"/>
          <w:lang w:val="en-US"/>
        </w:rPr>
        <w:t>‘log_inst_review’</w:t>
      </w:r>
      <w:r>
        <w:rPr>
          <w:sz w:val="28"/>
          <w:szCs w:val="28"/>
          <w:lang w:val="en-US"/>
        </w:rPr>
        <w:t xml:space="preserve"> vs </w:t>
      </w:r>
      <w:r w:rsidRPr="003E760E">
        <w:rPr>
          <w:i/>
          <w:iCs/>
          <w:sz w:val="28"/>
          <w:szCs w:val="28"/>
          <w:lang w:val="en-US"/>
        </w:rPr>
        <w:t>‘log_number_ratings’</w:t>
      </w:r>
    </w:p>
    <w:p w14:paraId="41971430" w14:textId="62EE8562" w:rsidR="00A040E2" w:rsidRPr="00A040E2" w:rsidRDefault="00A040E2" w:rsidP="00A040E2">
      <w:pPr>
        <w:rPr>
          <w:noProof/>
          <w:sz w:val="28"/>
          <w:szCs w:val="28"/>
          <w:lang w:val="en-US"/>
        </w:rPr>
      </w:pPr>
      <w:r>
        <w:rPr>
          <w:noProof/>
          <w:sz w:val="28"/>
          <w:szCs w:val="28"/>
          <w:lang w:val="en-US"/>
        </w:rPr>
        <w:t>The number of reviews and number of ratings provided to the course also has strong linear relationship.</w:t>
      </w:r>
    </w:p>
    <w:p w14:paraId="2B08C8D3" w14:textId="77777777" w:rsidR="00A040E2" w:rsidRDefault="00A040E2" w:rsidP="00A040E2">
      <w:pPr>
        <w:rPr>
          <w:b/>
          <w:bCs/>
          <w:noProof/>
          <w:sz w:val="28"/>
          <w:szCs w:val="28"/>
          <w:lang w:val="en-US"/>
        </w:rPr>
      </w:pPr>
    </w:p>
    <w:p w14:paraId="3D38F956" w14:textId="108E8616" w:rsidR="00BC5CAE" w:rsidRPr="007B7392" w:rsidRDefault="007B7392" w:rsidP="004F29AE">
      <w:pPr>
        <w:jc w:val="center"/>
        <w:rPr>
          <w:sz w:val="28"/>
          <w:szCs w:val="28"/>
          <w:lang w:val="en-US"/>
        </w:rPr>
      </w:pPr>
      <w:r>
        <w:rPr>
          <w:b/>
          <w:bCs/>
          <w:noProof/>
          <w:sz w:val="28"/>
          <w:szCs w:val="28"/>
          <w:lang w:val="en-US"/>
        </w:rPr>
        <w:drawing>
          <wp:inline distT="0" distB="0" distL="0" distR="0" wp14:anchorId="12AD655E" wp14:editId="4628290C">
            <wp:extent cx="4454013" cy="40302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29261" cy="4098352"/>
                    </a:xfrm>
                    <a:prstGeom prst="rect">
                      <a:avLst/>
                    </a:prstGeom>
                  </pic:spPr>
                </pic:pic>
              </a:graphicData>
            </a:graphic>
          </wp:inline>
        </w:drawing>
      </w:r>
    </w:p>
    <w:p w14:paraId="2F105E17" w14:textId="79B78816" w:rsidR="00BC5CAE" w:rsidRPr="003E760E" w:rsidRDefault="00A040E2" w:rsidP="00A040E2">
      <w:pPr>
        <w:jc w:val="center"/>
        <w:rPr>
          <w:i/>
          <w:iCs/>
          <w:sz w:val="28"/>
          <w:szCs w:val="28"/>
          <w:lang w:val="en-US"/>
        </w:rPr>
      </w:pPr>
      <w:r w:rsidRPr="003E760E">
        <w:rPr>
          <w:i/>
          <w:iCs/>
          <w:sz w:val="28"/>
          <w:szCs w:val="28"/>
          <w:lang w:val="en-US"/>
        </w:rPr>
        <w:t>Correlation matrix</w:t>
      </w:r>
    </w:p>
    <w:p w14:paraId="10EC9FAB" w14:textId="719ACA40" w:rsidR="00A040E2" w:rsidRDefault="00A040E2" w:rsidP="00A040E2">
      <w:pPr>
        <w:rPr>
          <w:sz w:val="28"/>
          <w:szCs w:val="28"/>
          <w:lang w:val="en-US"/>
        </w:rPr>
      </w:pPr>
      <w:r>
        <w:rPr>
          <w:sz w:val="28"/>
          <w:szCs w:val="28"/>
          <w:lang w:val="en-US"/>
        </w:rPr>
        <w:t>Looking at the correlation matrix, all the lighter shades (log-transformed columns) have a very good linear relationship with our target variable.</w:t>
      </w:r>
    </w:p>
    <w:p w14:paraId="5A4DE093" w14:textId="007A7688" w:rsidR="004D6802" w:rsidRDefault="004D6802" w:rsidP="00A040E2">
      <w:pPr>
        <w:rPr>
          <w:b/>
          <w:bCs/>
          <w:sz w:val="32"/>
          <w:szCs w:val="32"/>
          <w:lang w:val="en-US"/>
        </w:rPr>
      </w:pPr>
      <w:r>
        <w:rPr>
          <w:b/>
          <w:bCs/>
          <w:sz w:val="32"/>
          <w:szCs w:val="32"/>
          <w:lang w:val="en-US"/>
        </w:rPr>
        <w:lastRenderedPageBreak/>
        <w:t>4) Feature Observation and Hypothesis</w:t>
      </w:r>
    </w:p>
    <w:p w14:paraId="58D833B5" w14:textId="77777777" w:rsidR="006047EF" w:rsidRPr="006047EF" w:rsidRDefault="006047EF" w:rsidP="006047EF">
      <w:pPr>
        <w:rPr>
          <w:sz w:val="28"/>
          <w:szCs w:val="28"/>
          <w:lang w:val="en-US"/>
        </w:rPr>
      </w:pPr>
      <w:r w:rsidRPr="006047EF">
        <w:rPr>
          <w:sz w:val="28"/>
          <w:szCs w:val="28"/>
          <w:lang w:val="en-US"/>
        </w:rPr>
        <w:t xml:space="preserve">  - Looking at the correlation matrix and the scatter plots, the log transformed columns have a good linear relationship with our target variable...</w:t>
      </w:r>
    </w:p>
    <w:p w14:paraId="79448250" w14:textId="46E82965" w:rsidR="006047EF" w:rsidRPr="006047EF" w:rsidRDefault="006047EF" w:rsidP="006047EF">
      <w:pPr>
        <w:rPr>
          <w:sz w:val="28"/>
          <w:szCs w:val="28"/>
          <w:lang w:val="en-US"/>
        </w:rPr>
      </w:pPr>
      <w:r w:rsidRPr="006047EF">
        <w:rPr>
          <w:sz w:val="28"/>
          <w:szCs w:val="28"/>
          <w:lang w:val="en-US"/>
        </w:rPr>
        <w:t xml:space="preserve">    - Log transformation brings the distribution of values closer to Normal which is why all the tran</w:t>
      </w:r>
      <w:r>
        <w:rPr>
          <w:sz w:val="28"/>
          <w:szCs w:val="28"/>
          <w:lang w:val="en-US"/>
        </w:rPr>
        <w:t>s</w:t>
      </w:r>
      <w:r w:rsidRPr="006047EF">
        <w:rPr>
          <w:sz w:val="28"/>
          <w:szCs w:val="28"/>
          <w:lang w:val="en-US"/>
        </w:rPr>
        <w:t>formed columns have a good correlation value...</w:t>
      </w:r>
    </w:p>
    <w:p w14:paraId="71493FC6" w14:textId="26C17344" w:rsidR="006047EF" w:rsidRPr="006047EF" w:rsidRDefault="006047EF" w:rsidP="006047EF">
      <w:pPr>
        <w:rPr>
          <w:sz w:val="28"/>
          <w:szCs w:val="28"/>
          <w:lang w:val="en-US"/>
        </w:rPr>
      </w:pPr>
      <w:r w:rsidRPr="006047EF">
        <w:rPr>
          <w:sz w:val="28"/>
          <w:szCs w:val="28"/>
          <w:lang w:val="en-US"/>
        </w:rPr>
        <w:t xml:space="preserve">    - None of the other features seem to have a linear relationship with each other, except for 'avg_rating' and 'inst_rating', where there is a strong linear relationship...</w:t>
      </w:r>
    </w:p>
    <w:p w14:paraId="2220931B" w14:textId="77777777" w:rsidR="006047EF" w:rsidRPr="006047EF" w:rsidRDefault="006047EF" w:rsidP="006047EF">
      <w:pPr>
        <w:rPr>
          <w:sz w:val="28"/>
          <w:szCs w:val="28"/>
          <w:lang w:val="en-US"/>
        </w:rPr>
      </w:pPr>
      <w:r w:rsidRPr="006047EF">
        <w:rPr>
          <w:sz w:val="28"/>
          <w:szCs w:val="28"/>
          <w:lang w:val="en-US"/>
        </w:rPr>
        <w:t xml:space="preserve">    - Looking at the 3 strongly related features, any model would perform with good accuracy but we cannot know for sure how the model would handle new data...</w:t>
      </w:r>
    </w:p>
    <w:p w14:paraId="56B8362B" w14:textId="77777777" w:rsidR="006047EF" w:rsidRPr="006047EF" w:rsidRDefault="006047EF" w:rsidP="006047EF">
      <w:pPr>
        <w:rPr>
          <w:sz w:val="28"/>
          <w:szCs w:val="28"/>
          <w:lang w:val="en-US"/>
        </w:rPr>
      </w:pPr>
      <w:r w:rsidRPr="006047EF">
        <w:rPr>
          <w:sz w:val="28"/>
          <w:szCs w:val="28"/>
          <w:lang w:val="en-US"/>
        </w:rPr>
        <w:t xml:space="preserve">    - But again if the new data also undergoes log transformation, we can assume to a certain extent that the model would perform well...</w:t>
      </w:r>
    </w:p>
    <w:p w14:paraId="7521F98C" w14:textId="545555DB" w:rsidR="004D6802" w:rsidRDefault="006047EF" w:rsidP="006047EF">
      <w:pPr>
        <w:rPr>
          <w:sz w:val="28"/>
          <w:szCs w:val="28"/>
          <w:lang w:val="en-US"/>
        </w:rPr>
      </w:pPr>
      <w:r w:rsidRPr="006047EF">
        <w:rPr>
          <w:sz w:val="28"/>
          <w:szCs w:val="28"/>
          <w:lang w:val="en-US"/>
        </w:rPr>
        <w:t xml:space="preserve">    - We will have to </w:t>
      </w:r>
      <w:r w:rsidR="008E6F32" w:rsidRPr="006047EF">
        <w:rPr>
          <w:sz w:val="28"/>
          <w:szCs w:val="28"/>
          <w:lang w:val="en-US"/>
        </w:rPr>
        <w:t>work out</w:t>
      </w:r>
      <w:r w:rsidRPr="006047EF">
        <w:rPr>
          <w:sz w:val="28"/>
          <w:szCs w:val="28"/>
          <w:lang w:val="en-US"/>
        </w:rPr>
        <w:t xml:space="preserve"> a</w:t>
      </w:r>
      <w:r>
        <w:rPr>
          <w:sz w:val="28"/>
          <w:szCs w:val="28"/>
          <w:lang w:val="en-US"/>
        </w:rPr>
        <w:t xml:space="preserve"> few of </w:t>
      </w:r>
      <w:r w:rsidRPr="006047EF">
        <w:rPr>
          <w:sz w:val="28"/>
          <w:szCs w:val="28"/>
          <w:lang w:val="en-US"/>
        </w:rPr>
        <w:t>the feature selection methods to know which provides the best results...</w:t>
      </w:r>
    </w:p>
    <w:p w14:paraId="299277C9" w14:textId="730A1A61" w:rsidR="006047EF" w:rsidRDefault="006047EF" w:rsidP="006047EF">
      <w:pPr>
        <w:rPr>
          <w:sz w:val="28"/>
          <w:szCs w:val="28"/>
          <w:lang w:val="en-US"/>
        </w:rPr>
      </w:pPr>
    </w:p>
    <w:p w14:paraId="65A2FC90" w14:textId="76CE98AD" w:rsidR="006047EF" w:rsidRDefault="006047EF" w:rsidP="006047EF">
      <w:pPr>
        <w:rPr>
          <w:b/>
          <w:bCs/>
          <w:sz w:val="32"/>
          <w:szCs w:val="32"/>
          <w:lang w:val="en-US"/>
        </w:rPr>
      </w:pPr>
      <w:r>
        <w:rPr>
          <w:b/>
          <w:bCs/>
          <w:sz w:val="32"/>
          <w:szCs w:val="32"/>
          <w:lang w:val="en-US"/>
        </w:rPr>
        <w:t>5) Simple Linear Regression Report</w:t>
      </w:r>
    </w:p>
    <w:p w14:paraId="5F5AA71A" w14:textId="77777777" w:rsidR="008E6F32" w:rsidRPr="008E6F32" w:rsidRDefault="006047EF" w:rsidP="006047EF">
      <w:pPr>
        <w:rPr>
          <w:sz w:val="28"/>
          <w:szCs w:val="28"/>
          <w:lang w:val="en-US"/>
        </w:rPr>
      </w:pPr>
      <w:r w:rsidRPr="008E6F32">
        <w:rPr>
          <w:sz w:val="28"/>
          <w:szCs w:val="28"/>
          <w:lang w:val="en-US"/>
        </w:rPr>
        <w:t xml:space="preserve">We employ 3 different feature selection methods. </w:t>
      </w:r>
    </w:p>
    <w:p w14:paraId="7674FA32" w14:textId="00AF479B" w:rsidR="008E6F32" w:rsidRPr="008E6F32" w:rsidRDefault="006047EF" w:rsidP="006047EF">
      <w:pPr>
        <w:rPr>
          <w:sz w:val="28"/>
          <w:szCs w:val="28"/>
          <w:lang w:val="en-US"/>
        </w:rPr>
      </w:pPr>
      <w:r w:rsidRPr="008E6F32">
        <w:rPr>
          <w:sz w:val="28"/>
          <w:szCs w:val="28"/>
          <w:lang w:val="en-US"/>
        </w:rPr>
        <w:t xml:space="preserve">The correlation based selection (or) manual selection is looking at the correlation values of all columns with the target column and manually fixing a threshold for a good correlation value and select all columns above that threshold. </w:t>
      </w:r>
    </w:p>
    <w:p w14:paraId="6EC41024" w14:textId="33C96737" w:rsidR="006047EF" w:rsidRPr="008E6F32" w:rsidRDefault="006047EF" w:rsidP="006047EF">
      <w:pPr>
        <w:rPr>
          <w:sz w:val="28"/>
          <w:szCs w:val="28"/>
          <w:lang w:val="en-US"/>
        </w:rPr>
      </w:pPr>
      <w:r w:rsidRPr="008E6F32">
        <w:rPr>
          <w:sz w:val="28"/>
          <w:szCs w:val="28"/>
          <w:lang w:val="en-US"/>
        </w:rPr>
        <w:t xml:space="preserve">The next method is </w:t>
      </w:r>
      <w:r w:rsidR="008E6F32" w:rsidRPr="008E6F32">
        <w:rPr>
          <w:sz w:val="28"/>
          <w:szCs w:val="28"/>
          <w:lang w:val="en-US"/>
        </w:rPr>
        <w:t>Variance Threshold method, where columns with low variance (almost all values are similar or close-by) specified by a certain threshold value are removed and every other column is selected as a feature.</w:t>
      </w:r>
    </w:p>
    <w:p w14:paraId="508974F5" w14:textId="68CBA007" w:rsidR="008E6F32" w:rsidRPr="008E6F32" w:rsidRDefault="008E6F32" w:rsidP="006047EF">
      <w:pPr>
        <w:rPr>
          <w:sz w:val="28"/>
          <w:szCs w:val="28"/>
          <w:lang w:val="en-US"/>
        </w:rPr>
      </w:pPr>
      <w:r w:rsidRPr="008E6F32">
        <w:rPr>
          <w:sz w:val="28"/>
          <w:szCs w:val="28"/>
          <w:lang w:val="en-US"/>
        </w:rPr>
        <w:t xml:space="preserve">The next method is Select K-Best method, where the computer generates </w:t>
      </w:r>
      <w:r w:rsidRPr="008E6F32">
        <w:rPr>
          <w:i/>
          <w:iCs/>
          <w:sz w:val="28"/>
          <w:szCs w:val="28"/>
          <w:lang w:val="en-US"/>
        </w:rPr>
        <w:t>n</w:t>
      </w:r>
      <w:r w:rsidRPr="008E6F32">
        <w:rPr>
          <w:sz w:val="28"/>
          <w:szCs w:val="28"/>
          <w:lang w:val="en-US"/>
        </w:rPr>
        <w:t xml:space="preserve"> number of selected features, where the value for </w:t>
      </w:r>
      <w:r w:rsidRPr="008E6F32">
        <w:rPr>
          <w:i/>
          <w:iCs/>
          <w:sz w:val="28"/>
          <w:szCs w:val="28"/>
          <w:lang w:val="en-US"/>
        </w:rPr>
        <w:t>n</w:t>
      </w:r>
      <w:r w:rsidRPr="008E6F32">
        <w:rPr>
          <w:sz w:val="28"/>
          <w:szCs w:val="28"/>
          <w:lang w:val="en-US"/>
        </w:rPr>
        <w:t xml:space="preserve"> is provided.</w:t>
      </w:r>
    </w:p>
    <w:p w14:paraId="66C714D7" w14:textId="2F433328" w:rsidR="008E6F32" w:rsidRPr="008E6F32" w:rsidRDefault="008E6F32" w:rsidP="006047EF">
      <w:pPr>
        <w:rPr>
          <w:sz w:val="28"/>
          <w:szCs w:val="28"/>
          <w:lang w:val="en-US"/>
        </w:rPr>
      </w:pPr>
      <w:r w:rsidRPr="008E6F32">
        <w:rPr>
          <w:sz w:val="28"/>
          <w:szCs w:val="28"/>
          <w:lang w:val="en-US"/>
        </w:rPr>
        <w:t>Even though a strong correlation is a value above 0.5, in the real world it is not always the case. Hence, under the given guidance of selecting 6 to 10 features, I chose the best 6 correlated columns to our target variable.</w:t>
      </w:r>
    </w:p>
    <w:p w14:paraId="400E4093" w14:textId="7DD02655" w:rsidR="008E6F32" w:rsidRDefault="008E6F32" w:rsidP="006047EF">
      <w:pPr>
        <w:rPr>
          <w:sz w:val="32"/>
          <w:szCs w:val="32"/>
          <w:lang w:val="en-US"/>
        </w:rPr>
      </w:pPr>
    </w:p>
    <w:p w14:paraId="355B9067" w14:textId="754C6A30" w:rsidR="008E6F32" w:rsidRDefault="00BF0A72" w:rsidP="006047EF">
      <w:pPr>
        <w:rPr>
          <w:b/>
          <w:bCs/>
          <w:sz w:val="32"/>
          <w:szCs w:val="32"/>
          <w:lang w:val="en-US"/>
        </w:rPr>
      </w:pPr>
      <w:r>
        <w:rPr>
          <w:b/>
          <w:bCs/>
          <w:sz w:val="32"/>
          <w:szCs w:val="32"/>
          <w:lang w:val="en-US"/>
        </w:rPr>
        <w:t>6) Linear Regression with Ridge report</w:t>
      </w:r>
    </w:p>
    <w:p w14:paraId="0F92B092" w14:textId="50AD43F7" w:rsidR="00BF0A72" w:rsidRDefault="00BF0A72" w:rsidP="006047EF">
      <w:pPr>
        <w:rPr>
          <w:sz w:val="28"/>
          <w:szCs w:val="28"/>
          <w:lang w:val="en-US"/>
        </w:rPr>
      </w:pPr>
      <w:r>
        <w:rPr>
          <w:sz w:val="28"/>
          <w:szCs w:val="28"/>
          <w:lang w:val="en-US"/>
        </w:rPr>
        <w:t>Features : All columns other than target column are fed into the Ridge model as it iterates through to find best case.</w:t>
      </w:r>
    </w:p>
    <w:p w14:paraId="221540B6" w14:textId="04369C9F" w:rsidR="00BF0A72" w:rsidRDefault="00BF0A72" w:rsidP="006047EF">
      <w:pPr>
        <w:rPr>
          <w:sz w:val="28"/>
          <w:szCs w:val="28"/>
          <w:lang w:val="en-US"/>
        </w:rPr>
      </w:pPr>
      <w:r>
        <w:rPr>
          <w:sz w:val="28"/>
          <w:szCs w:val="28"/>
          <w:lang w:val="en-US"/>
        </w:rPr>
        <w:t>Alpha : Ridge iterates for alpha from 10^n to 1, but we provided 50 equally spaced values from 10^10 to 10^-10.</w:t>
      </w:r>
    </w:p>
    <w:p w14:paraId="3E2343B9" w14:textId="1DCFE227" w:rsidR="00BF0A72" w:rsidRDefault="00BF0A72" w:rsidP="006047EF">
      <w:pPr>
        <w:rPr>
          <w:sz w:val="28"/>
          <w:szCs w:val="28"/>
          <w:lang w:val="en-US"/>
        </w:rPr>
      </w:pPr>
      <w:r>
        <w:rPr>
          <w:sz w:val="28"/>
          <w:szCs w:val="28"/>
          <w:lang w:val="en-US"/>
        </w:rPr>
        <w:t>Maximum number of iterations : We provide the value 10000, but the model stops whenever it finds the best case.</w:t>
      </w:r>
    </w:p>
    <w:p w14:paraId="4B23BCB9" w14:textId="306C49C1" w:rsidR="00BF0A72" w:rsidRDefault="00BF0A72" w:rsidP="006047EF">
      <w:pPr>
        <w:rPr>
          <w:sz w:val="28"/>
          <w:szCs w:val="28"/>
          <w:lang w:val="en-US"/>
        </w:rPr>
      </w:pPr>
      <w:r>
        <w:rPr>
          <w:sz w:val="28"/>
          <w:szCs w:val="28"/>
          <w:lang w:val="en-US"/>
        </w:rPr>
        <w:t xml:space="preserve">The best performing ridge model had an </w:t>
      </w:r>
    </w:p>
    <w:p w14:paraId="4556487B" w14:textId="09445A53" w:rsidR="00BF0A72" w:rsidRPr="00337F94" w:rsidRDefault="00BF0A72" w:rsidP="006047EF">
      <w:pPr>
        <w:rPr>
          <w:b/>
          <w:bCs/>
          <w:sz w:val="28"/>
          <w:szCs w:val="28"/>
          <w:lang w:val="en-US"/>
        </w:rPr>
      </w:pPr>
      <w:r w:rsidRPr="00337F94">
        <w:rPr>
          <w:b/>
          <w:bCs/>
          <w:sz w:val="28"/>
          <w:szCs w:val="28"/>
          <w:lang w:val="en-US"/>
        </w:rPr>
        <w:t>Alpha : 0.09541</w:t>
      </w:r>
      <w:r w:rsidRPr="00337F94">
        <w:rPr>
          <w:b/>
          <w:bCs/>
          <w:sz w:val="28"/>
          <w:szCs w:val="28"/>
          <w:lang w:val="en-US"/>
        </w:rPr>
        <w:tab/>
      </w:r>
      <w:r w:rsidRPr="00337F94">
        <w:rPr>
          <w:b/>
          <w:bCs/>
          <w:sz w:val="28"/>
          <w:szCs w:val="28"/>
          <w:lang w:val="en-US"/>
        </w:rPr>
        <w:tab/>
        <w:t>Root Mean Squared Error : 0.46</w:t>
      </w:r>
      <w:r w:rsidR="00337F94" w:rsidRPr="00337F94">
        <w:rPr>
          <w:b/>
          <w:bCs/>
          <w:sz w:val="28"/>
          <w:szCs w:val="28"/>
          <w:lang w:val="en-US"/>
        </w:rPr>
        <w:t>8</w:t>
      </w:r>
      <w:r w:rsidR="00337F94" w:rsidRPr="00337F94">
        <w:rPr>
          <w:b/>
          <w:bCs/>
          <w:sz w:val="28"/>
          <w:szCs w:val="28"/>
          <w:lang w:val="en-US"/>
        </w:rPr>
        <w:tab/>
      </w:r>
      <w:r w:rsidR="00337F94" w:rsidRPr="00337F94">
        <w:rPr>
          <w:b/>
          <w:bCs/>
          <w:sz w:val="28"/>
          <w:szCs w:val="28"/>
          <w:lang w:val="en-US"/>
        </w:rPr>
        <w:tab/>
        <w:t>R-Squared : 0.93</w:t>
      </w:r>
      <w:r w:rsidR="007D3850">
        <w:rPr>
          <w:b/>
          <w:bCs/>
          <w:sz w:val="28"/>
          <w:szCs w:val="28"/>
          <w:lang w:val="en-US"/>
        </w:rPr>
        <w:t>6</w:t>
      </w:r>
    </w:p>
    <w:p w14:paraId="14069878" w14:textId="28A54AED" w:rsidR="004F29AE" w:rsidRDefault="00337F94" w:rsidP="006047EF">
      <w:pPr>
        <w:rPr>
          <w:b/>
          <w:bCs/>
          <w:sz w:val="32"/>
          <w:szCs w:val="32"/>
          <w:lang w:val="en-US"/>
        </w:rPr>
      </w:pPr>
      <w:r>
        <w:rPr>
          <w:b/>
          <w:bCs/>
          <w:sz w:val="32"/>
          <w:szCs w:val="32"/>
          <w:lang w:val="en-US"/>
        </w:rPr>
        <w:lastRenderedPageBreak/>
        <w:t>7) Analysis</w:t>
      </w:r>
    </w:p>
    <w:p w14:paraId="05910CD0" w14:textId="77777777" w:rsidR="004F29AE" w:rsidRDefault="004F29AE" w:rsidP="006047EF">
      <w:pPr>
        <w:rPr>
          <w:b/>
          <w:bCs/>
          <w:sz w:val="32"/>
          <w:szCs w:val="32"/>
          <w:lang w:val="en-US"/>
        </w:rPr>
      </w:pPr>
    </w:p>
    <w:p w14:paraId="250A4841" w14:textId="50B0DF01" w:rsidR="00BF0A72" w:rsidRDefault="00B934C0" w:rsidP="004F29AE">
      <w:pPr>
        <w:jc w:val="center"/>
        <w:rPr>
          <w:b/>
          <w:bCs/>
          <w:sz w:val="32"/>
          <w:szCs w:val="32"/>
          <w:lang w:val="en-US"/>
        </w:rPr>
      </w:pPr>
      <w:r>
        <w:rPr>
          <w:b/>
          <w:bCs/>
          <w:noProof/>
          <w:sz w:val="32"/>
          <w:szCs w:val="32"/>
          <w:lang w:val="en-US"/>
        </w:rPr>
        <mc:AlternateContent>
          <mc:Choice Requires="wpi">
            <w:drawing>
              <wp:anchor distT="0" distB="0" distL="114300" distR="114300" simplePos="0" relativeHeight="251659264" behindDoc="0" locked="0" layoutInCell="1" allowOverlap="1" wp14:anchorId="2C680ED1" wp14:editId="63E52645">
                <wp:simplePos x="0" y="0"/>
                <wp:positionH relativeFrom="column">
                  <wp:posOffset>1215390</wp:posOffset>
                </wp:positionH>
                <wp:positionV relativeFrom="paragraph">
                  <wp:posOffset>1839384</wp:posOffset>
                </wp:positionV>
                <wp:extent cx="360" cy="360"/>
                <wp:effectExtent l="88900" t="139700" r="88900" b="139700"/>
                <wp:wrapNone/>
                <wp:docPr id="10" name="Ink 1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600318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91.45pt;margin-top:136.35pt;width:8.55pt;height:17.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">
                <v:imagedata r:id="rId11" o:title=""/>
              </v:shape>
            </w:pict>
          </mc:Fallback>
        </mc:AlternateContent>
      </w:r>
      <w:r w:rsidR="004F29AE">
        <w:rPr>
          <w:b/>
          <w:bCs/>
          <w:noProof/>
          <w:sz w:val="32"/>
          <w:szCs w:val="32"/>
          <w:lang w:val="en-US"/>
        </w:rPr>
        <w:drawing>
          <wp:inline distT="0" distB="0" distL="0" distR="0" wp14:anchorId="37B9BB4F" wp14:editId="767D9A4E">
            <wp:extent cx="4264158" cy="2302063"/>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64158" cy="2302063"/>
                    </a:xfrm>
                    <a:prstGeom prst="rect">
                      <a:avLst/>
                    </a:prstGeom>
                  </pic:spPr>
                </pic:pic>
              </a:graphicData>
            </a:graphic>
          </wp:inline>
        </w:drawing>
      </w:r>
    </w:p>
    <w:p w14:paraId="318E6E8F" w14:textId="616C1197" w:rsidR="004F29AE" w:rsidRDefault="002839F8" w:rsidP="002839F8">
      <w:pPr>
        <w:jc w:val="center"/>
        <w:rPr>
          <w:b/>
          <w:bCs/>
          <w:sz w:val="32"/>
          <w:szCs w:val="32"/>
          <w:lang w:val="en-US"/>
        </w:rPr>
      </w:pPr>
      <w:r>
        <w:rPr>
          <w:b/>
          <w:bCs/>
          <w:noProof/>
          <w:sz w:val="32"/>
          <w:szCs w:val="32"/>
          <w:lang w:val="en-US"/>
        </w:rPr>
        <w:drawing>
          <wp:inline distT="0" distB="0" distL="0" distR="0" wp14:anchorId="0EDF99CA" wp14:editId="499CCC0F">
            <wp:extent cx="4336026" cy="289435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4359955" cy="2910325"/>
                    </a:xfrm>
                    <a:prstGeom prst="rect">
                      <a:avLst/>
                    </a:prstGeom>
                  </pic:spPr>
                </pic:pic>
              </a:graphicData>
            </a:graphic>
          </wp:inline>
        </w:drawing>
      </w:r>
    </w:p>
    <w:p w14:paraId="6C4A0DEB" w14:textId="77777777" w:rsidR="009F5CA5" w:rsidRDefault="009F5CA5" w:rsidP="002839F8">
      <w:pPr>
        <w:rPr>
          <w:sz w:val="28"/>
          <w:szCs w:val="28"/>
          <w:lang w:val="en-US"/>
        </w:rPr>
      </w:pPr>
    </w:p>
    <w:p w14:paraId="084ECBFF" w14:textId="77777777" w:rsidR="009F5CA5" w:rsidRDefault="009F5CA5" w:rsidP="002839F8">
      <w:pPr>
        <w:rPr>
          <w:sz w:val="28"/>
          <w:szCs w:val="28"/>
          <w:lang w:val="en-US"/>
        </w:rPr>
      </w:pPr>
    </w:p>
    <w:p w14:paraId="4D568678" w14:textId="7004EEEC" w:rsidR="009F5CA5" w:rsidRDefault="002839F8" w:rsidP="002839F8">
      <w:pPr>
        <w:rPr>
          <w:sz w:val="28"/>
          <w:szCs w:val="28"/>
          <w:lang w:val="en-US"/>
        </w:rPr>
      </w:pPr>
      <w:r w:rsidRPr="002839F8">
        <w:rPr>
          <w:sz w:val="28"/>
          <w:szCs w:val="28"/>
          <w:lang w:val="en-US"/>
        </w:rPr>
        <w:t>The best performing model, after scaling and transformation of features, has very small coefficients of regression. And therefore the margin of error is significantly reduced unlike a model without scaling and transformation. Feature transformation such as polynomial features, helps the regression curve to fit the data better than being a straight line. Feature scaling, brings all features down to a similar scale, so features with different units that vary a lot would look very similar after scaling.</w:t>
      </w:r>
      <w:r w:rsidR="00984840">
        <w:rPr>
          <w:sz w:val="28"/>
          <w:szCs w:val="28"/>
          <w:lang w:val="en-US"/>
        </w:rPr>
        <w:t xml:space="preserve"> We can try to reduce the number of features to ensure all features have strong linear relationship with the target, but that can lead to over fitting.</w:t>
      </w:r>
      <w:r w:rsidR="009F5CA5">
        <w:rPr>
          <w:sz w:val="28"/>
          <w:szCs w:val="28"/>
          <w:lang w:val="en-US"/>
        </w:rPr>
        <w:t xml:space="preserve"> We can also better understand each feature column provided to better select them in regards to the target column.</w:t>
      </w:r>
    </w:p>
    <w:p w14:paraId="6EC37FC9" w14:textId="3249430A" w:rsidR="002839F8" w:rsidRPr="004819FD" w:rsidRDefault="004819FD" w:rsidP="002839F8">
      <w:pPr>
        <w:rPr>
          <w:sz w:val="28"/>
          <w:szCs w:val="28"/>
          <w:lang w:val="en-US"/>
        </w:rPr>
      </w:pPr>
      <w:r>
        <w:rPr>
          <w:sz w:val="28"/>
          <w:szCs w:val="28"/>
          <w:lang w:val="en-US"/>
        </w:rPr>
        <w:lastRenderedPageBreak/>
        <w:t>The model also performs well with the synthetic dataset created with aggregate values from the original. But we cannot be sure about the performance of the model until the model performance is validated with out of the box data.</w:t>
      </w:r>
    </w:p>
    <w:p w14:paraId="6B62300F" w14:textId="30DA9A26" w:rsidR="002839F8" w:rsidRPr="004819FD" w:rsidRDefault="002839F8" w:rsidP="002839F8">
      <w:pPr>
        <w:rPr>
          <w:b/>
          <w:bCs/>
          <w:sz w:val="28"/>
          <w:szCs w:val="28"/>
          <w:lang w:val="en-US"/>
        </w:rPr>
      </w:pPr>
    </w:p>
    <w:p w14:paraId="351C2BC6" w14:textId="77777777" w:rsidR="009F5CA5" w:rsidRDefault="009F5CA5" w:rsidP="00984840">
      <w:pPr>
        <w:rPr>
          <w:sz w:val="28"/>
          <w:szCs w:val="28"/>
          <w:lang w:val="en-US"/>
        </w:rPr>
      </w:pPr>
    </w:p>
    <w:p w14:paraId="5AA808B9" w14:textId="77777777" w:rsidR="009F5CA5" w:rsidRDefault="009F5CA5" w:rsidP="00984840">
      <w:pPr>
        <w:rPr>
          <w:sz w:val="28"/>
          <w:szCs w:val="28"/>
          <w:lang w:val="en-US"/>
        </w:rPr>
      </w:pPr>
    </w:p>
    <w:p w14:paraId="723C1E55" w14:textId="14C813B0" w:rsidR="00984840" w:rsidRPr="004819FD" w:rsidRDefault="00984840" w:rsidP="00984840">
      <w:pPr>
        <w:rPr>
          <w:b/>
          <w:bCs/>
          <w:sz w:val="28"/>
          <w:szCs w:val="28"/>
          <w:lang w:val="en-US"/>
        </w:rPr>
      </w:pPr>
      <w:r>
        <w:rPr>
          <w:sz w:val="28"/>
          <w:szCs w:val="28"/>
          <w:lang w:val="en-US"/>
        </w:rPr>
        <w:t xml:space="preserve">Bonus Module </w:t>
      </w:r>
    </w:p>
    <w:p w14:paraId="0BC437AC" w14:textId="426B844D" w:rsidR="002839F8" w:rsidRDefault="00FC2E6E" w:rsidP="00FC2E6E">
      <w:pPr>
        <w:jc w:val="center"/>
        <w:rPr>
          <w:b/>
          <w:bCs/>
          <w:sz w:val="32"/>
          <w:szCs w:val="32"/>
          <w:lang w:val="en-US"/>
        </w:rPr>
      </w:pPr>
      <w:r>
        <w:rPr>
          <w:b/>
          <w:bCs/>
          <w:noProof/>
          <w:sz w:val="32"/>
          <w:szCs w:val="32"/>
          <w:lang w:val="en-US"/>
        </w:rPr>
        <w:drawing>
          <wp:inline distT="0" distB="0" distL="0" distR="0" wp14:anchorId="067EDD0F" wp14:editId="144B045A">
            <wp:extent cx="4482242" cy="235216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4482242" cy="2352168"/>
                    </a:xfrm>
                    <a:prstGeom prst="rect">
                      <a:avLst/>
                    </a:prstGeom>
                  </pic:spPr>
                </pic:pic>
              </a:graphicData>
            </a:graphic>
          </wp:inline>
        </w:drawing>
      </w:r>
    </w:p>
    <w:p w14:paraId="6F98D823" w14:textId="10D164CF" w:rsidR="004819FD" w:rsidRDefault="00FC2E6E" w:rsidP="00FC2E6E">
      <w:pPr>
        <w:jc w:val="center"/>
        <w:rPr>
          <w:b/>
          <w:bCs/>
          <w:sz w:val="28"/>
          <w:szCs w:val="28"/>
          <w:lang w:val="en-US"/>
        </w:rPr>
      </w:pPr>
      <w:r>
        <w:rPr>
          <w:b/>
          <w:bCs/>
          <w:noProof/>
          <w:sz w:val="32"/>
          <w:szCs w:val="32"/>
          <w:lang w:val="en-US"/>
        </w:rPr>
        <w:drawing>
          <wp:inline distT="0" distB="0" distL="0" distR="0" wp14:anchorId="599745F8" wp14:editId="26CC9087">
            <wp:extent cx="4041058" cy="2639476"/>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4054942" cy="2648544"/>
                    </a:xfrm>
                    <a:prstGeom prst="rect">
                      <a:avLst/>
                    </a:prstGeom>
                  </pic:spPr>
                </pic:pic>
              </a:graphicData>
            </a:graphic>
          </wp:inline>
        </w:drawing>
      </w:r>
    </w:p>
    <w:p w14:paraId="4C1523E7" w14:textId="7A5C2974" w:rsidR="00FC2E6E" w:rsidRPr="00FC2E6E" w:rsidRDefault="00FC2E6E" w:rsidP="00FC2E6E">
      <w:pPr>
        <w:rPr>
          <w:sz w:val="28"/>
          <w:szCs w:val="28"/>
          <w:lang w:val="en-US"/>
        </w:rPr>
      </w:pPr>
      <w:r>
        <w:rPr>
          <w:sz w:val="28"/>
          <w:szCs w:val="28"/>
          <w:lang w:val="en-US"/>
        </w:rPr>
        <w:t>After changing the target variable to ‘avg_rating’, the linear models seem to not perform well. This is because the target variable does not have much variance in itself and is close to behaving like a categorical column, looking at the multivariate analysis.</w:t>
      </w:r>
    </w:p>
    <w:sectPr w:rsidR="00FC2E6E" w:rsidRPr="00FC2E6E" w:rsidSect="0062005A">
      <w:headerReference w:type="default" r:id="rId16"/>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2F9F9" w14:textId="77777777" w:rsidR="00736AB3" w:rsidRDefault="00736AB3" w:rsidP="00D42597">
      <w:r>
        <w:separator/>
      </w:r>
    </w:p>
  </w:endnote>
  <w:endnote w:type="continuationSeparator" w:id="0">
    <w:p w14:paraId="6F2A70BA" w14:textId="77777777" w:rsidR="00736AB3" w:rsidRDefault="00736AB3" w:rsidP="00D4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B1E6B" w14:textId="77777777" w:rsidR="00736AB3" w:rsidRDefault="00736AB3" w:rsidP="00D42597">
      <w:r>
        <w:separator/>
      </w:r>
    </w:p>
  </w:footnote>
  <w:footnote w:type="continuationSeparator" w:id="0">
    <w:p w14:paraId="25B7E832" w14:textId="77777777" w:rsidR="00736AB3" w:rsidRDefault="00736AB3" w:rsidP="00D42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F8EC" w14:textId="77777777" w:rsidR="00A25E51" w:rsidRDefault="00A25E51">
    <w:pPr>
      <w:pStyle w:val="Header"/>
    </w:pPr>
    <w:r>
      <w:rPr>
        <w:noProof/>
      </w:rPr>
      <mc:AlternateContent>
        <mc:Choice Requires="wps">
          <w:drawing>
            <wp:anchor distT="0" distB="0" distL="114300" distR="114300" simplePos="0" relativeHeight="251659264" behindDoc="0" locked="0" layoutInCell="1" allowOverlap="1" wp14:anchorId="5AEE40A9" wp14:editId="013385D0">
              <wp:simplePos x="0" y="0"/>
              <wp:positionH relativeFrom="page">
                <wp:align>center</wp:align>
              </wp:positionH>
              <mc:AlternateContent>
                <mc:Choice Requires="wp14">
                  <wp:positionV relativeFrom="page">
                    <wp14:pctPosVOffset>3000</wp14:pctPosVOffset>
                  </wp:positionV>
                </mc:Choice>
                <mc:Fallback>
                  <wp:positionV relativeFrom="page">
                    <wp:posOffset>301625</wp:posOffset>
                  </wp:positionV>
                </mc:Fallback>
              </mc:AlternateContent>
              <wp:extent cx="914400" cy="283464"/>
              <wp:effectExtent l="0" t="0" r="1270" b="2540"/>
              <wp:wrapNone/>
              <wp:docPr id="47" name="Rectangle 4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212C16" w14:textId="4FA8520A" w:rsidR="00A25E51" w:rsidRDefault="00A25E51">
                              <w:pPr>
                                <w:pStyle w:val="NoSpacing"/>
                                <w:jc w:val="center"/>
                                <w:rPr>
                                  <w:b/>
                                  <w:caps/>
                                  <w:spacing w:val="20"/>
                                  <w:sz w:val="28"/>
                                  <w:szCs w:val="28"/>
                                </w:rPr>
                              </w:pPr>
                              <w:r>
                                <w:rPr>
                                  <w:b/>
                                  <w:caps/>
                                  <w:spacing w:val="20"/>
                                  <w:sz w:val="28"/>
                                  <w:szCs w:val="28"/>
                                </w:rPr>
                                <w:t>SUDARSAN HARIDAS - 300353099</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5AEE40A9" id="Rectangle 47" o:spid="_x0000_s1026"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" fillcolor="#44546a [3215]" stroked="f" strokeweight="1pt">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0212C16" w14:textId="4FA8520A" w:rsidR="00A25E51" w:rsidRDefault="00A25E51">
                        <w:pPr>
                          <w:pStyle w:val="NoSpacing"/>
                          <w:jc w:val="center"/>
                          <w:rPr>
                            <w:b/>
                            <w:caps/>
                            <w:spacing w:val="20"/>
                            <w:sz w:val="28"/>
                            <w:szCs w:val="28"/>
                          </w:rPr>
                        </w:pPr>
                        <w:r>
                          <w:rPr>
                            <w:b/>
                            <w:caps/>
                            <w:spacing w:val="20"/>
                            <w:sz w:val="28"/>
                            <w:szCs w:val="28"/>
                          </w:rPr>
                          <w:t>SUDARSAN HARIDAS - 300353099</w:t>
                        </w:r>
                      </w:p>
                    </w:sdtContent>
                  </w:sdt>
                </w:txbxContent>
              </v:textbox>
              <w10:wrap anchorx="page" anchory="page"/>
            </v:rect>
          </w:pict>
        </mc:Fallback>
      </mc:AlternateContent>
    </w:r>
  </w:p>
  <w:p w14:paraId="6138F09B" w14:textId="1739D15A" w:rsidR="00D42597" w:rsidRPr="00D42597" w:rsidRDefault="00D42597">
    <w:pPr>
      <w:pStyle w:val="Header"/>
      <w:rPr>
        <w:rFonts w:ascii="Arial" w:hAnsi="Arial" w:cs="Arial"/>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510"/>
    <w:multiLevelType w:val="hybridMultilevel"/>
    <w:tmpl w:val="E04A11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1249E7"/>
    <w:multiLevelType w:val="hybridMultilevel"/>
    <w:tmpl w:val="D7A09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97"/>
    <w:rsid w:val="000730AE"/>
    <w:rsid w:val="000C5512"/>
    <w:rsid w:val="002839F8"/>
    <w:rsid w:val="00337F94"/>
    <w:rsid w:val="003E760E"/>
    <w:rsid w:val="004819FD"/>
    <w:rsid w:val="004B316F"/>
    <w:rsid w:val="004D6802"/>
    <w:rsid w:val="004F29AE"/>
    <w:rsid w:val="006047EF"/>
    <w:rsid w:val="0062005A"/>
    <w:rsid w:val="00736AB3"/>
    <w:rsid w:val="007B7392"/>
    <w:rsid w:val="007D3850"/>
    <w:rsid w:val="008E6F32"/>
    <w:rsid w:val="00984840"/>
    <w:rsid w:val="009F5CA5"/>
    <w:rsid w:val="00A040E2"/>
    <w:rsid w:val="00A25E51"/>
    <w:rsid w:val="00AB3BDF"/>
    <w:rsid w:val="00B934C0"/>
    <w:rsid w:val="00BC5CAE"/>
    <w:rsid w:val="00BF0A72"/>
    <w:rsid w:val="00C6359E"/>
    <w:rsid w:val="00D42597"/>
    <w:rsid w:val="00DA46F8"/>
    <w:rsid w:val="00DF1E36"/>
    <w:rsid w:val="00FA3443"/>
    <w:rsid w:val="00FC2E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CC0CDA"/>
  <w15:chartTrackingRefBased/>
  <w15:docId w15:val="{28FE1F09-01CF-5E41-9A9A-8CD24F5BF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597"/>
    <w:pPr>
      <w:tabs>
        <w:tab w:val="center" w:pos="4680"/>
        <w:tab w:val="right" w:pos="9360"/>
      </w:tabs>
    </w:pPr>
  </w:style>
  <w:style w:type="character" w:customStyle="1" w:styleId="HeaderChar">
    <w:name w:val="Header Char"/>
    <w:basedOn w:val="DefaultParagraphFont"/>
    <w:link w:val="Header"/>
    <w:uiPriority w:val="99"/>
    <w:rsid w:val="00D42597"/>
  </w:style>
  <w:style w:type="paragraph" w:styleId="Footer">
    <w:name w:val="footer"/>
    <w:basedOn w:val="Normal"/>
    <w:link w:val="FooterChar"/>
    <w:uiPriority w:val="99"/>
    <w:unhideWhenUsed/>
    <w:rsid w:val="00D42597"/>
    <w:pPr>
      <w:tabs>
        <w:tab w:val="center" w:pos="4680"/>
        <w:tab w:val="right" w:pos="9360"/>
      </w:tabs>
    </w:pPr>
  </w:style>
  <w:style w:type="character" w:customStyle="1" w:styleId="FooterChar">
    <w:name w:val="Footer Char"/>
    <w:basedOn w:val="DefaultParagraphFont"/>
    <w:link w:val="Footer"/>
    <w:uiPriority w:val="99"/>
    <w:rsid w:val="00D42597"/>
  </w:style>
  <w:style w:type="paragraph" w:styleId="NoSpacing">
    <w:name w:val="No Spacing"/>
    <w:uiPriority w:val="1"/>
    <w:qFormat/>
    <w:rsid w:val="00D42597"/>
    <w:rPr>
      <w:rFonts w:eastAsiaTheme="minorEastAsia"/>
      <w:sz w:val="22"/>
      <w:szCs w:val="22"/>
      <w:lang w:val="en-US" w:eastAsia="zh-CN"/>
    </w:rPr>
  </w:style>
  <w:style w:type="paragraph" w:styleId="ListParagraph">
    <w:name w:val="List Paragraph"/>
    <w:basedOn w:val="Normal"/>
    <w:uiPriority w:val="34"/>
    <w:qFormat/>
    <w:rsid w:val="00C635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customXml" Target="ink/ink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6-20T01:57:48.17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5</Pages>
  <Words>740</Words>
  <Characters>4222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SUDARSAN HARIDAS - 300353099</dc:title>
  <dc:subject/>
  <dc:creator>sudarsan haridas</dc:creator>
  <cp:keywords/>
  <dc:description/>
  <cp:lastModifiedBy>sudarsan haridas</cp:lastModifiedBy>
  <cp:revision>14</cp:revision>
  <dcterms:created xsi:type="dcterms:W3CDTF">2023-06-20T00:39:00Z</dcterms:created>
  <dcterms:modified xsi:type="dcterms:W3CDTF">2023-06-21T04:57:00Z</dcterms:modified>
</cp:coreProperties>
</file>