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751B" w14:textId="7571169E" w:rsidR="00BF7D3D" w:rsidRDefault="002E0D6F">
      <w:r w:rsidRPr="002E0D6F">
        <w:rPr>
          <w:noProof/>
        </w:rPr>
        <w:drawing>
          <wp:inline distT="0" distB="0" distL="0" distR="0" wp14:anchorId="0E7D9760" wp14:editId="0324E79D">
            <wp:extent cx="4115157" cy="29796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5157" cy="2979678"/>
                    </a:xfrm>
                    <a:prstGeom prst="rect">
                      <a:avLst/>
                    </a:prstGeom>
                  </pic:spPr>
                </pic:pic>
              </a:graphicData>
            </a:graphic>
          </wp:inline>
        </w:drawing>
      </w:r>
    </w:p>
    <w:p w14:paraId="510C18FD" w14:textId="54F1E3AE" w:rsidR="00A436B9" w:rsidRDefault="00B06FE5">
      <w:r>
        <w:t>(</w:t>
      </w:r>
      <w:proofErr w:type="gramStart"/>
      <w:r w:rsidRPr="002449F9">
        <w:rPr>
          <w:b/>
          <w:bCs/>
        </w:rPr>
        <w:t>fig</w:t>
      </w:r>
      <w:proofErr w:type="gramEnd"/>
      <w:r w:rsidRPr="002449F9">
        <w:rPr>
          <w:b/>
          <w:bCs/>
        </w:rPr>
        <w:t xml:space="preserve"> 1.</w:t>
      </w:r>
      <w:r>
        <w:t xml:space="preserve"> The bar graph represents the age distribution of patients. The x-axis represents the age and the y axis represents counts of number of people in that age </w:t>
      </w:r>
      <w:proofErr w:type="gramStart"/>
      <w:r>
        <w:t>group )</w:t>
      </w:r>
      <w:proofErr w:type="gramEnd"/>
      <w:r>
        <w:t xml:space="preserve">  </w:t>
      </w:r>
    </w:p>
    <w:p w14:paraId="220C88B1" w14:textId="632C64AB" w:rsidR="00BF7D3D" w:rsidRDefault="00BF7D3D"/>
    <w:p w14:paraId="391EF287" w14:textId="5420C8B3" w:rsidR="00BF7D3D" w:rsidRDefault="00BF7D3D">
      <w:r w:rsidRPr="00BF7D3D">
        <w:rPr>
          <w:noProof/>
        </w:rPr>
        <w:drawing>
          <wp:inline distT="0" distB="0" distL="0" distR="0" wp14:anchorId="06EA51BB" wp14:editId="664E27AE">
            <wp:extent cx="3177815" cy="275105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7815" cy="2751058"/>
                    </a:xfrm>
                    <a:prstGeom prst="rect">
                      <a:avLst/>
                    </a:prstGeom>
                  </pic:spPr>
                </pic:pic>
              </a:graphicData>
            </a:graphic>
          </wp:inline>
        </w:drawing>
      </w:r>
    </w:p>
    <w:p w14:paraId="6CC04889" w14:textId="4D775138" w:rsidR="00B06FE5" w:rsidRDefault="00B06FE5" w:rsidP="00B06FE5">
      <w:r w:rsidRPr="002449F9">
        <w:rPr>
          <w:b/>
          <w:bCs/>
        </w:rPr>
        <w:t>(</w:t>
      </w:r>
      <w:proofErr w:type="gramStart"/>
      <w:r w:rsidRPr="002449F9">
        <w:rPr>
          <w:b/>
          <w:bCs/>
        </w:rPr>
        <w:t>fig</w:t>
      </w:r>
      <w:proofErr w:type="gramEnd"/>
      <w:r w:rsidRPr="002449F9">
        <w:rPr>
          <w:b/>
          <w:bCs/>
        </w:rPr>
        <w:t xml:space="preserve"> 2.</w:t>
      </w:r>
      <w:r>
        <w:t xml:space="preserve"> The bar graph represents the sex distribution of patients. The x-axis represents the sex and the y axis represents counts of number of people in that age </w:t>
      </w:r>
      <w:proofErr w:type="gramStart"/>
      <w:r>
        <w:t>group )</w:t>
      </w:r>
      <w:proofErr w:type="gramEnd"/>
      <w:r>
        <w:t xml:space="preserve">  </w:t>
      </w:r>
    </w:p>
    <w:p w14:paraId="63904274" w14:textId="7597DB1F" w:rsidR="00BF7D3D" w:rsidRDefault="00BF7D3D"/>
    <w:p w14:paraId="5DBE36B6" w14:textId="3AE97D31" w:rsidR="00BF7D3D" w:rsidRDefault="00BF7D3D">
      <w:r w:rsidRPr="00BF7D3D">
        <w:rPr>
          <w:noProof/>
        </w:rPr>
        <w:lastRenderedPageBreak/>
        <w:drawing>
          <wp:inline distT="0" distB="0" distL="0" distR="0" wp14:anchorId="559CD6AC" wp14:editId="07F9CD96">
            <wp:extent cx="5731510" cy="2142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42490"/>
                    </a:xfrm>
                    <a:prstGeom prst="rect">
                      <a:avLst/>
                    </a:prstGeom>
                  </pic:spPr>
                </pic:pic>
              </a:graphicData>
            </a:graphic>
          </wp:inline>
        </w:drawing>
      </w:r>
    </w:p>
    <w:p w14:paraId="2A74A428" w14:textId="5AE3B759" w:rsidR="00A436B9" w:rsidRDefault="00004982">
      <w:r>
        <w:t>(</w:t>
      </w:r>
      <w:r w:rsidRPr="002449F9">
        <w:rPr>
          <w:b/>
          <w:bCs/>
        </w:rPr>
        <w:t>fig 3</w:t>
      </w:r>
      <w:r>
        <w:t xml:space="preserve"> Graphical representation of Cholesterol </w:t>
      </w:r>
      <w:proofErr w:type="gramStart"/>
      <w:r>
        <w:t>Values ,</w:t>
      </w:r>
      <w:proofErr w:type="gramEnd"/>
      <w:r>
        <w:t xml:space="preserve"> ranging from 250 to 600 , majorly the cholesterol is in the range of 200-350 , x axis</w:t>
      </w:r>
      <w:r w:rsidR="00240B44">
        <w:t xml:space="preserve"> represent cholesterol and y axis represents number of people in that age group</w:t>
      </w:r>
      <w:r>
        <w:t xml:space="preserve"> )</w:t>
      </w:r>
    </w:p>
    <w:p w14:paraId="50399FC0" w14:textId="344C3A81" w:rsidR="00BF7D3D" w:rsidRDefault="00BF7D3D"/>
    <w:p w14:paraId="6B6D3C34" w14:textId="381FBA78" w:rsidR="00BF7D3D" w:rsidRDefault="00BF7D3D">
      <w:r w:rsidRPr="00BF7D3D">
        <w:rPr>
          <w:noProof/>
        </w:rPr>
        <w:drawing>
          <wp:inline distT="0" distB="0" distL="0" distR="0" wp14:anchorId="386E9FE5" wp14:editId="6A2C495E">
            <wp:extent cx="5731510" cy="2363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63470"/>
                    </a:xfrm>
                    <a:prstGeom prst="rect">
                      <a:avLst/>
                    </a:prstGeom>
                  </pic:spPr>
                </pic:pic>
              </a:graphicData>
            </a:graphic>
          </wp:inline>
        </w:drawing>
      </w:r>
    </w:p>
    <w:p w14:paraId="34414D23" w14:textId="26D797C6" w:rsidR="00A436B9" w:rsidRDefault="000D3627">
      <w:r>
        <w:t>(</w:t>
      </w:r>
      <w:r w:rsidRPr="002449F9">
        <w:rPr>
          <w:b/>
          <w:bCs/>
        </w:rPr>
        <w:t xml:space="preserve">fig </w:t>
      </w:r>
      <w:proofErr w:type="gramStart"/>
      <w:r w:rsidRPr="002449F9">
        <w:rPr>
          <w:b/>
          <w:bCs/>
        </w:rPr>
        <w:t>4.a</w:t>
      </w:r>
      <w:r>
        <w:t xml:space="preserve">  represents</w:t>
      </w:r>
      <w:proofErr w:type="gramEnd"/>
      <w:r>
        <w:t xml:space="preserve"> the visualization of chest pain types </w:t>
      </w:r>
      <w:proofErr w:type="spellStart"/>
      <w:r>
        <w:t>asy</w:t>
      </w:r>
      <w:proofErr w:type="spellEnd"/>
      <w:r>
        <w:t xml:space="preserve"> ,</w:t>
      </w:r>
      <w:proofErr w:type="spellStart"/>
      <w:r>
        <w:t>nap,ata</w:t>
      </w:r>
      <w:proofErr w:type="spellEnd"/>
      <w:r>
        <w:t xml:space="preserve"> and ta. Majorly people have a chest pain type of </w:t>
      </w:r>
      <w:proofErr w:type="spellStart"/>
      <w:r>
        <w:t>asy</w:t>
      </w:r>
      <w:proofErr w:type="spellEnd"/>
      <w:r>
        <w:t xml:space="preserve"> ranging around 600. </w:t>
      </w:r>
      <w:r w:rsidR="002449F9" w:rsidRPr="002449F9">
        <w:rPr>
          <w:b/>
          <w:bCs/>
        </w:rPr>
        <w:t xml:space="preserve">Fig </w:t>
      </w:r>
      <w:r w:rsidRPr="002449F9">
        <w:rPr>
          <w:b/>
          <w:bCs/>
        </w:rPr>
        <w:t>4.b</w:t>
      </w:r>
      <w:r>
        <w:t xml:space="preserve"> is a basic representation using a pie chart)</w:t>
      </w:r>
    </w:p>
    <w:p w14:paraId="7B72E4CF" w14:textId="69D33FDC" w:rsidR="00BF7D3D" w:rsidRDefault="00BF7D3D"/>
    <w:p w14:paraId="6845DD38" w14:textId="34E74722" w:rsidR="00BF7D3D" w:rsidRDefault="00BF7D3D">
      <w:r w:rsidRPr="00BF7D3D">
        <w:rPr>
          <w:noProof/>
        </w:rPr>
        <w:drawing>
          <wp:inline distT="0" distB="0" distL="0" distR="0" wp14:anchorId="2B25B5E4" wp14:editId="60BFB09C">
            <wp:extent cx="2575783" cy="1905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5783" cy="1905165"/>
                    </a:xfrm>
                    <a:prstGeom prst="rect">
                      <a:avLst/>
                    </a:prstGeom>
                  </pic:spPr>
                </pic:pic>
              </a:graphicData>
            </a:graphic>
          </wp:inline>
        </w:drawing>
      </w:r>
    </w:p>
    <w:p w14:paraId="27A0C3DC" w14:textId="3C145BF0" w:rsidR="00BF7D3D" w:rsidRDefault="000D3627">
      <w:r>
        <w:t>(</w:t>
      </w:r>
      <w:r w:rsidRPr="002449F9">
        <w:rPr>
          <w:b/>
          <w:bCs/>
        </w:rPr>
        <w:t>Fig 4.b</w:t>
      </w:r>
      <w:r>
        <w:t>)</w:t>
      </w:r>
    </w:p>
    <w:p w14:paraId="4BF65A0A" w14:textId="162DAE97" w:rsidR="00BF7D3D" w:rsidRDefault="00BF7D3D">
      <w:r w:rsidRPr="00BF7D3D">
        <w:rPr>
          <w:noProof/>
        </w:rPr>
        <w:lastRenderedPageBreak/>
        <w:drawing>
          <wp:inline distT="0" distB="0" distL="0" distR="0" wp14:anchorId="325C1B8A" wp14:editId="5EE6367B">
            <wp:extent cx="5731510" cy="22117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11705"/>
                    </a:xfrm>
                    <a:prstGeom prst="rect">
                      <a:avLst/>
                    </a:prstGeom>
                  </pic:spPr>
                </pic:pic>
              </a:graphicData>
            </a:graphic>
          </wp:inline>
        </w:drawing>
      </w:r>
    </w:p>
    <w:p w14:paraId="718F9558" w14:textId="36DD21D3" w:rsidR="00455619" w:rsidRDefault="000D3627">
      <w:r>
        <w:t>(</w:t>
      </w:r>
      <w:proofErr w:type="gramStart"/>
      <w:r w:rsidRPr="002449F9">
        <w:rPr>
          <w:b/>
          <w:bCs/>
        </w:rPr>
        <w:t>fig</w:t>
      </w:r>
      <w:proofErr w:type="gramEnd"/>
      <w:r w:rsidRPr="002449F9">
        <w:rPr>
          <w:b/>
          <w:bCs/>
        </w:rPr>
        <w:t xml:space="preserve"> 5</w:t>
      </w:r>
      <w:r>
        <w:t xml:space="preserve"> Graphical representation of Fasting blood sugar. Evidently showing majorly people have 0 fasting blood sugar</w:t>
      </w:r>
      <w:r w:rsidR="000124D3">
        <w:t xml:space="preserve"> in a range of </w:t>
      </w:r>
      <w:proofErr w:type="gramStart"/>
      <w:r w:rsidR="000124D3">
        <w:t>800 .</w:t>
      </w:r>
      <w:proofErr w:type="gramEnd"/>
      <w:r w:rsidR="000124D3">
        <w:t xml:space="preserve"> and less people in a range of 1)</w:t>
      </w:r>
    </w:p>
    <w:p w14:paraId="5EFFDB01" w14:textId="104F00BA" w:rsidR="00BF7D3D" w:rsidRDefault="00BF7D3D"/>
    <w:p w14:paraId="41DB89C1" w14:textId="0B8053B4" w:rsidR="00BF7D3D" w:rsidRDefault="00BF7D3D">
      <w:r w:rsidRPr="00BF7D3D">
        <w:rPr>
          <w:noProof/>
        </w:rPr>
        <w:drawing>
          <wp:inline distT="0" distB="0" distL="0" distR="0" wp14:anchorId="2123AEE2" wp14:editId="70F8DE6E">
            <wp:extent cx="3513124" cy="306350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3124" cy="3063505"/>
                    </a:xfrm>
                    <a:prstGeom prst="rect">
                      <a:avLst/>
                    </a:prstGeom>
                  </pic:spPr>
                </pic:pic>
              </a:graphicData>
            </a:graphic>
          </wp:inline>
        </w:drawing>
      </w:r>
    </w:p>
    <w:p w14:paraId="61D1ACCD" w14:textId="7C9AFCC8" w:rsidR="00BF7D3D" w:rsidRDefault="000124D3">
      <w:r>
        <w:t>(</w:t>
      </w:r>
      <w:r w:rsidRPr="00C96B56">
        <w:rPr>
          <w:b/>
          <w:bCs/>
        </w:rPr>
        <w:t>Fig 7.a</w:t>
      </w:r>
      <w:r>
        <w:t xml:space="preserve"> graphical representation of </w:t>
      </w:r>
      <w:proofErr w:type="gramStart"/>
      <w:r>
        <w:t>ECG ,</w:t>
      </w:r>
      <w:proofErr w:type="gramEnd"/>
      <w:r>
        <w:t xml:space="preserve"> the bar graphs rightly shows that majorly people have normal ECG. Very less people have ST and least have LVH resting </w:t>
      </w:r>
      <w:proofErr w:type="spellStart"/>
      <w:r>
        <w:t>ECG.</w:t>
      </w:r>
      <w:r w:rsidR="00C96B56" w:rsidRPr="00C96B56">
        <w:rPr>
          <w:b/>
          <w:bCs/>
        </w:rPr>
        <w:t>Fig</w:t>
      </w:r>
      <w:proofErr w:type="spellEnd"/>
      <w:r w:rsidRPr="00C96B56">
        <w:rPr>
          <w:b/>
          <w:bCs/>
        </w:rPr>
        <w:t xml:space="preserve"> 7.b</w:t>
      </w:r>
      <w:r>
        <w:t xml:space="preserve"> Pie chart Representation </w:t>
      </w:r>
      <w:proofErr w:type="gramStart"/>
      <w:r>
        <w:t>of  resting</w:t>
      </w:r>
      <w:proofErr w:type="gramEnd"/>
      <w:r>
        <w:t xml:space="preserve"> ECG)</w:t>
      </w:r>
    </w:p>
    <w:p w14:paraId="18028101" w14:textId="147BC3F1" w:rsidR="00BF7D3D" w:rsidRDefault="00BF7D3D">
      <w:r w:rsidRPr="00BF7D3D">
        <w:rPr>
          <w:noProof/>
        </w:rPr>
        <w:lastRenderedPageBreak/>
        <w:drawing>
          <wp:inline distT="0" distB="0" distL="0" distR="0" wp14:anchorId="16877C64" wp14:editId="2773C193">
            <wp:extent cx="5731510" cy="21615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61540"/>
                    </a:xfrm>
                    <a:prstGeom prst="rect">
                      <a:avLst/>
                    </a:prstGeom>
                  </pic:spPr>
                </pic:pic>
              </a:graphicData>
            </a:graphic>
          </wp:inline>
        </w:drawing>
      </w:r>
    </w:p>
    <w:p w14:paraId="6B18BC1B" w14:textId="59A0BE26" w:rsidR="00455619" w:rsidRDefault="000124D3">
      <w:r>
        <w:t>(</w:t>
      </w:r>
      <w:r w:rsidRPr="00C96B56">
        <w:rPr>
          <w:b/>
          <w:bCs/>
        </w:rPr>
        <w:t>Fig 7.b</w:t>
      </w:r>
      <w:r>
        <w:t>)</w:t>
      </w:r>
    </w:p>
    <w:p w14:paraId="10AA432B" w14:textId="23750D03" w:rsidR="00BF7D3D" w:rsidRDefault="00BF7D3D"/>
    <w:p w14:paraId="5C80F5BE" w14:textId="43FB1826" w:rsidR="00BF7D3D" w:rsidRDefault="00BF7D3D">
      <w:r w:rsidRPr="00BF7D3D">
        <w:rPr>
          <w:noProof/>
        </w:rPr>
        <w:drawing>
          <wp:inline distT="0" distB="0" distL="0" distR="0" wp14:anchorId="28193EB5" wp14:editId="6B876358">
            <wp:extent cx="5052498" cy="45800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2498" cy="4580017"/>
                    </a:xfrm>
                    <a:prstGeom prst="rect">
                      <a:avLst/>
                    </a:prstGeom>
                  </pic:spPr>
                </pic:pic>
              </a:graphicData>
            </a:graphic>
          </wp:inline>
        </w:drawing>
      </w:r>
    </w:p>
    <w:p w14:paraId="12DA3EB4" w14:textId="18F5B8BC" w:rsidR="00BF7D3D" w:rsidRDefault="00D926D8">
      <w:r>
        <w:t xml:space="preserve"> </w:t>
      </w:r>
      <w:r w:rsidR="000124D3">
        <w:t>(</w:t>
      </w:r>
      <w:r w:rsidR="000124D3" w:rsidRPr="00C96B56">
        <w:rPr>
          <w:b/>
          <w:bCs/>
        </w:rPr>
        <w:t>Fig 8</w:t>
      </w:r>
      <w:r w:rsidR="000124D3">
        <w:t xml:space="preserve"> Distribution of Max HR values for patients.</w:t>
      </w:r>
      <w:r w:rsidR="000124D3" w:rsidRPr="000124D3">
        <w:t xml:space="preserve"> </w:t>
      </w:r>
      <w:r w:rsidR="000124D3">
        <w:t>T</w:t>
      </w:r>
      <w:r w:rsidR="000124D3">
        <w:t>he mean of the maximum heart rate value is 140 and the graph is slightly left skewed.</w:t>
      </w:r>
      <w:r w:rsidR="00C00961">
        <w:t xml:space="preserve"> X axis shows Max HR and y axis the number of people</w:t>
      </w:r>
      <w:r w:rsidR="000124D3">
        <w:t>)</w:t>
      </w:r>
    </w:p>
    <w:p w14:paraId="4FE280EF" w14:textId="567BB0BB" w:rsidR="00BF7D3D" w:rsidRDefault="00BF7D3D">
      <w:r w:rsidRPr="00BF7D3D">
        <w:rPr>
          <w:noProof/>
        </w:rPr>
        <w:lastRenderedPageBreak/>
        <w:drawing>
          <wp:inline distT="0" distB="0" distL="0" distR="0" wp14:anchorId="19161562" wp14:editId="7F3F202C">
            <wp:extent cx="4077053" cy="260626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7053" cy="2606266"/>
                    </a:xfrm>
                    <a:prstGeom prst="rect">
                      <a:avLst/>
                    </a:prstGeom>
                  </pic:spPr>
                </pic:pic>
              </a:graphicData>
            </a:graphic>
          </wp:inline>
        </w:drawing>
      </w:r>
    </w:p>
    <w:p w14:paraId="6237DB62" w14:textId="06CB935C" w:rsidR="005B0480" w:rsidRDefault="00C00961">
      <w:r>
        <w:t>(</w:t>
      </w:r>
      <w:proofErr w:type="gramStart"/>
      <w:r w:rsidRPr="00C96B56">
        <w:rPr>
          <w:b/>
          <w:bCs/>
        </w:rPr>
        <w:t>fig</w:t>
      </w:r>
      <w:proofErr w:type="gramEnd"/>
      <w:r w:rsidRPr="00C96B56">
        <w:rPr>
          <w:b/>
          <w:bCs/>
        </w:rPr>
        <w:t xml:space="preserve"> 9.</w:t>
      </w:r>
      <w:r>
        <w:t xml:space="preserve"> Graphical representation of Exercise Angina, Maximum people do not have exercise angina while 400 people have it)</w:t>
      </w:r>
    </w:p>
    <w:p w14:paraId="3C62A1A7" w14:textId="2CB4FFA4" w:rsidR="00BF7D3D" w:rsidRDefault="00BF7D3D"/>
    <w:p w14:paraId="36BFFFDC" w14:textId="0A8E00B4" w:rsidR="00BF7D3D" w:rsidRDefault="00BF7D3D">
      <w:r w:rsidRPr="00BF7D3D">
        <w:rPr>
          <w:noProof/>
        </w:rPr>
        <w:drawing>
          <wp:inline distT="0" distB="0" distL="0" distR="0" wp14:anchorId="56BF5BDB" wp14:editId="0633C15F">
            <wp:extent cx="3596952" cy="2911092"/>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6952" cy="2911092"/>
                    </a:xfrm>
                    <a:prstGeom prst="rect">
                      <a:avLst/>
                    </a:prstGeom>
                  </pic:spPr>
                </pic:pic>
              </a:graphicData>
            </a:graphic>
          </wp:inline>
        </w:drawing>
      </w:r>
    </w:p>
    <w:p w14:paraId="04BDACCC" w14:textId="4D824925" w:rsidR="00BF7D3D" w:rsidRDefault="00FA2020">
      <w:proofErr w:type="gramStart"/>
      <w:r>
        <w:t>(</w:t>
      </w:r>
      <w:r w:rsidR="007B5F14">
        <w:t xml:space="preserve"> </w:t>
      </w:r>
      <w:r w:rsidR="00C00961" w:rsidRPr="00C96B56">
        <w:rPr>
          <w:b/>
          <w:bCs/>
        </w:rPr>
        <w:t>fig</w:t>
      </w:r>
      <w:proofErr w:type="gramEnd"/>
      <w:r w:rsidR="00C00961" w:rsidRPr="00C96B56">
        <w:rPr>
          <w:b/>
          <w:bCs/>
        </w:rPr>
        <w:t xml:space="preserve"> 10</w:t>
      </w:r>
      <w:r>
        <w:t xml:space="preserve"> Graphical representation of St Slope. People having Flat St slope are higher in range in compared to Up and Down.</w:t>
      </w:r>
      <w:r w:rsidRPr="00FA2020">
        <w:t xml:space="preserve"> </w:t>
      </w:r>
      <w:r>
        <w:t>L</w:t>
      </w:r>
      <w:r>
        <w:t>owest percentage of the people have DOWN slope.</w:t>
      </w:r>
      <w:r>
        <w:t>)</w:t>
      </w:r>
    </w:p>
    <w:p w14:paraId="2068A392" w14:textId="6ADB7C04" w:rsidR="00BF7D3D" w:rsidRDefault="00BF7D3D">
      <w:r w:rsidRPr="00BF7D3D">
        <w:rPr>
          <w:noProof/>
        </w:rPr>
        <w:lastRenderedPageBreak/>
        <w:drawing>
          <wp:inline distT="0" distB="0" distL="0" distR="0" wp14:anchorId="2DB12ECF" wp14:editId="015D8B01">
            <wp:extent cx="5014395" cy="435901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4395" cy="4359018"/>
                    </a:xfrm>
                    <a:prstGeom prst="rect">
                      <a:avLst/>
                    </a:prstGeom>
                  </pic:spPr>
                </pic:pic>
              </a:graphicData>
            </a:graphic>
          </wp:inline>
        </w:drawing>
      </w:r>
    </w:p>
    <w:p w14:paraId="61B3915C" w14:textId="496DA5DB" w:rsidR="007B5F14" w:rsidRDefault="007B44F4">
      <w:r>
        <w:t xml:space="preserve"> (</w:t>
      </w:r>
      <w:r w:rsidRPr="00C96B56">
        <w:rPr>
          <w:b/>
          <w:bCs/>
        </w:rPr>
        <w:t>Fig 11</w:t>
      </w:r>
      <w:r>
        <w:t>. Graphical representation of people having a heart disease or not. 1 represent having heart disease and 0 represent not having heart disease.</w:t>
      </w:r>
      <w:r>
        <w:t xml:space="preserve"> From the given pie</w:t>
      </w:r>
      <w:r>
        <w:t xml:space="preserve"> </w:t>
      </w:r>
      <w:proofErr w:type="gramStart"/>
      <w:r>
        <w:t>chart</w:t>
      </w:r>
      <w:proofErr w:type="gramEnd"/>
      <w:r>
        <w:t xml:space="preserve"> we can infer that about 53% of the patients have heart disease</w:t>
      </w:r>
      <w:r>
        <w:t>)</w:t>
      </w:r>
    </w:p>
    <w:p w14:paraId="2AF18661" w14:textId="4F98B0F4" w:rsidR="00BF7D3D" w:rsidRDefault="00BF7D3D"/>
    <w:p w14:paraId="2FC95FBA" w14:textId="49369633" w:rsidR="00BF7D3D" w:rsidRDefault="00BF7D3D">
      <w:r w:rsidRPr="00BF7D3D">
        <w:rPr>
          <w:noProof/>
        </w:rPr>
        <w:drawing>
          <wp:inline distT="0" distB="0" distL="0" distR="0" wp14:anchorId="7011DDE7" wp14:editId="787ACEEA">
            <wp:extent cx="3711262" cy="265199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1262" cy="2651990"/>
                    </a:xfrm>
                    <a:prstGeom prst="rect">
                      <a:avLst/>
                    </a:prstGeom>
                  </pic:spPr>
                </pic:pic>
              </a:graphicData>
            </a:graphic>
          </wp:inline>
        </w:drawing>
      </w:r>
    </w:p>
    <w:p w14:paraId="4E2D0F9F" w14:textId="6B2DCBC9" w:rsidR="00695C5E" w:rsidRDefault="007B44F4">
      <w:r>
        <w:t>(</w:t>
      </w:r>
      <w:r w:rsidRPr="004B2221">
        <w:rPr>
          <w:b/>
          <w:bCs/>
        </w:rPr>
        <w:t>Fig 12</w:t>
      </w:r>
      <w:r w:rsidR="004B2221">
        <w:t xml:space="preserve"> Graphical representation of number of </w:t>
      </w:r>
      <w:proofErr w:type="gramStart"/>
      <w:r w:rsidR="004B2221">
        <w:t>Patients</w:t>
      </w:r>
      <w:proofErr w:type="gramEnd"/>
      <w:r w:rsidR="004B2221">
        <w:t xml:space="preserve"> having a heart Disease or not with the number of people in that range. The graph rightly shows that major number of people have heart disease)</w:t>
      </w:r>
    </w:p>
    <w:p w14:paraId="424A6694" w14:textId="641D1EA1" w:rsidR="00695C5E" w:rsidRDefault="00695C5E">
      <w:r w:rsidRPr="00695C5E">
        <w:rPr>
          <w:noProof/>
        </w:rPr>
        <w:lastRenderedPageBreak/>
        <w:drawing>
          <wp:inline distT="0" distB="0" distL="0" distR="0" wp14:anchorId="049F6B47" wp14:editId="38530615">
            <wp:extent cx="5731510" cy="33134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13430"/>
                    </a:xfrm>
                    <a:prstGeom prst="rect">
                      <a:avLst/>
                    </a:prstGeom>
                  </pic:spPr>
                </pic:pic>
              </a:graphicData>
            </a:graphic>
          </wp:inline>
        </w:drawing>
      </w:r>
    </w:p>
    <w:p w14:paraId="081C1E35" w14:textId="449E17E3" w:rsidR="009B21D0" w:rsidRDefault="004B2221">
      <w:r>
        <w:t>(</w:t>
      </w:r>
      <w:r w:rsidRPr="00FF6B1E">
        <w:rPr>
          <w:b/>
          <w:bCs/>
        </w:rPr>
        <w:t>Fig</w:t>
      </w:r>
      <w:proofErr w:type="gramStart"/>
      <w:r w:rsidRPr="00FF6B1E">
        <w:rPr>
          <w:b/>
          <w:bCs/>
        </w:rPr>
        <w:t>13.a.</w:t>
      </w:r>
      <w:proofErr w:type="gramEnd"/>
      <w:r w:rsidRPr="00FF6B1E">
        <w:rPr>
          <w:b/>
          <w:bCs/>
        </w:rPr>
        <w:t xml:space="preserve"> </w:t>
      </w:r>
      <w:r>
        <w:t xml:space="preserve">Graphical representation of number of each gender having a disease or not. The bar graph rightly shows that male have high risk of heart diseases as compared to females. </w:t>
      </w:r>
      <w:r w:rsidR="00377D54">
        <w:t xml:space="preserve"> 1. Number of males who have </w:t>
      </w:r>
      <w:r w:rsidR="009B21D0">
        <w:t>heart disease. 2. Number of females who have heart disease.</w:t>
      </w:r>
      <w:r w:rsidR="002449F9">
        <w:t>)</w:t>
      </w:r>
      <w:r>
        <w:t xml:space="preserve"> </w:t>
      </w:r>
    </w:p>
    <w:p w14:paraId="11762E2B" w14:textId="5E69427A" w:rsidR="00695C5E" w:rsidRDefault="00695C5E">
      <w:r w:rsidRPr="00695C5E">
        <w:rPr>
          <w:noProof/>
        </w:rPr>
        <w:drawing>
          <wp:inline distT="0" distB="0" distL="0" distR="0" wp14:anchorId="655880B0" wp14:editId="0F4DBCA1">
            <wp:extent cx="4092295" cy="218713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2295" cy="2187130"/>
                    </a:xfrm>
                    <a:prstGeom prst="rect">
                      <a:avLst/>
                    </a:prstGeom>
                  </pic:spPr>
                </pic:pic>
              </a:graphicData>
            </a:graphic>
          </wp:inline>
        </w:drawing>
      </w:r>
    </w:p>
    <w:p w14:paraId="5CF2F7D9" w14:textId="072830D8" w:rsidR="002449F9" w:rsidRDefault="002449F9" w:rsidP="002449F9">
      <w:r>
        <w:rPr>
          <w:b/>
          <w:bCs/>
        </w:rPr>
        <w:t>(</w:t>
      </w:r>
      <w:r w:rsidRPr="00FF6B1E">
        <w:rPr>
          <w:b/>
          <w:bCs/>
        </w:rPr>
        <w:t>Fig 13.b</w:t>
      </w:r>
      <w:r>
        <w:t>. Box graphical representation number of each gender having a disease or not. 350 males have high risk and 69 females with no heart disease and no heart risks)</w:t>
      </w:r>
    </w:p>
    <w:p w14:paraId="18F00CF8" w14:textId="2ED3628D" w:rsidR="00695C5E" w:rsidRDefault="00695C5E"/>
    <w:p w14:paraId="7E787ECE" w14:textId="77FC011F" w:rsidR="00695C5E" w:rsidRDefault="00695C5E">
      <w:r w:rsidRPr="00695C5E">
        <w:rPr>
          <w:noProof/>
        </w:rPr>
        <w:lastRenderedPageBreak/>
        <w:drawing>
          <wp:inline distT="0" distB="0" distL="0" distR="0" wp14:anchorId="7A37582F" wp14:editId="06CC54BD">
            <wp:extent cx="5731510" cy="25304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30475"/>
                    </a:xfrm>
                    <a:prstGeom prst="rect">
                      <a:avLst/>
                    </a:prstGeom>
                  </pic:spPr>
                </pic:pic>
              </a:graphicData>
            </a:graphic>
          </wp:inline>
        </w:drawing>
      </w:r>
    </w:p>
    <w:p w14:paraId="19C3FCEC" w14:textId="7DA78AD4" w:rsidR="009B21D0" w:rsidRDefault="00BE0F5F">
      <w:r>
        <w:t>(</w:t>
      </w:r>
      <w:r w:rsidR="00C96B56" w:rsidRPr="00BE0F5F">
        <w:rPr>
          <w:b/>
          <w:bCs/>
        </w:rPr>
        <w:t>Fig 14</w:t>
      </w:r>
      <w:r w:rsidRPr="00BE0F5F">
        <w:rPr>
          <w:b/>
          <w:bCs/>
        </w:rPr>
        <w:t>.a</w:t>
      </w:r>
      <w:r w:rsidR="00C96B56">
        <w:t xml:space="preserve"> Graphical representation of </w:t>
      </w:r>
      <w:r>
        <w:t xml:space="preserve">chest pain type V.S Heart disease. The people having heart disease and chest pain type as </w:t>
      </w:r>
      <w:r>
        <w:t>asymptomatic</w:t>
      </w:r>
      <w:r>
        <w:t xml:space="preserve"> are high in numbers whereas people with heart disease and chest pain type ta are the least)</w:t>
      </w:r>
    </w:p>
    <w:p w14:paraId="6C777093" w14:textId="67B49DFC" w:rsidR="00695C5E" w:rsidRDefault="00695C5E"/>
    <w:p w14:paraId="171DC808" w14:textId="63E2B3B5" w:rsidR="00695C5E" w:rsidRDefault="00695C5E">
      <w:r w:rsidRPr="00695C5E">
        <w:rPr>
          <w:noProof/>
        </w:rPr>
        <w:drawing>
          <wp:inline distT="0" distB="0" distL="0" distR="0" wp14:anchorId="688F7CC8" wp14:editId="63B2F80B">
            <wp:extent cx="3063505" cy="3596952"/>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3505" cy="3596952"/>
                    </a:xfrm>
                    <a:prstGeom prst="rect">
                      <a:avLst/>
                    </a:prstGeom>
                  </pic:spPr>
                </pic:pic>
              </a:graphicData>
            </a:graphic>
          </wp:inline>
        </w:drawing>
      </w:r>
    </w:p>
    <w:p w14:paraId="0B150E4F" w14:textId="22B09325" w:rsidR="00695C5E" w:rsidRDefault="00BE0F5F">
      <w:r>
        <w:t>(</w:t>
      </w:r>
      <w:r w:rsidRPr="00BE0F5F">
        <w:rPr>
          <w:b/>
          <w:bCs/>
        </w:rPr>
        <w:t>Fig 14.b</w:t>
      </w:r>
      <w:r>
        <w:t xml:space="preserve"> Box Graphical representation of </w:t>
      </w:r>
      <w:r>
        <w:t>chest pain type V.S Heart disease.</w:t>
      </w:r>
      <w:r>
        <w:t xml:space="preserve"> 482 people having </w:t>
      </w:r>
      <w:r>
        <w:t>asymptomatic</w:t>
      </w:r>
      <w:r>
        <w:t xml:space="preserve"> and heart disease</w:t>
      </w:r>
      <w:r>
        <w:t xml:space="preserve"> are high in numbers</w:t>
      </w:r>
      <w:r>
        <w:t xml:space="preserve">. 25 people having </w:t>
      </w:r>
      <w:r>
        <w:t>chest pain type ta</w:t>
      </w:r>
      <w:r>
        <w:t xml:space="preserve"> and a heart disease are least) </w:t>
      </w:r>
    </w:p>
    <w:p w14:paraId="4CA6F5C0" w14:textId="6606F8D2" w:rsidR="00695C5E" w:rsidRDefault="00695C5E">
      <w:r w:rsidRPr="00695C5E">
        <w:rPr>
          <w:noProof/>
        </w:rPr>
        <w:lastRenderedPageBreak/>
        <w:drawing>
          <wp:inline distT="0" distB="0" distL="0" distR="0" wp14:anchorId="32EA7CFB" wp14:editId="68C96679">
            <wp:extent cx="4839119" cy="2987299"/>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9119" cy="2987299"/>
                    </a:xfrm>
                    <a:prstGeom prst="rect">
                      <a:avLst/>
                    </a:prstGeom>
                  </pic:spPr>
                </pic:pic>
              </a:graphicData>
            </a:graphic>
          </wp:inline>
        </w:drawing>
      </w:r>
    </w:p>
    <w:p w14:paraId="296DE7A3" w14:textId="484B6614" w:rsidR="00BF0FC7" w:rsidRDefault="0074197F">
      <w:r>
        <w:t>(</w:t>
      </w:r>
      <w:proofErr w:type="gramStart"/>
      <w:r w:rsidRPr="00BE0F5F">
        <w:rPr>
          <w:b/>
          <w:bCs/>
        </w:rPr>
        <w:t>Fig</w:t>
      </w:r>
      <w:r w:rsidR="00FF6B1E" w:rsidRPr="00BE0F5F">
        <w:rPr>
          <w:b/>
          <w:bCs/>
        </w:rPr>
        <w:t>15.a</w:t>
      </w:r>
      <w:r w:rsidR="00FF6B1E">
        <w:t xml:space="preserve"> </w:t>
      </w:r>
      <w:r>
        <w:t xml:space="preserve"> Graphical</w:t>
      </w:r>
      <w:proofErr w:type="gramEnd"/>
      <w:r>
        <w:t xml:space="preserve"> representation of Fasting Blood Sugar test vs Heart Disease</w:t>
      </w:r>
      <w:r w:rsidR="00FA2020">
        <w:t xml:space="preserve">. </w:t>
      </w:r>
      <w:r w:rsidR="00BF0FC7">
        <w:t xml:space="preserve">People who have showed positive fasting blood sugar </w:t>
      </w:r>
      <w:proofErr w:type="gramStart"/>
      <w:r w:rsidR="00BF0FC7">
        <w:t>test(</w:t>
      </w:r>
      <w:proofErr w:type="gramEnd"/>
      <w:r w:rsidR="00BF0FC7">
        <w:t>result &gt; 120 mg/dl) are more likely have heart disease  , although the number of people who have  heart disease (whose test results == 0) is  more than who haven’t.</w:t>
      </w:r>
      <w:r w:rsidR="00FA2020">
        <w:t>)</w:t>
      </w:r>
    </w:p>
    <w:p w14:paraId="2276423F" w14:textId="4E31B8FC" w:rsidR="00695C5E" w:rsidRDefault="00695C5E"/>
    <w:p w14:paraId="64926B32" w14:textId="735A51F8" w:rsidR="00695C5E" w:rsidRDefault="00695C5E">
      <w:r w:rsidRPr="00695C5E">
        <w:rPr>
          <w:noProof/>
        </w:rPr>
        <w:drawing>
          <wp:inline distT="0" distB="0" distL="0" distR="0" wp14:anchorId="415A1732" wp14:editId="3838BA92">
            <wp:extent cx="2911092" cy="2339543"/>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1092" cy="2339543"/>
                    </a:xfrm>
                    <a:prstGeom prst="rect">
                      <a:avLst/>
                    </a:prstGeom>
                  </pic:spPr>
                </pic:pic>
              </a:graphicData>
            </a:graphic>
          </wp:inline>
        </w:drawing>
      </w:r>
    </w:p>
    <w:p w14:paraId="6B079C9D" w14:textId="0F3E81BD" w:rsidR="00695C5E" w:rsidRDefault="00C96B56">
      <w:r>
        <w:t>(</w:t>
      </w:r>
      <w:r w:rsidRPr="00BE0F5F">
        <w:rPr>
          <w:b/>
          <w:bCs/>
        </w:rPr>
        <w:t>Fig 15.b</w:t>
      </w:r>
      <w:r>
        <w:t xml:space="preserve"> Box graphical representation of people having </w:t>
      </w:r>
      <w:r>
        <w:t>of Fasting Blood Sugar</w:t>
      </w:r>
      <w:r>
        <w:t xml:space="preserve"> and heart disease. 494 </w:t>
      </w:r>
      <w:proofErr w:type="gramStart"/>
      <w:r>
        <w:t>people  who</w:t>
      </w:r>
      <w:proofErr w:type="gramEnd"/>
      <w:r>
        <w:t xml:space="preserve"> do not have heart disease and Fasting  BS as 1 is the highest in number. Whereas 67 people having Fasting BS as 1 and no hear disease are the lowest)</w:t>
      </w:r>
    </w:p>
    <w:p w14:paraId="4D172367" w14:textId="29E26BC5" w:rsidR="00695C5E" w:rsidRDefault="00695C5E">
      <w:r w:rsidRPr="00695C5E">
        <w:rPr>
          <w:noProof/>
        </w:rPr>
        <w:lastRenderedPageBreak/>
        <w:drawing>
          <wp:inline distT="0" distB="0" distL="0" distR="0" wp14:anchorId="12BE7E09" wp14:editId="30F5DE83">
            <wp:extent cx="4785775" cy="2949196"/>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5775" cy="2949196"/>
                    </a:xfrm>
                    <a:prstGeom prst="rect">
                      <a:avLst/>
                    </a:prstGeom>
                  </pic:spPr>
                </pic:pic>
              </a:graphicData>
            </a:graphic>
          </wp:inline>
        </w:drawing>
      </w:r>
    </w:p>
    <w:p w14:paraId="34B48C3D" w14:textId="66448C35" w:rsidR="00680ACE" w:rsidRDefault="0074197F">
      <w:r>
        <w:t>(</w:t>
      </w:r>
      <w:proofErr w:type="gramStart"/>
      <w:r w:rsidRPr="00BE0F5F">
        <w:rPr>
          <w:b/>
          <w:bCs/>
        </w:rPr>
        <w:t>fig</w:t>
      </w:r>
      <w:proofErr w:type="gramEnd"/>
      <w:r w:rsidR="00FF6B1E" w:rsidRPr="00BE0F5F">
        <w:rPr>
          <w:b/>
          <w:bCs/>
        </w:rPr>
        <w:t xml:space="preserve"> 16.a</w:t>
      </w:r>
      <w:r>
        <w:t xml:space="preserve"> The graphical representation of ECG Test results vs the heart disease.</w:t>
      </w:r>
      <w:r w:rsidRPr="0074197F">
        <w:t xml:space="preserve"> </w:t>
      </w:r>
      <w:r>
        <w:t xml:space="preserve">Majorly people who have ECG reading </w:t>
      </w:r>
      <w:r>
        <w:t xml:space="preserve">normal have less heart risk </w:t>
      </w:r>
      <w:r>
        <w:t xml:space="preserve">as compared to people in </w:t>
      </w:r>
      <w:r>
        <w:t>LVH and ST.</w:t>
      </w:r>
      <w:r w:rsidR="00680ACE">
        <w:t xml:space="preserve"> </w:t>
      </w:r>
      <w:r w:rsidR="00680ACE" w:rsidRPr="0074197F">
        <w:rPr>
          <w:b/>
          <w:bCs/>
        </w:rPr>
        <w:t>‘normal’</w:t>
      </w:r>
      <w:r w:rsidR="00680ACE">
        <w:t xml:space="preserve"> ECG people having heart disease is less than those who haven’t</w:t>
      </w:r>
      <w:r w:rsidRPr="0074197F">
        <w:rPr>
          <w:b/>
          <w:bCs/>
        </w:rPr>
        <w:t>.</w:t>
      </w:r>
      <w:r w:rsidR="00680ACE" w:rsidRPr="0074197F">
        <w:rPr>
          <w:b/>
          <w:bCs/>
        </w:rPr>
        <w:t xml:space="preserve"> ‘LWH’</w:t>
      </w:r>
      <w:r w:rsidR="00680ACE">
        <w:t xml:space="preserve"> ECG people having heart disease is more than those who haven’t </w:t>
      </w:r>
      <w:r w:rsidR="00680ACE" w:rsidRPr="0074197F">
        <w:rPr>
          <w:b/>
          <w:bCs/>
        </w:rPr>
        <w:t>‘ST’</w:t>
      </w:r>
      <w:r w:rsidR="00680ACE">
        <w:t xml:space="preserve"> ECG people </w:t>
      </w:r>
      <w:proofErr w:type="spellStart"/>
      <w:r w:rsidR="00680ACE">
        <w:t>havimg</w:t>
      </w:r>
      <w:proofErr w:type="spellEnd"/>
      <w:r w:rsidR="00680ACE">
        <w:t xml:space="preserve"> heart disease is more than those who haven’t</w:t>
      </w:r>
      <w:r>
        <w:t xml:space="preserve">. </w:t>
      </w:r>
    </w:p>
    <w:p w14:paraId="0391B50A" w14:textId="77777777" w:rsidR="00680ACE" w:rsidRDefault="00680ACE"/>
    <w:p w14:paraId="5C1DF8AC" w14:textId="5C04A525" w:rsidR="00695C5E" w:rsidRDefault="00695C5E"/>
    <w:p w14:paraId="39407500" w14:textId="739A8173" w:rsidR="00695C5E" w:rsidRDefault="00695C5E">
      <w:r w:rsidRPr="00695C5E">
        <w:rPr>
          <w:noProof/>
        </w:rPr>
        <w:drawing>
          <wp:inline distT="0" distB="0" distL="0" distR="0" wp14:anchorId="1BC3F36D" wp14:editId="475E6607">
            <wp:extent cx="2872989" cy="2149026"/>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2989" cy="2149026"/>
                    </a:xfrm>
                    <a:prstGeom prst="rect">
                      <a:avLst/>
                    </a:prstGeom>
                  </pic:spPr>
                </pic:pic>
              </a:graphicData>
            </a:graphic>
          </wp:inline>
        </w:drawing>
      </w:r>
    </w:p>
    <w:p w14:paraId="0964FC83" w14:textId="60B84656" w:rsidR="00680ACE" w:rsidRDefault="00C00961">
      <w:r>
        <w:t>(</w:t>
      </w:r>
      <w:r w:rsidRPr="00BE0F5F">
        <w:rPr>
          <w:b/>
          <w:bCs/>
        </w:rPr>
        <w:t xml:space="preserve">Fig </w:t>
      </w:r>
      <w:r w:rsidR="00FF6B1E" w:rsidRPr="00BE0F5F">
        <w:rPr>
          <w:b/>
          <w:bCs/>
        </w:rPr>
        <w:t>16.b</w:t>
      </w:r>
      <w:r>
        <w:t xml:space="preserve"> The graphical representation of ECG electrocardiogram and heart disease. </w:t>
      </w:r>
      <w:r w:rsidR="00FF6B1E">
        <w:t>354</w:t>
      </w:r>
      <w:r>
        <w:t xml:space="preserve"> people who have ECG reading</w:t>
      </w:r>
      <w:r w:rsidR="00FF6B1E">
        <w:t xml:space="preserve"> Normal have no heart risk are less in range and 61 people having </w:t>
      </w:r>
      <w:r w:rsidR="00C96B56">
        <w:t xml:space="preserve">LVH ECG </w:t>
      </w:r>
      <w:proofErr w:type="gramStart"/>
      <w:r w:rsidR="00C96B56">
        <w:t>reading  and</w:t>
      </w:r>
      <w:proofErr w:type="gramEnd"/>
      <w:r w:rsidR="00C96B56">
        <w:t xml:space="preserve"> no prior hear disease are the least.</w:t>
      </w:r>
      <w:r w:rsidR="0074197F">
        <w:t>)</w:t>
      </w:r>
      <w:r>
        <w:t xml:space="preserve"> </w:t>
      </w:r>
    </w:p>
    <w:p w14:paraId="53C3A4C1" w14:textId="61B7375B" w:rsidR="00695C5E" w:rsidRDefault="00695C5E"/>
    <w:p w14:paraId="4CD3866F" w14:textId="5A579E71" w:rsidR="00695C5E" w:rsidRDefault="00695C5E">
      <w:r w:rsidRPr="00695C5E">
        <w:rPr>
          <w:noProof/>
        </w:rPr>
        <w:lastRenderedPageBreak/>
        <w:drawing>
          <wp:inline distT="0" distB="0" distL="0" distR="0" wp14:anchorId="69A83D5D" wp14:editId="2BEF1A3D">
            <wp:extent cx="5731510" cy="236791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367915"/>
                    </a:xfrm>
                    <a:prstGeom prst="rect">
                      <a:avLst/>
                    </a:prstGeom>
                  </pic:spPr>
                </pic:pic>
              </a:graphicData>
            </a:graphic>
          </wp:inline>
        </w:drawing>
      </w:r>
    </w:p>
    <w:p w14:paraId="6E662CF0" w14:textId="104D848F" w:rsidR="002E0D6F" w:rsidRDefault="00FA2020">
      <w:r>
        <w:t>(</w:t>
      </w:r>
      <w:proofErr w:type="gramStart"/>
      <w:r w:rsidRPr="007B44F4">
        <w:rPr>
          <w:b/>
          <w:bCs/>
        </w:rPr>
        <w:t>fig</w:t>
      </w:r>
      <w:proofErr w:type="gramEnd"/>
      <w:r w:rsidR="00FF6B1E">
        <w:rPr>
          <w:b/>
          <w:bCs/>
        </w:rPr>
        <w:t xml:space="preserve"> 17.a</w:t>
      </w:r>
      <w:r>
        <w:t xml:space="preserve"> Graphical representation of Exercise Angina V.S heart Disease. The X axis shows people having Angina or not</w:t>
      </w:r>
      <w:r w:rsidR="004A05AB">
        <w:t xml:space="preserve"> in a range of 0-</w:t>
      </w:r>
      <w:proofErr w:type="gramStart"/>
      <w:r w:rsidR="004A05AB">
        <w:t>1</w:t>
      </w:r>
      <w:r>
        <w:t xml:space="preserve"> ,</w:t>
      </w:r>
      <w:proofErr w:type="gramEnd"/>
      <w:r>
        <w:t xml:space="preserve"> The Y axis shows the number of people having </w:t>
      </w:r>
      <w:proofErr w:type="spellStart"/>
      <w:r>
        <w:t>hav</w:t>
      </w:r>
      <w:r w:rsidR="004A05AB">
        <w:t>ing</w:t>
      </w:r>
      <w:proofErr w:type="spellEnd"/>
      <w:r>
        <w:t xml:space="preserve">  exercise Angina. The graph shows majorly people </w:t>
      </w:r>
      <w:r w:rsidR="004A05AB">
        <w:t>do not have exercise Angina in a value of 0</w:t>
      </w:r>
      <w:proofErr w:type="gramStart"/>
      <w:r w:rsidR="004A05AB">
        <w:t xml:space="preserve">. </w:t>
      </w:r>
      <w:r w:rsidR="002449F9">
        <w:t>)</w:t>
      </w:r>
      <w:proofErr w:type="gramEnd"/>
    </w:p>
    <w:p w14:paraId="1E052032" w14:textId="0E73F717" w:rsidR="00695C5E" w:rsidRDefault="00695C5E"/>
    <w:p w14:paraId="11DAD3CC" w14:textId="38C21AA4" w:rsidR="00695C5E" w:rsidRDefault="00695C5E">
      <w:r w:rsidRPr="00695C5E">
        <w:rPr>
          <w:noProof/>
        </w:rPr>
        <w:drawing>
          <wp:inline distT="0" distB="0" distL="0" distR="0" wp14:anchorId="3C4EB18F" wp14:editId="31FE99F6">
            <wp:extent cx="2865368" cy="21033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5368" cy="2103302"/>
                    </a:xfrm>
                    <a:prstGeom prst="rect">
                      <a:avLst/>
                    </a:prstGeom>
                  </pic:spPr>
                </pic:pic>
              </a:graphicData>
            </a:graphic>
          </wp:inline>
        </w:drawing>
      </w:r>
    </w:p>
    <w:p w14:paraId="0984E8A3" w14:textId="4ADD6DA3" w:rsidR="002449F9" w:rsidRDefault="002449F9"/>
    <w:p w14:paraId="132CB9A2" w14:textId="35DA3C71" w:rsidR="002449F9" w:rsidRDefault="002449F9" w:rsidP="002449F9">
      <w:r>
        <w:rPr>
          <w:b/>
          <w:bCs/>
        </w:rPr>
        <w:t>(</w:t>
      </w:r>
      <w:r w:rsidRPr="007B44F4">
        <w:rPr>
          <w:b/>
          <w:bCs/>
        </w:rPr>
        <w:t>Fig</w:t>
      </w:r>
      <w:r>
        <w:rPr>
          <w:b/>
          <w:bCs/>
        </w:rPr>
        <w:t>17.</w:t>
      </w:r>
      <w:r w:rsidRPr="007B44F4">
        <w:rPr>
          <w:b/>
          <w:bCs/>
        </w:rPr>
        <w:t xml:space="preserve"> b</w:t>
      </w:r>
      <w:r>
        <w:t xml:space="preserve"> shows the block graphical representation of Exercise Angina and heart Disease. 382 people who have heart disease and have resting ECG have high risk of heart disease. Whereas 78 people who have heart disease and ECG 0 are lowest in the range.)</w:t>
      </w:r>
    </w:p>
    <w:p w14:paraId="2BC3D770" w14:textId="77777777" w:rsidR="002449F9" w:rsidRDefault="002449F9"/>
    <w:sectPr w:rsidR="00244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wMDc1NbUwMzAyMzRS0lEKTi0uzszPAykwrAUAgqyIcCwAAAA="/>
  </w:docVars>
  <w:rsids>
    <w:rsidRoot w:val="00BF7D3D"/>
    <w:rsid w:val="00004982"/>
    <w:rsid w:val="000124D3"/>
    <w:rsid w:val="000D3627"/>
    <w:rsid w:val="00240B44"/>
    <w:rsid w:val="002449F9"/>
    <w:rsid w:val="002E0D6F"/>
    <w:rsid w:val="00377D54"/>
    <w:rsid w:val="0040431E"/>
    <w:rsid w:val="00455619"/>
    <w:rsid w:val="004A05AB"/>
    <w:rsid w:val="004B2221"/>
    <w:rsid w:val="005B0480"/>
    <w:rsid w:val="00680ACE"/>
    <w:rsid w:val="00695C5E"/>
    <w:rsid w:val="0074197F"/>
    <w:rsid w:val="007B44F4"/>
    <w:rsid w:val="007B5F14"/>
    <w:rsid w:val="009B21D0"/>
    <w:rsid w:val="00A436B9"/>
    <w:rsid w:val="00B06FE5"/>
    <w:rsid w:val="00BE0F5F"/>
    <w:rsid w:val="00BF0FC7"/>
    <w:rsid w:val="00BF7D3D"/>
    <w:rsid w:val="00C00961"/>
    <w:rsid w:val="00C96B56"/>
    <w:rsid w:val="00CD673A"/>
    <w:rsid w:val="00D926D8"/>
    <w:rsid w:val="00E17C9C"/>
    <w:rsid w:val="00FA2020"/>
    <w:rsid w:val="00FF6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097E"/>
  <w15:chartTrackingRefBased/>
  <w15:docId w15:val="{E829F0C4-6D62-4C7A-8625-FEA7B183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8BEB6-AE7B-4E58-AB14-6A18BE799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BISWAS</dc:creator>
  <cp:keywords/>
  <dc:description/>
  <cp:lastModifiedBy>Prateek Mukherjee</cp:lastModifiedBy>
  <cp:revision>2</cp:revision>
  <dcterms:created xsi:type="dcterms:W3CDTF">2022-03-18T15:26:00Z</dcterms:created>
  <dcterms:modified xsi:type="dcterms:W3CDTF">2022-03-18T15:26:00Z</dcterms:modified>
</cp:coreProperties>
</file>