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95188" w14:textId="2132238D" w:rsidR="00A404F7" w:rsidRDefault="007371C0" w:rsidP="0044164E">
      <w:r>
        <w:t>Will the NoSQL revolution spell the end to the relational data model?</w:t>
      </w:r>
      <w:r w:rsidR="000043D4">
        <w:t xml:space="preserve"> Support your answer by reading and citing 3 online articles that discuss NoSQL over SQL. </w:t>
      </w:r>
    </w:p>
    <w:p w14:paraId="218022A4" w14:textId="322309E4" w:rsidR="00A404F7" w:rsidRDefault="00A404F7" w:rsidP="00A404F7">
      <w:r>
        <w:t>The NoSQL (Not Only SQL) movement emerged as a response to the limitations of traditional relational databases in handling certain types of data and scaling requirements. NoSQL databases offer flexible schemas, horizontal scalability, high availability, and better performance for certain use cases, such as handling large-scale web applications, real-time analytics, and unstructured or semi-structured data.</w:t>
      </w:r>
    </w:p>
    <w:p w14:paraId="4998510D" w14:textId="053F488C" w:rsidR="00A404F7" w:rsidRDefault="00A404F7" w:rsidP="00A404F7">
      <w:r>
        <w:t>While NoSQL databases have gained popularity and have been adopted by many organizations, it is important to note that they are not meant to replace the relational data model entirely. Relational databases still excel in areas where data consistency, complex querying, and transactional integrity are crucial, such as financial systems or applications with strict ACID (Atomicity, Consistency, Isolation, Durability) requirements.</w:t>
      </w:r>
    </w:p>
    <w:p w14:paraId="5056D6A5" w14:textId="67CED8BB" w:rsidR="00A404F7" w:rsidRDefault="00A404F7" w:rsidP="00A404F7">
      <w:r>
        <w:t>Here are three general articles that discuss the NoSQL versus SQL debate:</w:t>
      </w:r>
    </w:p>
    <w:p w14:paraId="2E754A4A" w14:textId="77777777" w:rsidR="00A404F7" w:rsidRDefault="00A404F7" w:rsidP="00A404F7">
      <w:r>
        <w:t>1. "NoSQL vs SQL: What You Need to Know" - By Martin Fowler</w:t>
      </w:r>
    </w:p>
    <w:p w14:paraId="46090DD7" w14:textId="055D6EC8" w:rsidR="00A404F7" w:rsidRDefault="00A404F7" w:rsidP="00A404F7">
      <w:r>
        <w:t xml:space="preserve">   Link: https://martinfowler.com/articles/nosqlKeyPoints.html</w:t>
      </w:r>
    </w:p>
    <w:p w14:paraId="082F6A15" w14:textId="6C6F90E5" w:rsidR="00A404F7" w:rsidRDefault="00A404F7" w:rsidP="00A404F7">
      <w:r>
        <w:t xml:space="preserve">   This article by Martin Fowler provides an overview of the key differences between NoSQL and SQL databases. It discusses the trade-offs and use cases where each type of database excels.</w:t>
      </w:r>
    </w:p>
    <w:p w14:paraId="1E056885" w14:textId="77777777" w:rsidR="00A404F7" w:rsidRDefault="00A404F7" w:rsidP="00A404F7">
      <w:r>
        <w:t>2. "The NoSQL Movement" - By Eric Brewer</w:t>
      </w:r>
    </w:p>
    <w:p w14:paraId="77AD0E80" w14:textId="0F16A1C6" w:rsidR="00A404F7" w:rsidRDefault="00A404F7" w:rsidP="00A404F7">
      <w:r>
        <w:t xml:space="preserve">   Link: https://queue.acm.org/detail.cfm?id=1629415</w:t>
      </w:r>
    </w:p>
    <w:p w14:paraId="65B223DD" w14:textId="7248D0B7" w:rsidR="00A404F7" w:rsidRDefault="00A404F7" w:rsidP="00A404F7">
      <w:r>
        <w:t xml:space="preserve">   Eric Brewer, one of the pioneers of NoSQL, discusses the motivations behind the NoSQL movement and the design principles of NoSQL databases. The article highlights the advantages of NoSQL databases in terms of scalability and fault-tolerance.</w:t>
      </w:r>
    </w:p>
    <w:p w14:paraId="7E16C91F" w14:textId="77777777" w:rsidR="00A404F7" w:rsidRDefault="00A404F7" w:rsidP="00A404F7">
      <w:r>
        <w:t>3. "Why You Should Use NoSQL over SQL" - By Kristof Kovacs</w:t>
      </w:r>
    </w:p>
    <w:p w14:paraId="57403522" w14:textId="6E7BE7A0" w:rsidR="00A404F7" w:rsidRDefault="00A404F7" w:rsidP="00A404F7">
      <w:r>
        <w:t xml:space="preserve">   Link: https://www.sitepoint.com/why-you-should-use-nosql-over-sql/</w:t>
      </w:r>
    </w:p>
    <w:p w14:paraId="0F997EC2" w14:textId="2271DBBD" w:rsidR="00A404F7" w:rsidRDefault="00A404F7" w:rsidP="00A404F7">
      <w:r>
        <w:t xml:space="preserve">   Kristof Kovacs provides a balanced perspective on when it might be appropriate to choose a NoSQL database over a traditional SQL database. The article discusses scenarios where NoSQL databases can offer better performance, scalability, and flexibility.</w:t>
      </w:r>
    </w:p>
    <w:p w14:paraId="527E50C4" w14:textId="0EA0965F" w:rsidR="00A404F7" w:rsidRPr="0044164E" w:rsidRDefault="00A404F7" w:rsidP="00A404F7">
      <w:r>
        <w:t>Keep in mind that the viewpoints on this topic can vary, and it's always a good idea to explore multiple sources to form a well-rounded understanding of the subject.</w:t>
      </w:r>
    </w:p>
    <w:sectPr w:rsidR="00A404F7" w:rsidRPr="0044164E" w:rsidSect="00A404F7">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67"/>
    <w:rsid w:val="000043D4"/>
    <w:rsid w:val="000B4EA0"/>
    <w:rsid w:val="00165C13"/>
    <w:rsid w:val="0044164E"/>
    <w:rsid w:val="00450C38"/>
    <w:rsid w:val="006673F8"/>
    <w:rsid w:val="006B29EE"/>
    <w:rsid w:val="007371C0"/>
    <w:rsid w:val="007F0E2A"/>
    <w:rsid w:val="007F2D67"/>
    <w:rsid w:val="00A404F7"/>
    <w:rsid w:val="00BE77F5"/>
    <w:rsid w:val="00BF18FA"/>
    <w:rsid w:val="00D8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491D"/>
  <w15:chartTrackingRefBased/>
  <w15:docId w15:val="{2B28982F-E575-45C7-86E9-779F033B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Susman, Sue</cp:lastModifiedBy>
  <cp:revision>5</cp:revision>
  <dcterms:created xsi:type="dcterms:W3CDTF">2023-07-23T04:18:00Z</dcterms:created>
  <dcterms:modified xsi:type="dcterms:W3CDTF">2023-10-30T15:05:00Z</dcterms:modified>
</cp:coreProperties>
</file>