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7A78E" w14:textId="77777777" w:rsidR="007E3E69" w:rsidRDefault="00210553">
      <w:pPr>
        <w:pStyle w:val="Title"/>
      </w:pPr>
      <w:r>
        <w:t>DSE6630 Final Project</w:t>
      </w:r>
    </w:p>
    <w:p w14:paraId="4197A78F" w14:textId="77777777" w:rsidR="007E3E69" w:rsidRDefault="00210553">
      <w:pPr>
        <w:pStyle w:val="Subtitle"/>
      </w:pPr>
      <w:r>
        <w:t>Merrimack College DSE6630: Healthcare &amp; Life Sciences Analytics</w:t>
      </w:r>
    </w:p>
    <w:p w14:paraId="4197A790" w14:textId="77777777" w:rsidR="007E3E69" w:rsidRDefault="00210553">
      <w:pPr>
        <w:pStyle w:val="Author"/>
      </w:pPr>
      <w:r>
        <w:t>Ryan Canfield, and Malek Sabri</w:t>
      </w:r>
    </w:p>
    <w:p w14:paraId="4197A791" w14:textId="77777777" w:rsidR="007E3E69" w:rsidRDefault="00210553">
      <w:pPr>
        <w:pStyle w:val="Date"/>
      </w:pPr>
      <w:r>
        <w:t>30 June 2024</w:t>
      </w:r>
    </w:p>
    <w:sdt>
      <w:sdtPr>
        <w:rPr>
          <w:rFonts w:asciiTheme="minorHAnsi" w:eastAsiaTheme="minorHAnsi" w:hAnsiTheme="minorHAnsi" w:cstheme="minorBidi"/>
          <w:color w:val="auto"/>
          <w:sz w:val="24"/>
          <w:szCs w:val="24"/>
        </w:rPr>
        <w:id w:val="-956943792"/>
        <w:docPartObj>
          <w:docPartGallery w:val="Table of Contents"/>
          <w:docPartUnique/>
        </w:docPartObj>
      </w:sdtPr>
      <w:sdtEndPr/>
      <w:sdtContent>
        <w:p w14:paraId="4197A792" w14:textId="77777777" w:rsidR="007E3E69" w:rsidRDefault="00210553">
          <w:pPr>
            <w:pStyle w:val="TOCHeading"/>
          </w:pPr>
          <w:r>
            <w:t>Table of Contents</w:t>
          </w:r>
        </w:p>
        <w:p w14:paraId="4197A793" w14:textId="77777777" w:rsidR="007E3E69" w:rsidRDefault="00210553">
          <w:r>
            <w:fldChar w:fldCharType="begin"/>
          </w:r>
          <w:r>
            <w:instrText>TOC \o "1-3" \h \z \u</w:instrText>
          </w:r>
          <w:r>
            <w:fldChar w:fldCharType="separate"/>
          </w:r>
          <w:r>
            <w:fldChar w:fldCharType="end"/>
          </w:r>
        </w:p>
      </w:sdtContent>
    </w:sdt>
    <w:p w14:paraId="4197A794" w14:textId="77777777" w:rsidR="007E3E69" w:rsidRDefault="00210553">
      <w:pPr>
        <w:pStyle w:val="SourceCode"/>
      </w:pPr>
      <w:r>
        <w:rPr>
          <w:rStyle w:val="CommentTok"/>
        </w:rPr>
        <w:t># Loading in the data file.</w:t>
      </w:r>
      <w:r>
        <w:br/>
      </w:r>
      <w:r>
        <w:rPr>
          <w:rStyle w:val="NormalTok"/>
        </w:rPr>
        <w:t xml:space="preserve">OriginDF </w:t>
      </w:r>
      <w:r>
        <w:rPr>
          <w:rStyle w:val="OtherTok"/>
        </w:rPr>
        <w:t>&lt;-</w:t>
      </w:r>
      <w:r>
        <w:rPr>
          <w:rStyle w:val="NormalTok"/>
        </w:rPr>
        <w:t xml:space="preserve"> </w:t>
      </w:r>
      <w:r>
        <w:rPr>
          <w:rStyle w:val="FunctionTok"/>
        </w:rPr>
        <w:t>read.csv</w:t>
      </w:r>
      <w:r>
        <w:rPr>
          <w:rStyle w:val="NormalTok"/>
        </w:rPr>
        <w:t>(</w:t>
      </w:r>
      <w:r>
        <w:rPr>
          <w:rStyle w:val="StringTok"/>
        </w:rPr>
        <w:t>"MA_COUNTY_CANCER_MORTALITY_RATES_1980_2014.CSV"</w:t>
      </w:r>
      <w:r>
        <w:rPr>
          <w:rStyle w:val="NormalTok"/>
        </w:rPr>
        <w:t>)</w:t>
      </w:r>
      <w:r>
        <w:br/>
      </w:r>
      <w:r>
        <w:br/>
      </w:r>
      <w:r>
        <w:rPr>
          <w:rStyle w:val="CommentTok"/>
        </w:rPr>
        <w:t># **Note** all the heads should be commented out when knitting to remove extra tables this is just a way to confirm and see if the code is working.</w:t>
      </w:r>
      <w:r>
        <w:br/>
      </w:r>
      <w:r>
        <w:rPr>
          <w:rStyle w:val="CommentTok"/>
        </w:rPr>
        <w:t>#head(OriginDF)</w:t>
      </w:r>
    </w:p>
    <w:p w14:paraId="4197A795" w14:textId="77777777" w:rsidR="007E3E69" w:rsidRDefault="00210553">
      <w:pPr>
        <w:pStyle w:val="Heading1"/>
      </w:pPr>
      <w:bookmarkStart w:id="0" w:name="introduction"/>
      <w:r>
        <w:t>1 Introduction</w:t>
      </w:r>
    </w:p>
    <w:p w14:paraId="4197A796" w14:textId="77777777" w:rsidR="007E3E69" w:rsidRDefault="00210553">
      <w:pPr>
        <w:pStyle w:val="Heading2"/>
      </w:pPr>
      <w:bookmarkStart w:id="1" w:name="background"/>
      <w:r>
        <w:t>1.1 Background</w:t>
      </w:r>
    </w:p>
    <w:p w14:paraId="4197A797" w14:textId="77777777" w:rsidR="007E3E69" w:rsidRDefault="00210553">
      <w:pPr>
        <w:pStyle w:val="FirstParagraph"/>
      </w:pPr>
      <w:r>
        <w:t>This data set shows the mortality rate of each cancer in Massachusetts. It is a record showing the number of deaths by county gender and year. Some of the important variable information is:</w:t>
      </w:r>
    </w:p>
    <w:p w14:paraId="4197A798" w14:textId="77777777" w:rsidR="007E3E69" w:rsidRDefault="00210553">
      <w:pPr>
        <w:pStyle w:val="BodyText"/>
      </w:pPr>
      <w:r>
        <w:rPr>
          <w:b/>
          <w:bCs/>
        </w:rPr>
        <w:t>location_name</w:t>
      </w:r>
      <w:r>
        <w:t xml:space="preserve"> – Is the county that is being measured/recorded. </w:t>
      </w:r>
      <w:r>
        <w:rPr>
          <w:b/>
          <w:bCs/>
        </w:rPr>
        <w:t>FIPS</w:t>
      </w:r>
      <w:r>
        <w:t xml:space="preserve"> – Is the unique value assigned by the government to identify geographic entities within the U.S.. </w:t>
      </w:r>
      <w:r>
        <w:rPr>
          <w:b/>
          <w:bCs/>
        </w:rPr>
        <w:t>cause_name</w:t>
      </w:r>
      <w:r>
        <w:t xml:space="preserve"> – Is the type of cancer that caused the mortality. </w:t>
      </w:r>
      <w:r>
        <w:rPr>
          <w:b/>
          <w:bCs/>
        </w:rPr>
        <w:t>sex</w:t>
      </w:r>
      <w:r>
        <w:t xml:space="preserve"> – Is the sex of the patient. (Both is the combination of both the male and female rates). </w:t>
      </w:r>
      <w:r>
        <w:rPr>
          <w:b/>
          <w:bCs/>
        </w:rPr>
        <w:t>year_id</w:t>
      </w:r>
      <w:r>
        <w:t xml:space="preserve"> – Is the year that is being recorded. the years go from 1980 - 2014. </w:t>
      </w:r>
      <w:r>
        <w:rPr>
          <w:b/>
          <w:bCs/>
        </w:rPr>
        <w:t>mx</w:t>
      </w:r>
      <w:r>
        <w:t xml:space="preserve"> – Is the number of deaths caused by the cancer in that year. </w:t>
      </w:r>
      <w:r>
        <w:rPr>
          <w:b/>
          <w:bCs/>
        </w:rPr>
        <w:t>upper</w:t>
      </w:r>
      <w:r>
        <w:t xml:space="preserve"> and </w:t>
      </w:r>
      <w:r>
        <w:rPr>
          <w:b/>
          <w:bCs/>
        </w:rPr>
        <w:t>lower</w:t>
      </w:r>
      <w:r>
        <w:t xml:space="preserve"> – Are the upper and lower bounds of mx.</w:t>
      </w:r>
    </w:p>
    <w:p w14:paraId="4197A799" w14:textId="77777777" w:rsidR="007E3E69" w:rsidRDefault="00210553">
      <w:pPr>
        <w:pStyle w:val="BodyText"/>
      </w:pPr>
      <w:r>
        <w:t>To read this data, we will use an example which can be found on line 106. On that line it says: In the year 1980 there were an estimation of 305 male deaths due to Neoplasms cancer in Barnstable County</w:t>
      </w:r>
    </w:p>
    <w:p w14:paraId="4197A79A" w14:textId="77777777" w:rsidR="007E3E69" w:rsidRDefault="00210553">
      <w:pPr>
        <w:pStyle w:val="BodyText"/>
      </w:pPr>
      <w:r>
        <w:t>The first 100 or so rows show the number for the entire state not, not by county so we removed the rose containing data that we didn’t need.</w:t>
      </w:r>
    </w:p>
    <w:p w14:paraId="4197A79B" w14:textId="77777777" w:rsidR="007E3E69" w:rsidRDefault="00210553">
      <w:pPr>
        <w:pStyle w:val="SourceCode"/>
      </w:pPr>
      <w:r>
        <w:rPr>
          <w:rStyle w:val="CommentTok"/>
        </w:rPr>
        <w:t># Removes data that we didn't need.</w:t>
      </w:r>
      <w:r>
        <w:br/>
      </w:r>
      <w:r>
        <w:rPr>
          <w:rStyle w:val="NormalTok"/>
        </w:rPr>
        <w:t xml:space="preserve">df </w:t>
      </w:r>
      <w:r>
        <w:rPr>
          <w:rStyle w:val="OtherTok"/>
        </w:rPr>
        <w:t>&lt;-</w:t>
      </w:r>
      <w:r>
        <w:rPr>
          <w:rStyle w:val="NormalTok"/>
        </w:rPr>
        <w:t xml:space="preserve"> OriginDF[</w:t>
      </w:r>
      <w:r>
        <w:rPr>
          <w:rStyle w:val="SpecialCharTok"/>
        </w:rPr>
        <w:t>-</w:t>
      </w:r>
      <w:r>
        <w:rPr>
          <w:rStyle w:val="NormalTok"/>
        </w:rPr>
        <w:t>(</w:t>
      </w:r>
      <w:r>
        <w:rPr>
          <w:rStyle w:val="DecValTok"/>
        </w:rPr>
        <w:t>1</w:t>
      </w:r>
      <w:r>
        <w:rPr>
          <w:rStyle w:val="SpecialCharTok"/>
        </w:rPr>
        <w:t>:</w:t>
      </w:r>
      <w:r>
        <w:rPr>
          <w:rStyle w:val="DecValTok"/>
        </w:rPr>
        <w:t>105</w:t>
      </w:r>
      <w:r>
        <w:rPr>
          <w:rStyle w:val="NormalTok"/>
        </w:rPr>
        <w:t>), ]</w:t>
      </w:r>
      <w:r>
        <w:br/>
      </w:r>
      <w:r>
        <w:br/>
      </w:r>
      <w:r>
        <w:rPr>
          <w:rStyle w:val="CommentTok"/>
        </w:rPr>
        <w:t>#head(df)</w:t>
      </w:r>
    </w:p>
    <w:p w14:paraId="4197A79C" w14:textId="77777777" w:rsidR="007E3E69" w:rsidRDefault="00210553">
      <w:pPr>
        <w:pStyle w:val="FirstParagraph"/>
      </w:pPr>
      <w:r>
        <w:lastRenderedPageBreak/>
        <w:t xml:space="preserve">Here we are reading in shape files found on the website below to get the county borders for massachusetts. </w:t>
      </w:r>
      <w:hyperlink r:id="rId7" w:anchor="downloads-">
        <w:r>
          <w:rPr>
            <w:rStyle w:val="Hyperlink"/>
          </w:rPr>
          <w:t>here</w:t>
        </w:r>
      </w:hyperlink>
    </w:p>
    <w:p w14:paraId="4197A79D" w14:textId="77777777" w:rsidR="007E3E69" w:rsidRDefault="00210553">
      <w:pPr>
        <w:pStyle w:val="SourceCode"/>
      </w:pPr>
      <w:r>
        <w:rPr>
          <w:rStyle w:val="NormalTok"/>
        </w:rPr>
        <w:t xml:space="preserve">ma_sf </w:t>
      </w:r>
      <w:r>
        <w:rPr>
          <w:rStyle w:val="OtherTok"/>
        </w:rPr>
        <w:t>&lt;-</w:t>
      </w:r>
      <w:r>
        <w:rPr>
          <w:rStyle w:val="NormalTok"/>
        </w:rPr>
        <w:t xml:space="preserve"> </w:t>
      </w:r>
      <w:r>
        <w:rPr>
          <w:rStyle w:val="FunctionTok"/>
        </w:rPr>
        <w:t>read_sf</w:t>
      </w:r>
      <w:r>
        <w:rPr>
          <w:rStyle w:val="NormalTok"/>
        </w:rPr>
        <w:t>(</w:t>
      </w:r>
      <w:r>
        <w:rPr>
          <w:rStyle w:val="StringTok"/>
        </w:rPr>
        <w:t>"C:/Users/RRC/Downloads/counties/COUNTIESSURVEY_POLYM.shp"</w:t>
      </w:r>
      <w:r>
        <w:rPr>
          <w:rStyle w:val="NormalTok"/>
        </w:rPr>
        <w:t xml:space="preserve">) </w:t>
      </w:r>
      <w:r>
        <w:br/>
      </w:r>
      <w:r>
        <w:rPr>
          <w:rStyle w:val="NormalTok"/>
        </w:rPr>
        <w:t>ma_sf</w:t>
      </w:r>
      <w:r>
        <w:rPr>
          <w:rStyle w:val="SpecialCharTok"/>
        </w:rPr>
        <w:t>$</w:t>
      </w:r>
      <w:r>
        <w:rPr>
          <w:rStyle w:val="NormalTok"/>
        </w:rPr>
        <w:t>geometry</w:t>
      </w:r>
    </w:p>
    <w:p w14:paraId="4197A79E" w14:textId="77777777" w:rsidR="007E3E69" w:rsidRDefault="00210553">
      <w:pPr>
        <w:pStyle w:val="SourceCode"/>
      </w:pPr>
      <w:r>
        <w:rPr>
          <w:rStyle w:val="VerbatimChar"/>
        </w:rPr>
        <w:t xml:space="preserve">## Geometry set for 14 features </w:t>
      </w:r>
      <w:r>
        <w:br/>
      </w:r>
      <w:r>
        <w:rPr>
          <w:rStyle w:val="VerbatimChar"/>
        </w:rPr>
        <w:t>## Geometry type: MULTIPOLYGON</w:t>
      </w:r>
      <w:r>
        <w:br/>
      </w:r>
      <w:r>
        <w:rPr>
          <w:rStyle w:val="VerbatimChar"/>
        </w:rPr>
        <w:t>## Dimension:     XY</w:t>
      </w:r>
      <w:r>
        <w:br/>
      </w:r>
      <w:r>
        <w:rPr>
          <w:rStyle w:val="VerbatimChar"/>
        </w:rPr>
        <w:t>## Bounding box:  xmin: 33863.73 ymin: 777606.4 xmax: 330837 ymax: 959743</w:t>
      </w:r>
      <w:r>
        <w:br/>
      </w:r>
      <w:r>
        <w:rPr>
          <w:rStyle w:val="VerbatimChar"/>
        </w:rPr>
        <w:t>## Projected CRS: NAD83 / Massachusetts Mainland</w:t>
      </w:r>
      <w:r>
        <w:br/>
      </w:r>
      <w:r>
        <w:rPr>
          <w:rStyle w:val="VerbatimChar"/>
        </w:rPr>
        <w:t>## First 5 geometries:</w:t>
      </w:r>
    </w:p>
    <w:p w14:paraId="4197A79F" w14:textId="77777777" w:rsidR="007E3E69" w:rsidRDefault="00210553">
      <w:pPr>
        <w:pStyle w:val="SourceCode"/>
      </w:pPr>
      <w:r>
        <w:rPr>
          <w:rStyle w:val="VerbatimChar"/>
        </w:rPr>
        <w:t>## MULTIPOLYGON (((308049.3 871046.7, 308304.8 871...</w:t>
      </w:r>
    </w:p>
    <w:p w14:paraId="4197A7A0" w14:textId="77777777" w:rsidR="007E3E69" w:rsidRDefault="00210553">
      <w:pPr>
        <w:pStyle w:val="SourceCode"/>
      </w:pPr>
      <w:r>
        <w:rPr>
          <w:rStyle w:val="VerbatimChar"/>
        </w:rPr>
        <w:t>## MULTIPOLYGON (((75164.18 940237.2, 77276.85 940...</w:t>
      </w:r>
    </w:p>
    <w:p w14:paraId="4197A7A1" w14:textId="77777777" w:rsidR="007E3E69" w:rsidRDefault="00210553">
      <w:pPr>
        <w:pStyle w:val="SourceCode"/>
      </w:pPr>
      <w:r>
        <w:rPr>
          <w:rStyle w:val="VerbatimChar"/>
        </w:rPr>
        <w:t>## MULTIPOLYGON (((241907.9 851743.9, 241923.5 851...</w:t>
      </w:r>
    </w:p>
    <w:p w14:paraId="4197A7A2" w14:textId="77777777" w:rsidR="007E3E69" w:rsidRDefault="00210553">
      <w:pPr>
        <w:pStyle w:val="SourceCode"/>
      </w:pPr>
      <w:r>
        <w:rPr>
          <w:rStyle w:val="VerbatimChar"/>
        </w:rPr>
        <w:t>## MULTIPOLYGON (((274929.9 804009.5, 274934.5 804...</w:t>
      </w:r>
    </w:p>
    <w:p w14:paraId="4197A7A3" w14:textId="77777777" w:rsidR="007E3E69" w:rsidRDefault="00210553">
      <w:pPr>
        <w:pStyle w:val="SourceCode"/>
      </w:pPr>
      <w:r>
        <w:rPr>
          <w:rStyle w:val="VerbatimChar"/>
        </w:rPr>
        <w:t>## MULTIPOLYGON (((250195 959315.3, 253308.7 95689...</w:t>
      </w:r>
    </w:p>
    <w:p w14:paraId="4197A7A4" w14:textId="77777777" w:rsidR="007E3E69" w:rsidRDefault="00210553">
      <w:pPr>
        <w:pStyle w:val="FirstParagraph"/>
      </w:pPr>
      <w:r>
        <w:t>Reading in the shape file and looking at the geometry of it as well.</w:t>
      </w:r>
    </w:p>
    <w:p w14:paraId="4197A7A5" w14:textId="77777777" w:rsidR="007E3E69" w:rsidRDefault="00210553">
      <w:pPr>
        <w:pStyle w:val="SourceCode"/>
      </w:pPr>
      <w:r>
        <w:rPr>
          <w:rStyle w:val="CommentTok"/>
        </w:rPr>
        <w:t># Initiate the plot and tell it the data set</w:t>
      </w:r>
      <w:r>
        <w:br/>
      </w:r>
      <w:r>
        <w:rPr>
          <w:rStyle w:val="FunctionTok"/>
        </w:rPr>
        <w:t>ggplot</w:t>
      </w:r>
      <w:r>
        <w:rPr>
          <w:rStyle w:val="NormalTok"/>
        </w:rPr>
        <w:t xml:space="preserve">(ma_sf) </w:t>
      </w:r>
      <w:r>
        <w:rPr>
          <w:rStyle w:val="SpecialCharTok"/>
        </w:rPr>
        <w:t>+</w:t>
      </w:r>
      <w:r>
        <w:br/>
      </w:r>
      <w:r>
        <w:rPr>
          <w:rStyle w:val="NormalTok"/>
        </w:rPr>
        <w:t xml:space="preserve">  </w:t>
      </w:r>
      <w:r>
        <w:rPr>
          <w:rStyle w:val="CommentTok"/>
        </w:rPr>
        <w:t># Use the geom_sf function to tell it how to make the map</w:t>
      </w:r>
      <w:r>
        <w:br/>
      </w:r>
      <w:r>
        <w:rPr>
          <w:rStyle w:val="NormalTok"/>
        </w:rPr>
        <w:t xml:space="preserve">  </w:t>
      </w:r>
      <w:r>
        <w:rPr>
          <w:rStyle w:val="FunctionTok"/>
        </w:rPr>
        <w:t>geom_sf</w:t>
      </w:r>
      <w:r>
        <w:rPr>
          <w:rStyle w:val="NormalTok"/>
        </w:rPr>
        <w:t xml:space="preserve">() </w:t>
      </w:r>
      <w:r>
        <w:rPr>
          <w:rStyle w:val="SpecialCharTok"/>
        </w:rPr>
        <w:t>+</w:t>
      </w:r>
      <w:r>
        <w:br/>
      </w:r>
      <w:r>
        <w:rPr>
          <w:rStyle w:val="NormalTok"/>
        </w:rPr>
        <w:t xml:space="preserve">  </w:t>
      </w:r>
      <w:r>
        <w:rPr>
          <w:rStyle w:val="CommentTok"/>
        </w:rPr>
        <w:t># Set the theme to classic</w:t>
      </w:r>
      <w:r>
        <w:br/>
      </w:r>
      <w:r>
        <w:rPr>
          <w:rStyle w:val="NormalTok"/>
        </w:rPr>
        <w:t xml:space="preserve">  </w:t>
      </w:r>
      <w:r>
        <w:rPr>
          <w:rStyle w:val="FunctionTok"/>
        </w:rPr>
        <w:t>theme_classic</w:t>
      </w:r>
      <w:r>
        <w:rPr>
          <w:rStyle w:val="NormalTok"/>
        </w:rPr>
        <w:t xml:space="preserve">() </w:t>
      </w:r>
      <w:r>
        <w:rPr>
          <w:rStyle w:val="SpecialCharTok"/>
        </w:rPr>
        <w:t>+</w:t>
      </w:r>
      <w:r>
        <w:br/>
      </w:r>
      <w:r>
        <w:rPr>
          <w:rStyle w:val="NormalTok"/>
        </w:rPr>
        <w:t xml:space="preserve">  </w:t>
      </w:r>
      <w:r>
        <w:rPr>
          <w:rStyle w:val="CommentTok"/>
        </w:rPr>
        <w:t># Let's give it a title</w:t>
      </w:r>
      <w:r>
        <w:br/>
      </w:r>
      <w:r>
        <w:rPr>
          <w:rStyle w:val="NormalTok"/>
        </w:rPr>
        <w:t xml:space="preserve">  </w:t>
      </w:r>
      <w:r>
        <w:rPr>
          <w:rStyle w:val="FunctionTok"/>
        </w:rPr>
        <w:t>ggtitle</w:t>
      </w:r>
      <w:r>
        <w:rPr>
          <w:rStyle w:val="NormalTok"/>
        </w:rPr>
        <w:t>(</w:t>
      </w:r>
      <w:r>
        <w:rPr>
          <w:rStyle w:val="StringTok"/>
        </w:rPr>
        <w:t>"Massachusetts"</w:t>
      </w:r>
      <w:r>
        <w:rPr>
          <w:rStyle w:val="NormalTok"/>
        </w:rPr>
        <w:t>)</w:t>
      </w:r>
    </w:p>
    <w:p w14:paraId="4197A7A6" w14:textId="77777777" w:rsidR="007E3E69" w:rsidRDefault="00210553">
      <w:pPr>
        <w:pStyle w:val="FirstParagraph"/>
      </w:pPr>
      <w:r>
        <w:rPr>
          <w:noProof/>
        </w:rPr>
        <w:drawing>
          <wp:inline distT="0" distB="0" distL="0" distR="0" wp14:anchorId="4197A7B7" wp14:editId="4197A7B8">
            <wp:extent cx="2772075" cy="2772075"/>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DSE6630-Final-Project_files/figure-docx/unnamed-chunk-5-1.png"/>
                    <pic:cNvPicPr>
                      <a:picLocks noChangeAspect="1" noChangeArrowheads="1"/>
                    </pic:cNvPicPr>
                  </pic:nvPicPr>
                  <pic:blipFill>
                    <a:blip r:embed="rId8"/>
                    <a:stretch>
                      <a:fillRect/>
                    </a:stretch>
                  </pic:blipFill>
                  <pic:spPr bwMode="auto">
                    <a:xfrm>
                      <a:off x="0" y="0"/>
                      <a:ext cx="2772075" cy="2772075"/>
                    </a:xfrm>
                    <a:prstGeom prst="rect">
                      <a:avLst/>
                    </a:prstGeom>
                    <a:noFill/>
                    <a:ln w="9525">
                      <a:noFill/>
                      <a:headEnd/>
                      <a:tailEnd/>
                    </a:ln>
                  </pic:spPr>
                </pic:pic>
              </a:graphicData>
            </a:graphic>
          </wp:inline>
        </w:drawing>
      </w:r>
      <w:r>
        <w:t xml:space="preserve"> ## 1.2 Questions to examine</w:t>
      </w:r>
    </w:p>
    <w:p w14:paraId="4197A7A7" w14:textId="77777777" w:rsidR="007E3E69" w:rsidRDefault="00210553">
      <w:pPr>
        <w:pStyle w:val="Compact"/>
        <w:numPr>
          <w:ilvl w:val="0"/>
          <w:numId w:val="2"/>
        </w:numPr>
      </w:pPr>
      <w:r>
        <w:lastRenderedPageBreak/>
        <w:t>Based on the data we have we can look at most most common cancer mortalities in the three counties with the lowest income compared to the highest income (look at incomes online ) and map then to compare. after finding results we can come pair either hospital numbers or poor insurance due to low income</w:t>
      </w:r>
    </w:p>
    <w:p w14:paraId="4197A7A8" w14:textId="77777777" w:rsidR="007E3E69" w:rsidRDefault="00210553">
      <w:pPr>
        <w:pStyle w:val="FirstParagraph"/>
      </w:pPr>
      <w:r>
        <w:t>top 3 highest 1. Nantucket 2. Norfolk 3. Middlesex</w:t>
      </w:r>
    </w:p>
    <w:p w14:paraId="4197A7A9" w14:textId="77777777" w:rsidR="007E3E69" w:rsidRDefault="00210553">
      <w:pPr>
        <w:pStyle w:val="BodyText"/>
      </w:pPr>
      <w:r>
        <w:t>top 3 lowest 1. Hampden 2. Berkshire 3. Franklin</w:t>
      </w:r>
    </w:p>
    <w:p w14:paraId="4197A7AA" w14:textId="77777777" w:rsidR="007E3E69" w:rsidRDefault="00210553">
      <w:pPr>
        <w:pStyle w:val="Compact"/>
        <w:numPr>
          <w:ilvl w:val="0"/>
          <w:numId w:val="3"/>
        </w:numPr>
      </w:pPr>
      <w:r>
        <w:t>We can use bar graphs and other visuals and aggregate the data to look at highest mortality cancer types between males females and both combined. From here we can come up with a few recommendations like creating more tests to watch out for these types of cancer, and seeing trends in mortalities and seeing if any new cancer arises as highest deaths.</w:t>
      </w:r>
    </w:p>
    <w:p w14:paraId="4197A7AB" w14:textId="77777777" w:rsidR="007E3E69" w:rsidRDefault="00210553">
      <w:pPr>
        <w:pStyle w:val="Heading1"/>
      </w:pPr>
      <w:bookmarkStart w:id="2" w:name="methods-and-visualizations"/>
      <w:bookmarkEnd w:id="1"/>
      <w:bookmarkEnd w:id="0"/>
      <w:r>
        <w:t>2 Methods and Visualizations</w:t>
      </w:r>
    </w:p>
    <w:p w14:paraId="4197A7AC" w14:textId="77777777" w:rsidR="007E3E69" w:rsidRDefault="00210553">
      <w:pPr>
        <w:pStyle w:val="Heading2"/>
      </w:pPr>
      <w:bookmarkStart w:id="3" w:name="question-1"/>
      <w:r>
        <w:t>2.1 Question 1</w:t>
      </w:r>
    </w:p>
    <w:p w14:paraId="4197A7AD" w14:textId="77777777" w:rsidR="007E3E69" w:rsidRDefault="00210553">
      <w:pPr>
        <w:pStyle w:val="Heading3"/>
      </w:pPr>
      <w:bookmarkStart w:id="4" w:name="wrangling-preprocessing-and-mapping"/>
      <w:r>
        <w:t>Wrangling, Preprocessing, and Mapping</w:t>
      </w:r>
    </w:p>
    <w:p w14:paraId="4197A7AE" w14:textId="77777777" w:rsidR="007E3E69" w:rsidRDefault="00210553">
      <w:pPr>
        <w:pStyle w:val="SourceCode"/>
      </w:pPr>
      <w:r>
        <w:rPr>
          <w:rStyle w:val="CommentTok"/>
        </w:rPr>
        <w:t># Filtering data to include only the top three highest and top three lowest counties based on income. (We found these by researching)</w:t>
      </w:r>
      <w:r>
        <w:br/>
      </w:r>
      <w:r>
        <w:rPr>
          <w:rStyle w:val="NormalTok"/>
        </w:rPr>
        <w:t xml:space="preserve">filtered_data1 </w:t>
      </w:r>
      <w:r>
        <w:rPr>
          <w:rStyle w:val="OtherTok"/>
        </w:rPr>
        <w:t>&lt;-</w:t>
      </w:r>
      <w:r>
        <w:rPr>
          <w:rStyle w:val="NormalTok"/>
        </w:rPr>
        <w:t xml:space="preserve"> df </w:t>
      </w:r>
      <w:r>
        <w:rPr>
          <w:rStyle w:val="SpecialCharTok"/>
        </w:rPr>
        <w:t>%&gt;%</w:t>
      </w:r>
      <w:r>
        <w:br/>
      </w:r>
      <w:r>
        <w:rPr>
          <w:rStyle w:val="NormalTok"/>
        </w:rPr>
        <w:t xml:space="preserve">  </w:t>
      </w:r>
      <w:r>
        <w:rPr>
          <w:rStyle w:val="FunctionTok"/>
        </w:rPr>
        <w:t>filter</w:t>
      </w:r>
      <w:r>
        <w:rPr>
          <w:rStyle w:val="NormalTok"/>
        </w:rPr>
        <w:t xml:space="preserve">(location_name </w:t>
      </w:r>
      <w:r>
        <w:rPr>
          <w:rStyle w:val="SpecialCharTok"/>
        </w:rPr>
        <w:t>%in%</w:t>
      </w:r>
      <w:r>
        <w:rPr>
          <w:rStyle w:val="NormalTok"/>
        </w:rPr>
        <w:t xml:space="preserve"> </w:t>
      </w:r>
      <w:r>
        <w:rPr>
          <w:rStyle w:val="FunctionTok"/>
        </w:rPr>
        <w:t>c</w:t>
      </w:r>
      <w:r>
        <w:rPr>
          <w:rStyle w:val="NormalTok"/>
        </w:rPr>
        <w:t>(</w:t>
      </w:r>
      <w:r>
        <w:rPr>
          <w:rStyle w:val="StringTok"/>
        </w:rPr>
        <w:t>'Nantucket County'</w:t>
      </w:r>
      <w:r>
        <w:rPr>
          <w:rStyle w:val="NormalTok"/>
        </w:rPr>
        <w:t xml:space="preserve">, </w:t>
      </w:r>
      <w:r>
        <w:rPr>
          <w:rStyle w:val="StringTok"/>
        </w:rPr>
        <w:t>'Norfolk County'</w:t>
      </w:r>
      <w:r>
        <w:rPr>
          <w:rStyle w:val="NormalTok"/>
        </w:rPr>
        <w:t xml:space="preserve">, </w:t>
      </w:r>
      <w:r>
        <w:rPr>
          <w:rStyle w:val="StringTok"/>
        </w:rPr>
        <w:t>'Middlesex County'</w:t>
      </w:r>
      <w:r>
        <w:rPr>
          <w:rStyle w:val="NormalTok"/>
        </w:rPr>
        <w:t xml:space="preserve">, </w:t>
      </w:r>
      <w:r>
        <w:br/>
      </w:r>
      <w:r>
        <w:rPr>
          <w:rStyle w:val="NormalTok"/>
        </w:rPr>
        <w:t xml:space="preserve">                              </w:t>
      </w:r>
      <w:r>
        <w:rPr>
          <w:rStyle w:val="StringTok"/>
        </w:rPr>
        <w:t>'Hampden County'</w:t>
      </w:r>
      <w:r>
        <w:rPr>
          <w:rStyle w:val="NormalTok"/>
        </w:rPr>
        <w:t xml:space="preserve">, </w:t>
      </w:r>
      <w:r>
        <w:rPr>
          <w:rStyle w:val="StringTok"/>
        </w:rPr>
        <w:t>'Berkshire County'</w:t>
      </w:r>
      <w:r>
        <w:rPr>
          <w:rStyle w:val="NormalTok"/>
        </w:rPr>
        <w:t xml:space="preserve">, </w:t>
      </w:r>
      <w:r>
        <w:rPr>
          <w:rStyle w:val="StringTok"/>
        </w:rPr>
        <w:t>'Franklin County'</w:t>
      </w:r>
      <w:r>
        <w:rPr>
          <w:rStyle w:val="NormalTok"/>
        </w:rPr>
        <w:t xml:space="preserve">) </w:t>
      </w:r>
      <w:r>
        <w:br/>
      </w:r>
      <w:r>
        <w:rPr>
          <w:rStyle w:val="NormalTok"/>
        </w:rPr>
        <w:t xml:space="preserve">         </w:t>
      </w:r>
      <w:r>
        <w:rPr>
          <w:rStyle w:val="SpecialCharTok"/>
        </w:rPr>
        <w:t>&amp;</w:t>
      </w:r>
      <w:r>
        <w:rPr>
          <w:rStyle w:val="NormalTok"/>
        </w:rPr>
        <w:t xml:space="preserve"> sex </w:t>
      </w:r>
      <w:r>
        <w:rPr>
          <w:rStyle w:val="SpecialCharTok"/>
        </w:rPr>
        <w:t>%in%</w:t>
      </w:r>
      <w:r>
        <w:rPr>
          <w:rStyle w:val="NormalTok"/>
        </w:rPr>
        <w:t xml:space="preserve"> </w:t>
      </w:r>
      <w:r>
        <w:rPr>
          <w:rStyle w:val="FunctionTok"/>
        </w:rPr>
        <w:t>c</w:t>
      </w:r>
      <w:r>
        <w:rPr>
          <w:rStyle w:val="NormalTok"/>
        </w:rPr>
        <w:t>(</w:t>
      </w:r>
      <w:r>
        <w:rPr>
          <w:rStyle w:val="StringTok"/>
        </w:rPr>
        <w:t>'Both'</w:t>
      </w:r>
      <w:r>
        <w:rPr>
          <w:rStyle w:val="NormalTok"/>
        </w:rPr>
        <w:t>))</w:t>
      </w:r>
      <w:r>
        <w:br/>
      </w:r>
      <w:r>
        <w:br/>
      </w:r>
      <w:r>
        <w:rPr>
          <w:rStyle w:val="CommentTok"/>
        </w:rPr>
        <w:t># Only including variables we need for the visual we don't need gender since it is all the same and we do not need year since we will be grouping the data next.</w:t>
      </w:r>
      <w:r>
        <w:br/>
      </w:r>
      <w:r>
        <w:rPr>
          <w:rStyle w:val="NormalTok"/>
        </w:rPr>
        <w:t xml:space="preserve">dfBoth </w:t>
      </w:r>
      <w:r>
        <w:rPr>
          <w:rStyle w:val="OtherTok"/>
        </w:rPr>
        <w:t>&lt;-</w:t>
      </w:r>
      <w:r>
        <w:rPr>
          <w:rStyle w:val="NormalTok"/>
        </w:rPr>
        <w:t xml:space="preserve"> filtered_data1[, </w:t>
      </w:r>
      <w:r>
        <w:rPr>
          <w:rStyle w:val="FunctionTok"/>
        </w:rPr>
        <w:t>c</w:t>
      </w:r>
      <w:r>
        <w:rPr>
          <w:rStyle w:val="NormalTok"/>
        </w:rPr>
        <w:t>(</w:t>
      </w:r>
      <w:r>
        <w:rPr>
          <w:rStyle w:val="StringTok"/>
        </w:rPr>
        <w:t>'FIPS'</w:t>
      </w:r>
      <w:r>
        <w:rPr>
          <w:rStyle w:val="NormalTok"/>
        </w:rPr>
        <w:t xml:space="preserve">, </w:t>
      </w:r>
      <w:r>
        <w:rPr>
          <w:rStyle w:val="StringTok"/>
        </w:rPr>
        <w:t>'location_name'</w:t>
      </w:r>
      <w:r>
        <w:rPr>
          <w:rStyle w:val="NormalTok"/>
        </w:rPr>
        <w:t xml:space="preserve">, </w:t>
      </w:r>
      <w:r>
        <w:rPr>
          <w:rStyle w:val="StringTok"/>
        </w:rPr>
        <w:t>'cause_name'</w:t>
      </w:r>
      <w:r>
        <w:rPr>
          <w:rStyle w:val="NormalTok"/>
        </w:rPr>
        <w:t xml:space="preserve">, </w:t>
      </w:r>
      <w:r>
        <w:rPr>
          <w:rStyle w:val="StringTok"/>
        </w:rPr>
        <w:t>'mx'</w:t>
      </w:r>
      <w:r>
        <w:rPr>
          <w:rStyle w:val="NormalTok"/>
        </w:rPr>
        <w:t xml:space="preserve">)]  </w:t>
      </w:r>
      <w:r>
        <w:br/>
      </w:r>
      <w:r>
        <w:br/>
      </w:r>
      <w:r>
        <w:rPr>
          <w:rStyle w:val="CommentTok"/>
        </w:rPr>
        <w:t xml:space="preserve"># Grouping by cancer type and getting </w:t>
      </w:r>
      <w:r>
        <w:rPr>
          <w:rStyle w:val="CommentTok"/>
        </w:rPr>
        <w:t>the average of each mortality rate from each year.</w:t>
      </w:r>
      <w:r>
        <w:br/>
      </w:r>
      <w:r>
        <w:rPr>
          <w:rStyle w:val="NormalTok"/>
        </w:rPr>
        <w:t xml:space="preserve">dfBothFinal </w:t>
      </w:r>
      <w:r>
        <w:rPr>
          <w:rStyle w:val="OtherTok"/>
        </w:rPr>
        <w:t>&lt;-</w:t>
      </w:r>
      <w:r>
        <w:rPr>
          <w:rStyle w:val="NormalTok"/>
        </w:rPr>
        <w:t xml:space="preserve"> dfBoth </w:t>
      </w:r>
      <w:r>
        <w:rPr>
          <w:rStyle w:val="SpecialCharTok"/>
        </w:rPr>
        <w:t>%&gt;%</w:t>
      </w:r>
      <w:r>
        <w:br/>
      </w:r>
      <w:r>
        <w:rPr>
          <w:rStyle w:val="NormalTok"/>
        </w:rPr>
        <w:t xml:space="preserve">    </w:t>
      </w:r>
      <w:r>
        <w:rPr>
          <w:rStyle w:val="FunctionTok"/>
        </w:rPr>
        <w:t>group_by</w:t>
      </w:r>
      <w:r>
        <w:rPr>
          <w:rStyle w:val="NormalTok"/>
        </w:rPr>
        <w:t xml:space="preserve">(FIPS, location_name, cause_name) </w:t>
      </w:r>
      <w:r>
        <w:rPr>
          <w:rStyle w:val="SpecialCharTok"/>
        </w:rPr>
        <w:t>%&gt;%</w:t>
      </w:r>
      <w:r>
        <w:br/>
      </w:r>
      <w:r>
        <w:rPr>
          <w:rStyle w:val="NormalTok"/>
        </w:rPr>
        <w:t xml:space="preserve">    </w:t>
      </w:r>
      <w:r>
        <w:rPr>
          <w:rStyle w:val="FunctionTok"/>
        </w:rPr>
        <w:t>summarise</w:t>
      </w:r>
      <w:r>
        <w:rPr>
          <w:rStyle w:val="NormalTok"/>
        </w:rPr>
        <w:t>(</w:t>
      </w:r>
      <w:r>
        <w:rPr>
          <w:rStyle w:val="AttributeTok"/>
        </w:rPr>
        <w:t>averge_mortality_rate =</w:t>
      </w:r>
      <w:r>
        <w:rPr>
          <w:rStyle w:val="NormalTok"/>
        </w:rPr>
        <w:t xml:space="preserve"> </w:t>
      </w:r>
      <w:r>
        <w:rPr>
          <w:rStyle w:val="FunctionTok"/>
        </w:rPr>
        <w:t>mean</w:t>
      </w:r>
      <w:r>
        <w:rPr>
          <w:rStyle w:val="NormalTok"/>
        </w:rPr>
        <w:t xml:space="preserve">(mx)) </w:t>
      </w:r>
    </w:p>
    <w:p w14:paraId="4197A7AF" w14:textId="77777777" w:rsidR="007E3E69" w:rsidRDefault="00210553">
      <w:pPr>
        <w:pStyle w:val="SourceCode"/>
      </w:pPr>
      <w:r>
        <w:rPr>
          <w:rStyle w:val="VerbatimChar"/>
        </w:rPr>
        <w:t>## `summarise()` has grouped output by 'FIPS', 'location_name'. You can override</w:t>
      </w:r>
      <w:r>
        <w:br/>
      </w:r>
      <w:r>
        <w:rPr>
          <w:rStyle w:val="VerbatimChar"/>
        </w:rPr>
        <w:t>## using the `.groups` argument.</w:t>
      </w:r>
    </w:p>
    <w:p w14:paraId="4197A7B0" w14:textId="77777777" w:rsidR="007E3E69" w:rsidRDefault="00210553">
      <w:pPr>
        <w:pStyle w:val="SourceCode"/>
      </w:pPr>
      <w:r>
        <w:rPr>
          <w:rStyle w:val="CommentTok"/>
        </w:rPr>
        <w:t># Merge summarized data with spatial data (if necessary)</w:t>
      </w:r>
      <w:r>
        <w:br/>
      </w:r>
      <w:r>
        <w:rPr>
          <w:rStyle w:val="NormalTok"/>
        </w:rPr>
        <w:t xml:space="preserve">dfBothFinalMerged </w:t>
      </w:r>
      <w:r>
        <w:rPr>
          <w:rStyle w:val="OtherTok"/>
        </w:rPr>
        <w:t>&lt;-</w:t>
      </w:r>
      <w:r>
        <w:rPr>
          <w:rStyle w:val="NormalTok"/>
        </w:rPr>
        <w:t xml:space="preserve"> </w:t>
      </w:r>
      <w:r>
        <w:rPr>
          <w:rStyle w:val="FunctionTok"/>
        </w:rPr>
        <w:t>merge</w:t>
      </w:r>
      <w:r>
        <w:rPr>
          <w:rStyle w:val="NormalTok"/>
        </w:rPr>
        <w:t xml:space="preserve">(ma_sf, dfBothFinal, </w:t>
      </w:r>
      <w:r>
        <w:rPr>
          <w:rStyle w:val="AttributeTok"/>
        </w:rPr>
        <w:t>by.x =</w:t>
      </w:r>
      <w:r>
        <w:rPr>
          <w:rStyle w:val="NormalTok"/>
        </w:rPr>
        <w:t xml:space="preserve"> </w:t>
      </w:r>
      <w:r>
        <w:rPr>
          <w:rStyle w:val="StringTok"/>
        </w:rPr>
        <w:t>"FIPS_ID"</w:t>
      </w:r>
      <w:r>
        <w:rPr>
          <w:rStyle w:val="NormalTok"/>
        </w:rPr>
        <w:t xml:space="preserve">, </w:t>
      </w:r>
      <w:r>
        <w:rPr>
          <w:rStyle w:val="AttributeTok"/>
        </w:rPr>
        <w:t>by.y =</w:t>
      </w:r>
      <w:r>
        <w:rPr>
          <w:rStyle w:val="NormalTok"/>
        </w:rPr>
        <w:t xml:space="preserve"> </w:t>
      </w:r>
      <w:r>
        <w:rPr>
          <w:rStyle w:val="StringTok"/>
        </w:rPr>
        <w:t>"FIPS"</w:t>
      </w:r>
      <w:r>
        <w:rPr>
          <w:rStyle w:val="NormalTok"/>
        </w:rPr>
        <w:t xml:space="preserve">, </w:t>
      </w:r>
      <w:r>
        <w:rPr>
          <w:rStyle w:val="AttributeTok"/>
        </w:rPr>
        <w:t>all.x =</w:t>
      </w:r>
      <w:r>
        <w:rPr>
          <w:rStyle w:val="NormalTok"/>
        </w:rPr>
        <w:t xml:space="preserve"> </w:t>
      </w:r>
      <w:r>
        <w:rPr>
          <w:rStyle w:val="ConstantTok"/>
        </w:rPr>
        <w:t>TRUE</w:t>
      </w:r>
      <w:r>
        <w:rPr>
          <w:rStyle w:val="NormalTok"/>
        </w:rPr>
        <w:t>)</w:t>
      </w:r>
      <w:r>
        <w:br/>
      </w:r>
      <w:r>
        <w:br/>
      </w:r>
      <w:r>
        <w:rPr>
          <w:rStyle w:val="CommentTok"/>
        </w:rPr>
        <w:lastRenderedPageBreak/>
        <w:t># Plot the map with ggplot2, labeling the top causes</w:t>
      </w:r>
      <w:r>
        <w:br/>
      </w:r>
      <w:r>
        <w:rPr>
          <w:rStyle w:val="FunctionTok"/>
        </w:rPr>
        <w:t>ggplot</w:t>
      </w:r>
      <w:r>
        <w:rPr>
          <w:rStyle w:val="NormalTok"/>
        </w:rPr>
        <w:t xml:space="preserve">(dfBothFinalMerged) </w:t>
      </w:r>
      <w:r>
        <w:rPr>
          <w:rStyle w:val="SpecialCharTok"/>
        </w:rPr>
        <w:t>+</w:t>
      </w:r>
      <w:r>
        <w:br/>
      </w:r>
      <w:r>
        <w:rPr>
          <w:rStyle w:val="NormalTok"/>
        </w:rPr>
        <w:t xml:space="preserve">  </w:t>
      </w:r>
      <w:r>
        <w:rPr>
          <w:rStyle w:val="FunctionTok"/>
        </w:rPr>
        <w:t>geom_sf</w:t>
      </w:r>
      <w:r>
        <w:rPr>
          <w:rStyle w:val="NormalTok"/>
        </w:rPr>
        <w:t>(</w:t>
      </w:r>
      <w:r>
        <w:rPr>
          <w:rStyle w:val="FunctionTok"/>
        </w:rPr>
        <w:t>aes</w:t>
      </w:r>
      <w:r>
        <w:rPr>
          <w:rStyle w:val="NormalTok"/>
        </w:rPr>
        <w:t>(</w:t>
      </w:r>
      <w:r>
        <w:rPr>
          <w:rStyle w:val="AttributeTok"/>
        </w:rPr>
        <w:t>fill =</w:t>
      </w:r>
      <w:r>
        <w:rPr>
          <w:rStyle w:val="NormalTok"/>
        </w:rPr>
        <w:t xml:space="preserve"> averge_mortality_rate),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scale_fill_viridis_c</w:t>
      </w:r>
      <w:r>
        <w:rPr>
          <w:rStyle w:val="NormalTok"/>
        </w:rPr>
        <w:t>(</w:t>
      </w:r>
      <w:r>
        <w:rPr>
          <w:rStyle w:val="AttributeTok"/>
        </w:rPr>
        <w:t>name =</w:t>
      </w:r>
      <w:r>
        <w:rPr>
          <w:rStyle w:val="NormalTok"/>
        </w:rPr>
        <w:t xml:space="preserve"> </w:t>
      </w:r>
      <w:r>
        <w:rPr>
          <w:rStyle w:val="StringTok"/>
        </w:rPr>
        <w:t>"Average Mortality Rate"</w:t>
      </w:r>
      <w:r>
        <w:rPr>
          <w:rStyle w:val="NormalTok"/>
        </w:rPr>
        <w:t xml:space="preserve">, </w:t>
      </w:r>
      <w:r>
        <w:rPr>
          <w:rStyle w:val="AttributeTok"/>
        </w:rPr>
        <w:t>label =</w:t>
      </w:r>
      <w:r>
        <w:rPr>
          <w:rStyle w:val="NormalTok"/>
        </w:rPr>
        <w:t xml:space="preserve"> scales</w:t>
      </w:r>
      <w:r>
        <w:rPr>
          <w:rStyle w:val="SpecialCharTok"/>
        </w:rPr>
        <w:t>::</w:t>
      </w:r>
      <w:r>
        <w:rPr>
          <w:rStyle w:val="NormalTok"/>
        </w:rPr>
        <w:t xml:space="preserve">comma)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"Highest Mortality Rate by County in Massachusetts"</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fill =</w:t>
      </w:r>
      <w:r>
        <w:rPr>
          <w:rStyle w:val="NormalTok"/>
        </w:rPr>
        <w:t xml:space="preserve"> </w:t>
      </w:r>
      <w:r>
        <w:rPr>
          <w:rStyle w:val="StringTok"/>
        </w:rPr>
        <w:t>"Average Mortality Rate"</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"bottom"</w:t>
      </w:r>
      <w:r>
        <w:rPr>
          <w:rStyle w:val="NormalTok"/>
        </w:rPr>
        <w:t>)</w:t>
      </w:r>
    </w:p>
    <w:p w14:paraId="4197A7B1" w14:textId="77777777" w:rsidR="007E3E69" w:rsidRDefault="00210553">
      <w:pPr>
        <w:pStyle w:val="FirstParagraph"/>
      </w:pPr>
      <w:r>
        <w:rPr>
          <w:noProof/>
        </w:rPr>
        <w:drawing>
          <wp:inline distT="0" distB="0" distL="0" distR="0" wp14:anchorId="4197A7B9" wp14:editId="4197A7BA">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DSE6630-Final-Project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197A7B2" w14:textId="77777777" w:rsidR="007E3E69" w:rsidRDefault="00210553">
      <w:pPr>
        <w:pStyle w:val="SourceCode"/>
      </w:pPr>
      <w:r>
        <w:rPr>
          <w:rStyle w:val="CommentTok"/>
        </w:rPr>
        <w:t># Sort and select top six counties by average mortality rate</w:t>
      </w:r>
      <w:r>
        <w:br/>
      </w:r>
      <w:r>
        <w:rPr>
          <w:rStyle w:val="NormalTok"/>
        </w:rPr>
        <w:t xml:space="preserve">top_causes </w:t>
      </w:r>
      <w:r>
        <w:rPr>
          <w:rStyle w:val="OtherTok"/>
        </w:rPr>
        <w:t>&lt;-</w:t>
      </w:r>
      <w:r>
        <w:rPr>
          <w:rStyle w:val="NormalTok"/>
        </w:rPr>
        <w:t xml:space="preserve"> dfBothFinalMerged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(averge_mortality_rate)) </w:t>
      </w:r>
      <w:r>
        <w:rPr>
          <w:rStyle w:val="SpecialCharTok"/>
        </w:rPr>
        <w:t>%&gt;%</w:t>
      </w:r>
      <w:r>
        <w:br/>
      </w:r>
      <w:r>
        <w:rPr>
          <w:rStyle w:val="NormalTok"/>
        </w:rPr>
        <w:t xml:space="preserve">  </w:t>
      </w:r>
      <w:r>
        <w:rPr>
          <w:rStyle w:val="FunctionTok"/>
        </w:rPr>
        <w:t>slice_head</w:t>
      </w:r>
      <w:r>
        <w:rPr>
          <w:rStyle w:val="NormalTok"/>
        </w:rPr>
        <w:t>(</w:t>
      </w:r>
      <w:r>
        <w:rPr>
          <w:rStyle w:val="AttributeTok"/>
        </w:rPr>
        <w:t>n =</w:t>
      </w:r>
      <w:r>
        <w:rPr>
          <w:rStyle w:val="NormalTok"/>
        </w:rPr>
        <w:t xml:space="preserve"> </w:t>
      </w:r>
      <w:r>
        <w:rPr>
          <w:rStyle w:val="DecValTok"/>
        </w:rPr>
        <w:t>6</w:t>
      </w:r>
      <w:r>
        <w:rPr>
          <w:rStyle w:val="NormalTok"/>
        </w:rPr>
        <w:t xml:space="preserve">) </w:t>
      </w:r>
      <w:r>
        <w:rPr>
          <w:rStyle w:val="SpecialCharTok"/>
        </w:rPr>
        <w:t>%&gt;%</w:t>
      </w:r>
      <w:r>
        <w:br/>
      </w:r>
      <w:r>
        <w:rPr>
          <w:rStyle w:val="NormalTok"/>
        </w:rPr>
        <w:t xml:space="preserve">  </w:t>
      </w:r>
      <w:r>
        <w:rPr>
          <w:rStyle w:val="FunctionTok"/>
        </w:rPr>
        <w:t>select</w:t>
      </w:r>
      <w:r>
        <w:rPr>
          <w:rStyle w:val="NormalTok"/>
        </w:rPr>
        <w:t>(FIPS_ID, location_name, cause_name)</w:t>
      </w:r>
      <w:r>
        <w:br/>
      </w:r>
      <w:r>
        <w:rPr>
          <w:rStyle w:val="NormalTok"/>
        </w:rPr>
        <w:t xml:space="preserve">top_causes2 </w:t>
      </w:r>
      <w:r>
        <w:rPr>
          <w:rStyle w:val="OtherTok"/>
        </w:rPr>
        <w:t>&lt;-</w:t>
      </w:r>
      <w:r>
        <w:rPr>
          <w:rStyle w:val="NormalTok"/>
        </w:rPr>
        <w:t xml:space="preserve"> dfBothFinalMerged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(averge_mortality_rate)) </w:t>
      </w:r>
      <w:r>
        <w:rPr>
          <w:rStyle w:val="SpecialCharTok"/>
        </w:rPr>
        <w:t>%&gt;%</w:t>
      </w:r>
      <w:r>
        <w:br/>
      </w:r>
      <w:r>
        <w:rPr>
          <w:rStyle w:val="NormalTok"/>
        </w:rPr>
        <w:t xml:space="preserve">  </w:t>
      </w:r>
      <w:r>
        <w:rPr>
          <w:rStyle w:val="FunctionTok"/>
        </w:rPr>
        <w:t>slice</w:t>
      </w:r>
      <w:r>
        <w:rPr>
          <w:rStyle w:val="NormalTok"/>
        </w:rPr>
        <w:t>(</w:t>
      </w:r>
      <w:r>
        <w:rPr>
          <w:rStyle w:val="DecValTok"/>
        </w:rPr>
        <w:t>7</w:t>
      </w:r>
      <w:r>
        <w:rPr>
          <w:rStyle w:val="SpecialCharTok"/>
        </w:rPr>
        <w:t>:</w:t>
      </w:r>
      <w:r>
        <w:rPr>
          <w:rStyle w:val="DecValTok"/>
        </w:rPr>
        <w:t>12</w:t>
      </w:r>
      <w:r>
        <w:rPr>
          <w:rStyle w:val="NormalTok"/>
        </w:rPr>
        <w:t xml:space="preserve">) </w:t>
      </w:r>
      <w:r>
        <w:rPr>
          <w:rStyle w:val="SpecialCharTok"/>
        </w:rPr>
        <w:t>%&gt;%</w:t>
      </w:r>
      <w:r>
        <w:br/>
      </w:r>
      <w:r>
        <w:rPr>
          <w:rStyle w:val="NormalTok"/>
        </w:rPr>
        <w:t xml:space="preserve">  </w:t>
      </w:r>
      <w:r>
        <w:rPr>
          <w:rStyle w:val="FunctionTok"/>
        </w:rPr>
        <w:t>select</w:t>
      </w:r>
      <w:r>
        <w:rPr>
          <w:rStyle w:val="NormalTok"/>
        </w:rPr>
        <w:t>(FIPS_ID, location_name, cause_name)</w:t>
      </w:r>
      <w:r>
        <w:br/>
      </w:r>
      <w:r>
        <w:br/>
      </w:r>
      <w:r>
        <w:rPr>
          <w:rStyle w:val="CommentTok"/>
        </w:rPr>
        <w:t># Plot the map with ggplot2, labeling the top causes</w:t>
      </w:r>
      <w:r>
        <w:br/>
      </w:r>
      <w:r>
        <w:rPr>
          <w:rStyle w:val="FunctionTok"/>
        </w:rPr>
        <w:t>ggplot</w:t>
      </w:r>
      <w:r>
        <w:rPr>
          <w:rStyle w:val="NormalTok"/>
        </w:rPr>
        <w:t xml:space="preserve">(dfBothFinalMerged) </w:t>
      </w:r>
      <w:r>
        <w:rPr>
          <w:rStyle w:val="SpecialCharTok"/>
        </w:rPr>
        <w:t>+</w:t>
      </w:r>
      <w:r>
        <w:br/>
      </w:r>
      <w:r>
        <w:rPr>
          <w:rStyle w:val="NormalTok"/>
        </w:rPr>
        <w:t xml:space="preserve">  </w:t>
      </w:r>
      <w:r>
        <w:rPr>
          <w:rStyle w:val="FunctionTok"/>
        </w:rPr>
        <w:t>geom_sf</w:t>
      </w:r>
      <w:r>
        <w:rPr>
          <w:rStyle w:val="NormalTok"/>
        </w:rPr>
        <w:t>(</w:t>
      </w:r>
      <w:r>
        <w:rPr>
          <w:rStyle w:val="FunctionTok"/>
        </w:rPr>
        <w:t>aes</w:t>
      </w:r>
      <w:r>
        <w:rPr>
          <w:rStyle w:val="NormalTok"/>
        </w:rPr>
        <w:t>(</w:t>
      </w:r>
      <w:r>
        <w:rPr>
          <w:rStyle w:val="AttributeTok"/>
        </w:rPr>
        <w:t>fill =</w:t>
      </w:r>
      <w:r>
        <w:rPr>
          <w:rStyle w:val="NormalTok"/>
        </w:rPr>
        <w:t xml:space="preserve"> averge_mortality_rate),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geom_sf_label</w:t>
      </w:r>
      <w:r>
        <w:rPr>
          <w:rStyle w:val="NormalTok"/>
        </w:rPr>
        <w:t>(</w:t>
      </w:r>
      <w:r>
        <w:rPr>
          <w:rStyle w:val="AttributeTok"/>
        </w:rPr>
        <w:t>data =</w:t>
      </w:r>
      <w:r>
        <w:rPr>
          <w:rStyle w:val="NormalTok"/>
        </w:rPr>
        <w:t xml:space="preserve"> top_causes, </w:t>
      </w:r>
      <w:r>
        <w:rPr>
          <w:rStyle w:val="FunctionTok"/>
        </w:rPr>
        <w:t>aes</w:t>
      </w:r>
      <w:r>
        <w:rPr>
          <w:rStyle w:val="NormalTok"/>
        </w:rPr>
        <w:t>(</w:t>
      </w:r>
      <w:r>
        <w:rPr>
          <w:rStyle w:val="AttributeTok"/>
        </w:rPr>
        <w:t>label =</w:t>
      </w:r>
      <w:r>
        <w:rPr>
          <w:rStyle w:val="NormalTok"/>
        </w:rPr>
        <w:t xml:space="preserve"> </w:t>
      </w:r>
      <w:r>
        <w:rPr>
          <w:rStyle w:val="FunctionTok"/>
        </w:rPr>
        <w:t>paste</w:t>
      </w:r>
      <w:r>
        <w:rPr>
          <w:rStyle w:val="NormalTok"/>
        </w:rPr>
        <w:t>(location_name, cause_name, top_causes2</w:t>
      </w:r>
      <w:r>
        <w:rPr>
          <w:rStyle w:val="SpecialCharTok"/>
        </w:rPr>
        <w:t>$</w:t>
      </w:r>
      <w:r>
        <w:rPr>
          <w:rStyle w:val="NormalTok"/>
        </w:rPr>
        <w:t xml:space="preserve">cause_name, </w:t>
      </w:r>
      <w:r>
        <w:rPr>
          <w:rStyle w:val="AttributeTok"/>
        </w:rPr>
        <w:t>sep =</w:t>
      </w:r>
      <w:r>
        <w:rPr>
          <w:rStyle w:val="NormalTok"/>
        </w:rPr>
        <w:t xml:space="preserve"> </w:t>
      </w:r>
      <w:r>
        <w:rPr>
          <w:rStyle w:val="StringTok"/>
        </w:rPr>
        <w:t>"</w:t>
      </w:r>
      <w:r>
        <w:rPr>
          <w:rStyle w:val="SpecialCharTok"/>
        </w:rPr>
        <w:t>\n</w:t>
      </w:r>
      <w:r>
        <w:rPr>
          <w:rStyle w:val="StringTok"/>
        </w:rPr>
        <w:t>"</w:t>
      </w:r>
      <w:r>
        <w:rPr>
          <w:rStyle w:val="NormalTok"/>
        </w:rPr>
        <w:t xml:space="preserve">)), </w:t>
      </w:r>
      <w:r>
        <w:rPr>
          <w:rStyle w:val="AttributeTok"/>
        </w:rPr>
        <w:t>size =</w:t>
      </w:r>
      <w:r>
        <w:rPr>
          <w:rStyle w:val="NormalTok"/>
        </w:rPr>
        <w:t xml:space="preserve"> </w:t>
      </w:r>
      <w:r>
        <w:rPr>
          <w:rStyle w:val="FloatTok"/>
        </w:rPr>
        <w:t>2.5</w:t>
      </w:r>
      <w:r>
        <w:rPr>
          <w:rStyle w:val="NormalTok"/>
        </w:rPr>
        <w:t xml:space="preserve">) </w:t>
      </w:r>
      <w:r>
        <w:rPr>
          <w:rStyle w:val="SpecialCharTok"/>
        </w:rPr>
        <w:t>+</w:t>
      </w:r>
      <w:r>
        <w:rPr>
          <w:rStyle w:val="NormalTok"/>
        </w:rPr>
        <w:t xml:space="preserve">  </w:t>
      </w:r>
      <w:r>
        <w:br/>
      </w:r>
      <w:r>
        <w:br/>
      </w:r>
      <w:r>
        <w:rPr>
          <w:rStyle w:val="NormalTok"/>
        </w:rPr>
        <w:t xml:space="preserve">  </w:t>
      </w:r>
      <w:r>
        <w:rPr>
          <w:rStyle w:val="FunctionTok"/>
        </w:rPr>
        <w:t>scale_fill_viridis_c</w:t>
      </w:r>
      <w:r>
        <w:rPr>
          <w:rStyle w:val="NormalTok"/>
        </w:rPr>
        <w:t>(</w:t>
      </w:r>
      <w:r>
        <w:rPr>
          <w:rStyle w:val="AttributeTok"/>
        </w:rPr>
        <w:t>name =</w:t>
      </w:r>
      <w:r>
        <w:rPr>
          <w:rStyle w:val="NormalTok"/>
        </w:rPr>
        <w:t xml:space="preserve"> </w:t>
      </w:r>
      <w:r>
        <w:rPr>
          <w:rStyle w:val="StringTok"/>
        </w:rPr>
        <w:t>"Average Mortality Rate"</w:t>
      </w:r>
      <w:r>
        <w:rPr>
          <w:rStyle w:val="NormalTok"/>
        </w:rPr>
        <w:t xml:space="preserve">, </w:t>
      </w:r>
      <w:r>
        <w:rPr>
          <w:rStyle w:val="AttributeTok"/>
        </w:rPr>
        <w:t>label =</w:t>
      </w:r>
      <w:r>
        <w:rPr>
          <w:rStyle w:val="NormalTok"/>
        </w:rPr>
        <w:t xml:space="preserve"> </w:t>
      </w:r>
      <w:r>
        <w:rPr>
          <w:rStyle w:val="NormalTok"/>
        </w:rPr>
        <w:lastRenderedPageBreak/>
        <w:t>scales</w:t>
      </w:r>
      <w:r>
        <w:rPr>
          <w:rStyle w:val="SpecialCharTok"/>
        </w:rPr>
        <w:t>::</w:t>
      </w:r>
      <w:r>
        <w:rPr>
          <w:rStyle w:val="NormalTok"/>
        </w:rPr>
        <w:t xml:space="preserve">comma)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"Highest Mortality Rate by County in Massachusetts"</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fill =</w:t>
      </w:r>
      <w:r>
        <w:rPr>
          <w:rStyle w:val="NormalTok"/>
        </w:rPr>
        <w:t xml:space="preserve"> </w:t>
      </w:r>
      <w:r>
        <w:rPr>
          <w:rStyle w:val="StringTok"/>
        </w:rPr>
        <w:t>"Average Mortality Rate"</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"bottom"</w:t>
      </w:r>
      <w:r>
        <w:rPr>
          <w:rStyle w:val="NormalTok"/>
        </w:rPr>
        <w:t>)</w:t>
      </w:r>
    </w:p>
    <w:p w14:paraId="4197A7B3" w14:textId="77777777" w:rsidR="007E3E69" w:rsidRDefault="00210553">
      <w:pPr>
        <w:pStyle w:val="FirstParagraph"/>
      </w:pPr>
      <w:r>
        <w:rPr>
          <w:noProof/>
        </w:rPr>
        <w:drawing>
          <wp:inline distT="0" distB="0" distL="0" distR="0" wp14:anchorId="4197A7BB" wp14:editId="4197A7BC">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DSE6630-Final-Project_files/figure-docx/unnamed-chunk-7-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197A7B4" w14:textId="77777777" w:rsidR="007E3E69" w:rsidRDefault="00210553">
      <w:pPr>
        <w:pStyle w:val="SourceCode"/>
        <w:rPr>
          <w:rStyle w:val="CommentTok"/>
        </w:rPr>
      </w:pPr>
      <w:r>
        <w:rPr>
          <w:rStyle w:val="DocumentationTok"/>
        </w:rPr>
        <w:t>## Grouping by cancer type and getting the average of each mortality rate from each year.</w:t>
      </w:r>
      <w:r>
        <w:br/>
      </w:r>
      <w:r>
        <w:rPr>
          <w:rStyle w:val="CommentTok"/>
        </w:rPr>
        <w:t>#dfBothFinal &lt;- dfBothFinal %&gt;%</w:t>
      </w:r>
      <w:r>
        <w:br/>
      </w:r>
      <w:r>
        <w:rPr>
          <w:rStyle w:val="CommentTok"/>
        </w:rPr>
        <w:t>#  arrange(desc(averge_mortality_rate))</w:t>
      </w:r>
      <w:r>
        <w:br/>
      </w:r>
      <w:r>
        <w:rPr>
          <w:rStyle w:val="CommentTok"/>
        </w:rPr>
        <w:t>#</w:t>
      </w:r>
      <w:r>
        <w:br/>
      </w:r>
      <w:r>
        <w:rPr>
          <w:rStyle w:val="CommentTok"/>
        </w:rPr>
        <w:t>#dict &lt;- tribble(</w:t>
      </w:r>
      <w:r>
        <w:br/>
      </w:r>
      <w:r>
        <w:rPr>
          <w:rStyle w:val="CommentTok"/>
        </w:rPr>
        <w:t>#  ~ Variable, ~ Description,</w:t>
      </w:r>
      <w:r>
        <w:br/>
      </w:r>
      <w:r>
        <w:rPr>
          <w:rStyle w:val="CommentTok"/>
        </w:rPr>
        <w:t>#  "Nantucket County (Highest income) -- Neoplasms", "Average Mortality Rate -- 239.00577",</w:t>
      </w:r>
      <w:r>
        <w:br/>
      </w:r>
      <w:r>
        <w:rPr>
          <w:rStyle w:val="CommentTok"/>
        </w:rPr>
        <w:t>#  "Hampden County (Lowest income) -- Neoplasms", "Average Mortality Rate -- 230.91646",</w:t>
      </w:r>
      <w:r>
        <w:br/>
      </w:r>
      <w:r>
        <w:rPr>
          <w:rStyle w:val="CommentTok"/>
        </w:rPr>
        <w:t>#  "Norfolk County (2nd Highest income) -- Neoplasms", "Average Mortality Rate -- 220.48933",</w:t>
      </w:r>
      <w:r>
        <w:br/>
      </w:r>
      <w:r>
        <w:rPr>
          <w:rStyle w:val="CommentTok"/>
        </w:rPr>
        <w:t>#  "Middlesex County (3rd highest income) -- Neoplasms", "Average Mortality Rate -- 217.44186",</w:t>
      </w:r>
      <w:r>
        <w:br/>
      </w:r>
      <w:r>
        <w:rPr>
          <w:rStyle w:val="CommentTok"/>
        </w:rPr>
        <w:t>#  "Berkshire Coun</w:t>
      </w:r>
      <w:r>
        <w:rPr>
          <w:rStyle w:val="CommentTok"/>
        </w:rPr>
        <w:t>ty (2nd lowest income) -- Neoplasms", "Average Mortality Rate -- 217.25613",</w:t>
      </w:r>
      <w:r>
        <w:br/>
      </w:r>
      <w:r>
        <w:rPr>
          <w:rStyle w:val="CommentTok"/>
        </w:rPr>
        <w:t>#  "Franklin County (3rd lowest income) -- Neoplasms", "Average Mortality Rate -- 209.75202",</w:t>
      </w:r>
      <w:r>
        <w:br/>
      </w:r>
      <w:r>
        <w:rPr>
          <w:rStyle w:val="CommentTok"/>
        </w:rPr>
        <w:t xml:space="preserve">#  </w:t>
      </w:r>
      <w:r>
        <w:br/>
      </w:r>
      <w:r>
        <w:rPr>
          <w:rStyle w:val="CommentTok"/>
        </w:rPr>
        <w:t xml:space="preserve">#  "Nantucket County (Highest income) -- Tracheal, bronchus, and lung cancer    </w:t>
      </w:r>
      <w:r>
        <w:rPr>
          <w:rStyle w:val="CommentTok"/>
        </w:rPr>
        <w:lastRenderedPageBreak/>
        <w:t>", "Average Mortality Rate -- 67.78133",</w:t>
      </w:r>
      <w:r>
        <w:br/>
      </w:r>
      <w:r>
        <w:rPr>
          <w:rStyle w:val="CommentTok"/>
        </w:rPr>
        <w:t>#  "Hampden County (Lowest income) -- Tracheal, bronchus, and lung cancer   ", "Average Mortality Rate -- 65.18665",</w:t>
      </w:r>
      <w:r>
        <w:br/>
      </w:r>
      <w:r>
        <w:rPr>
          <w:rStyle w:val="CommentTok"/>
        </w:rPr>
        <w:t>#  "Norfolk County (2nd Highest income) -- Tracheal, bronchus, and lung cancer  ", "Average Mortali</w:t>
      </w:r>
      <w:r>
        <w:rPr>
          <w:rStyle w:val="CommentTok"/>
        </w:rPr>
        <w:t>ty Rate -- 61.35590",</w:t>
      </w:r>
      <w:r>
        <w:br/>
      </w:r>
      <w:r>
        <w:rPr>
          <w:rStyle w:val="CommentTok"/>
        </w:rPr>
        <w:t>#  "Berkshire County (2nd lowest income) -- Tracheal, bronchus, and lung cancer ", "Average Mortality Rate -- 60.89512",</w:t>
      </w:r>
      <w:r>
        <w:br/>
      </w:r>
      <w:r>
        <w:rPr>
          <w:rStyle w:val="CommentTok"/>
        </w:rPr>
        <w:t>#  "Middlesex County (3rd highest income) -- Tracheal, bronchus, and lung cancer    ", "Average Mortality Rate -- 59.44581",</w:t>
      </w:r>
      <w:r>
        <w:br/>
      </w:r>
      <w:r>
        <w:rPr>
          <w:rStyle w:val="CommentTok"/>
        </w:rPr>
        <w:t>#  "Franklin County (3rd lowest income) -- Tracheal, bronchus, and lung cancer  ", "Average Mortality Rate -- 56.63687",</w:t>
      </w:r>
      <w:r>
        <w:br/>
      </w:r>
      <w:r>
        <w:rPr>
          <w:rStyle w:val="CommentTok"/>
        </w:rPr>
        <w:t xml:space="preserve">#  </w:t>
      </w:r>
      <w:r>
        <w:br/>
      </w:r>
      <w:r>
        <w:rPr>
          <w:rStyle w:val="CommentTok"/>
        </w:rPr>
        <w:t>#  "Nantucket County (Highest income) -- Colon and rectum cancer    ", "Average Mortality Rate -- 32.66684",</w:t>
      </w:r>
      <w:r>
        <w:br/>
      </w:r>
      <w:r>
        <w:rPr>
          <w:rStyle w:val="CommentTok"/>
        </w:rPr>
        <w:t>#  "Hampde</w:t>
      </w:r>
      <w:r>
        <w:rPr>
          <w:rStyle w:val="CommentTok"/>
        </w:rPr>
        <w:t>n County (Lowest income) -- Colon and rectum cancer   ", "Average Mortality Rate -- 31.56224",</w:t>
      </w:r>
      <w:r>
        <w:br/>
      </w:r>
      <w:r>
        <w:rPr>
          <w:rStyle w:val="CommentTok"/>
        </w:rPr>
        <w:t>#  "Norfolk County (2nd Highest income) -- Colon and rectum cancer  ", "Average Mortality Rate -- 30.52043",</w:t>
      </w:r>
      <w:r>
        <w:br/>
      </w:r>
      <w:r>
        <w:rPr>
          <w:rStyle w:val="CommentTok"/>
        </w:rPr>
        <w:t>#  "Berkshire County (2nd lowest income) -- Colon and rectum cancer ", "Average Mortality Rate -- 30.41453",</w:t>
      </w:r>
      <w:r>
        <w:br/>
      </w:r>
      <w:r>
        <w:rPr>
          <w:rStyle w:val="CommentTok"/>
        </w:rPr>
        <w:t>#  "Middlesex County (3rd highest income) -- Colon and rectum cancer    ", "Average Mortality Rate -- 29.84633",</w:t>
      </w:r>
      <w:r>
        <w:br/>
      </w:r>
      <w:r>
        <w:rPr>
          <w:rStyle w:val="CommentTok"/>
        </w:rPr>
        <w:t>#  "Franklin County (3rd lowest income) -- Colon and rectum cancer  ", "Average Mortality Rate -- 29.50000",</w:t>
      </w:r>
      <w:r>
        <w:br/>
      </w:r>
      <w:r>
        <w:rPr>
          <w:rStyle w:val="CommentTok"/>
        </w:rPr>
        <w:t>#)</w:t>
      </w:r>
      <w:r>
        <w:br/>
      </w:r>
      <w:r>
        <w:rPr>
          <w:rStyle w:val="CommentTok"/>
        </w:rPr>
        <w:t>#</w:t>
      </w:r>
      <w:r>
        <w:br/>
      </w:r>
      <w:r>
        <w:rPr>
          <w:rStyle w:val="CommentTok"/>
        </w:rPr>
        <w:t>#kable(</w:t>
      </w:r>
      <w:r>
        <w:br/>
      </w:r>
      <w:r>
        <w:rPr>
          <w:rStyle w:val="CommentTok"/>
        </w:rPr>
        <w:t>#    dict,</w:t>
      </w:r>
      <w:r>
        <w:br/>
      </w:r>
      <w:r>
        <w:rPr>
          <w:rStyle w:val="CommentTok"/>
        </w:rPr>
        <w:t>#    format = "html",</w:t>
      </w:r>
      <w:r>
        <w:br/>
      </w:r>
      <w:r>
        <w:rPr>
          <w:rStyle w:val="CommentTok"/>
        </w:rPr>
        <w:t>#    col.names = c("", ""),</w:t>
      </w:r>
      <w:r>
        <w:br/>
      </w:r>
      <w:r>
        <w:rPr>
          <w:rStyle w:val="CommentTok"/>
        </w:rPr>
        <w:t>#    caption = "Table 1. Data dictionary of explaining County Cancer type and Rates.") %&gt;%</w:t>
      </w:r>
      <w:r>
        <w:br/>
      </w:r>
      <w:r>
        <w:rPr>
          <w:rStyle w:val="CommentTok"/>
        </w:rPr>
        <w:t xml:space="preserve">#    </w:t>
      </w:r>
      <w:r>
        <w:br/>
      </w:r>
      <w:r>
        <w:rPr>
          <w:rStyle w:val="CommentTok"/>
        </w:rPr>
        <w:t>#    group</w:t>
      </w:r>
      <w:r>
        <w:rPr>
          <w:rStyle w:val="CommentTok"/>
        </w:rPr>
        <w:t>_rows(index = c("1st Highest Mortality Rate" = 6, "2nd Highest Mortality Rate" = 6, "3rd Highest Mortality Rate" = 6)) %&gt;%</w:t>
      </w:r>
      <w:r>
        <w:br/>
      </w:r>
      <w:r>
        <w:rPr>
          <w:rStyle w:val="CommentTok"/>
        </w:rPr>
        <w:t>#    kable_styling(bootstrap_options = c("hover"),</w:t>
      </w:r>
      <w:r>
        <w:br/>
      </w:r>
      <w:r>
        <w:rPr>
          <w:rStyle w:val="CommentTok"/>
        </w:rPr>
        <w:t>#)</w:t>
      </w:r>
      <w:r>
        <w:br/>
      </w:r>
      <w:r>
        <w:rPr>
          <w:rStyle w:val="CommentTok"/>
        </w:rPr>
        <w:t>#</w:t>
      </w:r>
      <w:r>
        <w:br/>
      </w:r>
      <w:r>
        <w:rPr>
          <w:rStyle w:val="CommentTok"/>
        </w:rPr>
        <w:t>#</w:t>
      </w:r>
    </w:p>
    <w:p w14:paraId="6393FFA5" w14:textId="7031C7DC" w:rsidR="00D4054C" w:rsidRDefault="00D4054C">
      <w:pPr>
        <w:pStyle w:val="SourceCode"/>
      </w:pPr>
      <w:r w:rsidRPr="00D4054C">
        <w:lastRenderedPageBreak/>
        <w:drawing>
          <wp:inline distT="0" distB="0" distL="0" distR="0" wp14:anchorId="40CD423A" wp14:editId="7A444E1E">
            <wp:extent cx="5943600" cy="3394710"/>
            <wp:effectExtent l="0" t="0" r="0" b="0"/>
            <wp:docPr id="2296492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649205" name="Picture 1" descr="A screenshot of a computer&#10;&#10;Description automatically generated"/>
                    <pic:cNvPicPr/>
                  </pic:nvPicPr>
                  <pic:blipFill>
                    <a:blip r:embed="rId11"/>
                    <a:stretch>
                      <a:fillRect/>
                    </a:stretch>
                  </pic:blipFill>
                  <pic:spPr>
                    <a:xfrm>
                      <a:off x="0" y="0"/>
                      <a:ext cx="5943600" cy="3394710"/>
                    </a:xfrm>
                    <a:prstGeom prst="rect">
                      <a:avLst/>
                    </a:prstGeom>
                  </pic:spPr>
                </pic:pic>
              </a:graphicData>
            </a:graphic>
          </wp:inline>
        </w:drawing>
      </w:r>
    </w:p>
    <w:p w14:paraId="115756DF" w14:textId="2E4B5C5B" w:rsidR="00210553" w:rsidRDefault="00210553">
      <w:pPr>
        <w:pStyle w:val="SourceCode"/>
      </w:pPr>
      <w:r w:rsidRPr="00210553">
        <w:drawing>
          <wp:inline distT="0" distB="0" distL="0" distR="0" wp14:anchorId="1C22D259" wp14:editId="588EB84A">
            <wp:extent cx="5943600" cy="1593215"/>
            <wp:effectExtent l="0" t="0" r="0" b="0"/>
            <wp:docPr id="4436785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678590" name="Picture 1" descr="A screenshot of a computer&#10;&#10;Description automatically generated"/>
                    <pic:cNvPicPr/>
                  </pic:nvPicPr>
                  <pic:blipFill>
                    <a:blip r:embed="rId12"/>
                    <a:stretch>
                      <a:fillRect/>
                    </a:stretch>
                  </pic:blipFill>
                  <pic:spPr>
                    <a:xfrm>
                      <a:off x="0" y="0"/>
                      <a:ext cx="5943600" cy="1593215"/>
                    </a:xfrm>
                    <a:prstGeom prst="rect">
                      <a:avLst/>
                    </a:prstGeom>
                  </pic:spPr>
                </pic:pic>
              </a:graphicData>
            </a:graphic>
          </wp:inline>
        </w:drawing>
      </w:r>
    </w:p>
    <w:p w14:paraId="4197A7B5" w14:textId="77777777" w:rsidR="007E3E69" w:rsidRDefault="00210553">
      <w:pPr>
        <w:pStyle w:val="Heading2"/>
      </w:pPr>
      <w:bookmarkStart w:id="5" w:name="question-2"/>
      <w:bookmarkEnd w:id="4"/>
      <w:bookmarkEnd w:id="3"/>
      <w:r>
        <w:t>2.2 Question 2</w:t>
      </w:r>
    </w:p>
    <w:p w14:paraId="4197A7B6" w14:textId="77777777" w:rsidR="007E3E69" w:rsidRDefault="00210553">
      <w:pPr>
        <w:pStyle w:val="Heading3"/>
      </w:pPr>
      <w:bookmarkStart w:id="6" w:name="wrangling-preprocessing-and-mapping-1"/>
      <w:r>
        <w:t>Wrangling, Preprocessing, and Mapping</w:t>
      </w:r>
    </w:p>
    <w:bookmarkEnd w:id="6"/>
    <w:bookmarkEnd w:id="5"/>
    <w:bookmarkEnd w:id="2"/>
    <w:sectPr w:rsidR="007E3E6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97A7C1" w14:textId="77777777" w:rsidR="00210553" w:rsidRDefault="00210553">
      <w:pPr>
        <w:spacing w:after="0"/>
      </w:pPr>
      <w:r>
        <w:separator/>
      </w:r>
    </w:p>
  </w:endnote>
  <w:endnote w:type="continuationSeparator" w:id="0">
    <w:p w14:paraId="4197A7C3" w14:textId="77777777" w:rsidR="00210553" w:rsidRDefault="002105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97A7BD" w14:textId="77777777" w:rsidR="007E3E69" w:rsidRDefault="00210553">
      <w:r>
        <w:separator/>
      </w:r>
    </w:p>
  </w:footnote>
  <w:footnote w:type="continuationSeparator" w:id="0">
    <w:p w14:paraId="4197A7BE" w14:textId="77777777" w:rsidR="007E3E69" w:rsidRDefault="002105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4042CE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B784DEF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CFA22648"/>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16cid:durableId="1000280986">
    <w:abstractNumId w:val="0"/>
  </w:num>
  <w:num w:numId="2" w16cid:durableId="20605934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4927922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E3E69"/>
    <w:rsid w:val="00210553"/>
    <w:rsid w:val="007E3E69"/>
    <w:rsid w:val="00B126F0"/>
    <w:rsid w:val="00D4054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7A78E"/>
  <w15:docId w15:val="{0C1631BD-FB59-407D-9A0E-0CAFE40EA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ss.gov/info-details/massgis-data-counties?_gl=1*1atxnmf*_ga*MTAyOTc5ODQ4LjE3MTk2MTk0NDU.*_ga_MCLPEGW7WM*MTcxOTYxOTU2Ny4xLjEuMTcxOTYxOTU3Ni4wLjAuMA.."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1284</Words>
  <Characters>7322</Characters>
  <Application>Microsoft Office Word</Application>
  <DocSecurity>0</DocSecurity>
  <Lines>61</Lines>
  <Paragraphs>17</Paragraphs>
  <ScaleCrop>false</ScaleCrop>
  <Company/>
  <LinksUpToDate>false</LinksUpToDate>
  <CharactersWithSpaces>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DSE6630 Final Project</dc:title>
  <dc:creator>Ryan Canfield, and Malek Sabri</dc:creator>
  <cp:keywords/>
  <cp:lastModifiedBy>Ryan Canfield</cp:lastModifiedBy>
  <cp:revision>3</cp:revision>
  <dcterms:created xsi:type="dcterms:W3CDTF">2024-06-29T21:22:00Z</dcterms:created>
  <dcterms:modified xsi:type="dcterms:W3CDTF">2024-06-29T21:22:00Z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30 June 2024</vt:lpwstr>
  </property>
  <property fmtid="{D5CDD505-2E9C-101B-9397-08002B2CF9AE}" pid="3" name="output">
    <vt:lpwstr/>
  </property>
  <property fmtid="{D5CDD505-2E9C-101B-9397-08002B2CF9AE}" pid="4" name="subtitle">
    <vt:lpwstr>Merrimack College DSE6630: Healthcare &amp; Life Sciences Analytics</vt:lpwstr>
  </property>
</Properties>
</file>