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7D2A4" w14:textId="13E5FF2D" w:rsidR="00966E77" w:rsidRDefault="00966E77">
      <w:pPr>
        <w:rPr>
          <w:rFonts w:ascii="宋体" w:eastAsia="宋体" w:hAnsi="宋体"/>
        </w:rPr>
      </w:pPr>
      <w:r w:rsidRPr="00966E77">
        <w:rPr>
          <w:rFonts w:ascii="宋体" w:eastAsia="宋体" w:hAnsi="宋体" w:hint="eastAsia"/>
        </w:rPr>
        <w:t>1.下列给出的处理器类型中，理想情况下，</w:t>
      </w:r>
      <w:r>
        <w:rPr>
          <w:rFonts w:ascii="宋体" w:eastAsia="宋体" w:hAnsi="宋体" w:hint="eastAsia"/>
        </w:rPr>
        <w:t>CPI</w:t>
      </w:r>
      <w:r w:rsidRPr="00966E77">
        <w:rPr>
          <w:rFonts w:ascii="宋体" w:eastAsia="宋体" w:hAnsi="宋体"/>
        </w:rPr>
        <w:t>为1的是</w:t>
      </w:r>
    </w:p>
    <w:p w14:paraId="7B0DF85D" w14:textId="129B2125" w:rsidR="00966E77" w:rsidRDefault="00966E77">
      <w:pPr>
        <w:rPr>
          <w:rFonts w:ascii="宋体" w:eastAsia="宋体" w:hAnsi="宋体"/>
        </w:rPr>
      </w:pPr>
      <w:r>
        <w:rPr>
          <w:rFonts w:ascii="宋体" w:eastAsia="宋体" w:hAnsi="宋体" w:hint="eastAsia"/>
        </w:rPr>
        <w:t>Ⅰ单周期CPU</w:t>
      </w:r>
      <w:r>
        <w:rPr>
          <w:rFonts w:ascii="宋体" w:eastAsia="宋体" w:hAnsi="宋体"/>
        </w:rPr>
        <w:t xml:space="preserve">  </w:t>
      </w:r>
      <w:r>
        <w:rPr>
          <w:rFonts w:ascii="宋体" w:eastAsia="宋体" w:hAnsi="宋体" w:hint="eastAsia"/>
        </w:rPr>
        <w:t>Ⅱ多周期CPU</w:t>
      </w:r>
      <w:r>
        <w:rPr>
          <w:rFonts w:ascii="宋体" w:eastAsia="宋体" w:hAnsi="宋体"/>
        </w:rPr>
        <w:t xml:space="preserve">  </w:t>
      </w:r>
      <w:r>
        <w:rPr>
          <w:rFonts w:ascii="宋体" w:eastAsia="宋体" w:hAnsi="宋体" w:hint="eastAsia"/>
        </w:rPr>
        <w:t>Ⅲ基本流水线CPU</w:t>
      </w:r>
      <w:r>
        <w:rPr>
          <w:rFonts w:ascii="宋体" w:eastAsia="宋体" w:hAnsi="宋体"/>
        </w:rPr>
        <w:t xml:space="preserve">  </w:t>
      </w:r>
      <w:r>
        <w:rPr>
          <w:rFonts w:ascii="宋体" w:eastAsia="宋体" w:hAnsi="宋体" w:hint="eastAsia"/>
        </w:rPr>
        <w:t>Ⅳ超标量流水线CPU</w:t>
      </w:r>
    </w:p>
    <w:p w14:paraId="64533399" w14:textId="3137CF7E" w:rsidR="00966E77" w:rsidRPr="00966E77" w:rsidRDefault="00966E77" w:rsidP="00966E77">
      <w:pPr>
        <w:rPr>
          <w:rFonts w:ascii="宋体" w:eastAsia="宋体" w:hAnsi="宋体"/>
        </w:rPr>
      </w:pPr>
      <w:r w:rsidRPr="00966E77">
        <w:rPr>
          <w:rFonts w:ascii="宋体" w:eastAsia="宋体" w:hAnsi="宋体" w:hint="eastAsia"/>
        </w:rPr>
        <w:t xml:space="preserve">A.仅Ⅰ、Ⅱ </w:t>
      </w:r>
      <w:r w:rsidRPr="00966E77">
        <w:rPr>
          <w:rFonts w:ascii="宋体" w:eastAsia="宋体" w:hAnsi="宋体"/>
        </w:rPr>
        <w:t xml:space="preserve"> B</w:t>
      </w:r>
      <w:r w:rsidRPr="00966E77">
        <w:rPr>
          <w:rFonts w:ascii="宋体" w:eastAsia="宋体" w:hAnsi="宋体" w:hint="eastAsia"/>
        </w:rPr>
        <w:t xml:space="preserve">.仅Ⅰ、Ⅲ </w:t>
      </w:r>
      <w:r w:rsidRPr="00966E77">
        <w:rPr>
          <w:rFonts w:ascii="宋体" w:eastAsia="宋体" w:hAnsi="宋体"/>
        </w:rPr>
        <w:t xml:space="preserve"> C</w:t>
      </w:r>
      <w:r w:rsidRPr="00966E77">
        <w:rPr>
          <w:rFonts w:ascii="宋体" w:eastAsia="宋体" w:hAnsi="宋体" w:hint="eastAsia"/>
        </w:rPr>
        <w:t xml:space="preserve">.仅Ⅱ、Ⅳ </w:t>
      </w:r>
      <w:r w:rsidRPr="00966E77">
        <w:rPr>
          <w:rFonts w:ascii="宋体" w:eastAsia="宋体" w:hAnsi="宋体"/>
        </w:rPr>
        <w:t xml:space="preserve"> D</w:t>
      </w:r>
      <w:r w:rsidRPr="00966E77">
        <w:rPr>
          <w:rFonts w:ascii="宋体" w:eastAsia="宋体" w:hAnsi="宋体" w:hint="eastAsia"/>
        </w:rPr>
        <w:t>. 仅Ⅲ、Ⅳ</w:t>
      </w:r>
    </w:p>
    <w:p w14:paraId="6A67F0A9" w14:textId="4D8AFE6D" w:rsidR="000E50E7" w:rsidRPr="000E50E7" w:rsidRDefault="000E50E7" w:rsidP="000E50E7">
      <w:pPr>
        <w:rPr>
          <w:rFonts w:ascii="宋体" w:eastAsia="宋体" w:hAnsi="宋体"/>
        </w:rPr>
      </w:pPr>
      <w:r>
        <w:rPr>
          <w:rFonts w:ascii="宋体" w:eastAsia="宋体" w:hAnsi="宋体" w:hint="eastAsia"/>
        </w:rPr>
        <w:t>2.</w:t>
      </w:r>
      <w:r w:rsidRPr="000E50E7">
        <w:rPr>
          <w:rFonts w:ascii="宋体" w:eastAsia="宋体" w:hAnsi="宋体" w:hint="eastAsia"/>
        </w:rPr>
        <w:t>在采用“取指、译码</w:t>
      </w:r>
      <w:r w:rsidRPr="000E50E7">
        <w:rPr>
          <w:rFonts w:ascii="宋体" w:eastAsia="宋体" w:hAnsi="宋体"/>
        </w:rPr>
        <w:t>/取数、执行、访存、写回”5 段流水线的处理器中，执行</w:t>
      </w:r>
      <w:proofErr w:type="gramStart"/>
      <w:r w:rsidRPr="000E50E7">
        <w:rPr>
          <w:rFonts w:ascii="宋体" w:eastAsia="宋体" w:hAnsi="宋体"/>
        </w:rPr>
        <w:t>如下指</w:t>
      </w:r>
      <w:proofErr w:type="gramEnd"/>
      <w:r w:rsidRPr="000E50E7">
        <w:rPr>
          <w:rFonts w:ascii="宋体" w:eastAsia="宋体" w:hAnsi="宋体"/>
        </w:rPr>
        <w:t xml:space="preserve"> 令序列，其中 s0、s1、s2、s3 和 t2 表示寄存器编号</w:t>
      </w:r>
    </w:p>
    <w:p w14:paraId="30886627" w14:textId="77777777" w:rsidR="000E50E7" w:rsidRPr="000E50E7" w:rsidRDefault="000E50E7" w:rsidP="000E50E7">
      <w:pPr>
        <w:shd w:val="pct25" w:color="auto" w:fill="auto"/>
        <w:rPr>
          <w:rFonts w:ascii="宋体" w:eastAsia="宋体" w:hAnsi="宋体"/>
        </w:rPr>
      </w:pPr>
      <w:r w:rsidRPr="000E50E7">
        <w:rPr>
          <w:rFonts w:ascii="宋体" w:eastAsia="宋体" w:hAnsi="宋体"/>
        </w:rPr>
        <w:t>I1：add s</w:t>
      </w:r>
      <w:proofErr w:type="gramStart"/>
      <w:r w:rsidRPr="000E50E7">
        <w:rPr>
          <w:rFonts w:ascii="宋体" w:eastAsia="宋体" w:hAnsi="宋体"/>
        </w:rPr>
        <w:t>2,s</w:t>
      </w:r>
      <w:proofErr w:type="gramEnd"/>
      <w:r w:rsidRPr="000E50E7">
        <w:rPr>
          <w:rFonts w:ascii="宋体" w:eastAsia="宋体" w:hAnsi="宋体"/>
        </w:rPr>
        <w:t xml:space="preserve">1,s0     // R[s2]&lt;-R[s1]+R[s0] </w:t>
      </w:r>
    </w:p>
    <w:p w14:paraId="7BC3A913" w14:textId="77777777" w:rsidR="000E50E7" w:rsidRPr="000E50E7" w:rsidRDefault="000E50E7" w:rsidP="000E50E7">
      <w:pPr>
        <w:shd w:val="pct25" w:color="auto" w:fill="auto"/>
        <w:rPr>
          <w:rFonts w:ascii="宋体" w:eastAsia="宋体" w:hAnsi="宋体"/>
        </w:rPr>
      </w:pPr>
      <w:r w:rsidRPr="000E50E7">
        <w:rPr>
          <w:rFonts w:ascii="宋体" w:eastAsia="宋体" w:hAnsi="宋体"/>
        </w:rPr>
        <w:t>I2：load s3,0(t2)     // R[s</w:t>
      </w:r>
      <w:proofErr w:type="gramStart"/>
      <w:r w:rsidRPr="000E50E7">
        <w:rPr>
          <w:rFonts w:ascii="宋体" w:eastAsia="宋体" w:hAnsi="宋体"/>
        </w:rPr>
        <w:t>3]&lt;</w:t>
      </w:r>
      <w:proofErr w:type="gramEnd"/>
      <w:r w:rsidRPr="000E50E7">
        <w:rPr>
          <w:rFonts w:ascii="宋体" w:eastAsia="宋体" w:hAnsi="宋体"/>
        </w:rPr>
        <w:t xml:space="preserve">-M[R[t2]+0] </w:t>
      </w:r>
    </w:p>
    <w:p w14:paraId="1C3A45FA" w14:textId="77777777" w:rsidR="000E50E7" w:rsidRPr="000E50E7" w:rsidRDefault="000E50E7" w:rsidP="000E50E7">
      <w:pPr>
        <w:shd w:val="pct25" w:color="auto" w:fill="auto"/>
        <w:rPr>
          <w:rFonts w:ascii="宋体" w:eastAsia="宋体" w:hAnsi="宋体"/>
        </w:rPr>
      </w:pPr>
      <w:r w:rsidRPr="000E50E7">
        <w:rPr>
          <w:rFonts w:ascii="宋体" w:eastAsia="宋体" w:hAnsi="宋体"/>
        </w:rPr>
        <w:t>I3：add s</w:t>
      </w:r>
      <w:proofErr w:type="gramStart"/>
      <w:r w:rsidRPr="000E50E7">
        <w:rPr>
          <w:rFonts w:ascii="宋体" w:eastAsia="宋体" w:hAnsi="宋体"/>
        </w:rPr>
        <w:t>2,s</w:t>
      </w:r>
      <w:proofErr w:type="gramEnd"/>
      <w:r w:rsidRPr="000E50E7">
        <w:rPr>
          <w:rFonts w:ascii="宋体" w:eastAsia="宋体" w:hAnsi="宋体"/>
        </w:rPr>
        <w:t xml:space="preserve">2,s3     // R[s2]&lt;-R[s2]+R[s3] </w:t>
      </w:r>
    </w:p>
    <w:p w14:paraId="029B35E8" w14:textId="77777777" w:rsidR="000E50E7" w:rsidRPr="000E50E7" w:rsidRDefault="000E50E7" w:rsidP="000E50E7">
      <w:pPr>
        <w:shd w:val="pct25" w:color="auto" w:fill="auto"/>
        <w:rPr>
          <w:rFonts w:ascii="宋体" w:eastAsia="宋体" w:hAnsi="宋体"/>
        </w:rPr>
      </w:pPr>
      <w:r w:rsidRPr="000E50E7">
        <w:rPr>
          <w:rFonts w:ascii="宋体" w:eastAsia="宋体" w:hAnsi="宋体"/>
        </w:rPr>
        <w:t>I4：store s2,0(t2)    // M[R[t</w:t>
      </w:r>
      <w:proofErr w:type="gramStart"/>
      <w:r w:rsidRPr="000E50E7">
        <w:rPr>
          <w:rFonts w:ascii="宋体" w:eastAsia="宋体" w:hAnsi="宋体"/>
        </w:rPr>
        <w:t>2]+</w:t>
      </w:r>
      <w:proofErr w:type="gramEnd"/>
      <w:r w:rsidRPr="000E50E7">
        <w:rPr>
          <w:rFonts w:ascii="宋体" w:eastAsia="宋体" w:hAnsi="宋体"/>
        </w:rPr>
        <w:t>0]-&lt;R[s2]</w:t>
      </w:r>
    </w:p>
    <w:p w14:paraId="176FAD98" w14:textId="77777777" w:rsidR="000E50E7" w:rsidRPr="000E50E7" w:rsidRDefault="000E50E7" w:rsidP="000E50E7">
      <w:pPr>
        <w:rPr>
          <w:rFonts w:ascii="宋体" w:eastAsia="宋体" w:hAnsi="宋体"/>
        </w:rPr>
      </w:pPr>
      <w:r w:rsidRPr="000E50E7">
        <w:rPr>
          <w:rFonts w:ascii="宋体" w:eastAsia="宋体" w:hAnsi="宋体" w:hint="eastAsia"/>
        </w:rPr>
        <w:t>下列指令对中，不存在数据冒险的是</w:t>
      </w:r>
      <w:r w:rsidRPr="000E50E7">
        <w:rPr>
          <w:rFonts w:ascii="宋体" w:eastAsia="宋体" w:hAnsi="宋体"/>
        </w:rPr>
        <w:t>___</w:t>
      </w:r>
    </w:p>
    <w:p w14:paraId="32636F6C" w14:textId="372B91DA" w:rsidR="000E50E7" w:rsidRPr="000E50E7" w:rsidRDefault="000E50E7" w:rsidP="000E50E7">
      <w:pPr>
        <w:rPr>
          <w:rFonts w:ascii="宋体" w:eastAsia="宋体" w:hAnsi="宋体"/>
        </w:rPr>
      </w:pPr>
      <w:r>
        <w:rPr>
          <w:rFonts w:ascii="宋体" w:eastAsia="宋体" w:hAnsi="宋体" w:hint="eastAsia"/>
        </w:rPr>
        <w:t>A.</w:t>
      </w:r>
      <w:r w:rsidRPr="000E50E7">
        <w:rPr>
          <w:rFonts w:ascii="宋体" w:eastAsia="宋体" w:hAnsi="宋体"/>
        </w:rPr>
        <w:t>I1 和 I3</w:t>
      </w:r>
    </w:p>
    <w:p w14:paraId="2BB64C7D" w14:textId="68074463" w:rsidR="000E50E7" w:rsidRPr="000E50E7" w:rsidRDefault="000E50E7" w:rsidP="000E50E7">
      <w:pPr>
        <w:rPr>
          <w:rFonts w:ascii="宋体" w:eastAsia="宋体" w:hAnsi="宋体"/>
        </w:rPr>
      </w:pPr>
      <w:r>
        <w:rPr>
          <w:rFonts w:ascii="宋体" w:eastAsia="宋体" w:hAnsi="宋体"/>
        </w:rPr>
        <w:t>B.</w:t>
      </w:r>
      <w:r w:rsidRPr="000E50E7">
        <w:rPr>
          <w:rFonts w:ascii="宋体" w:eastAsia="宋体" w:hAnsi="宋体"/>
        </w:rPr>
        <w:t>I2 和 I3</w:t>
      </w:r>
    </w:p>
    <w:p w14:paraId="0BA1317A" w14:textId="587B57BB" w:rsidR="000E50E7" w:rsidRPr="000E50E7" w:rsidRDefault="000E50E7" w:rsidP="000E50E7">
      <w:pPr>
        <w:rPr>
          <w:rFonts w:ascii="宋体" w:eastAsia="宋体" w:hAnsi="宋体"/>
        </w:rPr>
      </w:pPr>
      <w:r>
        <w:rPr>
          <w:rFonts w:ascii="宋体" w:eastAsia="宋体" w:hAnsi="宋体"/>
        </w:rPr>
        <w:t>C.</w:t>
      </w:r>
      <w:r w:rsidRPr="000E50E7">
        <w:rPr>
          <w:rFonts w:ascii="宋体" w:eastAsia="宋体" w:hAnsi="宋体"/>
        </w:rPr>
        <w:t>I2 和 I4</w:t>
      </w:r>
    </w:p>
    <w:p w14:paraId="4D47903C" w14:textId="44E671FC" w:rsidR="000E50E7" w:rsidRDefault="000E50E7" w:rsidP="000E50E7">
      <w:pPr>
        <w:rPr>
          <w:rFonts w:ascii="宋体" w:eastAsia="宋体" w:hAnsi="宋体"/>
        </w:rPr>
      </w:pPr>
      <w:r>
        <w:rPr>
          <w:rFonts w:ascii="宋体" w:eastAsia="宋体" w:hAnsi="宋体"/>
        </w:rPr>
        <w:t>D.</w:t>
      </w:r>
      <w:r w:rsidRPr="000E50E7">
        <w:rPr>
          <w:rFonts w:ascii="宋体" w:eastAsia="宋体" w:hAnsi="宋体"/>
        </w:rPr>
        <w:t>I3 和 I4</w:t>
      </w:r>
    </w:p>
    <w:p w14:paraId="69BD70BF" w14:textId="54352487" w:rsidR="00E62F46" w:rsidRPr="00E62F46" w:rsidRDefault="00E62F46" w:rsidP="00E62F46">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sidRPr="00E62F46">
        <w:rPr>
          <w:rFonts w:ascii="宋体" w:eastAsia="宋体" w:hAnsi="宋体" w:cs="宋体"/>
          <w:kern w:val="0"/>
          <w:sz w:val="24"/>
          <w:szCs w:val="24"/>
        </w:rPr>
        <w:t xml:space="preserve">若某计算机最复杂指令的执行需要完成 5 个子功能，分别由功能部件 A～E 实现，各 功能部件所需时间分别为 80ps、50ps、50ps、70ps 和 50ps，采用流水线方式执行指令，流水段 寄存器延时为 20ps，则 CPU 时钟周期至少为 </w:t>
      </w:r>
      <w:r>
        <w:rPr>
          <w:rFonts w:ascii="宋体" w:eastAsia="宋体" w:hAnsi="宋体" w:cs="宋体" w:hint="eastAsia"/>
          <w:kern w:val="0"/>
          <w:sz w:val="24"/>
          <w:szCs w:val="24"/>
        </w:rPr>
        <w:t>A</w:t>
      </w:r>
      <w:r>
        <w:rPr>
          <w:rFonts w:ascii="宋体" w:eastAsia="宋体" w:hAnsi="宋体" w:cs="宋体"/>
          <w:kern w:val="0"/>
          <w:sz w:val="24"/>
          <w:szCs w:val="24"/>
        </w:rPr>
        <w:t>.</w:t>
      </w:r>
      <w:r w:rsidRPr="00E62F46">
        <w:rPr>
          <w:rFonts w:ascii="宋体" w:eastAsia="宋体" w:hAnsi="宋体" w:cs="宋体"/>
          <w:kern w:val="0"/>
          <w:sz w:val="24"/>
          <w:szCs w:val="24"/>
        </w:rPr>
        <w:t>60</w:t>
      </w:r>
      <w:proofErr w:type="gramStart"/>
      <w:r w:rsidRPr="00E62F46">
        <w:rPr>
          <w:rFonts w:ascii="宋体" w:eastAsia="宋体" w:hAnsi="宋体" w:cs="宋体"/>
          <w:kern w:val="0"/>
          <w:sz w:val="24"/>
          <w:szCs w:val="24"/>
        </w:rPr>
        <w:t>ps</w:t>
      </w:r>
      <w:r>
        <w:rPr>
          <w:rFonts w:ascii="宋体" w:eastAsia="宋体" w:hAnsi="宋体" w:cs="宋体"/>
          <w:kern w:val="0"/>
          <w:sz w:val="24"/>
          <w:szCs w:val="24"/>
        </w:rPr>
        <w:t xml:space="preserve">  </w:t>
      </w:r>
      <w:r>
        <w:rPr>
          <w:rFonts w:ascii="宋体" w:eastAsia="宋体" w:hAnsi="宋体" w:cs="宋体" w:hint="eastAsia"/>
          <w:kern w:val="0"/>
          <w:sz w:val="24"/>
          <w:szCs w:val="24"/>
        </w:rPr>
        <w:t>B</w:t>
      </w:r>
      <w:r>
        <w:rPr>
          <w:rFonts w:ascii="宋体" w:eastAsia="宋体" w:hAnsi="宋体" w:cs="宋体"/>
          <w:kern w:val="0"/>
          <w:sz w:val="24"/>
          <w:szCs w:val="24"/>
        </w:rPr>
        <w:t>.</w:t>
      </w:r>
      <w:proofErr w:type="gramEnd"/>
      <w:r w:rsidRPr="00E62F46">
        <w:rPr>
          <w:rFonts w:ascii="宋体" w:eastAsia="宋体" w:hAnsi="宋体" w:cs="宋体"/>
          <w:kern w:val="0"/>
          <w:sz w:val="24"/>
          <w:szCs w:val="24"/>
        </w:rPr>
        <w:t>70ps</w:t>
      </w:r>
      <w:r>
        <w:rPr>
          <w:rFonts w:ascii="宋体" w:eastAsia="宋体" w:hAnsi="宋体" w:cs="宋体"/>
          <w:kern w:val="0"/>
          <w:sz w:val="24"/>
          <w:szCs w:val="24"/>
        </w:rPr>
        <w:t xml:space="preserve">  C.</w:t>
      </w:r>
      <w:r w:rsidRPr="00E62F46">
        <w:rPr>
          <w:rFonts w:ascii="宋体" w:eastAsia="宋体" w:hAnsi="宋体" w:cs="宋体"/>
          <w:kern w:val="0"/>
          <w:sz w:val="24"/>
          <w:szCs w:val="24"/>
        </w:rPr>
        <w:t>80ps</w:t>
      </w:r>
      <w:r>
        <w:rPr>
          <w:rFonts w:ascii="宋体" w:eastAsia="宋体" w:hAnsi="宋体" w:cs="宋体"/>
          <w:kern w:val="0"/>
          <w:sz w:val="24"/>
          <w:szCs w:val="24"/>
        </w:rPr>
        <w:t xml:space="preserve">  D.</w:t>
      </w:r>
      <w:r w:rsidRPr="00E62F46">
        <w:rPr>
          <w:rFonts w:ascii="宋体" w:eastAsia="宋体" w:hAnsi="宋体" w:cs="宋体"/>
          <w:kern w:val="0"/>
          <w:sz w:val="24"/>
          <w:szCs w:val="24"/>
        </w:rPr>
        <w:t>100ps</w:t>
      </w:r>
    </w:p>
    <w:p w14:paraId="5AC6550D" w14:textId="7ED7C80D" w:rsidR="0061418A" w:rsidRPr="0061418A" w:rsidRDefault="0061418A" w:rsidP="0061418A">
      <w:pPr>
        <w:rPr>
          <w:rFonts w:ascii="宋体" w:eastAsia="宋体" w:hAnsi="宋体"/>
        </w:rPr>
      </w:pPr>
      <w:r>
        <w:rPr>
          <w:rFonts w:ascii="宋体" w:eastAsia="宋体" w:hAnsi="宋体" w:hint="eastAsia"/>
        </w:rPr>
        <w:t>4</w:t>
      </w:r>
      <w:r>
        <w:rPr>
          <w:rFonts w:ascii="宋体" w:eastAsia="宋体" w:hAnsi="宋体"/>
        </w:rPr>
        <w:t>.</w:t>
      </w:r>
      <w:r w:rsidRPr="0061418A">
        <w:rPr>
          <w:rFonts w:hint="eastAsia"/>
        </w:rPr>
        <w:t xml:space="preserve"> </w:t>
      </w:r>
      <w:r w:rsidRPr="0061418A">
        <w:rPr>
          <w:rFonts w:ascii="宋体" w:eastAsia="宋体" w:hAnsi="宋体" w:hint="eastAsia"/>
        </w:rPr>
        <w:t>下列关于超标量流水线特性的叙述中，正确的是</w:t>
      </w:r>
    </w:p>
    <w:p w14:paraId="05B9A878" w14:textId="77777777" w:rsidR="0061418A" w:rsidRPr="0061418A" w:rsidRDefault="0061418A" w:rsidP="0061418A">
      <w:pPr>
        <w:rPr>
          <w:rFonts w:ascii="宋体" w:eastAsia="宋体" w:hAnsi="宋体"/>
        </w:rPr>
      </w:pPr>
      <w:r w:rsidRPr="0061418A">
        <w:rPr>
          <w:rFonts w:ascii="宋体" w:eastAsia="宋体" w:hAnsi="宋体" w:hint="eastAsia"/>
        </w:rPr>
        <w:t>Ⅰ．能缩短流水线功能段的处理时间</w:t>
      </w:r>
      <w:r w:rsidRPr="0061418A">
        <w:rPr>
          <w:rFonts w:ascii="宋体" w:eastAsia="宋体" w:hAnsi="宋体"/>
        </w:rPr>
        <w:t xml:space="preserve"> </w:t>
      </w:r>
    </w:p>
    <w:p w14:paraId="3E80C7C7" w14:textId="77777777" w:rsidR="0061418A" w:rsidRPr="0061418A" w:rsidRDefault="0061418A" w:rsidP="0061418A">
      <w:pPr>
        <w:rPr>
          <w:rFonts w:ascii="宋体" w:eastAsia="宋体" w:hAnsi="宋体"/>
        </w:rPr>
      </w:pPr>
      <w:r w:rsidRPr="0061418A">
        <w:rPr>
          <w:rFonts w:ascii="宋体" w:eastAsia="宋体" w:hAnsi="宋体" w:hint="eastAsia"/>
        </w:rPr>
        <w:t>Ⅱ．能在一个时钟周期内同时发射多条指令</w:t>
      </w:r>
      <w:r w:rsidRPr="0061418A">
        <w:rPr>
          <w:rFonts w:ascii="宋体" w:eastAsia="宋体" w:hAnsi="宋体"/>
        </w:rPr>
        <w:t xml:space="preserve"> </w:t>
      </w:r>
    </w:p>
    <w:p w14:paraId="6D7D025E" w14:textId="77777777" w:rsidR="0061418A" w:rsidRPr="0061418A" w:rsidRDefault="0061418A" w:rsidP="0061418A">
      <w:pPr>
        <w:rPr>
          <w:rFonts w:ascii="宋体" w:eastAsia="宋体" w:hAnsi="宋体"/>
        </w:rPr>
      </w:pPr>
      <w:r w:rsidRPr="0061418A">
        <w:rPr>
          <w:rFonts w:ascii="宋体" w:eastAsia="宋体" w:hAnsi="宋体" w:hint="eastAsia"/>
        </w:rPr>
        <w:t>Ⅲ．能结合动态调度技术提高指令执行并行性</w:t>
      </w:r>
    </w:p>
    <w:p w14:paraId="6FD0D19F" w14:textId="5DF6D9B2" w:rsidR="0061418A" w:rsidRPr="0061418A" w:rsidRDefault="0061418A" w:rsidP="0061418A">
      <w:pPr>
        <w:rPr>
          <w:rFonts w:ascii="宋体" w:eastAsia="宋体" w:hAnsi="宋体"/>
        </w:rPr>
      </w:pPr>
      <w:r>
        <w:rPr>
          <w:rFonts w:ascii="宋体" w:eastAsia="宋体" w:hAnsi="宋体" w:cs="宋体" w:hint="eastAsia"/>
          <w:kern w:val="0"/>
          <w:sz w:val="24"/>
          <w:szCs w:val="24"/>
        </w:rPr>
        <w:t>A</w:t>
      </w:r>
      <w:r>
        <w:rPr>
          <w:rFonts w:ascii="宋体" w:eastAsia="宋体" w:hAnsi="宋体" w:cs="宋体"/>
          <w:kern w:val="0"/>
          <w:sz w:val="24"/>
          <w:szCs w:val="24"/>
        </w:rPr>
        <w:t>.</w:t>
      </w:r>
      <w:r w:rsidRPr="0061418A">
        <w:rPr>
          <w:rFonts w:ascii="宋体" w:eastAsia="宋体" w:hAnsi="宋体" w:hint="eastAsia"/>
        </w:rPr>
        <w:t>仅Ⅱ</w:t>
      </w:r>
    </w:p>
    <w:p w14:paraId="3906BC2B" w14:textId="5E8F3A80" w:rsidR="0061418A" w:rsidRPr="0061418A" w:rsidRDefault="0061418A" w:rsidP="0061418A">
      <w:pPr>
        <w:rPr>
          <w:rFonts w:ascii="宋体" w:eastAsia="宋体" w:hAnsi="宋体"/>
        </w:rPr>
      </w:pPr>
      <w:r>
        <w:rPr>
          <w:rFonts w:ascii="宋体" w:eastAsia="宋体" w:hAnsi="宋体" w:cs="宋体" w:hint="eastAsia"/>
          <w:kern w:val="0"/>
          <w:sz w:val="24"/>
          <w:szCs w:val="24"/>
        </w:rPr>
        <w:t>B</w:t>
      </w:r>
      <w:r>
        <w:rPr>
          <w:rFonts w:ascii="宋体" w:eastAsia="宋体" w:hAnsi="宋体" w:cs="宋体"/>
          <w:kern w:val="0"/>
          <w:sz w:val="24"/>
          <w:szCs w:val="24"/>
        </w:rPr>
        <w:t>.</w:t>
      </w:r>
      <w:r w:rsidRPr="0061418A">
        <w:rPr>
          <w:rFonts w:ascii="宋体" w:eastAsia="宋体" w:hAnsi="宋体" w:hint="eastAsia"/>
        </w:rPr>
        <w:t>仅Ⅰ、Ⅲ</w:t>
      </w:r>
    </w:p>
    <w:p w14:paraId="526D9DC1" w14:textId="4B52B5AB" w:rsidR="0061418A" w:rsidRPr="0061418A" w:rsidRDefault="008945FD" w:rsidP="0061418A">
      <w:pPr>
        <w:rPr>
          <w:rFonts w:ascii="宋体" w:eastAsia="宋体" w:hAnsi="宋体"/>
        </w:rPr>
      </w:pPr>
      <w:r>
        <w:rPr>
          <w:rFonts w:ascii="宋体" w:eastAsia="宋体" w:hAnsi="宋体" w:cs="宋体"/>
          <w:kern w:val="0"/>
          <w:sz w:val="24"/>
          <w:szCs w:val="24"/>
        </w:rPr>
        <w:t>C.</w:t>
      </w:r>
      <w:r w:rsidR="0061418A" w:rsidRPr="0061418A">
        <w:rPr>
          <w:rFonts w:ascii="宋体" w:eastAsia="宋体" w:hAnsi="宋体" w:hint="eastAsia"/>
        </w:rPr>
        <w:t>仅Ⅱ、Ⅲ</w:t>
      </w:r>
    </w:p>
    <w:p w14:paraId="3DBB1F51" w14:textId="4417D21D" w:rsidR="0061418A" w:rsidRDefault="0061418A" w:rsidP="0061418A">
      <w:pPr>
        <w:rPr>
          <w:rFonts w:ascii="宋体" w:eastAsia="宋体" w:hAnsi="宋体"/>
        </w:rPr>
      </w:pPr>
      <w:r>
        <w:rPr>
          <w:rFonts w:ascii="宋体" w:eastAsia="宋体" w:hAnsi="宋体" w:cs="宋体"/>
          <w:kern w:val="0"/>
          <w:sz w:val="24"/>
          <w:szCs w:val="24"/>
        </w:rPr>
        <w:t>D.</w:t>
      </w:r>
      <w:r w:rsidRPr="0061418A">
        <w:rPr>
          <w:rFonts w:ascii="宋体" w:eastAsia="宋体" w:hAnsi="宋体" w:hint="eastAsia"/>
        </w:rPr>
        <w:t>Ⅰ、Ⅱ和Ⅲ</w:t>
      </w:r>
    </w:p>
    <w:p w14:paraId="0419AC97" w14:textId="77777777" w:rsidR="008945FD" w:rsidRPr="008945FD" w:rsidRDefault="008945FD" w:rsidP="008945FD">
      <w:pPr>
        <w:rPr>
          <w:rFonts w:ascii="宋体" w:eastAsia="宋体" w:hAnsi="宋体"/>
        </w:rPr>
      </w:pPr>
      <w:r>
        <w:rPr>
          <w:rFonts w:ascii="宋体" w:eastAsia="宋体" w:hAnsi="宋体" w:hint="eastAsia"/>
        </w:rPr>
        <w:t>5.下列关于指令</w:t>
      </w:r>
      <w:r w:rsidRPr="008945FD">
        <w:rPr>
          <w:rFonts w:ascii="宋体" w:eastAsia="宋体" w:hAnsi="宋体" w:hint="eastAsia"/>
        </w:rPr>
        <w:t>流水线数据通路的叙述中，错误的是</w:t>
      </w:r>
    </w:p>
    <w:p w14:paraId="67FED281" w14:textId="279CD3FD" w:rsidR="008945FD" w:rsidRPr="008945FD" w:rsidRDefault="008945FD" w:rsidP="008945FD">
      <w:pPr>
        <w:rPr>
          <w:rFonts w:ascii="宋体" w:eastAsia="宋体" w:hAnsi="宋体"/>
        </w:rPr>
      </w:pPr>
      <w:r>
        <w:rPr>
          <w:rFonts w:ascii="宋体" w:eastAsia="宋体" w:hAnsi="宋体" w:cs="宋体" w:hint="eastAsia"/>
          <w:kern w:val="0"/>
          <w:sz w:val="24"/>
          <w:szCs w:val="24"/>
        </w:rPr>
        <w:t>A</w:t>
      </w:r>
      <w:r>
        <w:rPr>
          <w:rFonts w:ascii="宋体" w:eastAsia="宋体" w:hAnsi="宋体" w:cs="宋体"/>
          <w:kern w:val="0"/>
          <w:sz w:val="24"/>
          <w:szCs w:val="24"/>
        </w:rPr>
        <w:t>.</w:t>
      </w:r>
      <w:r w:rsidRPr="008945FD">
        <w:rPr>
          <w:rFonts w:ascii="宋体" w:eastAsia="宋体" w:hAnsi="宋体" w:hint="eastAsia"/>
        </w:rPr>
        <w:t>包含生成控制信号的控制部件</w:t>
      </w:r>
    </w:p>
    <w:p w14:paraId="35DE7ACD" w14:textId="0E978675" w:rsidR="008945FD" w:rsidRPr="008945FD" w:rsidRDefault="008945FD" w:rsidP="008945FD">
      <w:pPr>
        <w:rPr>
          <w:rFonts w:ascii="宋体" w:eastAsia="宋体" w:hAnsi="宋体"/>
        </w:rPr>
      </w:pPr>
      <w:r>
        <w:rPr>
          <w:rFonts w:ascii="宋体" w:eastAsia="宋体" w:hAnsi="宋体" w:cs="宋体" w:hint="eastAsia"/>
          <w:kern w:val="0"/>
          <w:sz w:val="24"/>
          <w:szCs w:val="24"/>
        </w:rPr>
        <w:t>B</w:t>
      </w:r>
      <w:r>
        <w:rPr>
          <w:rFonts w:ascii="宋体" w:eastAsia="宋体" w:hAnsi="宋体" w:cs="宋体"/>
          <w:kern w:val="0"/>
          <w:sz w:val="24"/>
          <w:szCs w:val="24"/>
        </w:rPr>
        <w:t>.</w:t>
      </w:r>
      <w:r w:rsidRPr="008945FD">
        <w:rPr>
          <w:rFonts w:ascii="宋体" w:eastAsia="宋体" w:hAnsi="宋体" w:hint="eastAsia"/>
        </w:rPr>
        <w:t>包含算术逻辑运算部件（</w:t>
      </w:r>
      <w:r w:rsidRPr="008945FD">
        <w:rPr>
          <w:rFonts w:ascii="宋体" w:eastAsia="宋体" w:hAnsi="宋体"/>
        </w:rPr>
        <w:t>ALU)</w:t>
      </w:r>
    </w:p>
    <w:p w14:paraId="3319DF71" w14:textId="3F103CAF" w:rsidR="008945FD" w:rsidRPr="008945FD" w:rsidRDefault="008945FD" w:rsidP="008945FD">
      <w:pPr>
        <w:rPr>
          <w:rFonts w:ascii="宋体" w:eastAsia="宋体" w:hAnsi="宋体"/>
        </w:rPr>
      </w:pPr>
      <w:r>
        <w:rPr>
          <w:rFonts w:ascii="宋体" w:eastAsia="宋体" w:hAnsi="宋体" w:cs="宋体"/>
          <w:kern w:val="0"/>
          <w:sz w:val="24"/>
          <w:szCs w:val="24"/>
        </w:rPr>
        <w:t>C.</w:t>
      </w:r>
      <w:r w:rsidRPr="008945FD">
        <w:rPr>
          <w:rFonts w:ascii="宋体" w:eastAsia="宋体" w:hAnsi="宋体" w:hint="eastAsia"/>
        </w:rPr>
        <w:t>包含通用寄存器组</w:t>
      </w:r>
      <w:proofErr w:type="gramStart"/>
      <w:r w:rsidRPr="008945FD">
        <w:rPr>
          <w:rFonts w:ascii="宋体" w:eastAsia="宋体" w:hAnsi="宋体" w:hint="eastAsia"/>
        </w:rPr>
        <w:t>和取指部件</w:t>
      </w:r>
      <w:proofErr w:type="gramEnd"/>
      <w:r w:rsidRPr="008945FD">
        <w:rPr>
          <w:rFonts w:ascii="宋体" w:eastAsia="宋体" w:hAnsi="宋体"/>
        </w:rPr>
        <w:t xml:space="preserve"> </w:t>
      </w:r>
    </w:p>
    <w:p w14:paraId="323D06A0" w14:textId="473C6F5E" w:rsidR="00DF42DD" w:rsidRPr="00DF42DD" w:rsidRDefault="00DF42DD" w:rsidP="00DF42DD">
      <w:pPr>
        <w:rPr>
          <w:rFonts w:ascii="宋体" w:eastAsia="宋体" w:hAnsi="宋体"/>
        </w:rPr>
      </w:pPr>
      <w:r>
        <w:rPr>
          <w:rFonts w:ascii="宋体" w:eastAsia="宋体" w:hAnsi="宋体" w:hint="eastAsia"/>
        </w:rPr>
        <w:t>6.</w:t>
      </w:r>
      <w:r w:rsidRPr="00DF42DD">
        <w:rPr>
          <w:rFonts w:ascii="System" w:eastAsia="System" w:hAnsi="宋体" w:cs="宋体" w:hint="eastAsia"/>
          <w:color w:val="333333"/>
          <w:kern w:val="0"/>
          <w:szCs w:val="21"/>
        </w:rPr>
        <w:t xml:space="preserve"> </w:t>
      </w:r>
      <w:r>
        <w:rPr>
          <w:rFonts w:ascii="System" w:eastAsia="System" w:hAnsi="宋体" w:cs="宋体" w:hint="eastAsia"/>
          <w:color w:val="333333"/>
          <w:kern w:val="0"/>
          <w:szCs w:val="21"/>
        </w:rPr>
        <w:t>将</w:t>
      </w:r>
      <w:r w:rsidRPr="00DF42DD">
        <w:rPr>
          <w:rFonts w:ascii="宋体" w:eastAsia="宋体" w:hAnsi="宋体" w:hint="eastAsia"/>
        </w:rPr>
        <w:t>高级语言源程序转换为</w:t>
      </w:r>
      <w:proofErr w:type="gramStart"/>
      <w:r w:rsidRPr="00DF42DD">
        <w:rPr>
          <w:rFonts w:ascii="宋体" w:eastAsia="宋体" w:hAnsi="宋体" w:hint="eastAsia"/>
        </w:rPr>
        <w:t>机器级</w:t>
      </w:r>
      <w:proofErr w:type="gramEnd"/>
      <w:r w:rsidRPr="00DF42DD">
        <w:rPr>
          <w:rFonts w:ascii="宋体" w:eastAsia="宋体" w:hAnsi="宋体" w:hint="eastAsia"/>
        </w:rPr>
        <w:t>目标代码文件的程序是</w:t>
      </w:r>
    </w:p>
    <w:p w14:paraId="6A340748" w14:textId="77777777" w:rsidR="00DF42DD" w:rsidRPr="00DF42DD" w:rsidRDefault="00DF42DD" w:rsidP="00DF42DD">
      <w:pPr>
        <w:numPr>
          <w:ilvl w:val="0"/>
          <w:numId w:val="3"/>
        </w:numPr>
        <w:rPr>
          <w:rFonts w:ascii="宋体" w:eastAsia="宋体" w:hAnsi="宋体"/>
        </w:rPr>
      </w:pPr>
      <w:r w:rsidRPr="00DF42DD">
        <w:rPr>
          <w:rFonts w:ascii="宋体" w:eastAsia="宋体" w:hAnsi="宋体"/>
        </w:rPr>
        <w:t>汇编程序</w:t>
      </w:r>
    </w:p>
    <w:p w14:paraId="69084938" w14:textId="77777777" w:rsidR="00DF42DD" w:rsidRPr="00DF42DD" w:rsidRDefault="00DF42DD" w:rsidP="00DF42DD">
      <w:pPr>
        <w:numPr>
          <w:ilvl w:val="0"/>
          <w:numId w:val="3"/>
        </w:numPr>
        <w:rPr>
          <w:rFonts w:ascii="宋体" w:eastAsia="宋体" w:hAnsi="宋体"/>
        </w:rPr>
      </w:pPr>
      <w:r w:rsidRPr="00DF42DD">
        <w:rPr>
          <w:rFonts w:ascii="宋体" w:eastAsia="宋体" w:hAnsi="宋体"/>
        </w:rPr>
        <w:t>链接程序</w:t>
      </w:r>
    </w:p>
    <w:p w14:paraId="7DEDD10B" w14:textId="77777777" w:rsidR="00DF42DD" w:rsidRPr="00DF42DD" w:rsidRDefault="00DF42DD" w:rsidP="00DF42DD">
      <w:pPr>
        <w:numPr>
          <w:ilvl w:val="0"/>
          <w:numId w:val="3"/>
        </w:numPr>
        <w:rPr>
          <w:rFonts w:ascii="宋体" w:eastAsia="宋体" w:hAnsi="宋体"/>
        </w:rPr>
      </w:pPr>
      <w:r w:rsidRPr="00DF42DD">
        <w:rPr>
          <w:rFonts w:ascii="宋体" w:eastAsia="宋体" w:hAnsi="宋体"/>
        </w:rPr>
        <w:t>编译程序</w:t>
      </w:r>
    </w:p>
    <w:p w14:paraId="27797BD3" w14:textId="77777777" w:rsidR="00DF42DD" w:rsidRPr="00DF42DD" w:rsidRDefault="00DF42DD" w:rsidP="00DF42DD">
      <w:pPr>
        <w:numPr>
          <w:ilvl w:val="0"/>
          <w:numId w:val="3"/>
        </w:numPr>
        <w:rPr>
          <w:rFonts w:ascii="宋体" w:eastAsia="宋体" w:hAnsi="宋体"/>
        </w:rPr>
      </w:pPr>
      <w:r w:rsidRPr="00DF42DD">
        <w:rPr>
          <w:rFonts w:ascii="宋体" w:eastAsia="宋体" w:hAnsi="宋体"/>
        </w:rPr>
        <w:t>解释程序</w:t>
      </w:r>
    </w:p>
    <w:p w14:paraId="345F562B" w14:textId="67494B28" w:rsidR="00DF42DD" w:rsidRPr="00DF42DD" w:rsidRDefault="00DF42DD" w:rsidP="00DF42DD">
      <w:pPr>
        <w:rPr>
          <w:rFonts w:ascii="宋体" w:eastAsia="宋体" w:hAnsi="宋体"/>
        </w:rPr>
      </w:pPr>
      <w:r>
        <w:rPr>
          <w:rFonts w:ascii="宋体" w:eastAsia="宋体" w:hAnsi="宋体" w:hint="eastAsia"/>
        </w:rPr>
        <w:t>7.在无转发机制的五段</w:t>
      </w:r>
      <w:r w:rsidRPr="00DF42DD">
        <w:rPr>
          <w:rFonts w:ascii="宋体" w:eastAsia="宋体" w:hAnsi="宋体"/>
        </w:rPr>
        <w:t xml:space="preserve">基本流水线（取指、译码/读寄存器、运算、访写回寄存器）中，下列指令序列存在数据冒险的指令对是 </w:t>
      </w:r>
    </w:p>
    <w:p w14:paraId="487989FC" w14:textId="77777777" w:rsidR="00DF42DD" w:rsidRPr="00DF42DD" w:rsidRDefault="00DF42DD" w:rsidP="00DF42DD">
      <w:pPr>
        <w:rPr>
          <w:rFonts w:ascii="宋体" w:eastAsia="宋体" w:hAnsi="宋体"/>
        </w:rPr>
      </w:pPr>
      <w:r w:rsidRPr="00DF42DD">
        <w:rPr>
          <w:rFonts w:ascii="宋体" w:eastAsia="宋体" w:hAnsi="宋体"/>
        </w:rPr>
        <w:t>I1：add R1，R2，R3；（R2）+（R3）→R1</w:t>
      </w:r>
    </w:p>
    <w:p w14:paraId="79AF64A1" w14:textId="77777777" w:rsidR="00DF42DD" w:rsidRPr="00DF42DD" w:rsidRDefault="00DF42DD" w:rsidP="00DF42DD">
      <w:pPr>
        <w:rPr>
          <w:rFonts w:ascii="宋体" w:eastAsia="宋体" w:hAnsi="宋体"/>
        </w:rPr>
      </w:pPr>
      <w:r w:rsidRPr="00DF42DD">
        <w:rPr>
          <w:rFonts w:ascii="宋体" w:eastAsia="宋体" w:hAnsi="宋体"/>
        </w:rPr>
        <w:t xml:space="preserve">I2：add R5，R2，R4；（R2）+（R4）→R5 </w:t>
      </w:r>
    </w:p>
    <w:p w14:paraId="58B47DC1" w14:textId="77777777" w:rsidR="00DF42DD" w:rsidRPr="00DF42DD" w:rsidRDefault="00DF42DD" w:rsidP="00DF42DD">
      <w:pPr>
        <w:rPr>
          <w:rFonts w:ascii="宋体" w:eastAsia="宋体" w:hAnsi="宋体"/>
        </w:rPr>
      </w:pPr>
      <w:r w:rsidRPr="00DF42DD">
        <w:rPr>
          <w:rFonts w:ascii="宋体" w:eastAsia="宋体" w:hAnsi="宋体"/>
        </w:rPr>
        <w:t xml:space="preserve">I3：add R4，R5，R3；（R5）+（R3）→R4  </w:t>
      </w:r>
    </w:p>
    <w:p w14:paraId="3189B7F2" w14:textId="77777777" w:rsidR="00DF42DD" w:rsidRDefault="00DF42DD" w:rsidP="00DF42DD">
      <w:pPr>
        <w:rPr>
          <w:rFonts w:ascii="宋体" w:eastAsia="宋体" w:hAnsi="宋体"/>
        </w:rPr>
      </w:pPr>
      <w:r w:rsidRPr="00DF42DD">
        <w:rPr>
          <w:rFonts w:ascii="宋体" w:eastAsia="宋体" w:hAnsi="宋体"/>
        </w:rPr>
        <w:t>I4：add R5，R2，R6；（R2）+（R6）→R5</w:t>
      </w:r>
    </w:p>
    <w:p w14:paraId="34143DD8" w14:textId="07954CDB" w:rsidR="00DF42DD" w:rsidRPr="00DF42DD" w:rsidRDefault="00DF42DD" w:rsidP="00DF42DD">
      <w:pPr>
        <w:pStyle w:val="a3"/>
        <w:numPr>
          <w:ilvl w:val="0"/>
          <w:numId w:val="5"/>
        </w:numPr>
        <w:ind w:firstLineChars="0"/>
        <w:rPr>
          <w:rFonts w:ascii="宋体" w:eastAsia="宋体" w:hAnsi="宋体"/>
        </w:rPr>
      </w:pPr>
      <w:r w:rsidRPr="00DF42DD">
        <w:rPr>
          <w:rFonts w:ascii="宋体" w:eastAsia="宋体" w:hAnsi="宋体"/>
        </w:rPr>
        <w:t>I1 和 I2</w:t>
      </w:r>
    </w:p>
    <w:p w14:paraId="658C7365" w14:textId="77777777" w:rsidR="00DF42DD" w:rsidRDefault="00DF42DD" w:rsidP="00DF42DD">
      <w:pPr>
        <w:pStyle w:val="a3"/>
        <w:numPr>
          <w:ilvl w:val="0"/>
          <w:numId w:val="5"/>
        </w:numPr>
        <w:ind w:firstLineChars="0"/>
        <w:rPr>
          <w:rFonts w:ascii="宋体" w:eastAsia="宋体" w:hAnsi="宋体"/>
        </w:rPr>
      </w:pPr>
      <w:r w:rsidRPr="00DF42DD">
        <w:rPr>
          <w:rFonts w:ascii="宋体" w:eastAsia="宋体" w:hAnsi="宋体"/>
        </w:rPr>
        <w:t>I2 和 I3</w:t>
      </w:r>
    </w:p>
    <w:p w14:paraId="0B06EA3C" w14:textId="77777777" w:rsidR="00DF42DD" w:rsidRDefault="00DF42DD" w:rsidP="00DF42DD">
      <w:pPr>
        <w:pStyle w:val="a3"/>
        <w:numPr>
          <w:ilvl w:val="0"/>
          <w:numId w:val="5"/>
        </w:numPr>
        <w:ind w:firstLineChars="0"/>
        <w:rPr>
          <w:rFonts w:ascii="宋体" w:eastAsia="宋体" w:hAnsi="宋体"/>
        </w:rPr>
      </w:pPr>
      <w:r w:rsidRPr="00DF42DD">
        <w:rPr>
          <w:rFonts w:ascii="宋体" w:eastAsia="宋体" w:hAnsi="宋体"/>
        </w:rPr>
        <w:lastRenderedPageBreak/>
        <w:t>I2 和 I4</w:t>
      </w:r>
    </w:p>
    <w:p w14:paraId="6681A0F8" w14:textId="5A274756" w:rsidR="00DF42DD" w:rsidRDefault="00DF42DD" w:rsidP="00DF42DD">
      <w:pPr>
        <w:pStyle w:val="a3"/>
        <w:numPr>
          <w:ilvl w:val="0"/>
          <w:numId w:val="5"/>
        </w:numPr>
        <w:ind w:firstLineChars="0"/>
        <w:rPr>
          <w:rFonts w:ascii="宋体" w:eastAsia="宋体" w:hAnsi="宋体"/>
        </w:rPr>
      </w:pPr>
      <w:r w:rsidRPr="00DF42DD">
        <w:rPr>
          <w:rFonts w:ascii="宋体" w:eastAsia="宋体" w:hAnsi="宋体"/>
        </w:rPr>
        <w:t>I3 和 I4</w:t>
      </w:r>
    </w:p>
    <w:p w14:paraId="2FE8823D" w14:textId="133CAA08" w:rsidR="00DF42DD" w:rsidRDefault="00DF42DD" w:rsidP="00DF42DD">
      <w:pPr>
        <w:rPr>
          <w:rFonts w:ascii="宋体" w:eastAsia="宋体" w:hAnsi="宋体"/>
        </w:rPr>
      </w:pPr>
    </w:p>
    <w:p w14:paraId="543798C8" w14:textId="77777777" w:rsidR="00DF42DD" w:rsidRPr="00DF42DD" w:rsidRDefault="00DF42DD" w:rsidP="00DF42DD">
      <w:pPr>
        <w:rPr>
          <w:rFonts w:ascii="宋体" w:eastAsia="宋体" w:hAnsi="宋体"/>
        </w:rPr>
      </w:pPr>
      <w:r>
        <w:rPr>
          <w:rFonts w:ascii="宋体" w:eastAsia="宋体" w:hAnsi="宋体" w:hint="eastAsia"/>
        </w:rPr>
        <w:t>8</w:t>
      </w:r>
      <w:r>
        <w:rPr>
          <w:rFonts w:ascii="宋体" w:eastAsia="宋体" w:hAnsi="宋体"/>
        </w:rPr>
        <w:t>.</w:t>
      </w:r>
      <w:r>
        <w:rPr>
          <w:rFonts w:ascii="宋体" w:eastAsia="宋体" w:hAnsi="宋体" w:hint="eastAsia"/>
        </w:rPr>
        <w:t>单周期处理器中所有</w:t>
      </w:r>
      <w:r w:rsidRPr="00DF42DD">
        <w:rPr>
          <w:rFonts w:ascii="宋体" w:eastAsia="宋体" w:hAnsi="宋体" w:hint="eastAsia"/>
        </w:rPr>
        <w:t>指令的指令周期为一个时钟周期。下列关于单周期处理器的叙述中，错误的是</w:t>
      </w:r>
    </w:p>
    <w:p w14:paraId="73ED1EB9" w14:textId="77777777" w:rsidR="00DF42DD" w:rsidRPr="00DF42DD" w:rsidRDefault="00DF42DD" w:rsidP="00DF42DD">
      <w:pPr>
        <w:numPr>
          <w:ilvl w:val="0"/>
          <w:numId w:val="6"/>
        </w:numPr>
        <w:rPr>
          <w:rFonts w:ascii="宋体" w:eastAsia="宋体" w:hAnsi="宋体"/>
        </w:rPr>
      </w:pPr>
      <w:r w:rsidRPr="00DF42DD">
        <w:rPr>
          <w:rFonts w:ascii="宋体" w:eastAsia="宋体" w:hAnsi="宋体"/>
        </w:rPr>
        <w:t>可以采用单总线结构数据通路</w:t>
      </w:r>
    </w:p>
    <w:p w14:paraId="6AC098E3" w14:textId="77777777" w:rsidR="00DF42DD" w:rsidRPr="00DF42DD" w:rsidRDefault="00DF42DD" w:rsidP="00DF42DD">
      <w:pPr>
        <w:numPr>
          <w:ilvl w:val="0"/>
          <w:numId w:val="6"/>
        </w:numPr>
        <w:rPr>
          <w:rFonts w:ascii="宋体" w:eastAsia="宋体" w:hAnsi="宋体"/>
        </w:rPr>
      </w:pPr>
      <w:r w:rsidRPr="00DF42DD">
        <w:rPr>
          <w:rFonts w:ascii="宋体" w:eastAsia="宋体" w:hAnsi="宋体"/>
        </w:rPr>
        <w:t>处理器时钟频率较低</w:t>
      </w:r>
    </w:p>
    <w:p w14:paraId="79B63C11" w14:textId="77777777" w:rsidR="00DF42DD" w:rsidRPr="00DF42DD" w:rsidRDefault="00DF42DD" w:rsidP="00DF42DD">
      <w:pPr>
        <w:numPr>
          <w:ilvl w:val="0"/>
          <w:numId w:val="6"/>
        </w:numPr>
        <w:rPr>
          <w:rFonts w:ascii="宋体" w:eastAsia="宋体" w:hAnsi="宋体"/>
        </w:rPr>
      </w:pPr>
      <w:r w:rsidRPr="00DF42DD">
        <w:rPr>
          <w:rFonts w:ascii="宋体" w:eastAsia="宋体" w:hAnsi="宋体"/>
        </w:rPr>
        <w:t>在指令执行过程中控制信号不变</w:t>
      </w:r>
    </w:p>
    <w:p w14:paraId="5F2B3ED3" w14:textId="77777777" w:rsidR="00DF42DD" w:rsidRPr="00DF42DD" w:rsidRDefault="00DF42DD" w:rsidP="00DF42DD">
      <w:pPr>
        <w:numPr>
          <w:ilvl w:val="0"/>
          <w:numId w:val="6"/>
        </w:numPr>
        <w:rPr>
          <w:rFonts w:ascii="宋体" w:eastAsia="宋体" w:hAnsi="宋体"/>
        </w:rPr>
      </w:pPr>
      <w:r w:rsidRPr="00DF42DD">
        <w:rPr>
          <w:rFonts w:ascii="宋体" w:eastAsia="宋体" w:hAnsi="宋体"/>
        </w:rPr>
        <w:t>每条指令的 CPI 位 1</w:t>
      </w:r>
    </w:p>
    <w:p w14:paraId="2E8D8D32" w14:textId="14C92BAF" w:rsidR="00DF42DD" w:rsidRPr="00DF42DD" w:rsidRDefault="00DF42DD" w:rsidP="00DF42DD">
      <w:pPr>
        <w:rPr>
          <w:rFonts w:ascii="宋体" w:eastAsia="宋体" w:hAnsi="宋体"/>
        </w:rPr>
      </w:pPr>
      <w:r w:rsidRPr="00DF42DD">
        <w:rPr>
          <w:rFonts w:ascii="宋体" w:eastAsia="宋体" w:hAnsi="宋体"/>
          <w:noProof/>
        </w:rPr>
        <w:drawing>
          <wp:anchor distT="0" distB="0" distL="114300" distR="114300" simplePos="0" relativeHeight="251658240" behindDoc="1" locked="0" layoutInCell="1" allowOverlap="1" wp14:anchorId="68F5C0E5" wp14:editId="5BCB1A0E">
            <wp:simplePos x="0" y="0"/>
            <wp:positionH relativeFrom="column">
              <wp:posOffset>-650240</wp:posOffset>
            </wp:positionH>
            <wp:positionV relativeFrom="paragraph">
              <wp:posOffset>1223010</wp:posOffset>
            </wp:positionV>
            <wp:extent cx="6573520" cy="3637915"/>
            <wp:effectExtent l="0" t="0" r="0" b="635"/>
            <wp:wrapTight wrapText="bothSides">
              <wp:wrapPolygon edited="0">
                <wp:start x="0" y="0"/>
                <wp:lineTo x="0" y="21491"/>
                <wp:lineTo x="21533" y="21491"/>
                <wp:lineTo x="21533" y="0"/>
                <wp:lineTo x="0" y="0"/>
              </wp:wrapPolygon>
            </wp:wrapTight>
            <wp:docPr id="2" name="图片 2" descr="https://uploadfiles.nowcoder.com/images/20200927/330910_1601202938073_15888E09FB86932F9BB952FCE6E9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files.nowcoder.com/images/20200927/330910_1601202938073_15888E09FB86932F9BB952FCE6E9826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73520" cy="3637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9.</w:t>
      </w:r>
      <w:r w:rsidRPr="00DF42DD">
        <w:rPr>
          <w:rFonts w:ascii="宋体" w:eastAsia="宋体" w:hAnsi="宋体"/>
        </w:rPr>
        <w:t xml:space="preserve">某 16 位计算机的主存按字节编码，存取单位为 16 位；采用 16 位定长指令字格式； CPU 采用单总线结构，主要部分如下图所示。图中 R0～R3 为通用寄存器；T 为暂存器；SR 为移位寄 存器，可实现直送（mov）、左移一位（left）和右移一位（right）3 种操作，控制信号为 </w:t>
      </w:r>
      <w:proofErr w:type="spellStart"/>
      <w:r w:rsidRPr="00DF42DD">
        <w:rPr>
          <w:rFonts w:ascii="宋体" w:eastAsia="宋体" w:hAnsi="宋体"/>
        </w:rPr>
        <w:t>SRop</w:t>
      </w:r>
      <w:proofErr w:type="spellEnd"/>
      <w:r w:rsidRPr="00DF42DD">
        <w:rPr>
          <w:rFonts w:ascii="宋体" w:eastAsia="宋体" w:hAnsi="宋体"/>
        </w:rPr>
        <w:t xml:space="preserve">，SR 的 输出由信号 </w:t>
      </w:r>
      <w:proofErr w:type="spellStart"/>
      <w:r w:rsidRPr="00DF42DD">
        <w:rPr>
          <w:rFonts w:ascii="宋体" w:eastAsia="宋体" w:hAnsi="宋体"/>
        </w:rPr>
        <w:t>SRout</w:t>
      </w:r>
      <w:proofErr w:type="spellEnd"/>
      <w:r w:rsidRPr="00DF42DD">
        <w:rPr>
          <w:rFonts w:ascii="宋体" w:eastAsia="宋体" w:hAnsi="宋体"/>
        </w:rPr>
        <w:t xml:space="preserve"> 控制；ALU 可实现直送 A（</w:t>
      </w:r>
      <w:proofErr w:type="spellStart"/>
      <w:r w:rsidRPr="00DF42DD">
        <w:rPr>
          <w:rFonts w:ascii="宋体" w:eastAsia="宋体" w:hAnsi="宋体"/>
        </w:rPr>
        <w:t>mova</w:t>
      </w:r>
      <w:proofErr w:type="spellEnd"/>
      <w:r w:rsidRPr="00DF42DD">
        <w:rPr>
          <w:rFonts w:ascii="宋体" w:eastAsia="宋体" w:hAnsi="宋体"/>
        </w:rPr>
        <w:t>）、A 加 B（add）、A 减 B（sub）、A 与 B（and）、 A 或 B（or）、非 A（not）、A 加 1（</w:t>
      </w:r>
      <w:proofErr w:type="spellStart"/>
      <w:r w:rsidRPr="00DF42DD">
        <w:rPr>
          <w:rFonts w:ascii="宋体" w:eastAsia="宋体" w:hAnsi="宋体"/>
        </w:rPr>
        <w:t>inc</w:t>
      </w:r>
      <w:proofErr w:type="spellEnd"/>
      <w:r w:rsidRPr="00DF42DD">
        <w:rPr>
          <w:rFonts w:ascii="宋体" w:eastAsia="宋体" w:hAnsi="宋体"/>
        </w:rPr>
        <w:t xml:space="preserve">）7 种操作，控制信号为 </w:t>
      </w:r>
      <w:proofErr w:type="spellStart"/>
      <w:r w:rsidRPr="00DF42DD">
        <w:rPr>
          <w:rFonts w:ascii="宋体" w:eastAsia="宋体" w:hAnsi="宋体"/>
        </w:rPr>
        <w:t>ALUop</w:t>
      </w:r>
      <w:proofErr w:type="spellEnd"/>
      <w:r w:rsidRPr="00DF42DD">
        <w:rPr>
          <w:rFonts w:ascii="宋体" w:eastAsia="宋体" w:hAnsi="宋体"/>
        </w:rPr>
        <w:t xml:space="preserve"> </w:t>
      </w:r>
    </w:p>
    <w:p w14:paraId="076E76B5" w14:textId="571D2960" w:rsidR="00DF42DD" w:rsidRPr="00DF42DD" w:rsidRDefault="00DF42DD" w:rsidP="00DF42DD">
      <w:pPr>
        <w:rPr>
          <w:rFonts w:ascii="宋体" w:eastAsia="宋体" w:hAnsi="宋体"/>
        </w:rPr>
      </w:pPr>
      <w:r w:rsidRPr="00DF42DD">
        <w:rPr>
          <w:rFonts w:ascii="宋体" w:eastAsia="宋体" w:hAnsi="宋体"/>
        </w:rPr>
        <w:t xml:space="preserve">请回答下列问题。  </w:t>
      </w:r>
    </w:p>
    <w:p w14:paraId="33CCB26E" w14:textId="77777777" w:rsidR="00DF42DD" w:rsidRPr="00DF42DD" w:rsidRDefault="00DF42DD" w:rsidP="00DF42DD">
      <w:pPr>
        <w:rPr>
          <w:rFonts w:ascii="宋体" w:eastAsia="宋体" w:hAnsi="宋体"/>
        </w:rPr>
      </w:pPr>
      <w:r w:rsidRPr="00DF42DD">
        <w:rPr>
          <w:rFonts w:ascii="宋体" w:eastAsia="宋体" w:hAnsi="宋体"/>
        </w:rPr>
        <w:t xml:space="preserve">1）图中哪些寄存器是程序员可见的？为何要设置暂存器 T？ </w:t>
      </w:r>
    </w:p>
    <w:p w14:paraId="4EE5F409" w14:textId="77777777" w:rsidR="00DF42DD" w:rsidRPr="00DF42DD" w:rsidRDefault="00DF42DD" w:rsidP="00DF42DD">
      <w:pPr>
        <w:rPr>
          <w:rFonts w:ascii="宋体" w:eastAsia="宋体" w:hAnsi="宋体"/>
        </w:rPr>
      </w:pPr>
      <w:r w:rsidRPr="00DF42DD">
        <w:rPr>
          <w:rFonts w:ascii="宋体" w:eastAsia="宋体" w:hAnsi="宋体"/>
        </w:rPr>
        <w:t xml:space="preserve">2）控制信号 </w:t>
      </w:r>
      <w:proofErr w:type="spellStart"/>
      <w:r w:rsidRPr="00DF42DD">
        <w:rPr>
          <w:rFonts w:ascii="宋体" w:eastAsia="宋体" w:hAnsi="宋体"/>
        </w:rPr>
        <w:t>ALUop</w:t>
      </w:r>
      <w:proofErr w:type="spellEnd"/>
      <w:r w:rsidRPr="00DF42DD">
        <w:rPr>
          <w:rFonts w:ascii="宋体" w:eastAsia="宋体" w:hAnsi="宋体"/>
        </w:rPr>
        <w:t xml:space="preserve"> 和 </w:t>
      </w:r>
      <w:proofErr w:type="spellStart"/>
      <w:r w:rsidRPr="00DF42DD">
        <w:rPr>
          <w:rFonts w:ascii="宋体" w:eastAsia="宋体" w:hAnsi="宋体"/>
        </w:rPr>
        <w:t>SRop</w:t>
      </w:r>
      <w:proofErr w:type="spellEnd"/>
      <w:r w:rsidRPr="00DF42DD">
        <w:rPr>
          <w:rFonts w:ascii="宋体" w:eastAsia="宋体" w:hAnsi="宋体"/>
        </w:rPr>
        <w:t xml:space="preserve"> 的位数至少各是多少？  </w:t>
      </w:r>
    </w:p>
    <w:p w14:paraId="66CFE172" w14:textId="77777777" w:rsidR="00DF42DD" w:rsidRPr="00DF42DD" w:rsidRDefault="00DF42DD" w:rsidP="00DF42DD">
      <w:pPr>
        <w:rPr>
          <w:rFonts w:ascii="宋体" w:eastAsia="宋体" w:hAnsi="宋体"/>
        </w:rPr>
      </w:pPr>
      <w:r w:rsidRPr="00DF42DD">
        <w:rPr>
          <w:rFonts w:ascii="宋体" w:eastAsia="宋体" w:hAnsi="宋体"/>
        </w:rPr>
        <w:t xml:space="preserve">3）控制信号 </w:t>
      </w:r>
      <w:proofErr w:type="spellStart"/>
      <w:r w:rsidRPr="00DF42DD">
        <w:rPr>
          <w:rFonts w:ascii="宋体" w:eastAsia="宋体" w:hAnsi="宋体"/>
        </w:rPr>
        <w:t>SRout</w:t>
      </w:r>
      <w:proofErr w:type="spellEnd"/>
      <w:r w:rsidRPr="00DF42DD">
        <w:rPr>
          <w:rFonts w:ascii="宋体" w:eastAsia="宋体" w:hAnsi="宋体"/>
        </w:rPr>
        <w:t xml:space="preserve"> 所控制部件的名称或作用是什么？  </w:t>
      </w:r>
    </w:p>
    <w:p w14:paraId="5008CCFF" w14:textId="77777777" w:rsidR="00DF42DD" w:rsidRPr="00DF42DD" w:rsidRDefault="00DF42DD" w:rsidP="00DF42DD">
      <w:pPr>
        <w:rPr>
          <w:rFonts w:ascii="宋体" w:eastAsia="宋体" w:hAnsi="宋体"/>
        </w:rPr>
      </w:pPr>
      <w:r w:rsidRPr="00DF42DD">
        <w:rPr>
          <w:rFonts w:ascii="宋体" w:eastAsia="宋体" w:hAnsi="宋体"/>
        </w:rPr>
        <w:t xml:space="preserve">4）端点①～⑨中，哪些端点须连接到控制部件的输出端？  </w:t>
      </w:r>
    </w:p>
    <w:p w14:paraId="7CAD32C4" w14:textId="77777777" w:rsidR="00DF42DD" w:rsidRPr="00DF42DD" w:rsidRDefault="00DF42DD" w:rsidP="00DF42DD">
      <w:pPr>
        <w:rPr>
          <w:rFonts w:ascii="宋体" w:eastAsia="宋体" w:hAnsi="宋体"/>
        </w:rPr>
      </w:pPr>
      <w:r w:rsidRPr="00DF42DD">
        <w:rPr>
          <w:rFonts w:ascii="宋体" w:eastAsia="宋体" w:hAnsi="宋体"/>
        </w:rPr>
        <w:t xml:space="preserve">5）为完善单总线数据通路，需要在端点①～⑨中相应的端点之间添加必要的连线。写出连线 的起点和终点，以正确表示数据的流动方向。 </w:t>
      </w:r>
    </w:p>
    <w:p w14:paraId="1B818B22" w14:textId="719F65CC" w:rsidR="00DF42DD" w:rsidRDefault="00DF42DD" w:rsidP="00DF42DD">
      <w:pPr>
        <w:rPr>
          <w:rFonts w:ascii="宋体" w:eastAsia="宋体" w:hAnsi="宋体"/>
        </w:rPr>
      </w:pPr>
      <w:r w:rsidRPr="00DF42DD">
        <w:rPr>
          <w:rFonts w:ascii="宋体" w:eastAsia="宋体" w:hAnsi="宋体"/>
        </w:rPr>
        <w:t>6）为什么二路选择器 MUX 的一个输入端是 2？</w:t>
      </w:r>
    </w:p>
    <w:p w14:paraId="0B113D16" w14:textId="77777777" w:rsidR="00996696" w:rsidRPr="00DF42DD" w:rsidRDefault="00996696" w:rsidP="00DF42DD">
      <w:pPr>
        <w:rPr>
          <w:rFonts w:ascii="宋体" w:eastAsia="宋体" w:hAnsi="宋体"/>
        </w:rPr>
      </w:pPr>
    </w:p>
    <w:p w14:paraId="6D688FBC" w14:textId="39DBBA71" w:rsidR="00DF42DD" w:rsidRPr="00DF42DD" w:rsidRDefault="00996696" w:rsidP="00DF42DD">
      <w:pPr>
        <w:rPr>
          <w:rFonts w:ascii="宋体" w:eastAsia="宋体" w:hAnsi="宋体"/>
        </w:rPr>
      </w:pPr>
      <w:r w:rsidRPr="00DF42DD">
        <w:rPr>
          <w:rFonts w:ascii="宋体" w:eastAsia="宋体" w:hAnsi="宋体"/>
          <w:noProof/>
        </w:rPr>
        <w:lastRenderedPageBreak/>
        <w:drawing>
          <wp:anchor distT="0" distB="0" distL="114300" distR="114300" simplePos="0" relativeHeight="251660288" behindDoc="1" locked="0" layoutInCell="1" allowOverlap="1" wp14:anchorId="25054F67" wp14:editId="395C3E57">
            <wp:simplePos x="0" y="0"/>
            <wp:positionH relativeFrom="column">
              <wp:posOffset>-422777</wp:posOffset>
            </wp:positionH>
            <wp:positionV relativeFrom="paragraph">
              <wp:posOffset>250559</wp:posOffset>
            </wp:positionV>
            <wp:extent cx="5992102" cy="3248397"/>
            <wp:effectExtent l="0" t="0" r="8890" b="9525"/>
            <wp:wrapTight wrapText="bothSides">
              <wp:wrapPolygon edited="0">
                <wp:start x="0" y="0"/>
                <wp:lineTo x="0" y="21537"/>
                <wp:lineTo x="21563" y="21537"/>
                <wp:lineTo x="21563" y="0"/>
                <wp:lineTo x="0" y="0"/>
              </wp:wrapPolygon>
            </wp:wrapTight>
            <wp:docPr id="6" name="图片 6" descr="https://uploadfiles.nowcoder.com/images/20200927/330910_1601203057620_EDA376204B6C7E9C07F7F2FE5B8C3DC2?x-oss-process=image/resize,p_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files.nowcoder.com/images/20200927/330910_1601203057620_EDA376204B6C7E9C07F7F2FE5B8C3DC2?x-oss-process=image/resize,p_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2102" cy="3248397"/>
                    </a:xfrm>
                    <a:prstGeom prst="rect">
                      <a:avLst/>
                    </a:prstGeom>
                    <a:noFill/>
                    <a:ln>
                      <a:noFill/>
                    </a:ln>
                  </pic:spPr>
                </pic:pic>
              </a:graphicData>
            </a:graphic>
            <wp14:sizeRelH relativeFrom="page">
              <wp14:pctWidth>0</wp14:pctWidth>
            </wp14:sizeRelH>
            <wp14:sizeRelV relativeFrom="page">
              <wp14:pctHeight>0</wp14:pctHeight>
            </wp14:sizeRelV>
          </wp:anchor>
        </w:drawing>
      </w:r>
      <w:r w:rsidR="00DF42DD">
        <w:rPr>
          <w:rFonts w:ascii="宋体" w:eastAsia="宋体" w:hAnsi="宋体" w:hint="eastAsia"/>
        </w:rPr>
        <w:t>1</w:t>
      </w:r>
      <w:r w:rsidR="00DF42DD">
        <w:rPr>
          <w:rFonts w:ascii="宋体" w:eastAsia="宋体" w:hAnsi="宋体"/>
        </w:rPr>
        <w:t>0.</w:t>
      </w:r>
      <w:r>
        <w:rPr>
          <w:rFonts w:ascii="宋体" w:eastAsia="宋体" w:hAnsi="宋体" w:hint="eastAsia"/>
        </w:rPr>
        <w:t>上题</w:t>
      </w:r>
      <w:r w:rsidR="00DF42DD" w:rsidRPr="00DF42DD">
        <w:rPr>
          <w:rFonts w:ascii="宋体" w:eastAsia="宋体" w:hAnsi="宋体"/>
        </w:rPr>
        <w:t xml:space="preserve">中描述的计算机，其部分指令执行过程的控制信号如下图所示 </w:t>
      </w:r>
    </w:p>
    <w:p w14:paraId="5D9ED663" w14:textId="58B2B039" w:rsidR="00DF42DD" w:rsidRPr="00DF42DD" w:rsidRDefault="00DF42DD" w:rsidP="00DF42DD">
      <w:pPr>
        <w:rPr>
          <w:rFonts w:ascii="宋体" w:eastAsia="宋体" w:hAnsi="宋体"/>
        </w:rPr>
      </w:pPr>
    </w:p>
    <w:p w14:paraId="3193706D" w14:textId="0BA586B1" w:rsidR="00DF42DD" w:rsidRPr="00DF42DD" w:rsidRDefault="00996696" w:rsidP="00DF42DD">
      <w:pPr>
        <w:rPr>
          <w:rFonts w:ascii="宋体" w:eastAsia="宋体" w:hAnsi="宋体"/>
        </w:rPr>
      </w:pPr>
      <w:r w:rsidRPr="00DF42DD">
        <w:rPr>
          <w:rFonts w:ascii="宋体" w:eastAsia="宋体" w:hAnsi="宋体"/>
          <w:noProof/>
        </w:rPr>
        <w:drawing>
          <wp:anchor distT="0" distB="0" distL="114300" distR="114300" simplePos="0" relativeHeight="251659264" behindDoc="0" locked="0" layoutInCell="1" allowOverlap="1" wp14:anchorId="57C3F4B0" wp14:editId="68C04EE6">
            <wp:simplePos x="0" y="0"/>
            <wp:positionH relativeFrom="column">
              <wp:posOffset>-151196</wp:posOffset>
            </wp:positionH>
            <wp:positionV relativeFrom="paragraph">
              <wp:posOffset>414219</wp:posOffset>
            </wp:positionV>
            <wp:extent cx="5556250" cy="2155190"/>
            <wp:effectExtent l="0" t="0" r="6350" b="0"/>
            <wp:wrapThrough wrapText="bothSides">
              <wp:wrapPolygon edited="0">
                <wp:start x="0" y="0"/>
                <wp:lineTo x="0" y="21384"/>
                <wp:lineTo x="21551" y="21384"/>
                <wp:lineTo x="21551" y="0"/>
                <wp:lineTo x="0" y="0"/>
              </wp:wrapPolygon>
            </wp:wrapThrough>
            <wp:docPr id="5" name="图片 5" descr="https://uploadfiles.nowcoder.com/images/20200927/330910_1601203091444_707ED1C13FA6896681B1909B706C705C?x-oss-process=image/resize,p_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files.nowcoder.com/images/20200927/330910_1601203091444_707ED1C13FA6896681B1909B706C705C?x-oss-process=image/resize,p_8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250"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2DD" w:rsidRPr="00DF42DD">
        <w:rPr>
          <w:rFonts w:ascii="宋体" w:eastAsia="宋体" w:hAnsi="宋体"/>
        </w:rPr>
        <w:t xml:space="preserve">该机指令格式如下图所示，支持寄存器直接和寄存器间接两种寻址方式，寻址方式位分别为 0 和 1， 通用寄存器 R0～R3 的编号分别为 0、1、2 和 3。 </w:t>
      </w:r>
    </w:p>
    <w:p w14:paraId="439C562E" w14:textId="6BDFAF02" w:rsidR="00DF42DD" w:rsidRPr="00DF42DD" w:rsidRDefault="00DF42DD" w:rsidP="00DF42DD">
      <w:pPr>
        <w:rPr>
          <w:rFonts w:ascii="宋体" w:eastAsia="宋体" w:hAnsi="宋体"/>
        </w:rPr>
      </w:pPr>
      <w:r w:rsidRPr="00DF42DD">
        <w:rPr>
          <w:rFonts w:ascii="宋体" w:eastAsia="宋体" w:hAnsi="宋体"/>
        </w:rPr>
        <w:t xml:space="preserve">请回答下列问题。  </w:t>
      </w:r>
    </w:p>
    <w:p w14:paraId="091BD1C8" w14:textId="093FDA1E" w:rsidR="00DF42DD" w:rsidRPr="00DF42DD" w:rsidRDefault="00DF42DD" w:rsidP="00DF42DD">
      <w:pPr>
        <w:rPr>
          <w:rFonts w:ascii="宋体" w:eastAsia="宋体" w:hAnsi="宋体"/>
        </w:rPr>
      </w:pPr>
      <w:r w:rsidRPr="00DF42DD">
        <w:rPr>
          <w:rFonts w:ascii="宋体" w:eastAsia="宋体" w:hAnsi="宋体"/>
        </w:rPr>
        <w:t xml:space="preserve">1）该机的指令系统最多可定义多少条指令？  </w:t>
      </w:r>
    </w:p>
    <w:p w14:paraId="0B4B8C8C" w14:textId="025D39BA" w:rsidR="00DF42DD" w:rsidRPr="00DF42DD" w:rsidRDefault="00DF42DD" w:rsidP="00DF42DD">
      <w:pPr>
        <w:rPr>
          <w:rFonts w:ascii="宋体" w:eastAsia="宋体" w:hAnsi="宋体"/>
        </w:rPr>
      </w:pPr>
      <w:r w:rsidRPr="00DF42DD">
        <w:rPr>
          <w:rFonts w:ascii="宋体" w:eastAsia="宋体" w:hAnsi="宋体"/>
        </w:rPr>
        <w:t xml:space="preserve">2）假定 </w:t>
      </w:r>
      <w:proofErr w:type="spellStart"/>
      <w:r w:rsidRPr="00DF42DD">
        <w:rPr>
          <w:rFonts w:ascii="宋体" w:eastAsia="宋体" w:hAnsi="宋体"/>
        </w:rPr>
        <w:t>inc</w:t>
      </w:r>
      <w:proofErr w:type="spellEnd"/>
      <w:r w:rsidRPr="00DF42DD">
        <w:rPr>
          <w:rFonts w:ascii="宋体" w:eastAsia="宋体" w:hAnsi="宋体"/>
        </w:rPr>
        <w:t>、</w:t>
      </w:r>
      <w:proofErr w:type="spellStart"/>
      <w:r w:rsidRPr="00DF42DD">
        <w:rPr>
          <w:rFonts w:ascii="宋体" w:eastAsia="宋体" w:hAnsi="宋体"/>
        </w:rPr>
        <w:t>shl</w:t>
      </w:r>
      <w:proofErr w:type="spellEnd"/>
      <w:r w:rsidRPr="00DF42DD">
        <w:rPr>
          <w:rFonts w:ascii="宋体" w:eastAsia="宋体" w:hAnsi="宋体"/>
        </w:rPr>
        <w:t xml:space="preserve"> 和 sub 指令的操作码分别为 01H、02H 和 03H，则以下指令对应的机器代码 各是什么？  </w:t>
      </w:r>
    </w:p>
    <w:p w14:paraId="6C5B94BF" w14:textId="022B7CA0" w:rsidR="00DF42DD" w:rsidRPr="00DF42DD" w:rsidRDefault="00DF42DD" w:rsidP="00DF42DD">
      <w:pPr>
        <w:shd w:val="pct25" w:color="auto" w:fill="auto"/>
        <w:rPr>
          <w:rFonts w:ascii="宋体" w:eastAsia="宋体" w:hAnsi="宋体"/>
        </w:rPr>
      </w:pPr>
      <w:r w:rsidRPr="00DF42DD">
        <w:rPr>
          <w:rFonts w:ascii="宋体" w:eastAsia="宋体" w:hAnsi="宋体"/>
        </w:rPr>
        <w:t xml:space="preserve">① </w:t>
      </w:r>
      <w:proofErr w:type="spellStart"/>
      <w:r w:rsidRPr="00DF42DD">
        <w:rPr>
          <w:rFonts w:ascii="宋体" w:eastAsia="宋体" w:hAnsi="宋体"/>
        </w:rPr>
        <w:t>inc</w:t>
      </w:r>
      <w:proofErr w:type="spellEnd"/>
      <w:r w:rsidRPr="00DF42DD">
        <w:rPr>
          <w:rFonts w:ascii="宋体" w:eastAsia="宋体" w:hAnsi="宋体"/>
        </w:rPr>
        <w:t xml:space="preserve"> R</w:t>
      </w:r>
      <w:proofErr w:type="gramStart"/>
      <w:r w:rsidRPr="00DF42DD">
        <w:rPr>
          <w:rFonts w:ascii="宋体" w:eastAsia="宋体" w:hAnsi="宋体"/>
        </w:rPr>
        <w:t>1 ;</w:t>
      </w:r>
      <w:proofErr w:type="gramEnd"/>
      <w:r w:rsidRPr="00DF42DD">
        <w:rPr>
          <w:rFonts w:ascii="宋体" w:eastAsia="宋体" w:hAnsi="宋体"/>
        </w:rPr>
        <w:t xml:space="preserve"> R1 + 1→R1  </w:t>
      </w:r>
    </w:p>
    <w:p w14:paraId="106664F1" w14:textId="77777777" w:rsidR="00DF42DD" w:rsidRPr="00DF42DD" w:rsidRDefault="00DF42DD" w:rsidP="00DF42DD">
      <w:pPr>
        <w:shd w:val="pct25" w:color="auto" w:fill="auto"/>
        <w:rPr>
          <w:rFonts w:ascii="宋体" w:eastAsia="宋体" w:hAnsi="宋体"/>
        </w:rPr>
      </w:pPr>
      <w:r w:rsidRPr="00DF42DD">
        <w:rPr>
          <w:rFonts w:ascii="宋体" w:eastAsia="宋体" w:hAnsi="宋体"/>
        </w:rPr>
        <w:t xml:space="preserve">② </w:t>
      </w:r>
      <w:proofErr w:type="spellStart"/>
      <w:r w:rsidRPr="00DF42DD">
        <w:rPr>
          <w:rFonts w:ascii="宋体" w:eastAsia="宋体" w:hAnsi="宋体"/>
        </w:rPr>
        <w:t>shl</w:t>
      </w:r>
      <w:proofErr w:type="spellEnd"/>
      <w:r w:rsidRPr="00DF42DD">
        <w:rPr>
          <w:rFonts w:ascii="宋体" w:eastAsia="宋体" w:hAnsi="宋体"/>
        </w:rPr>
        <w:t xml:space="preserve"> R</w:t>
      </w:r>
      <w:proofErr w:type="gramStart"/>
      <w:r w:rsidRPr="00DF42DD">
        <w:rPr>
          <w:rFonts w:ascii="宋体" w:eastAsia="宋体" w:hAnsi="宋体"/>
        </w:rPr>
        <w:t>2,R</w:t>
      </w:r>
      <w:proofErr w:type="gramEnd"/>
      <w:r w:rsidRPr="00DF42DD">
        <w:rPr>
          <w:rFonts w:ascii="宋体" w:eastAsia="宋体" w:hAnsi="宋体"/>
        </w:rPr>
        <w:t xml:space="preserve">1 ; (R1) &lt;&lt; 1→R2  </w:t>
      </w:r>
    </w:p>
    <w:p w14:paraId="4F5E8B56" w14:textId="028A287C" w:rsidR="00DF42DD" w:rsidRPr="00DF42DD" w:rsidRDefault="00DF42DD" w:rsidP="00996696">
      <w:pPr>
        <w:shd w:val="pct25" w:color="auto" w:fill="auto"/>
        <w:rPr>
          <w:rFonts w:ascii="宋体" w:eastAsia="宋体" w:hAnsi="宋体"/>
        </w:rPr>
      </w:pPr>
      <w:r w:rsidRPr="00DF42DD">
        <w:rPr>
          <w:rFonts w:ascii="宋体" w:eastAsia="宋体" w:hAnsi="宋体"/>
        </w:rPr>
        <w:t>③ sub R3, (R1</w:t>
      </w:r>
      <w:proofErr w:type="gramStart"/>
      <w:r w:rsidRPr="00DF42DD">
        <w:rPr>
          <w:rFonts w:ascii="宋体" w:eastAsia="宋体" w:hAnsi="宋体"/>
        </w:rPr>
        <w:t>),R</w:t>
      </w:r>
      <w:proofErr w:type="gramEnd"/>
      <w:r w:rsidRPr="00DF42DD">
        <w:rPr>
          <w:rFonts w:ascii="宋体" w:eastAsia="宋体" w:hAnsi="宋体"/>
        </w:rPr>
        <w:t xml:space="preserve">2 ; ((R1)) – (R2) → R3  </w:t>
      </w:r>
    </w:p>
    <w:p w14:paraId="16F8D2D3" w14:textId="6C9DF342" w:rsidR="00DF42DD" w:rsidRPr="00DF42DD" w:rsidRDefault="00DF42DD" w:rsidP="00DF42DD">
      <w:pPr>
        <w:rPr>
          <w:rFonts w:ascii="宋体" w:eastAsia="宋体" w:hAnsi="宋体"/>
        </w:rPr>
      </w:pPr>
      <w:r w:rsidRPr="00DF42DD">
        <w:rPr>
          <w:rFonts w:ascii="宋体" w:eastAsia="宋体" w:hAnsi="宋体"/>
        </w:rPr>
        <w:t xml:space="preserve">3）假设寄存器 X 的输入和输出控制信号分别为 Xin 和 </w:t>
      </w:r>
      <w:proofErr w:type="spellStart"/>
      <w:r w:rsidRPr="00DF42DD">
        <w:rPr>
          <w:rFonts w:ascii="宋体" w:eastAsia="宋体" w:hAnsi="宋体"/>
        </w:rPr>
        <w:t>Xout</w:t>
      </w:r>
      <w:proofErr w:type="spellEnd"/>
      <w:r w:rsidRPr="00DF42DD">
        <w:rPr>
          <w:rFonts w:ascii="宋体" w:eastAsia="宋体" w:hAnsi="宋体"/>
        </w:rPr>
        <w:t>，其值为 1 表示有效，为 0 表示 无效（例如，</w:t>
      </w:r>
      <w:proofErr w:type="spellStart"/>
      <w:r w:rsidRPr="00DF42DD">
        <w:rPr>
          <w:rFonts w:ascii="宋体" w:eastAsia="宋体" w:hAnsi="宋体"/>
        </w:rPr>
        <w:t>PCout</w:t>
      </w:r>
      <w:proofErr w:type="spellEnd"/>
      <w:r w:rsidRPr="00DF42DD">
        <w:rPr>
          <w:rFonts w:ascii="宋体" w:eastAsia="宋体" w:hAnsi="宋体"/>
        </w:rPr>
        <w:t xml:space="preserve">=1 表示 PC 内容送总线）；存储器控制信号为 </w:t>
      </w:r>
      <w:proofErr w:type="spellStart"/>
      <w:r w:rsidRPr="00DF42DD">
        <w:rPr>
          <w:rFonts w:ascii="宋体" w:eastAsia="宋体" w:hAnsi="宋体"/>
        </w:rPr>
        <w:t>MEMop</w:t>
      </w:r>
      <w:proofErr w:type="spellEnd"/>
      <w:r w:rsidRPr="00DF42DD">
        <w:rPr>
          <w:rFonts w:ascii="宋体" w:eastAsia="宋体" w:hAnsi="宋体"/>
        </w:rPr>
        <w:t>，用于控制存储器的读 (read）和写(write)操作。写出题图 a 中标号①～⑧处的控制信号或控制信号的取值。</w:t>
      </w:r>
    </w:p>
    <w:p w14:paraId="62BC97A1" w14:textId="77777777" w:rsidR="00DF42DD" w:rsidRPr="00DF42DD" w:rsidRDefault="00DF42DD" w:rsidP="00DF42DD">
      <w:pPr>
        <w:rPr>
          <w:rFonts w:ascii="宋体" w:eastAsia="宋体" w:hAnsi="宋体"/>
        </w:rPr>
      </w:pPr>
      <w:r w:rsidRPr="00DF42DD">
        <w:rPr>
          <w:rFonts w:ascii="宋体" w:eastAsia="宋体" w:hAnsi="宋体"/>
        </w:rPr>
        <w:t>4）指令“sub R1,R3,(R2)”和“</w:t>
      </w:r>
      <w:proofErr w:type="spellStart"/>
      <w:r w:rsidRPr="00DF42DD">
        <w:rPr>
          <w:rFonts w:ascii="宋体" w:eastAsia="宋体" w:hAnsi="宋体"/>
        </w:rPr>
        <w:t>inc</w:t>
      </w:r>
      <w:proofErr w:type="spellEnd"/>
      <w:r w:rsidRPr="00DF42DD">
        <w:rPr>
          <w:rFonts w:ascii="宋体" w:eastAsia="宋体" w:hAnsi="宋体"/>
        </w:rPr>
        <w:t xml:space="preserve"> R1”的执行阶段至少各需要多少个时钟周期？</w:t>
      </w:r>
    </w:p>
    <w:p w14:paraId="3F4149B6" w14:textId="77777777" w:rsidR="00996696" w:rsidRDefault="00996696" w:rsidP="00996696">
      <w:pPr>
        <w:rPr>
          <w:rFonts w:ascii="宋体" w:eastAsia="宋体" w:hAnsi="宋体"/>
        </w:rPr>
      </w:pPr>
      <w:r>
        <w:rPr>
          <w:rFonts w:ascii="宋体" w:eastAsia="宋体" w:hAnsi="宋体" w:hint="eastAsia"/>
        </w:rPr>
        <w:lastRenderedPageBreak/>
        <w:t>11．某计算机采用微程序控制</w:t>
      </w:r>
      <w:r w:rsidRPr="00996696">
        <w:rPr>
          <w:rFonts w:ascii="宋体" w:eastAsia="宋体" w:hAnsi="宋体"/>
        </w:rPr>
        <w:t>，共有32条指令，公共的取指令微程序包含2条微指令，各指令对应的微程序平均由4条微指令组成，采用断定法（下地址字段法）确定下条微指令地址，则微指令中下</w:t>
      </w:r>
      <w:proofErr w:type="gramStart"/>
      <w:r w:rsidRPr="00996696">
        <w:rPr>
          <w:rFonts w:ascii="宋体" w:eastAsia="宋体" w:hAnsi="宋体"/>
        </w:rPr>
        <w:t>址</w:t>
      </w:r>
      <w:proofErr w:type="gramEnd"/>
      <w:r w:rsidRPr="00996696">
        <w:rPr>
          <w:rFonts w:ascii="宋体" w:eastAsia="宋体" w:hAnsi="宋体"/>
        </w:rPr>
        <w:t xml:space="preserve">字段的位数至少是     。 </w:t>
      </w:r>
    </w:p>
    <w:p w14:paraId="1C3C297D" w14:textId="49CDDDAD" w:rsidR="00996696" w:rsidRPr="00996696" w:rsidRDefault="00996696" w:rsidP="00996696">
      <w:pPr>
        <w:rPr>
          <w:rFonts w:ascii="宋体" w:eastAsia="宋体" w:hAnsi="宋体"/>
        </w:rPr>
      </w:pPr>
      <w:proofErr w:type="gramStart"/>
      <w:r>
        <w:rPr>
          <w:rFonts w:ascii="宋体" w:eastAsia="宋体" w:hAnsi="宋体" w:hint="eastAsia"/>
        </w:rPr>
        <w:t>A</w:t>
      </w:r>
      <w:r>
        <w:rPr>
          <w:rFonts w:ascii="宋体" w:eastAsia="宋体" w:hAnsi="宋体"/>
        </w:rPr>
        <w:t>.</w:t>
      </w:r>
      <w:r w:rsidRPr="00996696">
        <w:rPr>
          <w:rFonts w:ascii="宋体" w:eastAsia="宋体" w:hAnsi="宋体"/>
        </w:rPr>
        <w:t>5</w:t>
      </w:r>
      <w:r>
        <w:rPr>
          <w:rFonts w:ascii="宋体" w:eastAsia="宋体" w:hAnsi="宋体"/>
        </w:rPr>
        <w:t xml:space="preserve">  B.</w:t>
      </w:r>
      <w:r w:rsidRPr="00996696">
        <w:rPr>
          <w:rFonts w:ascii="宋体" w:eastAsia="宋体" w:hAnsi="宋体"/>
        </w:rPr>
        <w:t>6</w:t>
      </w:r>
      <w:proofErr w:type="gramEnd"/>
      <w:r>
        <w:rPr>
          <w:rFonts w:ascii="宋体" w:eastAsia="宋体" w:hAnsi="宋体"/>
        </w:rPr>
        <w:t xml:space="preserve">  C.</w:t>
      </w:r>
      <w:r w:rsidRPr="00996696">
        <w:rPr>
          <w:rFonts w:ascii="宋体" w:eastAsia="宋体" w:hAnsi="宋体"/>
        </w:rPr>
        <w:t>8</w:t>
      </w:r>
      <w:r>
        <w:rPr>
          <w:rFonts w:ascii="宋体" w:eastAsia="宋体" w:hAnsi="宋体"/>
        </w:rPr>
        <w:t xml:space="preserve">  D.</w:t>
      </w:r>
      <w:r w:rsidRPr="00996696">
        <w:rPr>
          <w:rFonts w:ascii="宋体" w:eastAsia="宋体" w:hAnsi="宋体"/>
        </w:rPr>
        <w:t>9</w:t>
      </w:r>
    </w:p>
    <w:p w14:paraId="1AFDF4C8" w14:textId="77777777" w:rsidR="00996696" w:rsidRDefault="00996696" w:rsidP="00996696">
      <w:pPr>
        <w:rPr>
          <w:rFonts w:ascii="宋体" w:eastAsia="宋体" w:hAnsi="宋体"/>
        </w:rPr>
      </w:pPr>
      <w:r>
        <w:rPr>
          <w:rFonts w:ascii="宋体" w:eastAsia="宋体" w:hAnsi="宋体" w:hint="eastAsia"/>
        </w:rPr>
        <w:t>1</w:t>
      </w:r>
      <w:r>
        <w:rPr>
          <w:rFonts w:ascii="宋体" w:eastAsia="宋体" w:hAnsi="宋体"/>
        </w:rPr>
        <w:t>2.</w:t>
      </w:r>
      <w:r w:rsidRPr="00996696">
        <w:t xml:space="preserve"> </w:t>
      </w:r>
      <w:r>
        <w:rPr>
          <w:rFonts w:ascii="宋体" w:eastAsia="宋体" w:hAnsi="宋体" w:cs="宋体" w:hint="eastAsia"/>
          <w:kern w:val="0"/>
          <w:sz w:val="24"/>
          <w:szCs w:val="24"/>
        </w:rPr>
        <w:t>某</w:t>
      </w:r>
      <w:r w:rsidRPr="00996696">
        <w:rPr>
          <w:rFonts w:ascii="宋体" w:eastAsia="宋体" w:hAnsi="宋体" w:cs="宋体"/>
          <w:kern w:val="0"/>
          <w:sz w:val="24"/>
          <w:szCs w:val="24"/>
        </w:rPr>
        <w:t>CPU主频为1.03GHz，采用4级指令流水线，每个流水段的执行需要1个时钟周期。假定CPU执行了100条指令，在其执行过程中，没有发生任何流水线阻塞，此时流水线</w:t>
      </w:r>
      <w:r w:rsidRPr="00996696">
        <w:rPr>
          <w:rFonts w:ascii="宋体" w:eastAsia="宋体" w:hAnsi="宋体"/>
        </w:rPr>
        <w:t>的吞吐率为</w:t>
      </w:r>
    </w:p>
    <w:p w14:paraId="506686B0" w14:textId="7390F46D" w:rsidR="00996696" w:rsidRPr="00996696" w:rsidRDefault="00996696" w:rsidP="00996696">
      <w:pPr>
        <w:rPr>
          <w:rFonts w:ascii="宋体" w:eastAsia="宋体" w:hAnsi="宋体"/>
        </w:rPr>
      </w:pPr>
      <w:r>
        <w:rPr>
          <w:rFonts w:ascii="宋体" w:eastAsia="宋体" w:hAnsi="宋体" w:hint="eastAsia"/>
        </w:rPr>
        <w:t>A</w:t>
      </w:r>
      <w:r>
        <w:rPr>
          <w:rFonts w:ascii="宋体" w:eastAsia="宋体" w:hAnsi="宋体"/>
        </w:rPr>
        <w:t>.</w:t>
      </w:r>
      <w:r w:rsidRPr="00996696">
        <w:rPr>
          <w:rFonts w:ascii="宋体" w:eastAsia="宋体" w:hAnsi="宋体"/>
        </w:rPr>
        <w:t>0.25×109条指令/秒</w:t>
      </w:r>
    </w:p>
    <w:p w14:paraId="0849DCB1" w14:textId="0D2F5129" w:rsidR="00996696" w:rsidRPr="00996696" w:rsidRDefault="00996696" w:rsidP="00996696">
      <w:pPr>
        <w:rPr>
          <w:rFonts w:ascii="宋体" w:eastAsia="宋体" w:hAnsi="宋体"/>
        </w:rPr>
      </w:pPr>
      <w:r>
        <w:rPr>
          <w:rFonts w:ascii="宋体" w:eastAsia="宋体" w:hAnsi="宋体"/>
        </w:rPr>
        <w:t>B.</w:t>
      </w:r>
      <w:r w:rsidRPr="00996696">
        <w:rPr>
          <w:rFonts w:ascii="宋体" w:eastAsia="宋体" w:hAnsi="宋体"/>
        </w:rPr>
        <w:t>0.97×109条指令/秒</w:t>
      </w:r>
    </w:p>
    <w:p w14:paraId="14A4221C" w14:textId="75365C56" w:rsidR="00996696" w:rsidRPr="00996696" w:rsidRDefault="00996696" w:rsidP="00996696">
      <w:pPr>
        <w:rPr>
          <w:rFonts w:ascii="宋体" w:eastAsia="宋体" w:hAnsi="宋体"/>
        </w:rPr>
      </w:pPr>
      <w:r>
        <w:rPr>
          <w:rFonts w:ascii="宋体" w:eastAsia="宋体" w:hAnsi="宋体"/>
        </w:rPr>
        <w:t>C.</w:t>
      </w:r>
      <w:r w:rsidRPr="00996696">
        <w:rPr>
          <w:rFonts w:ascii="宋体" w:eastAsia="宋体" w:hAnsi="宋体"/>
        </w:rPr>
        <w:t>1.0×109条指令/秒</w:t>
      </w:r>
    </w:p>
    <w:p w14:paraId="77BD3B4C" w14:textId="16A9B2FF" w:rsidR="00996696" w:rsidRPr="00996696" w:rsidRDefault="00996696" w:rsidP="00996696">
      <w:pPr>
        <w:rPr>
          <w:rFonts w:ascii="宋体" w:eastAsia="宋体" w:hAnsi="宋体"/>
        </w:rPr>
      </w:pPr>
      <w:r>
        <w:rPr>
          <w:rFonts w:ascii="宋体" w:eastAsia="宋体" w:hAnsi="宋体"/>
        </w:rPr>
        <w:t>D.</w:t>
      </w:r>
      <w:r w:rsidRPr="00996696">
        <w:rPr>
          <w:rFonts w:ascii="宋体" w:eastAsia="宋体" w:hAnsi="宋体"/>
        </w:rPr>
        <w:t>1.03×109条指令/秒</w:t>
      </w:r>
    </w:p>
    <w:p w14:paraId="328C8339" w14:textId="120CB9D1" w:rsidR="00C723D4" w:rsidRDefault="00C723D4" w:rsidP="00DF42DD">
      <w:pPr>
        <w:rPr>
          <w:rFonts w:ascii="宋体" w:eastAsia="宋体" w:hAnsi="宋体"/>
        </w:rPr>
      </w:pPr>
      <w:r>
        <w:rPr>
          <w:rFonts w:ascii="宋体" w:eastAsia="宋体" w:hAnsi="宋体" w:hint="eastAsia"/>
        </w:rPr>
        <w:t>1</w:t>
      </w:r>
      <w:r>
        <w:rPr>
          <w:rFonts w:ascii="宋体" w:eastAsia="宋体" w:hAnsi="宋体"/>
        </w:rPr>
        <w:t>3.</w:t>
      </w:r>
      <w:r w:rsidRPr="00C723D4">
        <w:rPr>
          <w:rFonts w:ascii="微软雅黑" w:eastAsia="微软雅黑" w:hAnsi="微软雅黑" w:hint="eastAsia"/>
          <w:color w:val="333333"/>
          <w:shd w:val="clear" w:color="auto" w:fill="FFFFFF"/>
        </w:rPr>
        <w:t xml:space="preserve"> </w:t>
      </w:r>
      <w:r w:rsidRPr="00C723D4">
        <w:rPr>
          <w:rFonts w:ascii="宋体" w:eastAsia="宋体" w:hAnsi="宋体" w:hint="eastAsia"/>
        </w:rPr>
        <w:t>假定基准程序A在某计算机上的运行时间为100秒，其中90秒为CPU时间，其余为I/O时间。若CPU速度提高50%，I/O速度不变，则运行基准程序A所耗费的时间是</w:t>
      </w:r>
    </w:p>
    <w:p w14:paraId="4C1D45C6" w14:textId="77777777" w:rsidR="00C723D4" w:rsidRDefault="00C723D4" w:rsidP="00DF42DD">
      <w:pPr>
        <w:rPr>
          <w:rFonts w:ascii="宋体" w:eastAsia="宋体" w:hAnsi="宋体"/>
        </w:rPr>
      </w:pPr>
      <w:r w:rsidRPr="00C723D4">
        <w:rPr>
          <w:rFonts w:ascii="宋体" w:eastAsia="宋体" w:hAnsi="宋体" w:hint="eastAsia"/>
        </w:rPr>
        <w:t>A．55秒</w:t>
      </w:r>
    </w:p>
    <w:p w14:paraId="5A071D6B" w14:textId="77777777" w:rsidR="00C723D4" w:rsidRDefault="00C723D4" w:rsidP="00DF42DD">
      <w:pPr>
        <w:rPr>
          <w:rFonts w:ascii="宋体" w:eastAsia="宋体" w:hAnsi="宋体"/>
        </w:rPr>
      </w:pPr>
      <w:r w:rsidRPr="00C723D4">
        <w:rPr>
          <w:rFonts w:ascii="宋体" w:eastAsia="宋体" w:hAnsi="宋体" w:hint="eastAsia"/>
        </w:rPr>
        <w:t>B．60秒</w:t>
      </w:r>
    </w:p>
    <w:p w14:paraId="4874AA1B" w14:textId="77777777" w:rsidR="00C723D4" w:rsidRDefault="00C723D4" w:rsidP="00DF42DD">
      <w:pPr>
        <w:rPr>
          <w:rFonts w:ascii="宋体" w:eastAsia="宋体" w:hAnsi="宋体"/>
        </w:rPr>
      </w:pPr>
      <w:r w:rsidRPr="00C723D4">
        <w:rPr>
          <w:rFonts w:ascii="宋体" w:eastAsia="宋体" w:hAnsi="宋体" w:hint="eastAsia"/>
        </w:rPr>
        <w:t>C．65秒</w:t>
      </w:r>
    </w:p>
    <w:p w14:paraId="1F9B0C0D" w14:textId="3EAEBC7A" w:rsidR="00996696" w:rsidRDefault="00C723D4" w:rsidP="00DF42DD">
      <w:pPr>
        <w:rPr>
          <w:rFonts w:ascii="宋体" w:eastAsia="宋体" w:hAnsi="宋体"/>
        </w:rPr>
      </w:pPr>
      <w:r w:rsidRPr="00C723D4">
        <w:rPr>
          <w:rFonts w:ascii="宋体" w:eastAsia="宋体" w:hAnsi="宋体" w:hint="eastAsia"/>
        </w:rPr>
        <w:t>D．70秒</w:t>
      </w:r>
    </w:p>
    <w:p w14:paraId="2C842B64" w14:textId="77777777" w:rsidR="00C723D4" w:rsidRDefault="00C723D4" w:rsidP="00DF42DD">
      <w:pPr>
        <w:rPr>
          <w:rFonts w:ascii="宋体" w:eastAsia="宋体" w:hAnsi="宋体"/>
        </w:rPr>
      </w:pPr>
      <w:r>
        <w:rPr>
          <w:rFonts w:ascii="宋体" w:eastAsia="宋体" w:hAnsi="宋体" w:hint="eastAsia"/>
        </w:rPr>
        <w:t>1</w:t>
      </w:r>
      <w:r>
        <w:rPr>
          <w:rFonts w:ascii="宋体" w:eastAsia="宋体" w:hAnsi="宋体"/>
        </w:rPr>
        <w:t>4.</w:t>
      </w:r>
      <w:r w:rsidRPr="00C723D4">
        <w:rPr>
          <w:rFonts w:ascii="微软雅黑" w:eastAsia="微软雅黑" w:hAnsi="微软雅黑" w:hint="eastAsia"/>
          <w:color w:val="333333"/>
          <w:shd w:val="clear" w:color="auto" w:fill="FFFFFF"/>
        </w:rPr>
        <w:t xml:space="preserve"> </w:t>
      </w:r>
      <w:r w:rsidRPr="00C723D4">
        <w:rPr>
          <w:rFonts w:ascii="宋体" w:eastAsia="宋体" w:hAnsi="宋体" w:hint="eastAsia"/>
        </w:rPr>
        <w:t>某计算机的控制器采用微程序控制方式，微指令中的操作控制字段采用字段直接编码法，共有33个微命令，构成5个互斥类，分别包含7、3、12、5和6个微命令，则操作控制字段至少有</w:t>
      </w:r>
    </w:p>
    <w:p w14:paraId="429505FE" w14:textId="77777777" w:rsidR="00C723D4" w:rsidRDefault="00C723D4" w:rsidP="00DF42DD">
      <w:pPr>
        <w:rPr>
          <w:rFonts w:ascii="宋体" w:eastAsia="宋体" w:hAnsi="宋体"/>
        </w:rPr>
      </w:pPr>
      <w:r w:rsidRPr="00C723D4">
        <w:rPr>
          <w:rFonts w:ascii="宋体" w:eastAsia="宋体" w:hAnsi="宋体" w:hint="eastAsia"/>
        </w:rPr>
        <w:t>A．5位</w:t>
      </w:r>
    </w:p>
    <w:p w14:paraId="1AE83366" w14:textId="77777777" w:rsidR="00C723D4" w:rsidRDefault="00C723D4" w:rsidP="00DF42DD">
      <w:pPr>
        <w:rPr>
          <w:rFonts w:ascii="宋体" w:eastAsia="宋体" w:hAnsi="宋体"/>
        </w:rPr>
      </w:pPr>
      <w:r w:rsidRPr="00C723D4">
        <w:rPr>
          <w:rFonts w:ascii="宋体" w:eastAsia="宋体" w:hAnsi="宋体" w:hint="eastAsia"/>
        </w:rPr>
        <w:t>B．6位</w:t>
      </w:r>
    </w:p>
    <w:p w14:paraId="467CC060" w14:textId="77777777" w:rsidR="00C723D4" w:rsidRDefault="00C723D4" w:rsidP="00DF42DD">
      <w:pPr>
        <w:rPr>
          <w:rFonts w:ascii="宋体" w:eastAsia="宋体" w:hAnsi="宋体"/>
        </w:rPr>
      </w:pPr>
      <w:r w:rsidRPr="00C723D4">
        <w:rPr>
          <w:rFonts w:ascii="宋体" w:eastAsia="宋体" w:hAnsi="宋体" w:hint="eastAsia"/>
        </w:rPr>
        <w:t>C．15位</w:t>
      </w:r>
    </w:p>
    <w:p w14:paraId="50817906" w14:textId="3AECEF61" w:rsidR="00C723D4" w:rsidRDefault="00C723D4" w:rsidP="00DF42DD">
      <w:pPr>
        <w:rPr>
          <w:rFonts w:ascii="宋体" w:eastAsia="宋体" w:hAnsi="宋体"/>
        </w:rPr>
      </w:pPr>
      <w:r w:rsidRPr="00C723D4">
        <w:rPr>
          <w:rFonts w:ascii="宋体" w:eastAsia="宋体" w:hAnsi="宋体" w:hint="eastAsia"/>
        </w:rPr>
        <w:t>D．33位</w:t>
      </w:r>
    </w:p>
    <w:p w14:paraId="62B40007" w14:textId="7CFD9370" w:rsidR="00C723D4" w:rsidRPr="00C723D4" w:rsidRDefault="00C723D4" w:rsidP="00C723D4">
      <w:pPr>
        <w:rPr>
          <w:rFonts w:ascii="宋体" w:eastAsia="宋体" w:hAnsi="宋体"/>
        </w:rPr>
      </w:pPr>
      <w:r>
        <w:rPr>
          <w:rFonts w:ascii="宋体" w:eastAsia="宋体" w:hAnsi="宋体" w:hint="eastAsia"/>
        </w:rPr>
        <w:t>1</w:t>
      </w:r>
      <w:r>
        <w:rPr>
          <w:rFonts w:ascii="宋体" w:eastAsia="宋体" w:hAnsi="宋体"/>
        </w:rPr>
        <w:t>5.</w:t>
      </w:r>
      <w:r w:rsidRPr="00C723D4">
        <w:rPr>
          <w:rFonts w:ascii="宋体" w:eastAsia="宋体" w:hAnsi="宋体"/>
        </w:rPr>
        <w:t xml:space="preserve">某16位计算机中，带符号整数用补码表示，数据Cache和指令Cache分离。题44表给出了指令系统中部分指令格式，其中Rs和Rd表示寄存器，mem表示存储单元地址，（x）表示寄存器x或存储单元x的内容。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6"/>
        <w:gridCol w:w="2754"/>
        <w:gridCol w:w="2786"/>
      </w:tblGrid>
      <w:tr w:rsidR="00C723D4" w:rsidRPr="00C723D4" w14:paraId="439AFC24" w14:textId="77777777" w:rsidTr="00C723D4">
        <w:trPr>
          <w:tblCellSpacing w:w="15" w:type="dxa"/>
          <w:jc w:val="center"/>
        </w:trPr>
        <w:tc>
          <w:tcPr>
            <w:tcW w:w="2745" w:type="dxa"/>
            <w:vAlign w:val="center"/>
            <w:hideMark/>
          </w:tcPr>
          <w:p w14:paraId="2E71EC87" w14:textId="77777777" w:rsidR="00C723D4" w:rsidRPr="00C723D4" w:rsidRDefault="00C723D4" w:rsidP="00C723D4">
            <w:pPr>
              <w:rPr>
                <w:rFonts w:ascii="宋体" w:eastAsia="宋体" w:hAnsi="宋体"/>
              </w:rPr>
            </w:pPr>
            <w:r w:rsidRPr="00C723D4">
              <w:rPr>
                <w:rFonts w:ascii="宋体" w:eastAsia="宋体" w:hAnsi="宋体"/>
              </w:rPr>
              <w:t xml:space="preserve">名称 </w:t>
            </w:r>
          </w:p>
        </w:tc>
        <w:tc>
          <w:tcPr>
            <w:tcW w:w="2745" w:type="dxa"/>
            <w:vAlign w:val="center"/>
            <w:hideMark/>
          </w:tcPr>
          <w:p w14:paraId="638BC4AB" w14:textId="77777777" w:rsidR="00C723D4" w:rsidRPr="00C723D4" w:rsidRDefault="00C723D4" w:rsidP="00C723D4">
            <w:pPr>
              <w:rPr>
                <w:rFonts w:ascii="宋体" w:eastAsia="宋体" w:hAnsi="宋体"/>
              </w:rPr>
            </w:pPr>
            <w:r w:rsidRPr="00C723D4">
              <w:rPr>
                <w:rFonts w:ascii="宋体" w:eastAsia="宋体" w:hAnsi="宋体"/>
              </w:rPr>
              <w:t xml:space="preserve">指令的汇编格式 </w:t>
            </w:r>
          </w:p>
        </w:tc>
        <w:tc>
          <w:tcPr>
            <w:tcW w:w="2760" w:type="dxa"/>
            <w:vAlign w:val="center"/>
            <w:hideMark/>
          </w:tcPr>
          <w:p w14:paraId="0404B4DC" w14:textId="77777777" w:rsidR="00C723D4" w:rsidRPr="00C723D4" w:rsidRDefault="00C723D4" w:rsidP="00C723D4">
            <w:pPr>
              <w:rPr>
                <w:rFonts w:ascii="宋体" w:eastAsia="宋体" w:hAnsi="宋体"/>
              </w:rPr>
            </w:pPr>
            <w:r w:rsidRPr="00C723D4">
              <w:rPr>
                <w:rFonts w:ascii="宋体" w:eastAsia="宋体" w:hAnsi="宋体"/>
              </w:rPr>
              <w:t xml:space="preserve">指令功能 </w:t>
            </w:r>
          </w:p>
        </w:tc>
      </w:tr>
      <w:tr w:rsidR="00C723D4" w:rsidRPr="00C723D4" w14:paraId="3D65B524" w14:textId="77777777" w:rsidTr="00C723D4">
        <w:trPr>
          <w:tblCellSpacing w:w="15" w:type="dxa"/>
          <w:jc w:val="center"/>
        </w:trPr>
        <w:tc>
          <w:tcPr>
            <w:tcW w:w="2745" w:type="dxa"/>
            <w:vAlign w:val="center"/>
            <w:hideMark/>
          </w:tcPr>
          <w:p w14:paraId="2BC7CEF7" w14:textId="77777777" w:rsidR="00C723D4" w:rsidRPr="00C723D4" w:rsidRDefault="00C723D4" w:rsidP="00C723D4">
            <w:pPr>
              <w:rPr>
                <w:rFonts w:ascii="宋体" w:eastAsia="宋体" w:hAnsi="宋体"/>
              </w:rPr>
            </w:pPr>
            <w:r w:rsidRPr="00C723D4">
              <w:rPr>
                <w:rFonts w:ascii="宋体" w:eastAsia="宋体" w:hAnsi="宋体"/>
              </w:rPr>
              <w:t xml:space="preserve">加法指令 </w:t>
            </w:r>
          </w:p>
        </w:tc>
        <w:tc>
          <w:tcPr>
            <w:tcW w:w="2745" w:type="dxa"/>
            <w:vAlign w:val="center"/>
            <w:hideMark/>
          </w:tcPr>
          <w:p w14:paraId="2B5BA410" w14:textId="77777777" w:rsidR="00C723D4" w:rsidRPr="00C723D4" w:rsidRDefault="00C723D4" w:rsidP="00C723D4">
            <w:pPr>
              <w:rPr>
                <w:rFonts w:ascii="宋体" w:eastAsia="宋体" w:hAnsi="宋体"/>
              </w:rPr>
            </w:pPr>
            <w:r w:rsidRPr="00C723D4">
              <w:rPr>
                <w:rFonts w:ascii="宋体" w:eastAsia="宋体" w:hAnsi="宋体"/>
              </w:rPr>
              <w:t xml:space="preserve">ADD  Rs，Rd </w:t>
            </w:r>
          </w:p>
        </w:tc>
        <w:tc>
          <w:tcPr>
            <w:tcW w:w="2760" w:type="dxa"/>
            <w:vAlign w:val="center"/>
            <w:hideMark/>
          </w:tcPr>
          <w:p w14:paraId="75B1B47A" w14:textId="77777777" w:rsidR="00C723D4" w:rsidRPr="00C723D4" w:rsidRDefault="00C723D4" w:rsidP="00C723D4">
            <w:pPr>
              <w:rPr>
                <w:rFonts w:ascii="宋体" w:eastAsia="宋体" w:hAnsi="宋体"/>
              </w:rPr>
            </w:pPr>
            <w:r w:rsidRPr="00C723D4">
              <w:rPr>
                <w:rFonts w:ascii="宋体" w:eastAsia="宋体" w:hAnsi="宋体"/>
              </w:rPr>
              <w:t xml:space="preserve">(Rs)+(Rd)-&gt;Rd </w:t>
            </w:r>
          </w:p>
        </w:tc>
      </w:tr>
      <w:tr w:rsidR="00C723D4" w:rsidRPr="00C723D4" w14:paraId="0D5988F1" w14:textId="77777777" w:rsidTr="00C723D4">
        <w:trPr>
          <w:tblCellSpacing w:w="15" w:type="dxa"/>
          <w:jc w:val="center"/>
        </w:trPr>
        <w:tc>
          <w:tcPr>
            <w:tcW w:w="2745" w:type="dxa"/>
            <w:vAlign w:val="center"/>
            <w:hideMark/>
          </w:tcPr>
          <w:p w14:paraId="01E2F3A2" w14:textId="77777777" w:rsidR="00C723D4" w:rsidRPr="00C723D4" w:rsidRDefault="00C723D4" w:rsidP="00C723D4">
            <w:pPr>
              <w:rPr>
                <w:rFonts w:ascii="宋体" w:eastAsia="宋体" w:hAnsi="宋体"/>
              </w:rPr>
            </w:pPr>
            <w:r w:rsidRPr="00C723D4">
              <w:rPr>
                <w:rFonts w:ascii="宋体" w:eastAsia="宋体" w:hAnsi="宋体"/>
              </w:rPr>
              <w:t xml:space="preserve">算术/逻辑左移 </w:t>
            </w:r>
          </w:p>
        </w:tc>
        <w:tc>
          <w:tcPr>
            <w:tcW w:w="2745" w:type="dxa"/>
            <w:vAlign w:val="center"/>
            <w:hideMark/>
          </w:tcPr>
          <w:p w14:paraId="7AA94140" w14:textId="77777777" w:rsidR="00C723D4" w:rsidRPr="00C723D4" w:rsidRDefault="00C723D4" w:rsidP="00C723D4">
            <w:pPr>
              <w:rPr>
                <w:rFonts w:ascii="宋体" w:eastAsia="宋体" w:hAnsi="宋体"/>
              </w:rPr>
            </w:pPr>
            <w:proofErr w:type="gramStart"/>
            <w:r w:rsidRPr="00C723D4">
              <w:rPr>
                <w:rFonts w:ascii="宋体" w:eastAsia="宋体" w:hAnsi="宋体"/>
              </w:rPr>
              <w:t>SHL  Rd</w:t>
            </w:r>
            <w:proofErr w:type="gramEnd"/>
            <w:r w:rsidRPr="00C723D4">
              <w:rPr>
                <w:rFonts w:ascii="宋体" w:eastAsia="宋体" w:hAnsi="宋体"/>
              </w:rPr>
              <w:t xml:space="preserve"> </w:t>
            </w:r>
          </w:p>
        </w:tc>
        <w:tc>
          <w:tcPr>
            <w:tcW w:w="2760" w:type="dxa"/>
            <w:vAlign w:val="center"/>
            <w:hideMark/>
          </w:tcPr>
          <w:p w14:paraId="4A392552" w14:textId="77777777" w:rsidR="00C723D4" w:rsidRPr="00C723D4" w:rsidRDefault="00C723D4" w:rsidP="00C723D4">
            <w:pPr>
              <w:rPr>
                <w:rFonts w:ascii="宋体" w:eastAsia="宋体" w:hAnsi="宋体"/>
              </w:rPr>
            </w:pPr>
            <w:r w:rsidRPr="00C723D4">
              <w:rPr>
                <w:rFonts w:ascii="宋体" w:eastAsia="宋体" w:hAnsi="宋体"/>
              </w:rPr>
              <w:t xml:space="preserve">2*(Rd)-&gt;Rd </w:t>
            </w:r>
          </w:p>
        </w:tc>
      </w:tr>
      <w:tr w:rsidR="00C723D4" w:rsidRPr="00C723D4" w14:paraId="03E02F94" w14:textId="77777777" w:rsidTr="00C723D4">
        <w:trPr>
          <w:tblCellSpacing w:w="15" w:type="dxa"/>
          <w:jc w:val="center"/>
        </w:trPr>
        <w:tc>
          <w:tcPr>
            <w:tcW w:w="2745" w:type="dxa"/>
            <w:vAlign w:val="center"/>
            <w:hideMark/>
          </w:tcPr>
          <w:p w14:paraId="3EE74A56" w14:textId="77777777" w:rsidR="00C723D4" w:rsidRPr="00C723D4" w:rsidRDefault="00C723D4" w:rsidP="00C723D4">
            <w:pPr>
              <w:rPr>
                <w:rFonts w:ascii="宋体" w:eastAsia="宋体" w:hAnsi="宋体"/>
              </w:rPr>
            </w:pPr>
            <w:r w:rsidRPr="00C723D4">
              <w:rPr>
                <w:rFonts w:ascii="宋体" w:eastAsia="宋体" w:hAnsi="宋体"/>
              </w:rPr>
              <w:t xml:space="preserve">算术右移 </w:t>
            </w:r>
          </w:p>
        </w:tc>
        <w:tc>
          <w:tcPr>
            <w:tcW w:w="2745" w:type="dxa"/>
            <w:vAlign w:val="center"/>
            <w:hideMark/>
          </w:tcPr>
          <w:p w14:paraId="4A1B9557" w14:textId="77777777" w:rsidR="00C723D4" w:rsidRPr="00C723D4" w:rsidRDefault="00C723D4" w:rsidP="00C723D4">
            <w:pPr>
              <w:rPr>
                <w:rFonts w:ascii="宋体" w:eastAsia="宋体" w:hAnsi="宋体"/>
              </w:rPr>
            </w:pPr>
            <w:proofErr w:type="gramStart"/>
            <w:r w:rsidRPr="00C723D4">
              <w:rPr>
                <w:rFonts w:ascii="宋体" w:eastAsia="宋体" w:hAnsi="宋体"/>
              </w:rPr>
              <w:t>SHR  Rd</w:t>
            </w:r>
            <w:proofErr w:type="gramEnd"/>
            <w:r w:rsidRPr="00C723D4">
              <w:rPr>
                <w:rFonts w:ascii="宋体" w:eastAsia="宋体" w:hAnsi="宋体"/>
              </w:rPr>
              <w:t xml:space="preserve"> </w:t>
            </w:r>
          </w:p>
        </w:tc>
        <w:tc>
          <w:tcPr>
            <w:tcW w:w="2760" w:type="dxa"/>
            <w:vAlign w:val="center"/>
            <w:hideMark/>
          </w:tcPr>
          <w:p w14:paraId="1F3D0B1E" w14:textId="77777777" w:rsidR="00C723D4" w:rsidRPr="00C723D4" w:rsidRDefault="00C723D4" w:rsidP="00C723D4">
            <w:pPr>
              <w:rPr>
                <w:rFonts w:ascii="宋体" w:eastAsia="宋体" w:hAnsi="宋体"/>
              </w:rPr>
            </w:pPr>
            <w:r w:rsidRPr="00C723D4">
              <w:rPr>
                <w:rFonts w:ascii="宋体" w:eastAsia="宋体" w:hAnsi="宋体"/>
              </w:rPr>
              <w:t xml:space="preserve">(Rd)/2-&gt;Rd </w:t>
            </w:r>
          </w:p>
        </w:tc>
      </w:tr>
      <w:tr w:rsidR="00C723D4" w:rsidRPr="00C723D4" w14:paraId="3B260D38" w14:textId="77777777" w:rsidTr="00C723D4">
        <w:trPr>
          <w:tblCellSpacing w:w="15" w:type="dxa"/>
          <w:jc w:val="center"/>
        </w:trPr>
        <w:tc>
          <w:tcPr>
            <w:tcW w:w="2745" w:type="dxa"/>
            <w:vAlign w:val="center"/>
            <w:hideMark/>
          </w:tcPr>
          <w:p w14:paraId="4A8E04A6" w14:textId="77777777" w:rsidR="00C723D4" w:rsidRPr="00C723D4" w:rsidRDefault="00C723D4" w:rsidP="00C723D4">
            <w:pPr>
              <w:rPr>
                <w:rFonts w:ascii="宋体" w:eastAsia="宋体" w:hAnsi="宋体"/>
              </w:rPr>
            </w:pPr>
            <w:r w:rsidRPr="00C723D4">
              <w:rPr>
                <w:rFonts w:ascii="宋体" w:eastAsia="宋体" w:hAnsi="宋体"/>
              </w:rPr>
              <w:t xml:space="preserve">取数指令 </w:t>
            </w:r>
          </w:p>
        </w:tc>
        <w:tc>
          <w:tcPr>
            <w:tcW w:w="2745" w:type="dxa"/>
            <w:vAlign w:val="center"/>
            <w:hideMark/>
          </w:tcPr>
          <w:p w14:paraId="455543DF" w14:textId="77777777" w:rsidR="00C723D4" w:rsidRPr="00C723D4" w:rsidRDefault="00C723D4" w:rsidP="00C723D4">
            <w:pPr>
              <w:rPr>
                <w:rFonts w:ascii="宋体" w:eastAsia="宋体" w:hAnsi="宋体"/>
              </w:rPr>
            </w:pPr>
            <w:proofErr w:type="gramStart"/>
            <w:r w:rsidRPr="00C723D4">
              <w:rPr>
                <w:rFonts w:ascii="宋体" w:eastAsia="宋体" w:hAnsi="宋体"/>
              </w:rPr>
              <w:t>LOAD  Rd</w:t>
            </w:r>
            <w:proofErr w:type="gramEnd"/>
            <w:r w:rsidRPr="00C723D4">
              <w:rPr>
                <w:rFonts w:ascii="宋体" w:eastAsia="宋体" w:hAnsi="宋体"/>
              </w:rPr>
              <w:t xml:space="preserve">, mem </w:t>
            </w:r>
          </w:p>
        </w:tc>
        <w:tc>
          <w:tcPr>
            <w:tcW w:w="2760" w:type="dxa"/>
            <w:vAlign w:val="center"/>
            <w:hideMark/>
          </w:tcPr>
          <w:p w14:paraId="7319AD9B" w14:textId="77777777" w:rsidR="00C723D4" w:rsidRPr="00C723D4" w:rsidRDefault="00C723D4" w:rsidP="00C723D4">
            <w:pPr>
              <w:rPr>
                <w:rFonts w:ascii="宋体" w:eastAsia="宋体" w:hAnsi="宋体"/>
              </w:rPr>
            </w:pPr>
            <w:r w:rsidRPr="00C723D4">
              <w:rPr>
                <w:rFonts w:ascii="宋体" w:eastAsia="宋体" w:hAnsi="宋体"/>
              </w:rPr>
              <w:t xml:space="preserve">(mem)-&gt;Rd </w:t>
            </w:r>
          </w:p>
        </w:tc>
      </w:tr>
      <w:tr w:rsidR="00C723D4" w:rsidRPr="00C723D4" w14:paraId="0CA996DC" w14:textId="77777777" w:rsidTr="00C723D4">
        <w:trPr>
          <w:tblCellSpacing w:w="15" w:type="dxa"/>
          <w:jc w:val="center"/>
        </w:trPr>
        <w:tc>
          <w:tcPr>
            <w:tcW w:w="2745" w:type="dxa"/>
            <w:vAlign w:val="center"/>
            <w:hideMark/>
          </w:tcPr>
          <w:p w14:paraId="3DD5E533" w14:textId="77777777" w:rsidR="00C723D4" w:rsidRPr="00C723D4" w:rsidRDefault="00C723D4" w:rsidP="00C723D4">
            <w:pPr>
              <w:rPr>
                <w:rFonts w:ascii="宋体" w:eastAsia="宋体" w:hAnsi="宋体"/>
              </w:rPr>
            </w:pPr>
            <w:r w:rsidRPr="00C723D4">
              <w:rPr>
                <w:rFonts w:ascii="宋体" w:eastAsia="宋体" w:hAnsi="宋体"/>
              </w:rPr>
              <w:t xml:space="preserve">存数指令 </w:t>
            </w:r>
          </w:p>
        </w:tc>
        <w:tc>
          <w:tcPr>
            <w:tcW w:w="2745" w:type="dxa"/>
            <w:vAlign w:val="center"/>
            <w:hideMark/>
          </w:tcPr>
          <w:p w14:paraId="51C6B6C9" w14:textId="77777777" w:rsidR="00C723D4" w:rsidRPr="00C723D4" w:rsidRDefault="00C723D4" w:rsidP="00C723D4">
            <w:pPr>
              <w:rPr>
                <w:rFonts w:ascii="宋体" w:eastAsia="宋体" w:hAnsi="宋体"/>
              </w:rPr>
            </w:pPr>
            <w:proofErr w:type="gramStart"/>
            <w:r w:rsidRPr="00C723D4">
              <w:rPr>
                <w:rFonts w:ascii="宋体" w:eastAsia="宋体" w:hAnsi="宋体"/>
              </w:rPr>
              <w:t>STORE  Rs</w:t>
            </w:r>
            <w:proofErr w:type="gramEnd"/>
            <w:r w:rsidRPr="00C723D4">
              <w:rPr>
                <w:rFonts w:ascii="宋体" w:eastAsia="宋体" w:hAnsi="宋体"/>
              </w:rPr>
              <w:t xml:space="preserve">, mem </w:t>
            </w:r>
          </w:p>
        </w:tc>
        <w:tc>
          <w:tcPr>
            <w:tcW w:w="2760" w:type="dxa"/>
            <w:vAlign w:val="center"/>
            <w:hideMark/>
          </w:tcPr>
          <w:p w14:paraId="4F5F0E04" w14:textId="77777777" w:rsidR="00C723D4" w:rsidRPr="00C723D4" w:rsidRDefault="00C723D4" w:rsidP="00C723D4">
            <w:pPr>
              <w:rPr>
                <w:rFonts w:ascii="宋体" w:eastAsia="宋体" w:hAnsi="宋体"/>
              </w:rPr>
            </w:pPr>
            <w:r w:rsidRPr="00C723D4">
              <w:rPr>
                <w:rFonts w:ascii="宋体" w:eastAsia="宋体" w:hAnsi="宋体"/>
              </w:rPr>
              <w:t xml:space="preserve">(Rs)-&gt;mem </w:t>
            </w:r>
          </w:p>
        </w:tc>
      </w:tr>
    </w:tbl>
    <w:p w14:paraId="610D1C82" w14:textId="77777777" w:rsidR="00C723D4" w:rsidRPr="00C723D4" w:rsidRDefault="00C723D4" w:rsidP="00C723D4">
      <w:pPr>
        <w:rPr>
          <w:rFonts w:ascii="宋体" w:eastAsia="宋体" w:hAnsi="宋体"/>
        </w:rPr>
      </w:pPr>
      <w:r w:rsidRPr="00C723D4">
        <w:rPr>
          <w:rFonts w:ascii="宋体" w:eastAsia="宋体" w:hAnsi="宋体"/>
        </w:rPr>
        <w:t xml:space="preserve">该计算机采用5段流水方式执行指令，各流水段分别是取指（IF）、译码/读寄存器（ID）、执行/计算有效地址（EX）、访问存储器（M）和结果写回寄存器（WB），流水线采用“按序发射，按序完成”方式，没有采用转发技术处理数据相关，并且同一个寄存器的读和写操作不能在同一个时钟周期内进行。请回答下列问题： </w:t>
      </w:r>
    </w:p>
    <w:p w14:paraId="4F0B95F8" w14:textId="77777777" w:rsidR="00C723D4" w:rsidRPr="00C723D4" w:rsidRDefault="00C723D4" w:rsidP="00C723D4">
      <w:pPr>
        <w:rPr>
          <w:rFonts w:ascii="宋体" w:eastAsia="宋体" w:hAnsi="宋体"/>
        </w:rPr>
      </w:pPr>
      <w:r w:rsidRPr="00C723D4">
        <w:rPr>
          <w:rFonts w:ascii="宋体" w:eastAsia="宋体" w:hAnsi="宋体"/>
        </w:rPr>
        <w:t xml:space="preserve">1）若int型变量x的值为-513，存放在寄存器R1中，则执行指令“SHR R1”后，R1的内容是多少？（用十六进制表示） </w:t>
      </w:r>
    </w:p>
    <w:p w14:paraId="0A8536C5" w14:textId="77777777" w:rsidR="00C723D4" w:rsidRPr="00C723D4" w:rsidRDefault="00C723D4" w:rsidP="00C723D4">
      <w:pPr>
        <w:rPr>
          <w:rFonts w:ascii="宋体" w:eastAsia="宋体" w:hAnsi="宋体"/>
        </w:rPr>
      </w:pPr>
      <w:r w:rsidRPr="00C723D4">
        <w:rPr>
          <w:rFonts w:ascii="宋体" w:eastAsia="宋体" w:hAnsi="宋体"/>
        </w:rPr>
        <w:t xml:space="preserve">2）若某个时间段中，有连续的4条指令进入流水线，在其执行过程中没有发生任何阻塞，则执行这4条指令所需的时钟周期数为多少？ </w:t>
      </w:r>
    </w:p>
    <w:p w14:paraId="3392D7B8" w14:textId="77777777" w:rsidR="00C723D4" w:rsidRPr="00C723D4" w:rsidRDefault="00C723D4" w:rsidP="00C723D4">
      <w:pPr>
        <w:rPr>
          <w:rFonts w:ascii="宋体" w:eastAsia="宋体" w:hAnsi="宋体"/>
        </w:rPr>
      </w:pPr>
      <w:r w:rsidRPr="00C723D4">
        <w:rPr>
          <w:rFonts w:ascii="宋体" w:eastAsia="宋体" w:hAnsi="宋体"/>
        </w:rPr>
        <w:t>3）若高级语言程序中某赋值语句为x=</w:t>
      </w:r>
      <w:proofErr w:type="spellStart"/>
      <w:r w:rsidRPr="00C723D4">
        <w:rPr>
          <w:rFonts w:ascii="宋体" w:eastAsia="宋体" w:hAnsi="宋体"/>
        </w:rPr>
        <w:t>a+b</w:t>
      </w:r>
      <w:proofErr w:type="spellEnd"/>
      <w:r w:rsidRPr="00C723D4">
        <w:rPr>
          <w:rFonts w:ascii="宋体" w:eastAsia="宋体" w:hAnsi="宋体"/>
        </w:rPr>
        <w:t>，x、a和b均为int型变量，它们的存储单元地址分别表示为[x]、[a]和[b]。该语句对应的指令序列及其在指令流水线中的执行过程如下</w:t>
      </w:r>
      <w:r w:rsidRPr="00C723D4">
        <w:rPr>
          <w:rFonts w:ascii="宋体" w:eastAsia="宋体" w:hAnsi="宋体"/>
        </w:rPr>
        <w:lastRenderedPageBreak/>
        <w:t xml:space="preserve">图所示。 </w:t>
      </w:r>
    </w:p>
    <w:p w14:paraId="236A7182"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1</w:t>
      </w:r>
      <w:r w:rsidRPr="00C723D4">
        <w:rPr>
          <w:rFonts w:ascii="宋体" w:eastAsia="宋体" w:hAnsi="宋体"/>
        </w:rPr>
        <w:t xml:space="preserve"> LOAD        R1，[a] </w:t>
      </w:r>
    </w:p>
    <w:p w14:paraId="45913C87"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2</w:t>
      </w:r>
      <w:r w:rsidRPr="00C723D4">
        <w:rPr>
          <w:rFonts w:ascii="宋体" w:eastAsia="宋体" w:hAnsi="宋体"/>
        </w:rPr>
        <w:t xml:space="preserve"> LOAD        R2，[b] </w:t>
      </w:r>
    </w:p>
    <w:p w14:paraId="6FCBD8A3"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3</w:t>
      </w:r>
      <w:r w:rsidRPr="00C723D4">
        <w:rPr>
          <w:rFonts w:ascii="宋体" w:eastAsia="宋体" w:hAnsi="宋体"/>
        </w:rPr>
        <w:t xml:space="preserve"> ADD        R1，R2 </w:t>
      </w:r>
    </w:p>
    <w:p w14:paraId="7A42DDFF"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4</w:t>
      </w:r>
      <w:r w:rsidRPr="00C723D4">
        <w:rPr>
          <w:rFonts w:ascii="宋体" w:eastAsia="宋体" w:hAnsi="宋体"/>
        </w:rPr>
        <w:t xml:space="preserve"> STORE        R2，[x]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
        <w:gridCol w:w="551"/>
        <w:gridCol w:w="551"/>
        <w:gridCol w:w="551"/>
        <w:gridCol w:w="551"/>
        <w:gridCol w:w="551"/>
        <w:gridCol w:w="551"/>
        <w:gridCol w:w="552"/>
        <w:gridCol w:w="552"/>
        <w:gridCol w:w="545"/>
        <w:gridCol w:w="552"/>
        <w:gridCol w:w="552"/>
        <w:gridCol w:w="552"/>
        <w:gridCol w:w="552"/>
        <w:gridCol w:w="567"/>
      </w:tblGrid>
      <w:tr w:rsidR="00C723D4" w:rsidRPr="00C723D4" w14:paraId="51682A90" w14:textId="77777777" w:rsidTr="001E517C">
        <w:trPr>
          <w:tblCellSpacing w:w="15" w:type="dxa"/>
          <w:jc w:val="center"/>
        </w:trPr>
        <w:tc>
          <w:tcPr>
            <w:tcW w:w="540" w:type="dxa"/>
            <w:vAlign w:val="center"/>
            <w:hideMark/>
          </w:tcPr>
          <w:p w14:paraId="724B7858" w14:textId="77777777" w:rsidR="00C723D4" w:rsidRPr="00C723D4" w:rsidRDefault="00C723D4" w:rsidP="00C723D4">
            <w:pPr>
              <w:rPr>
                <w:rFonts w:ascii="宋体" w:eastAsia="宋体" w:hAnsi="宋体"/>
              </w:rPr>
            </w:pPr>
          </w:p>
        </w:tc>
        <w:tc>
          <w:tcPr>
            <w:tcW w:w="7710" w:type="dxa"/>
            <w:gridSpan w:val="14"/>
            <w:vAlign w:val="center"/>
            <w:hideMark/>
          </w:tcPr>
          <w:p w14:paraId="5454B9C9" w14:textId="77777777" w:rsidR="00C723D4" w:rsidRPr="00C723D4" w:rsidRDefault="00C723D4" w:rsidP="00C723D4">
            <w:pPr>
              <w:rPr>
                <w:rFonts w:ascii="宋体" w:eastAsia="宋体" w:hAnsi="宋体"/>
              </w:rPr>
            </w:pPr>
            <w:r w:rsidRPr="00C723D4">
              <w:rPr>
                <w:rFonts w:ascii="宋体" w:eastAsia="宋体" w:hAnsi="宋体"/>
              </w:rPr>
              <w:t xml:space="preserve">时间单元 </w:t>
            </w:r>
          </w:p>
        </w:tc>
      </w:tr>
      <w:tr w:rsidR="00C723D4" w:rsidRPr="00C723D4" w14:paraId="53EC46DC" w14:textId="77777777" w:rsidTr="001E517C">
        <w:trPr>
          <w:tblCellSpacing w:w="15" w:type="dxa"/>
          <w:jc w:val="center"/>
        </w:trPr>
        <w:tc>
          <w:tcPr>
            <w:tcW w:w="540" w:type="dxa"/>
            <w:vAlign w:val="center"/>
            <w:hideMark/>
          </w:tcPr>
          <w:p w14:paraId="2435A849" w14:textId="77777777" w:rsidR="00C723D4" w:rsidRPr="00C723D4" w:rsidRDefault="00C723D4" w:rsidP="00C723D4">
            <w:pPr>
              <w:rPr>
                <w:rFonts w:ascii="宋体" w:eastAsia="宋体" w:hAnsi="宋体"/>
              </w:rPr>
            </w:pPr>
            <w:r w:rsidRPr="00C723D4">
              <w:rPr>
                <w:rFonts w:ascii="宋体" w:eastAsia="宋体" w:hAnsi="宋体"/>
              </w:rPr>
              <w:t xml:space="preserve">指令 </w:t>
            </w:r>
          </w:p>
        </w:tc>
        <w:tc>
          <w:tcPr>
            <w:tcW w:w="540" w:type="dxa"/>
            <w:vAlign w:val="center"/>
            <w:hideMark/>
          </w:tcPr>
          <w:p w14:paraId="3985C76B" w14:textId="77777777" w:rsidR="00C723D4" w:rsidRPr="00C723D4" w:rsidRDefault="00C723D4" w:rsidP="00C723D4">
            <w:pPr>
              <w:rPr>
                <w:rFonts w:ascii="宋体" w:eastAsia="宋体" w:hAnsi="宋体"/>
              </w:rPr>
            </w:pPr>
            <w:r w:rsidRPr="00C723D4">
              <w:rPr>
                <w:rFonts w:ascii="宋体" w:eastAsia="宋体" w:hAnsi="宋体"/>
              </w:rPr>
              <w:t xml:space="preserve">1 </w:t>
            </w:r>
          </w:p>
        </w:tc>
        <w:tc>
          <w:tcPr>
            <w:tcW w:w="540" w:type="dxa"/>
            <w:vAlign w:val="center"/>
            <w:hideMark/>
          </w:tcPr>
          <w:p w14:paraId="5C4037F9" w14:textId="77777777" w:rsidR="00C723D4" w:rsidRPr="00C723D4" w:rsidRDefault="00C723D4" w:rsidP="00C723D4">
            <w:pPr>
              <w:rPr>
                <w:rFonts w:ascii="宋体" w:eastAsia="宋体" w:hAnsi="宋体"/>
              </w:rPr>
            </w:pPr>
            <w:r w:rsidRPr="00C723D4">
              <w:rPr>
                <w:rFonts w:ascii="宋体" w:eastAsia="宋体" w:hAnsi="宋体"/>
              </w:rPr>
              <w:t xml:space="preserve">2 </w:t>
            </w:r>
          </w:p>
        </w:tc>
        <w:tc>
          <w:tcPr>
            <w:tcW w:w="540" w:type="dxa"/>
            <w:vAlign w:val="center"/>
            <w:hideMark/>
          </w:tcPr>
          <w:p w14:paraId="26B03F13" w14:textId="77777777" w:rsidR="00C723D4" w:rsidRPr="00C723D4" w:rsidRDefault="00C723D4" w:rsidP="00C723D4">
            <w:pPr>
              <w:rPr>
                <w:rFonts w:ascii="宋体" w:eastAsia="宋体" w:hAnsi="宋体"/>
              </w:rPr>
            </w:pPr>
            <w:r w:rsidRPr="00C723D4">
              <w:rPr>
                <w:rFonts w:ascii="宋体" w:eastAsia="宋体" w:hAnsi="宋体"/>
              </w:rPr>
              <w:t xml:space="preserve">3 </w:t>
            </w:r>
          </w:p>
        </w:tc>
        <w:tc>
          <w:tcPr>
            <w:tcW w:w="540" w:type="dxa"/>
            <w:vAlign w:val="center"/>
            <w:hideMark/>
          </w:tcPr>
          <w:p w14:paraId="527079CB" w14:textId="77777777" w:rsidR="00C723D4" w:rsidRPr="00C723D4" w:rsidRDefault="00C723D4" w:rsidP="00C723D4">
            <w:pPr>
              <w:rPr>
                <w:rFonts w:ascii="宋体" w:eastAsia="宋体" w:hAnsi="宋体"/>
              </w:rPr>
            </w:pPr>
            <w:r w:rsidRPr="00C723D4">
              <w:rPr>
                <w:rFonts w:ascii="宋体" w:eastAsia="宋体" w:hAnsi="宋体"/>
              </w:rPr>
              <w:t xml:space="preserve">4 </w:t>
            </w:r>
          </w:p>
        </w:tc>
        <w:tc>
          <w:tcPr>
            <w:tcW w:w="540" w:type="dxa"/>
            <w:vAlign w:val="center"/>
            <w:hideMark/>
          </w:tcPr>
          <w:p w14:paraId="3FFD3BEF" w14:textId="77777777" w:rsidR="00C723D4" w:rsidRPr="00C723D4" w:rsidRDefault="00C723D4" w:rsidP="00C723D4">
            <w:pPr>
              <w:rPr>
                <w:rFonts w:ascii="宋体" w:eastAsia="宋体" w:hAnsi="宋体"/>
              </w:rPr>
            </w:pPr>
            <w:r w:rsidRPr="00C723D4">
              <w:rPr>
                <w:rFonts w:ascii="宋体" w:eastAsia="宋体" w:hAnsi="宋体"/>
              </w:rPr>
              <w:t xml:space="preserve">5 </w:t>
            </w:r>
          </w:p>
        </w:tc>
        <w:tc>
          <w:tcPr>
            <w:tcW w:w="540" w:type="dxa"/>
            <w:vAlign w:val="center"/>
            <w:hideMark/>
          </w:tcPr>
          <w:p w14:paraId="70F11BD5" w14:textId="77777777" w:rsidR="00C723D4" w:rsidRPr="00C723D4" w:rsidRDefault="00C723D4" w:rsidP="00C723D4">
            <w:pPr>
              <w:rPr>
                <w:rFonts w:ascii="宋体" w:eastAsia="宋体" w:hAnsi="宋体"/>
              </w:rPr>
            </w:pPr>
            <w:r w:rsidRPr="00C723D4">
              <w:rPr>
                <w:rFonts w:ascii="宋体" w:eastAsia="宋体" w:hAnsi="宋体"/>
              </w:rPr>
              <w:t xml:space="preserve">6 </w:t>
            </w:r>
          </w:p>
        </w:tc>
        <w:tc>
          <w:tcPr>
            <w:tcW w:w="540" w:type="dxa"/>
            <w:vAlign w:val="center"/>
            <w:hideMark/>
          </w:tcPr>
          <w:p w14:paraId="6CC5BCAD" w14:textId="77777777" w:rsidR="00C723D4" w:rsidRPr="00C723D4" w:rsidRDefault="00C723D4" w:rsidP="00C723D4">
            <w:pPr>
              <w:rPr>
                <w:rFonts w:ascii="宋体" w:eastAsia="宋体" w:hAnsi="宋体"/>
              </w:rPr>
            </w:pPr>
            <w:r w:rsidRPr="00C723D4">
              <w:rPr>
                <w:rFonts w:ascii="宋体" w:eastAsia="宋体" w:hAnsi="宋体"/>
              </w:rPr>
              <w:t xml:space="preserve">7 </w:t>
            </w:r>
          </w:p>
        </w:tc>
        <w:tc>
          <w:tcPr>
            <w:tcW w:w="540" w:type="dxa"/>
            <w:vAlign w:val="center"/>
            <w:hideMark/>
          </w:tcPr>
          <w:p w14:paraId="78E43440" w14:textId="77777777" w:rsidR="00C723D4" w:rsidRPr="00C723D4" w:rsidRDefault="00C723D4" w:rsidP="00C723D4">
            <w:pPr>
              <w:rPr>
                <w:rFonts w:ascii="宋体" w:eastAsia="宋体" w:hAnsi="宋体"/>
              </w:rPr>
            </w:pPr>
            <w:r w:rsidRPr="00C723D4">
              <w:rPr>
                <w:rFonts w:ascii="宋体" w:eastAsia="宋体" w:hAnsi="宋体"/>
              </w:rPr>
              <w:t xml:space="preserve">8 </w:t>
            </w:r>
          </w:p>
        </w:tc>
        <w:tc>
          <w:tcPr>
            <w:tcW w:w="540" w:type="dxa"/>
            <w:vAlign w:val="center"/>
            <w:hideMark/>
          </w:tcPr>
          <w:p w14:paraId="65B581BF" w14:textId="77777777" w:rsidR="00C723D4" w:rsidRPr="00C723D4" w:rsidRDefault="00C723D4" w:rsidP="00C723D4">
            <w:pPr>
              <w:rPr>
                <w:rFonts w:ascii="宋体" w:eastAsia="宋体" w:hAnsi="宋体"/>
              </w:rPr>
            </w:pPr>
            <w:r w:rsidRPr="00C723D4">
              <w:rPr>
                <w:rFonts w:ascii="宋体" w:eastAsia="宋体" w:hAnsi="宋体"/>
              </w:rPr>
              <w:t xml:space="preserve">9 </w:t>
            </w:r>
          </w:p>
        </w:tc>
        <w:tc>
          <w:tcPr>
            <w:tcW w:w="540" w:type="dxa"/>
            <w:vAlign w:val="center"/>
            <w:hideMark/>
          </w:tcPr>
          <w:p w14:paraId="7F3F5805" w14:textId="77777777" w:rsidR="00C723D4" w:rsidRPr="00C723D4" w:rsidRDefault="00C723D4" w:rsidP="00C723D4">
            <w:pPr>
              <w:rPr>
                <w:rFonts w:ascii="宋体" w:eastAsia="宋体" w:hAnsi="宋体"/>
              </w:rPr>
            </w:pPr>
            <w:r w:rsidRPr="00C723D4">
              <w:rPr>
                <w:rFonts w:ascii="宋体" w:eastAsia="宋体" w:hAnsi="宋体"/>
              </w:rPr>
              <w:t xml:space="preserve">10 </w:t>
            </w:r>
          </w:p>
        </w:tc>
        <w:tc>
          <w:tcPr>
            <w:tcW w:w="540" w:type="dxa"/>
            <w:vAlign w:val="center"/>
            <w:hideMark/>
          </w:tcPr>
          <w:p w14:paraId="3C20BDA4" w14:textId="77777777" w:rsidR="00C723D4" w:rsidRPr="00C723D4" w:rsidRDefault="00C723D4" w:rsidP="00C723D4">
            <w:pPr>
              <w:rPr>
                <w:rFonts w:ascii="宋体" w:eastAsia="宋体" w:hAnsi="宋体"/>
              </w:rPr>
            </w:pPr>
            <w:r w:rsidRPr="00C723D4">
              <w:rPr>
                <w:rFonts w:ascii="宋体" w:eastAsia="宋体" w:hAnsi="宋体"/>
              </w:rPr>
              <w:t xml:space="preserve">11 </w:t>
            </w:r>
          </w:p>
        </w:tc>
        <w:tc>
          <w:tcPr>
            <w:tcW w:w="540" w:type="dxa"/>
            <w:vAlign w:val="center"/>
            <w:hideMark/>
          </w:tcPr>
          <w:p w14:paraId="4F17FFF0" w14:textId="77777777" w:rsidR="00C723D4" w:rsidRPr="00C723D4" w:rsidRDefault="00C723D4" w:rsidP="00C723D4">
            <w:pPr>
              <w:rPr>
                <w:rFonts w:ascii="宋体" w:eastAsia="宋体" w:hAnsi="宋体"/>
              </w:rPr>
            </w:pPr>
            <w:r w:rsidRPr="00C723D4">
              <w:rPr>
                <w:rFonts w:ascii="宋体" w:eastAsia="宋体" w:hAnsi="宋体"/>
              </w:rPr>
              <w:t xml:space="preserve">12 </w:t>
            </w:r>
          </w:p>
        </w:tc>
        <w:tc>
          <w:tcPr>
            <w:tcW w:w="540" w:type="dxa"/>
            <w:vAlign w:val="center"/>
            <w:hideMark/>
          </w:tcPr>
          <w:p w14:paraId="66C27F57" w14:textId="77777777" w:rsidR="00C723D4" w:rsidRPr="00C723D4" w:rsidRDefault="00C723D4" w:rsidP="00C723D4">
            <w:pPr>
              <w:rPr>
                <w:rFonts w:ascii="宋体" w:eastAsia="宋体" w:hAnsi="宋体"/>
              </w:rPr>
            </w:pPr>
            <w:r w:rsidRPr="00C723D4">
              <w:rPr>
                <w:rFonts w:ascii="宋体" w:eastAsia="宋体" w:hAnsi="宋体"/>
              </w:rPr>
              <w:t xml:space="preserve">13 </w:t>
            </w:r>
          </w:p>
        </w:tc>
        <w:tc>
          <w:tcPr>
            <w:tcW w:w="540" w:type="dxa"/>
            <w:vAlign w:val="center"/>
            <w:hideMark/>
          </w:tcPr>
          <w:p w14:paraId="4E9C0EB0" w14:textId="77777777" w:rsidR="00C723D4" w:rsidRPr="00C723D4" w:rsidRDefault="00C723D4" w:rsidP="00C723D4">
            <w:pPr>
              <w:rPr>
                <w:rFonts w:ascii="宋体" w:eastAsia="宋体" w:hAnsi="宋体"/>
              </w:rPr>
            </w:pPr>
            <w:r w:rsidRPr="00C723D4">
              <w:rPr>
                <w:rFonts w:ascii="宋体" w:eastAsia="宋体" w:hAnsi="宋体"/>
              </w:rPr>
              <w:t xml:space="preserve">14 </w:t>
            </w:r>
          </w:p>
        </w:tc>
      </w:tr>
      <w:tr w:rsidR="00C723D4" w:rsidRPr="00C723D4" w14:paraId="5FCEF259" w14:textId="77777777" w:rsidTr="001E517C">
        <w:trPr>
          <w:tblCellSpacing w:w="15" w:type="dxa"/>
          <w:jc w:val="center"/>
        </w:trPr>
        <w:tc>
          <w:tcPr>
            <w:tcW w:w="540" w:type="dxa"/>
            <w:vAlign w:val="center"/>
            <w:hideMark/>
          </w:tcPr>
          <w:p w14:paraId="2A67465B"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1</w:t>
            </w:r>
            <w:r w:rsidRPr="00C723D4">
              <w:rPr>
                <w:rFonts w:ascii="宋体" w:eastAsia="宋体" w:hAnsi="宋体"/>
              </w:rPr>
              <w:t xml:space="preserve"> </w:t>
            </w:r>
          </w:p>
        </w:tc>
        <w:tc>
          <w:tcPr>
            <w:tcW w:w="540" w:type="dxa"/>
            <w:vAlign w:val="center"/>
            <w:hideMark/>
          </w:tcPr>
          <w:p w14:paraId="5702E221" w14:textId="77777777" w:rsidR="00C723D4" w:rsidRPr="00C723D4" w:rsidRDefault="00C723D4" w:rsidP="00C723D4">
            <w:pPr>
              <w:rPr>
                <w:rFonts w:ascii="宋体" w:eastAsia="宋体" w:hAnsi="宋体"/>
              </w:rPr>
            </w:pPr>
            <w:r w:rsidRPr="00C723D4">
              <w:rPr>
                <w:rFonts w:ascii="宋体" w:eastAsia="宋体" w:hAnsi="宋体"/>
              </w:rPr>
              <w:t xml:space="preserve">IF </w:t>
            </w:r>
          </w:p>
        </w:tc>
        <w:tc>
          <w:tcPr>
            <w:tcW w:w="540" w:type="dxa"/>
            <w:vAlign w:val="center"/>
            <w:hideMark/>
          </w:tcPr>
          <w:p w14:paraId="24A9FA5C" w14:textId="77777777" w:rsidR="00C723D4" w:rsidRPr="00C723D4" w:rsidRDefault="00C723D4" w:rsidP="00C723D4">
            <w:pPr>
              <w:rPr>
                <w:rFonts w:ascii="宋体" w:eastAsia="宋体" w:hAnsi="宋体"/>
              </w:rPr>
            </w:pPr>
            <w:r w:rsidRPr="00C723D4">
              <w:rPr>
                <w:rFonts w:ascii="宋体" w:eastAsia="宋体" w:hAnsi="宋体"/>
              </w:rPr>
              <w:t xml:space="preserve">ID </w:t>
            </w:r>
          </w:p>
        </w:tc>
        <w:tc>
          <w:tcPr>
            <w:tcW w:w="540" w:type="dxa"/>
            <w:vAlign w:val="center"/>
            <w:hideMark/>
          </w:tcPr>
          <w:p w14:paraId="27F66441" w14:textId="77777777" w:rsidR="00C723D4" w:rsidRPr="00C723D4" w:rsidRDefault="00C723D4" w:rsidP="00C723D4">
            <w:pPr>
              <w:rPr>
                <w:rFonts w:ascii="宋体" w:eastAsia="宋体" w:hAnsi="宋体"/>
              </w:rPr>
            </w:pPr>
            <w:r w:rsidRPr="00C723D4">
              <w:rPr>
                <w:rFonts w:ascii="宋体" w:eastAsia="宋体" w:hAnsi="宋体"/>
              </w:rPr>
              <w:t xml:space="preserve">EX </w:t>
            </w:r>
          </w:p>
        </w:tc>
        <w:tc>
          <w:tcPr>
            <w:tcW w:w="540" w:type="dxa"/>
            <w:vAlign w:val="center"/>
            <w:hideMark/>
          </w:tcPr>
          <w:p w14:paraId="3270DA5F" w14:textId="77777777" w:rsidR="00C723D4" w:rsidRPr="00C723D4" w:rsidRDefault="00C723D4" w:rsidP="00C723D4">
            <w:pPr>
              <w:rPr>
                <w:rFonts w:ascii="宋体" w:eastAsia="宋体" w:hAnsi="宋体"/>
              </w:rPr>
            </w:pPr>
            <w:r w:rsidRPr="00C723D4">
              <w:rPr>
                <w:rFonts w:ascii="宋体" w:eastAsia="宋体" w:hAnsi="宋体"/>
              </w:rPr>
              <w:t xml:space="preserve">M </w:t>
            </w:r>
          </w:p>
        </w:tc>
        <w:tc>
          <w:tcPr>
            <w:tcW w:w="540" w:type="dxa"/>
            <w:vAlign w:val="center"/>
            <w:hideMark/>
          </w:tcPr>
          <w:p w14:paraId="2E76304D" w14:textId="77777777" w:rsidR="00C723D4" w:rsidRPr="00C723D4" w:rsidRDefault="00C723D4" w:rsidP="00C723D4">
            <w:pPr>
              <w:rPr>
                <w:rFonts w:ascii="宋体" w:eastAsia="宋体" w:hAnsi="宋体"/>
              </w:rPr>
            </w:pPr>
            <w:r w:rsidRPr="00C723D4">
              <w:rPr>
                <w:rFonts w:ascii="宋体" w:eastAsia="宋体" w:hAnsi="宋体"/>
              </w:rPr>
              <w:t xml:space="preserve">WB </w:t>
            </w:r>
          </w:p>
        </w:tc>
        <w:tc>
          <w:tcPr>
            <w:tcW w:w="540" w:type="dxa"/>
            <w:vAlign w:val="center"/>
            <w:hideMark/>
          </w:tcPr>
          <w:p w14:paraId="0727BFE2" w14:textId="77777777" w:rsidR="00C723D4" w:rsidRPr="00C723D4" w:rsidRDefault="00C723D4" w:rsidP="00C723D4">
            <w:pPr>
              <w:rPr>
                <w:rFonts w:ascii="宋体" w:eastAsia="宋体" w:hAnsi="宋体"/>
              </w:rPr>
            </w:pPr>
          </w:p>
        </w:tc>
        <w:tc>
          <w:tcPr>
            <w:tcW w:w="540" w:type="dxa"/>
            <w:vAlign w:val="center"/>
            <w:hideMark/>
          </w:tcPr>
          <w:p w14:paraId="1AF906A3" w14:textId="77777777" w:rsidR="00C723D4" w:rsidRPr="00C723D4" w:rsidRDefault="00C723D4" w:rsidP="00C723D4">
            <w:pPr>
              <w:rPr>
                <w:rFonts w:ascii="宋体" w:eastAsia="宋体" w:hAnsi="宋体"/>
              </w:rPr>
            </w:pPr>
          </w:p>
        </w:tc>
        <w:tc>
          <w:tcPr>
            <w:tcW w:w="540" w:type="dxa"/>
            <w:vAlign w:val="center"/>
            <w:hideMark/>
          </w:tcPr>
          <w:p w14:paraId="5E806445" w14:textId="77777777" w:rsidR="00C723D4" w:rsidRPr="00C723D4" w:rsidRDefault="00C723D4" w:rsidP="00C723D4">
            <w:pPr>
              <w:rPr>
                <w:rFonts w:ascii="宋体" w:eastAsia="宋体" w:hAnsi="宋体"/>
              </w:rPr>
            </w:pPr>
          </w:p>
        </w:tc>
        <w:tc>
          <w:tcPr>
            <w:tcW w:w="540" w:type="dxa"/>
            <w:vAlign w:val="center"/>
            <w:hideMark/>
          </w:tcPr>
          <w:p w14:paraId="7E9388B9" w14:textId="77777777" w:rsidR="00C723D4" w:rsidRPr="00C723D4" w:rsidRDefault="00C723D4" w:rsidP="00C723D4">
            <w:pPr>
              <w:rPr>
                <w:rFonts w:ascii="宋体" w:eastAsia="宋体" w:hAnsi="宋体"/>
              </w:rPr>
            </w:pPr>
          </w:p>
        </w:tc>
        <w:tc>
          <w:tcPr>
            <w:tcW w:w="540" w:type="dxa"/>
            <w:vAlign w:val="center"/>
            <w:hideMark/>
          </w:tcPr>
          <w:p w14:paraId="7CF1235B" w14:textId="77777777" w:rsidR="00C723D4" w:rsidRPr="00C723D4" w:rsidRDefault="00C723D4" w:rsidP="00C723D4">
            <w:pPr>
              <w:rPr>
                <w:rFonts w:ascii="宋体" w:eastAsia="宋体" w:hAnsi="宋体"/>
              </w:rPr>
            </w:pPr>
          </w:p>
        </w:tc>
        <w:tc>
          <w:tcPr>
            <w:tcW w:w="540" w:type="dxa"/>
            <w:vAlign w:val="center"/>
            <w:hideMark/>
          </w:tcPr>
          <w:p w14:paraId="49E64787" w14:textId="77777777" w:rsidR="00C723D4" w:rsidRPr="00C723D4" w:rsidRDefault="00C723D4" w:rsidP="00C723D4">
            <w:pPr>
              <w:rPr>
                <w:rFonts w:ascii="宋体" w:eastAsia="宋体" w:hAnsi="宋体"/>
              </w:rPr>
            </w:pPr>
          </w:p>
        </w:tc>
        <w:tc>
          <w:tcPr>
            <w:tcW w:w="540" w:type="dxa"/>
            <w:vAlign w:val="center"/>
            <w:hideMark/>
          </w:tcPr>
          <w:p w14:paraId="2252EE6C" w14:textId="77777777" w:rsidR="00C723D4" w:rsidRPr="00C723D4" w:rsidRDefault="00C723D4" w:rsidP="00C723D4">
            <w:pPr>
              <w:rPr>
                <w:rFonts w:ascii="宋体" w:eastAsia="宋体" w:hAnsi="宋体"/>
              </w:rPr>
            </w:pPr>
          </w:p>
        </w:tc>
        <w:tc>
          <w:tcPr>
            <w:tcW w:w="540" w:type="dxa"/>
            <w:vAlign w:val="center"/>
            <w:hideMark/>
          </w:tcPr>
          <w:p w14:paraId="629159AF" w14:textId="77777777" w:rsidR="00C723D4" w:rsidRPr="00C723D4" w:rsidRDefault="00C723D4" w:rsidP="00C723D4">
            <w:pPr>
              <w:rPr>
                <w:rFonts w:ascii="宋体" w:eastAsia="宋体" w:hAnsi="宋体"/>
              </w:rPr>
            </w:pPr>
          </w:p>
        </w:tc>
        <w:tc>
          <w:tcPr>
            <w:tcW w:w="540" w:type="dxa"/>
            <w:vAlign w:val="center"/>
            <w:hideMark/>
          </w:tcPr>
          <w:p w14:paraId="7D2A6E1B" w14:textId="77777777" w:rsidR="00C723D4" w:rsidRPr="00C723D4" w:rsidRDefault="00C723D4" w:rsidP="00C723D4">
            <w:pPr>
              <w:rPr>
                <w:rFonts w:ascii="宋体" w:eastAsia="宋体" w:hAnsi="宋体"/>
              </w:rPr>
            </w:pPr>
          </w:p>
        </w:tc>
      </w:tr>
      <w:tr w:rsidR="00C723D4" w:rsidRPr="00C723D4" w14:paraId="39BDCD5C" w14:textId="77777777" w:rsidTr="001E517C">
        <w:trPr>
          <w:tblCellSpacing w:w="15" w:type="dxa"/>
          <w:jc w:val="center"/>
        </w:trPr>
        <w:tc>
          <w:tcPr>
            <w:tcW w:w="540" w:type="dxa"/>
            <w:vAlign w:val="center"/>
            <w:hideMark/>
          </w:tcPr>
          <w:p w14:paraId="213439F1"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2</w:t>
            </w:r>
            <w:r w:rsidRPr="00C723D4">
              <w:rPr>
                <w:rFonts w:ascii="宋体" w:eastAsia="宋体" w:hAnsi="宋体"/>
              </w:rPr>
              <w:t xml:space="preserve"> </w:t>
            </w:r>
          </w:p>
        </w:tc>
        <w:tc>
          <w:tcPr>
            <w:tcW w:w="540" w:type="dxa"/>
            <w:vAlign w:val="center"/>
            <w:hideMark/>
          </w:tcPr>
          <w:p w14:paraId="6B9FA4D2" w14:textId="77777777" w:rsidR="00C723D4" w:rsidRPr="00C723D4" w:rsidRDefault="00C723D4" w:rsidP="00C723D4">
            <w:pPr>
              <w:rPr>
                <w:rFonts w:ascii="宋体" w:eastAsia="宋体" w:hAnsi="宋体"/>
              </w:rPr>
            </w:pPr>
          </w:p>
        </w:tc>
        <w:tc>
          <w:tcPr>
            <w:tcW w:w="540" w:type="dxa"/>
            <w:vAlign w:val="center"/>
            <w:hideMark/>
          </w:tcPr>
          <w:p w14:paraId="6682F70F" w14:textId="77777777" w:rsidR="00C723D4" w:rsidRPr="00C723D4" w:rsidRDefault="00C723D4" w:rsidP="00C723D4">
            <w:pPr>
              <w:rPr>
                <w:rFonts w:ascii="宋体" w:eastAsia="宋体" w:hAnsi="宋体"/>
              </w:rPr>
            </w:pPr>
            <w:r w:rsidRPr="00C723D4">
              <w:rPr>
                <w:rFonts w:ascii="宋体" w:eastAsia="宋体" w:hAnsi="宋体"/>
              </w:rPr>
              <w:t xml:space="preserve">IF </w:t>
            </w:r>
          </w:p>
        </w:tc>
        <w:tc>
          <w:tcPr>
            <w:tcW w:w="540" w:type="dxa"/>
            <w:vAlign w:val="center"/>
            <w:hideMark/>
          </w:tcPr>
          <w:p w14:paraId="494CF482" w14:textId="77777777" w:rsidR="00C723D4" w:rsidRPr="00C723D4" w:rsidRDefault="00C723D4" w:rsidP="00C723D4">
            <w:pPr>
              <w:rPr>
                <w:rFonts w:ascii="宋体" w:eastAsia="宋体" w:hAnsi="宋体"/>
              </w:rPr>
            </w:pPr>
            <w:r w:rsidRPr="00C723D4">
              <w:rPr>
                <w:rFonts w:ascii="宋体" w:eastAsia="宋体" w:hAnsi="宋体"/>
              </w:rPr>
              <w:t xml:space="preserve">ID </w:t>
            </w:r>
          </w:p>
        </w:tc>
        <w:tc>
          <w:tcPr>
            <w:tcW w:w="540" w:type="dxa"/>
            <w:vAlign w:val="center"/>
            <w:hideMark/>
          </w:tcPr>
          <w:p w14:paraId="284CF4F2" w14:textId="77777777" w:rsidR="00C723D4" w:rsidRPr="00C723D4" w:rsidRDefault="00C723D4" w:rsidP="00C723D4">
            <w:pPr>
              <w:rPr>
                <w:rFonts w:ascii="宋体" w:eastAsia="宋体" w:hAnsi="宋体"/>
              </w:rPr>
            </w:pPr>
            <w:r w:rsidRPr="00C723D4">
              <w:rPr>
                <w:rFonts w:ascii="宋体" w:eastAsia="宋体" w:hAnsi="宋体"/>
              </w:rPr>
              <w:t xml:space="preserve">EX </w:t>
            </w:r>
          </w:p>
        </w:tc>
        <w:tc>
          <w:tcPr>
            <w:tcW w:w="540" w:type="dxa"/>
            <w:vAlign w:val="center"/>
            <w:hideMark/>
          </w:tcPr>
          <w:p w14:paraId="2B5DB9F6" w14:textId="77777777" w:rsidR="00C723D4" w:rsidRPr="00C723D4" w:rsidRDefault="00C723D4" w:rsidP="00C723D4">
            <w:pPr>
              <w:rPr>
                <w:rFonts w:ascii="宋体" w:eastAsia="宋体" w:hAnsi="宋体"/>
              </w:rPr>
            </w:pPr>
            <w:r w:rsidRPr="00C723D4">
              <w:rPr>
                <w:rFonts w:ascii="宋体" w:eastAsia="宋体" w:hAnsi="宋体"/>
              </w:rPr>
              <w:t xml:space="preserve">M </w:t>
            </w:r>
          </w:p>
        </w:tc>
        <w:tc>
          <w:tcPr>
            <w:tcW w:w="540" w:type="dxa"/>
            <w:vAlign w:val="center"/>
            <w:hideMark/>
          </w:tcPr>
          <w:p w14:paraId="45B3E83C" w14:textId="77777777" w:rsidR="00C723D4" w:rsidRPr="00C723D4" w:rsidRDefault="00C723D4" w:rsidP="00C723D4">
            <w:pPr>
              <w:rPr>
                <w:rFonts w:ascii="宋体" w:eastAsia="宋体" w:hAnsi="宋体"/>
              </w:rPr>
            </w:pPr>
            <w:r w:rsidRPr="00C723D4">
              <w:rPr>
                <w:rFonts w:ascii="宋体" w:eastAsia="宋体" w:hAnsi="宋体"/>
              </w:rPr>
              <w:t xml:space="preserve">WB </w:t>
            </w:r>
          </w:p>
        </w:tc>
        <w:tc>
          <w:tcPr>
            <w:tcW w:w="540" w:type="dxa"/>
            <w:vAlign w:val="center"/>
            <w:hideMark/>
          </w:tcPr>
          <w:p w14:paraId="21E125C8" w14:textId="77777777" w:rsidR="00C723D4" w:rsidRPr="00C723D4" w:rsidRDefault="00C723D4" w:rsidP="00C723D4">
            <w:pPr>
              <w:rPr>
                <w:rFonts w:ascii="宋体" w:eastAsia="宋体" w:hAnsi="宋体"/>
              </w:rPr>
            </w:pPr>
          </w:p>
        </w:tc>
        <w:tc>
          <w:tcPr>
            <w:tcW w:w="540" w:type="dxa"/>
            <w:vAlign w:val="center"/>
            <w:hideMark/>
          </w:tcPr>
          <w:p w14:paraId="55733748" w14:textId="77777777" w:rsidR="00C723D4" w:rsidRPr="00C723D4" w:rsidRDefault="00C723D4" w:rsidP="00C723D4">
            <w:pPr>
              <w:rPr>
                <w:rFonts w:ascii="宋体" w:eastAsia="宋体" w:hAnsi="宋体"/>
              </w:rPr>
            </w:pPr>
          </w:p>
        </w:tc>
        <w:tc>
          <w:tcPr>
            <w:tcW w:w="540" w:type="dxa"/>
            <w:vAlign w:val="center"/>
            <w:hideMark/>
          </w:tcPr>
          <w:p w14:paraId="401CA5E4" w14:textId="77777777" w:rsidR="00C723D4" w:rsidRPr="00C723D4" w:rsidRDefault="00C723D4" w:rsidP="00C723D4">
            <w:pPr>
              <w:rPr>
                <w:rFonts w:ascii="宋体" w:eastAsia="宋体" w:hAnsi="宋体"/>
              </w:rPr>
            </w:pPr>
          </w:p>
        </w:tc>
        <w:tc>
          <w:tcPr>
            <w:tcW w:w="540" w:type="dxa"/>
            <w:vAlign w:val="center"/>
            <w:hideMark/>
          </w:tcPr>
          <w:p w14:paraId="2614E26A" w14:textId="77777777" w:rsidR="00C723D4" w:rsidRPr="00C723D4" w:rsidRDefault="00C723D4" w:rsidP="00C723D4">
            <w:pPr>
              <w:rPr>
                <w:rFonts w:ascii="宋体" w:eastAsia="宋体" w:hAnsi="宋体"/>
              </w:rPr>
            </w:pPr>
          </w:p>
        </w:tc>
        <w:tc>
          <w:tcPr>
            <w:tcW w:w="540" w:type="dxa"/>
            <w:vAlign w:val="center"/>
            <w:hideMark/>
          </w:tcPr>
          <w:p w14:paraId="0A3EB409" w14:textId="77777777" w:rsidR="00C723D4" w:rsidRPr="00C723D4" w:rsidRDefault="00C723D4" w:rsidP="00C723D4">
            <w:pPr>
              <w:rPr>
                <w:rFonts w:ascii="宋体" w:eastAsia="宋体" w:hAnsi="宋体"/>
              </w:rPr>
            </w:pPr>
          </w:p>
        </w:tc>
        <w:tc>
          <w:tcPr>
            <w:tcW w:w="540" w:type="dxa"/>
            <w:vAlign w:val="center"/>
            <w:hideMark/>
          </w:tcPr>
          <w:p w14:paraId="228D613D" w14:textId="77777777" w:rsidR="00C723D4" w:rsidRPr="00C723D4" w:rsidRDefault="00C723D4" w:rsidP="00C723D4">
            <w:pPr>
              <w:rPr>
                <w:rFonts w:ascii="宋体" w:eastAsia="宋体" w:hAnsi="宋体"/>
              </w:rPr>
            </w:pPr>
          </w:p>
        </w:tc>
        <w:tc>
          <w:tcPr>
            <w:tcW w:w="540" w:type="dxa"/>
            <w:vAlign w:val="center"/>
            <w:hideMark/>
          </w:tcPr>
          <w:p w14:paraId="24D81BD5" w14:textId="77777777" w:rsidR="00C723D4" w:rsidRPr="00C723D4" w:rsidRDefault="00C723D4" w:rsidP="00C723D4">
            <w:pPr>
              <w:rPr>
                <w:rFonts w:ascii="宋体" w:eastAsia="宋体" w:hAnsi="宋体"/>
              </w:rPr>
            </w:pPr>
          </w:p>
        </w:tc>
        <w:tc>
          <w:tcPr>
            <w:tcW w:w="540" w:type="dxa"/>
            <w:vAlign w:val="center"/>
            <w:hideMark/>
          </w:tcPr>
          <w:p w14:paraId="11B07679" w14:textId="77777777" w:rsidR="00C723D4" w:rsidRPr="00C723D4" w:rsidRDefault="00C723D4" w:rsidP="00C723D4">
            <w:pPr>
              <w:rPr>
                <w:rFonts w:ascii="宋体" w:eastAsia="宋体" w:hAnsi="宋体"/>
              </w:rPr>
            </w:pPr>
          </w:p>
        </w:tc>
      </w:tr>
      <w:tr w:rsidR="00C723D4" w:rsidRPr="00C723D4" w14:paraId="6E38EB67" w14:textId="77777777" w:rsidTr="001E517C">
        <w:trPr>
          <w:tblCellSpacing w:w="15" w:type="dxa"/>
          <w:jc w:val="center"/>
        </w:trPr>
        <w:tc>
          <w:tcPr>
            <w:tcW w:w="540" w:type="dxa"/>
            <w:vAlign w:val="center"/>
            <w:hideMark/>
          </w:tcPr>
          <w:p w14:paraId="417C0E40"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3</w:t>
            </w:r>
            <w:r w:rsidRPr="00C723D4">
              <w:rPr>
                <w:rFonts w:ascii="宋体" w:eastAsia="宋体" w:hAnsi="宋体"/>
              </w:rPr>
              <w:t xml:space="preserve"> </w:t>
            </w:r>
          </w:p>
        </w:tc>
        <w:tc>
          <w:tcPr>
            <w:tcW w:w="540" w:type="dxa"/>
            <w:vAlign w:val="center"/>
            <w:hideMark/>
          </w:tcPr>
          <w:p w14:paraId="4F3B8032" w14:textId="77777777" w:rsidR="00C723D4" w:rsidRPr="00C723D4" w:rsidRDefault="00C723D4" w:rsidP="00C723D4">
            <w:pPr>
              <w:rPr>
                <w:rFonts w:ascii="宋体" w:eastAsia="宋体" w:hAnsi="宋体"/>
              </w:rPr>
            </w:pPr>
          </w:p>
        </w:tc>
        <w:tc>
          <w:tcPr>
            <w:tcW w:w="540" w:type="dxa"/>
            <w:vAlign w:val="center"/>
            <w:hideMark/>
          </w:tcPr>
          <w:p w14:paraId="38B1DAED" w14:textId="77777777" w:rsidR="00C723D4" w:rsidRPr="00C723D4" w:rsidRDefault="00C723D4" w:rsidP="00C723D4">
            <w:pPr>
              <w:rPr>
                <w:rFonts w:ascii="宋体" w:eastAsia="宋体" w:hAnsi="宋体"/>
              </w:rPr>
            </w:pPr>
          </w:p>
        </w:tc>
        <w:tc>
          <w:tcPr>
            <w:tcW w:w="540" w:type="dxa"/>
            <w:vAlign w:val="center"/>
            <w:hideMark/>
          </w:tcPr>
          <w:p w14:paraId="1A288AFE" w14:textId="77777777" w:rsidR="00C723D4" w:rsidRPr="00C723D4" w:rsidRDefault="00C723D4" w:rsidP="00C723D4">
            <w:pPr>
              <w:rPr>
                <w:rFonts w:ascii="宋体" w:eastAsia="宋体" w:hAnsi="宋体"/>
              </w:rPr>
            </w:pPr>
            <w:r w:rsidRPr="00C723D4">
              <w:rPr>
                <w:rFonts w:ascii="宋体" w:eastAsia="宋体" w:hAnsi="宋体"/>
              </w:rPr>
              <w:t xml:space="preserve">IF </w:t>
            </w:r>
          </w:p>
        </w:tc>
        <w:tc>
          <w:tcPr>
            <w:tcW w:w="540" w:type="dxa"/>
            <w:vAlign w:val="center"/>
            <w:hideMark/>
          </w:tcPr>
          <w:p w14:paraId="20690466" w14:textId="77777777" w:rsidR="00C723D4" w:rsidRPr="00C723D4" w:rsidRDefault="00C723D4" w:rsidP="00C723D4">
            <w:pPr>
              <w:rPr>
                <w:rFonts w:ascii="宋体" w:eastAsia="宋体" w:hAnsi="宋体"/>
              </w:rPr>
            </w:pPr>
          </w:p>
        </w:tc>
        <w:tc>
          <w:tcPr>
            <w:tcW w:w="540" w:type="dxa"/>
            <w:vAlign w:val="center"/>
            <w:hideMark/>
          </w:tcPr>
          <w:p w14:paraId="77DA7386" w14:textId="77777777" w:rsidR="00C723D4" w:rsidRPr="00C723D4" w:rsidRDefault="00C723D4" w:rsidP="00C723D4">
            <w:pPr>
              <w:rPr>
                <w:rFonts w:ascii="宋体" w:eastAsia="宋体" w:hAnsi="宋体"/>
              </w:rPr>
            </w:pPr>
          </w:p>
        </w:tc>
        <w:tc>
          <w:tcPr>
            <w:tcW w:w="540" w:type="dxa"/>
            <w:vAlign w:val="center"/>
            <w:hideMark/>
          </w:tcPr>
          <w:p w14:paraId="128EDDE8" w14:textId="77777777" w:rsidR="00C723D4" w:rsidRPr="00C723D4" w:rsidRDefault="00C723D4" w:rsidP="00C723D4">
            <w:pPr>
              <w:rPr>
                <w:rFonts w:ascii="宋体" w:eastAsia="宋体" w:hAnsi="宋体"/>
              </w:rPr>
            </w:pPr>
          </w:p>
        </w:tc>
        <w:tc>
          <w:tcPr>
            <w:tcW w:w="540" w:type="dxa"/>
            <w:vAlign w:val="center"/>
            <w:hideMark/>
          </w:tcPr>
          <w:p w14:paraId="0DE3DB6F" w14:textId="77777777" w:rsidR="00C723D4" w:rsidRPr="00C723D4" w:rsidRDefault="00C723D4" w:rsidP="00C723D4">
            <w:pPr>
              <w:rPr>
                <w:rFonts w:ascii="宋体" w:eastAsia="宋体" w:hAnsi="宋体"/>
              </w:rPr>
            </w:pPr>
            <w:r w:rsidRPr="00C723D4">
              <w:rPr>
                <w:rFonts w:ascii="宋体" w:eastAsia="宋体" w:hAnsi="宋体"/>
              </w:rPr>
              <w:t xml:space="preserve">ID </w:t>
            </w:r>
          </w:p>
        </w:tc>
        <w:tc>
          <w:tcPr>
            <w:tcW w:w="540" w:type="dxa"/>
            <w:vAlign w:val="center"/>
            <w:hideMark/>
          </w:tcPr>
          <w:p w14:paraId="7965F61B" w14:textId="77777777" w:rsidR="00C723D4" w:rsidRPr="00C723D4" w:rsidRDefault="00C723D4" w:rsidP="00C723D4">
            <w:pPr>
              <w:rPr>
                <w:rFonts w:ascii="宋体" w:eastAsia="宋体" w:hAnsi="宋体"/>
              </w:rPr>
            </w:pPr>
            <w:r w:rsidRPr="00C723D4">
              <w:rPr>
                <w:rFonts w:ascii="宋体" w:eastAsia="宋体" w:hAnsi="宋体"/>
              </w:rPr>
              <w:t xml:space="preserve">EX </w:t>
            </w:r>
          </w:p>
        </w:tc>
        <w:tc>
          <w:tcPr>
            <w:tcW w:w="540" w:type="dxa"/>
            <w:vAlign w:val="center"/>
            <w:hideMark/>
          </w:tcPr>
          <w:p w14:paraId="579F6045" w14:textId="77777777" w:rsidR="00C723D4" w:rsidRPr="00C723D4" w:rsidRDefault="00C723D4" w:rsidP="00C723D4">
            <w:pPr>
              <w:rPr>
                <w:rFonts w:ascii="宋体" w:eastAsia="宋体" w:hAnsi="宋体"/>
              </w:rPr>
            </w:pPr>
            <w:r w:rsidRPr="00C723D4">
              <w:rPr>
                <w:rFonts w:ascii="宋体" w:eastAsia="宋体" w:hAnsi="宋体"/>
              </w:rPr>
              <w:t xml:space="preserve">M </w:t>
            </w:r>
          </w:p>
        </w:tc>
        <w:tc>
          <w:tcPr>
            <w:tcW w:w="540" w:type="dxa"/>
            <w:vAlign w:val="center"/>
            <w:hideMark/>
          </w:tcPr>
          <w:p w14:paraId="183D17A7" w14:textId="77777777" w:rsidR="00C723D4" w:rsidRPr="00C723D4" w:rsidRDefault="00C723D4" w:rsidP="00C723D4">
            <w:pPr>
              <w:rPr>
                <w:rFonts w:ascii="宋体" w:eastAsia="宋体" w:hAnsi="宋体"/>
              </w:rPr>
            </w:pPr>
            <w:r w:rsidRPr="00C723D4">
              <w:rPr>
                <w:rFonts w:ascii="宋体" w:eastAsia="宋体" w:hAnsi="宋体"/>
              </w:rPr>
              <w:t xml:space="preserve">WB </w:t>
            </w:r>
          </w:p>
        </w:tc>
        <w:tc>
          <w:tcPr>
            <w:tcW w:w="540" w:type="dxa"/>
            <w:vAlign w:val="center"/>
            <w:hideMark/>
          </w:tcPr>
          <w:p w14:paraId="7AC11A4F" w14:textId="77777777" w:rsidR="00C723D4" w:rsidRPr="00C723D4" w:rsidRDefault="00C723D4" w:rsidP="00C723D4">
            <w:pPr>
              <w:rPr>
                <w:rFonts w:ascii="宋体" w:eastAsia="宋体" w:hAnsi="宋体"/>
              </w:rPr>
            </w:pPr>
          </w:p>
        </w:tc>
        <w:tc>
          <w:tcPr>
            <w:tcW w:w="540" w:type="dxa"/>
            <w:vAlign w:val="center"/>
            <w:hideMark/>
          </w:tcPr>
          <w:p w14:paraId="5D1B5530" w14:textId="77777777" w:rsidR="00C723D4" w:rsidRPr="00C723D4" w:rsidRDefault="00C723D4" w:rsidP="00C723D4">
            <w:pPr>
              <w:rPr>
                <w:rFonts w:ascii="宋体" w:eastAsia="宋体" w:hAnsi="宋体"/>
              </w:rPr>
            </w:pPr>
          </w:p>
        </w:tc>
        <w:tc>
          <w:tcPr>
            <w:tcW w:w="540" w:type="dxa"/>
            <w:vAlign w:val="center"/>
            <w:hideMark/>
          </w:tcPr>
          <w:p w14:paraId="7CA00274" w14:textId="77777777" w:rsidR="00C723D4" w:rsidRPr="00C723D4" w:rsidRDefault="00C723D4" w:rsidP="00C723D4">
            <w:pPr>
              <w:rPr>
                <w:rFonts w:ascii="宋体" w:eastAsia="宋体" w:hAnsi="宋体"/>
              </w:rPr>
            </w:pPr>
          </w:p>
        </w:tc>
        <w:tc>
          <w:tcPr>
            <w:tcW w:w="540" w:type="dxa"/>
            <w:vAlign w:val="center"/>
            <w:hideMark/>
          </w:tcPr>
          <w:p w14:paraId="218B0B30" w14:textId="77777777" w:rsidR="00C723D4" w:rsidRPr="00C723D4" w:rsidRDefault="00C723D4" w:rsidP="00C723D4">
            <w:pPr>
              <w:rPr>
                <w:rFonts w:ascii="宋体" w:eastAsia="宋体" w:hAnsi="宋体"/>
              </w:rPr>
            </w:pPr>
          </w:p>
        </w:tc>
      </w:tr>
      <w:tr w:rsidR="00C723D4" w:rsidRPr="00C723D4" w14:paraId="360690F6" w14:textId="77777777" w:rsidTr="001E517C">
        <w:trPr>
          <w:tblCellSpacing w:w="15" w:type="dxa"/>
          <w:jc w:val="center"/>
        </w:trPr>
        <w:tc>
          <w:tcPr>
            <w:tcW w:w="540" w:type="dxa"/>
            <w:vAlign w:val="center"/>
            <w:hideMark/>
          </w:tcPr>
          <w:p w14:paraId="18ABCCC0" w14:textId="77777777" w:rsidR="00C723D4" w:rsidRPr="00C723D4" w:rsidRDefault="00C723D4" w:rsidP="00C723D4">
            <w:pPr>
              <w:rPr>
                <w:rFonts w:ascii="宋体" w:eastAsia="宋体" w:hAnsi="宋体"/>
              </w:rPr>
            </w:pPr>
            <w:r w:rsidRPr="00C723D4">
              <w:rPr>
                <w:rFonts w:ascii="宋体" w:eastAsia="宋体" w:hAnsi="宋体"/>
              </w:rPr>
              <w:t>I</w:t>
            </w:r>
            <w:r w:rsidRPr="00C723D4">
              <w:rPr>
                <w:rFonts w:ascii="宋体" w:eastAsia="宋体" w:hAnsi="宋体"/>
                <w:vertAlign w:val="subscript"/>
              </w:rPr>
              <w:t>4</w:t>
            </w:r>
            <w:r w:rsidRPr="00C723D4">
              <w:rPr>
                <w:rFonts w:ascii="宋体" w:eastAsia="宋体" w:hAnsi="宋体"/>
              </w:rPr>
              <w:t xml:space="preserve"> </w:t>
            </w:r>
          </w:p>
        </w:tc>
        <w:tc>
          <w:tcPr>
            <w:tcW w:w="540" w:type="dxa"/>
            <w:vAlign w:val="center"/>
            <w:hideMark/>
          </w:tcPr>
          <w:p w14:paraId="11DA9ED2" w14:textId="77777777" w:rsidR="00C723D4" w:rsidRPr="00C723D4" w:rsidRDefault="00C723D4" w:rsidP="00C723D4">
            <w:pPr>
              <w:rPr>
                <w:rFonts w:ascii="宋体" w:eastAsia="宋体" w:hAnsi="宋体"/>
              </w:rPr>
            </w:pPr>
          </w:p>
        </w:tc>
        <w:tc>
          <w:tcPr>
            <w:tcW w:w="540" w:type="dxa"/>
            <w:vAlign w:val="center"/>
            <w:hideMark/>
          </w:tcPr>
          <w:p w14:paraId="0B0B9331" w14:textId="77777777" w:rsidR="00C723D4" w:rsidRPr="00C723D4" w:rsidRDefault="00C723D4" w:rsidP="00C723D4">
            <w:pPr>
              <w:rPr>
                <w:rFonts w:ascii="宋体" w:eastAsia="宋体" w:hAnsi="宋体"/>
              </w:rPr>
            </w:pPr>
          </w:p>
        </w:tc>
        <w:tc>
          <w:tcPr>
            <w:tcW w:w="540" w:type="dxa"/>
            <w:vAlign w:val="center"/>
            <w:hideMark/>
          </w:tcPr>
          <w:p w14:paraId="561A7B6B" w14:textId="77777777" w:rsidR="00C723D4" w:rsidRPr="00C723D4" w:rsidRDefault="00C723D4" w:rsidP="00C723D4">
            <w:pPr>
              <w:rPr>
                <w:rFonts w:ascii="宋体" w:eastAsia="宋体" w:hAnsi="宋体"/>
              </w:rPr>
            </w:pPr>
          </w:p>
        </w:tc>
        <w:tc>
          <w:tcPr>
            <w:tcW w:w="540" w:type="dxa"/>
            <w:vAlign w:val="center"/>
            <w:hideMark/>
          </w:tcPr>
          <w:p w14:paraId="50FD8FB0" w14:textId="77777777" w:rsidR="00C723D4" w:rsidRPr="00C723D4" w:rsidRDefault="00C723D4" w:rsidP="00C723D4">
            <w:pPr>
              <w:rPr>
                <w:rFonts w:ascii="宋体" w:eastAsia="宋体" w:hAnsi="宋体"/>
              </w:rPr>
            </w:pPr>
          </w:p>
        </w:tc>
        <w:tc>
          <w:tcPr>
            <w:tcW w:w="540" w:type="dxa"/>
            <w:vAlign w:val="center"/>
            <w:hideMark/>
          </w:tcPr>
          <w:p w14:paraId="2A7E2848" w14:textId="77777777" w:rsidR="00C723D4" w:rsidRPr="00C723D4" w:rsidRDefault="00C723D4" w:rsidP="00C723D4">
            <w:pPr>
              <w:rPr>
                <w:rFonts w:ascii="宋体" w:eastAsia="宋体" w:hAnsi="宋体"/>
              </w:rPr>
            </w:pPr>
          </w:p>
        </w:tc>
        <w:tc>
          <w:tcPr>
            <w:tcW w:w="540" w:type="dxa"/>
            <w:vAlign w:val="center"/>
            <w:hideMark/>
          </w:tcPr>
          <w:p w14:paraId="44DC27B9" w14:textId="77777777" w:rsidR="00C723D4" w:rsidRPr="00C723D4" w:rsidRDefault="00C723D4" w:rsidP="00C723D4">
            <w:pPr>
              <w:rPr>
                <w:rFonts w:ascii="宋体" w:eastAsia="宋体" w:hAnsi="宋体"/>
              </w:rPr>
            </w:pPr>
          </w:p>
        </w:tc>
        <w:tc>
          <w:tcPr>
            <w:tcW w:w="540" w:type="dxa"/>
            <w:vAlign w:val="center"/>
            <w:hideMark/>
          </w:tcPr>
          <w:p w14:paraId="4CECCEAE" w14:textId="77777777" w:rsidR="00C723D4" w:rsidRPr="00C723D4" w:rsidRDefault="00C723D4" w:rsidP="00C723D4">
            <w:pPr>
              <w:rPr>
                <w:rFonts w:ascii="宋体" w:eastAsia="宋体" w:hAnsi="宋体"/>
              </w:rPr>
            </w:pPr>
            <w:r w:rsidRPr="00C723D4">
              <w:rPr>
                <w:rFonts w:ascii="宋体" w:eastAsia="宋体" w:hAnsi="宋体"/>
              </w:rPr>
              <w:t xml:space="preserve">IF </w:t>
            </w:r>
          </w:p>
        </w:tc>
        <w:tc>
          <w:tcPr>
            <w:tcW w:w="540" w:type="dxa"/>
            <w:vAlign w:val="center"/>
            <w:hideMark/>
          </w:tcPr>
          <w:p w14:paraId="33C1C752" w14:textId="77777777" w:rsidR="00C723D4" w:rsidRPr="00C723D4" w:rsidRDefault="00C723D4" w:rsidP="00C723D4">
            <w:pPr>
              <w:rPr>
                <w:rFonts w:ascii="宋体" w:eastAsia="宋体" w:hAnsi="宋体"/>
              </w:rPr>
            </w:pPr>
          </w:p>
        </w:tc>
        <w:tc>
          <w:tcPr>
            <w:tcW w:w="540" w:type="dxa"/>
            <w:vAlign w:val="center"/>
            <w:hideMark/>
          </w:tcPr>
          <w:p w14:paraId="2C087406" w14:textId="77777777" w:rsidR="00C723D4" w:rsidRPr="00C723D4" w:rsidRDefault="00C723D4" w:rsidP="00C723D4">
            <w:pPr>
              <w:rPr>
                <w:rFonts w:ascii="宋体" w:eastAsia="宋体" w:hAnsi="宋体"/>
              </w:rPr>
            </w:pPr>
          </w:p>
        </w:tc>
        <w:tc>
          <w:tcPr>
            <w:tcW w:w="540" w:type="dxa"/>
            <w:vAlign w:val="center"/>
            <w:hideMark/>
          </w:tcPr>
          <w:p w14:paraId="5B57DED9" w14:textId="77777777" w:rsidR="00C723D4" w:rsidRPr="00C723D4" w:rsidRDefault="00C723D4" w:rsidP="00C723D4">
            <w:pPr>
              <w:rPr>
                <w:rFonts w:ascii="宋体" w:eastAsia="宋体" w:hAnsi="宋体"/>
              </w:rPr>
            </w:pPr>
          </w:p>
        </w:tc>
        <w:tc>
          <w:tcPr>
            <w:tcW w:w="540" w:type="dxa"/>
            <w:vAlign w:val="center"/>
            <w:hideMark/>
          </w:tcPr>
          <w:p w14:paraId="550D0E69" w14:textId="77777777" w:rsidR="00C723D4" w:rsidRPr="00C723D4" w:rsidRDefault="00C723D4" w:rsidP="00C723D4">
            <w:pPr>
              <w:rPr>
                <w:rFonts w:ascii="宋体" w:eastAsia="宋体" w:hAnsi="宋体"/>
              </w:rPr>
            </w:pPr>
            <w:r w:rsidRPr="00C723D4">
              <w:rPr>
                <w:rFonts w:ascii="宋体" w:eastAsia="宋体" w:hAnsi="宋体"/>
              </w:rPr>
              <w:t xml:space="preserve">ID </w:t>
            </w:r>
          </w:p>
        </w:tc>
        <w:tc>
          <w:tcPr>
            <w:tcW w:w="540" w:type="dxa"/>
            <w:vAlign w:val="center"/>
            <w:hideMark/>
          </w:tcPr>
          <w:p w14:paraId="70EEBB57" w14:textId="77777777" w:rsidR="00C723D4" w:rsidRPr="00C723D4" w:rsidRDefault="00C723D4" w:rsidP="00C723D4">
            <w:pPr>
              <w:rPr>
                <w:rFonts w:ascii="宋体" w:eastAsia="宋体" w:hAnsi="宋体"/>
              </w:rPr>
            </w:pPr>
            <w:r w:rsidRPr="00C723D4">
              <w:rPr>
                <w:rFonts w:ascii="宋体" w:eastAsia="宋体" w:hAnsi="宋体"/>
              </w:rPr>
              <w:t xml:space="preserve">EX </w:t>
            </w:r>
          </w:p>
        </w:tc>
        <w:tc>
          <w:tcPr>
            <w:tcW w:w="540" w:type="dxa"/>
            <w:vAlign w:val="center"/>
            <w:hideMark/>
          </w:tcPr>
          <w:p w14:paraId="1195F9B6" w14:textId="77777777" w:rsidR="00C723D4" w:rsidRPr="00C723D4" w:rsidRDefault="00C723D4" w:rsidP="00C723D4">
            <w:pPr>
              <w:rPr>
                <w:rFonts w:ascii="宋体" w:eastAsia="宋体" w:hAnsi="宋体"/>
              </w:rPr>
            </w:pPr>
            <w:r w:rsidRPr="00C723D4">
              <w:rPr>
                <w:rFonts w:ascii="宋体" w:eastAsia="宋体" w:hAnsi="宋体"/>
              </w:rPr>
              <w:t xml:space="preserve">M </w:t>
            </w:r>
          </w:p>
        </w:tc>
        <w:tc>
          <w:tcPr>
            <w:tcW w:w="540" w:type="dxa"/>
            <w:vAlign w:val="center"/>
            <w:hideMark/>
          </w:tcPr>
          <w:p w14:paraId="41996D65" w14:textId="77777777" w:rsidR="00C723D4" w:rsidRPr="00C723D4" w:rsidRDefault="00C723D4" w:rsidP="00C723D4">
            <w:pPr>
              <w:rPr>
                <w:rFonts w:ascii="宋体" w:eastAsia="宋体" w:hAnsi="宋体"/>
              </w:rPr>
            </w:pPr>
            <w:r w:rsidRPr="00C723D4">
              <w:rPr>
                <w:rFonts w:ascii="宋体" w:eastAsia="宋体" w:hAnsi="宋体"/>
              </w:rPr>
              <w:t xml:space="preserve">WB </w:t>
            </w:r>
          </w:p>
        </w:tc>
      </w:tr>
    </w:tbl>
    <w:p w14:paraId="0F162154" w14:textId="77777777" w:rsidR="00C723D4" w:rsidRPr="00C723D4" w:rsidRDefault="00C723D4" w:rsidP="00C723D4">
      <w:pPr>
        <w:rPr>
          <w:rFonts w:ascii="宋体" w:eastAsia="宋体" w:hAnsi="宋体"/>
        </w:rPr>
      </w:pPr>
      <w:r w:rsidRPr="00C723D4">
        <w:rPr>
          <w:rFonts w:ascii="宋体" w:eastAsia="宋体" w:hAnsi="宋体"/>
        </w:rPr>
        <w:t>则这4条指令执行过程中，I</w:t>
      </w:r>
      <w:r w:rsidRPr="00C723D4">
        <w:rPr>
          <w:rFonts w:ascii="宋体" w:eastAsia="宋体" w:hAnsi="宋体"/>
          <w:vertAlign w:val="subscript"/>
        </w:rPr>
        <w:t>3</w:t>
      </w:r>
      <w:r w:rsidRPr="00C723D4">
        <w:rPr>
          <w:rFonts w:ascii="宋体" w:eastAsia="宋体" w:hAnsi="宋体"/>
        </w:rPr>
        <w:t>的ID段和I</w:t>
      </w:r>
      <w:r w:rsidRPr="00C723D4">
        <w:rPr>
          <w:rFonts w:ascii="宋体" w:eastAsia="宋体" w:hAnsi="宋体"/>
          <w:vertAlign w:val="subscript"/>
        </w:rPr>
        <w:t>4</w:t>
      </w:r>
      <w:r w:rsidRPr="00C723D4">
        <w:rPr>
          <w:rFonts w:ascii="宋体" w:eastAsia="宋体" w:hAnsi="宋体"/>
        </w:rPr>
        <w:t xml:space="preserve">的IF段被阻塞的原因各是什么？ </w:t>
      </w:r>
    </w:p>
    <w:p w14:paraId="5F094AE3" w14:textId="51A544AB" w:rsidR="00C723D4" w:rsidRPr="00C723D4" w:rsidRDefault="00C723D4" w:rsidP="00C723D4">
      <w:pPr>
        <w:rPr>
          <w:rFonts w:ascii="宋体" w:eastAsia="宋体" w:hAnsi="宋体"/>
        </w:rPr>
      </w:pPr>
      <w:r w:rsidRPr="00C723D4">
        <w:rPr>
          <w:rFonts w:ascii="宋体" w:eastAsia="宋体" w:hAnsi="宋体"/>
        </w:rPr>
        <w:t>4）若高级语言程序中某赋值语句为x=x*2+a，x和a均为unsigned int类型变量，它们的存储单元地址分别表示为[x]、[a]，则执行这条语句至少需要多少个时钟周期？要求模仿</w:t>
      </w:r>
      <w:r w:rsidR="001E517C">
        <w:rPr>
          <w:rFonts w:ascii="宋体" w:eastAsia="宋体" w:hAnsi="宋体" w:hint="eastAsia"/>
        </w:rPr>
        <w:t>上</w:t>
      </w:r>
      <w:r w:rsidRPr="00C723D4">
        <w:rPr>
          <w:rFonts w:ascii="宋体" w:eastAsia="宋体" w:hAnsi="宋体"/>
        </w:rPr>
        <w:t>图画出这条语句对应的指令序列及其在流水线中的执行过程示意图。</w:t>
      </w:r>
    </w:p>
    <w:p w14:paraId="0B9E6E82" w14:textId="77777777" w:rsidR="00305719" w:rsidRDefault="00305719" w:rsidP="00305719">
      <w:pPr>
        <w:rPr>
          <w:rFonts w:ascii="宋体" w:eastAsia="宋体" w:hAnsi="宋体"/>
        </w:rPr>
      </w:pPr>
      <w:r>
        <w:rPr>
          <w:rFonts w:ascii="宋体" w:eastAsia="宋体" w:hAnsi="宋体" w:hint="eastAsia"/>
        </w:rPr>
        <w:t>16.</w:t>
      </w:r>
      <w:r w:rsidRPr="00305719">
        <w:rPr>
          <w:rFonts w:ascii="宋体" w:eastAsia="宋体" w:hAnsi="宋体"/>
          <w:b/>
          <w:bCs/>
        </w:rPr>
        <w:t>下列给出的指令系统特点中</w:t>
      </w:r>
      <w:r w:rsidRPr="00305719">
        <w:rPr>
          <w:rFonts w:ascii="宋体" w:eastAsia="宋体" w:hAnsi="宋体"/>
        </w:rPr>
        <w:t>，</w:t>
      </w:r>
      <w:r w:rsidRPr="00305719">
        <w:rPr>
          <w:rFonts w:ascii="宋体" w:eastAsia="宋体" w:hAnsi="宋体"/>
          <w:b/>
          <w:bCs/>
        </w:rPr>
        <w:t>有利于</w:t>
      </w:r>
      <w:r w:rsidRPr="00305719">
        <w:rPr>
          <w:rFonts w:ascii="宋体" w:eastAsia="宋体" w:hAnsi="宋体"/>
        </w:rPr>
        <w:t xml:space="preserve">实现指令流水线的是 </w:t>
      </w:r>
    </w:p>
    <w:p w14:paraId="37450C9E" w14:textId="77777777" w:rsidR="00305719" w:rsidRDefault="00305719" w:rsidP="00305719">
      <w:pPr>
        <w:rPr>
          <w:rFonts w:ascii="宋体" w:eastAsia="宋体" w:hAnsi="宋体"/>
        </w:rPr>
      </w:pPr>
      <w:r w:rsidRPr="00305719">
        <w:rPr>
          <w:rFonts w:ascii="宋体" w:eastAsia="宋体" w:hAnsi="宋体"/>
        </w:rPr>
        <w:t xml:space="preserve">Ⅰ.指令格式规整且长度一致 Ⅱ．指令和数据按边界对齐存放 </w:t>
      </w:r>
    </w:p>
    <w:p w14:paraId="1440A7AC" w14:textId="67E780CC" w:rsidR="00305719" w:rsidRPr="00305719" w:rsidRDefault="00305719" w:rsidP="00305719">
      <w:pPr>
        <w:rPr>
          <w:rFonts w:ascii="宋体" w:eastAsia="宋体" w:hAnsi="宋体"/>
        </w:rPr>
      </w:pPr>
      <w:r w:rsidRPr="00305719">
        <w:rPr>
          <w:rFonts w:ascii="宋体" w:eastAsia="宋体" w:hAnsi="宋体"/>
        </w:rPr>
        <w:t>Ⅲ．只有Load/Store指令才能对操作数进行存储访问</w:t>
      </w:r>
    </w:p>
    <w:p w14:paraId="0F6D317A" w14:textId="77777777" w:rsidR="00305719" w:rsidRPr="00305719" w:rsidRDefault="00305719" w:rsidP="00305719">
      <w:pPr>
        <w:rPr>
          <w:rFonts w:ascii="宋体" w:eastAsia="宋体" w:hAnsi="宋体"/>
        </w:rPr>
      </w:pPr>
      <w:r w:rsidRPr="00305719">
        <w:rPr>
          <w:rFonts w:ascii="宋体" w:eastAsia="宋体" w:hAnsi="宋体"/>
        </w:rPr>
        <w:t>A.仅Ⅰ、Ⅱ</w:t>
      </w:r>
    </w:p>
    <w:p w14:paraId="6B0FCD70" w14:textId="77777777" w:rsidR="00305719" w:rsidRPr="00305719" w:rsidRDefault="00305719" w:rsidP="00305719">
      <w:pPr>
        <w:rPr>
          <w:rFonts w:ascii="宋体" w:eastAsia="宋体" w:hAnsi="宋体"/>
        </w:rPr>
      </w:pPr>
      <w:r w:rsidRPr="00305719">
        <w:rPr>
          <w:rFonts w:ascii="宋体" w:eastAsia="宋体" w:hAnsi="宋体"/>
        </w:rPr>
        <w:t>B.仅Ⅱ、Ⅲ</w:t>
      </w:r>
    </w:p>
    <w:p w14:paraId="584943C3" w14:textId="77777777" w:rsidR="00305719" w:rsidRPr="00305719" w:rsidRDefault="00305719" w:rsidP="00305719">
      <w:pPr>
        <w:rPr>
          <w:rFonts w:ascii="宋体" w:eastAsia="宋体" w:hAnsi="宋体"/>
        </w:rPr>
      </w:pPr>
      <w:r w:rsidRPr="00305719">
        <w:rPr>
          <w:rFonts w:ascii="宋体" w:eastAsia="宋体" w:hAnsi="宋体"/>
        </w:rPr>
        <w:t>C.仅Ⅰ、Ⅲ</w:t>
      </w:r>
    </w:p>
    <w:p w14:paraId="0DB97645" w14:textId="77777777" w:rsidR="00305719" w:rsidRPr="00305719" w:rsidRDefault="00305719" w:rsidP="00305719">
      <w:pPr>
        <w:rPr>
          <w:rFonts w:ascii="宋体" w:eastAsia="宋体" w:hAnsi="宋体"/>
        </w:rPr>
      </w:pPr>
      <w:proofErr w:type="spellStart"/>
      <w:r w:rsidRPr="00305719">
        <w:rPr>
          <w:rFonts w:ascii="宋体" w:eastAsia="宋体" w:hAnsi="宋体"/>
        </w:rPr>
        <w:t>D.Ⅰ</w:t>
      </w:r>
      <w:proofErr w:type="spellEnd"/>
      <w:r w:rsidRPr="00305719">
        <w:rPr>
          <w:rFonts w:ascii="宋体" w:eastAsia="宋体" w:hAnsi="宋体"/>
        </w:rPr>
        <w:t>、Ⅱ、Ⅲ</w:t>
      </w:r>
    </w:p>
    <w:p w14:paraId="05CA7344" w14:textId="77777777" w:rsidR="00305719" w:rsidRDefault="00305719" w:rsidP="00305719">
      <w:pPr>
        <w:rPr>
          <w:rFonts w:ascii="宋体" w:eastAsia="宋体" w:hAnsi="宋体"/>
        </w:rPr>
      </w:pPr>
      <w:r>
        <w:rPr>
          <w:rFonts w:ascii="宋体" w:eastAsia="宋体" w:hAnsi="宋体" w:hint="eastAsia"/>
        </w:rPr>
        <w:t>17.假定</w:t>
      </w:r>
      <w:r w:rsidRPr="00305719">
        <w:rPr>
          <w:rFonts w:ascii="宋体" w:eastAsia="宋体" w:hAnsi="宋体"/>
        </w:rPr>
        <w:t xml:space="preserve">不采用Cache 和指令预取技术，且机器处于“开中断”状态，则在下列有关指令执行的叙述中，错误的是（ ）。 </w:t>
      </w:r>
    </w:p>
    <w:p w14:paraId="03AA4BC6" w14:textId="77777777" w:rsidR="00305719" w:rsidRDefault="00305719" w:rsidP="00305719">
      <w:pPr>
        <w:rPr>
          <w:rFonts w:ascii="宋体" w:eastAsia="宋体" w:hAnsi="宋体"/>
        </w:rPr>
      </w:pPr>
      <w:r>
        <w:rPr>
          <w:rFonts w:ascii="宋体" w:eastAsia="宋体" w:hAnsi="宋体" w:hint="eastAsia"/>
        </w:rPr>
        <w:t>A</w:t>
      </w:r>
      <w:r>
        <w:rPr>
          <w:rFonts w:ascii="宋体" w:eastAsia="宋体" w:hAnsi="宋体"/>
        </w:rPr>
        <w:t>.</w:t>
      </w:r>
      <w:r w:rsidRPr="00305719">
        <w:rPr>
          <w:rFonts w:ascii="宋体" w:eastAsia="宋体" w:hAnsi="宋体"/>
        </w:rPr>
        <w:t>每个指令周期中 CPU 都至少访问内存一次</w:t>
      </w:r>
    </w:p>
    <w:p w14:paraId="1A9C4272" w14:textId="77777777" w:rsidR="00305719" w:rsidRDefault="00305719" w:rsidP="00305719">
      <w:pPr>
        <w:rPr>
          <w:rFonts w:ascii="宋体" w:eastAsia="宋体" w:hAnsi="宋体"/>
        </w:rPr>
      </w:pPr>
      <w:r>
        <w:rPr>
          <w:rFonts w:ascii="宋体" w:eastAsia="宋体" w:hAnsi="宋体" w:hint="eastAsia"/>
        </w:rPr>
        <w:t>B</w:t>
      </w:r>
      <w:r>
        <w:rPr>
          <w:rFonts w:ascii="宋体" w:eastAsia="宋体" w:hAnsi="宋体"/>
        </w:rPr>
        <w:t>.</w:t>
      </w:r>
      <w:r w:rsidRPr="00305719">
        <w:rPr>
          <w:rFonts w:ascii="宋体" w:eastAsia="宋体" w:hAnsi="宋体"/>
        </w:rPr>
        <w:t>每个指令周期一定大于或等于一个 CPU 时钟周期</w:t>
      </w:r>
    </w:p>
    <w:p w14:paraId="3CE1204C" w14:textId="77777777" w:rsidR="00305719" w:rsidRDefault="00305719" w:rsidP="00305719">
      <w:pPr>
        <w:rPr>
          <w:rFonts w:ascii="宋体" w:eastAsia="宋体" w:hAnsi="宋体"/>
        </w:rPr>
      </w:pPr>
      <w:r>
        <w:rPr>
          <w:rFonts w:ascii="宋体" w:eastAsia="宋体" w:hAnsi="宋体"/>
        </w:rPr>
        <w:t>C.</w:t>
      </w:r>
      <w:r w:rsidRPr="00305719">
        <w:rPr>
          <w:rFonts w:ascii="宋体" w:eastAsia="宋体" w:hAnsi="宋体"/>
        </w:rPr>
        <w:t>空操作指令的指令周期中任何寄存器的内容都不会被改变</w:t>
      </w:r>
    </w:p>
    <w:p w14:paraId="1CB67CE1" w14:textId="4B935AA0" w:rsidR="00305719" w:rsidRPr="00305719" w:rsidRDefault="00305719" w:rsidP="00305719">
      <w:pPr>
        <w:rPr>
          <w:rFonts w:ascii="宋体" w:eastAsia="宋体" w:hAnsi="宋体"/>
        </w:rPr>
      </w:pPr>
      <w:r>
        <w:rPr>
          <w:rFonts w:ascii="宋体" w:eastAsia="宋体" w:hAnsi="宋体"/>
        </w:rPr>
        <w:t>D.</w:t>
      </w:r>
      <w:r w:rsidRPr="00305719">
        <w:rPr>
          <w:rFonts w:ascii="宋体" w:eastAsia="宋体" w:hAnsi="宋体"/>
        </w:rPr>
        <w:t>当前程序在每条指令执行结束时都可能被外部中断打断</w:t>
      </w:r>
    </w:p>
    <w:p w14:paraId="72D44C4A" w14:textId="59C2E917" w:rsidR="00305719" w:rsidRPr="00305719" w:rsidRDefault="00305719" w:rsidP="00305719">
      <w:pPr>
        <w:rPr>
          <w:rFonts w:ascii="宋体" w:eastAsia="宋体" w:hAnsi="宋体"/>
        </w:rPr>
      </w:pPr>
      <w:r>
        <w:rPr>
          <w:rFonts w:ascii="宋体" w:eastAsia="宋体" w:hAnsi="宋体" w:hint="eastAsia"/>
        </w:rPr>
        <w:t>1</w:t>
      </w:r>
      <w:r>
        <w:rPr>
          <w:rFonts w:ascii="宋体" w:eastAsia="宋体" w:hAnsi="宋体"/>
        </w:rPr>
        <w:t>8.</w:t>
      </w:r>
      <w:r w:rsidRPr="00305719">
        <w:rPr>
          <w:rFonts w:ascii="宋体" w:eastAsia="宋体" w:hAnsi="宋体" w:hint="eastAsia"/>
          <w:b/>
          <w:bCs/>
        </w:rPr>
        <w:t>下列选项中</w:t>
      </w:r>
      <w:r w:rsidRPr="00305719">
        <w:rPr>
          <w:rFonts w:ascii="宋体" w:eastAsia="宋体" w:hAnsi="宋体" w:hint="eastAsia"/>
        </w:rPr>
        <w:t>，不会引起指令流水线阻塞的是()</w:t>
      </w:r>
    </w:p>
    <w:p w14:paraId="557FA346" w14:textId="77777777" w:rsidR="00305719" w:rsidRPr="00305719" w:rsidRDefault="00305719" w:rsidP="00305719">
      <w:pPr>
        <w:numPr>
          <w:ilvl w:val="0"/>
          <w:numId w:val="10"/>
        </w:numPr>
        <w:rPr>
          <w:rFonts w:ascii="宋体" w:eastAsia="宋体" w:hAnsi="宋体"/>
        </w:rPr>
      </w:pPr>
      <w:r w:rsidRPr="00305719">
        <w:rPr>
          <w:rFonts w:ascii="宋体" w:eastAsia="宋体" w:hAnsi="宋体"/>
        </w:rPr>
        <w:t>数据旁路（转发）</w:t>
      </w:r>
    </w:p>
    <w:p w14:paraId="1CA79FF4" w14:textId="77777777" w:rsidR="00305719" w:rsidRPr="00305719" w:rsidRDefault="00305719" w:rsidP="00305719">
      <w:pPr>
        <w:numPr>
          <w:ilvl w:val="0"/>
          <w:numId w:val="10"/>
        </w:numPr>
        <w:rPr>
          <w:rFonts w:ascii="宋体" w:eastAsia="宋体" w:hAnsi="宋体"/>
        </w:rPr>
      </w:pPr>
      <w:r w:rsidRPr="00305719">
        <w:rPr>
          <w:rFonts w:ascii="宋体" w:eastAsia="宋体" w:hAnsi="宋体"/>
        </w:rPr>
        <w:t>数据相关</w:t>
      </w:r>
    </w:p>
    <w:p w14:paraId="65B02037" w14:textId="77777777" w:rsidR="00305719" w:rsidRPr="00305719" w:rsidRDefault="00305719" w:rsidP="00305719">
      <w:pPr>
        <w:numPr>
          <w:ilvl w:val="0"/>
          <w:numId w:val="10"/>
        </w:numPr>
        <w:rPr>
          <w:rFonts w:ascii="宋体" w:eastAsia="宋体" w:hAnsi="宋体"/>
        </w:rPr>
      </w:pPr>
      <w:r w:rsidRPr="00305719">
        <w:rPr>
          <w:rFonts w:ascii="宋体" w:eastAsia="宋体" w:hAnsi="宋体"/>
        </w:rPr>
        <w:t>条件转移</w:t>
      </w:r>
    </w:p>
    <w:p w14:paraId="30D0D03F" w14:textId="2574F2B2" w:rsidR="00305719" w:rsidRDefault="00305719" w:rsidP="00305719">
      <w:pPr>
        <w:numPr>
          <w:ilvl w:val="0"/>
          <w:numId w:val="10"/>
        </w:numPr>
        <w:rPr>
          <w:rFonts w:ascii="宋体" w:eastAsia="宋体" w:hAnsi="宋体"/>
        </w:rPr>
      </w:pPr>
      <w:r w:rsidRPr="00305719">
        <w:rPr>
          <w:rFonts w:ascii="宋体" w:eastAsia="宋体" w:hAnsi="宋体"/>
        </w:rPr>
        <w:t>资源冲突</w:t>
      </w:r>
    </w:p>
    <w:p w14:paraId="6D9B5157" w14:textId="77777777" w:rsidR="00305719" w:rsidRDefault="00305719" w:rsidP="00305719">
      <w:pPr>
        <w:rPr>
          <w:rFonts w:ascii="宋体" w:eastAsia="宋体" w:hAnsi="宋体"/>
        </w:rPr>
      </w:pPr>
      <w:bookmarkStart w:id="0" w:name="_GoBack"/>
      <w:bookmarkEnd w:id="0"/>
      <w:r>
        <w:rPr>
          <w:rFonts w:ascii="宋体" w:eastAsia="宋体" w:hAnsi="宋体" w:hint="eastAsia"/>
        </w:rPr>
        <w:t>1</w:t>
      </w:r>
      <w:r>
        <w:rPr>
          <w:rFonts w:ascii="宋体" w:eastAsia="宋体" w:hAnsi="宋体"/>
        </w:rPr>
        <w:t>9.</w:t>
      </w:r>
      <w:r w:rsidRPr="00305719">
        <w:rPr>
          <w:rFonts w:ascii="微软雅黑" w:eastAsia="微软雅黑" w:hAnsi="微软雅黑" w:hint="eastAsia"/>
          <w:color w:val="333333"/>
          <w:shd w:val="clear" w:color="auto" w:fill="FFFFFF"/>
        </w:rPr>
        <w:t xml:space="preserve"> </w:t>
      </w:r>
      <w:r w:rsidRPr="00305719">
        <w:rPr>
          <w:rFonts w:ascii="宋体" w:eastAsia="宋体" w:hAnsi="宋体" w:hint="eastAsia"/>
        </w:rPr>
        <w:t>某计算机的指令流水线由四个功能段组成，指令流经各功能段的时间(忽略各功能段之间的缓存时间)分别为90ns、80ns、70ns和60ns，则该计算机的CPU时钟周期至少是( )。</w:t>
      </w:r>
    </w:p>
    <w:p w14:paraId="2A622FE9" w14:textId="77777777" w:rsidR="00305719" w:rsidRDefault="00305719" w:rsidP="00305719">
      <w:pPr>
        <w:rPr>
          <w:rFonts w:ascii="宋体" w:eastAsia="宋体" w:hAnsi="宋体"/>
        </w:rPr>
      </w:pPr>
      <w:r w:rsidRPr="00305719">
        <w:rPr>
          <w:rFonts w:ascii="宋体" w:eastAsia="宋体" w:hAnsi="宋体" w:hint="eastAsia"/>
        </w:rPr>
        <w:t>A．90ns</w:t>
      </w:r>
    </w:p>
    <w:p w14:paraId="622493BA" w14:textId="77777777" w:rsidR="00305719" w:rsidRDefault="00305719" w:rsidP="00305719">
      <w:pPr>
        <w:rPr>
          <w:rFonts w:ascii="宋体" w:eastAsia="宋体" w:hAnsi="宋体"/>
        </w:rPr>
      </w:pPr>
      <w:r w:rsidRPr="00305719">
        <w:rPr>
          <w:rFonts w:ascii="宋体" w:eastAsia="宋体" w:hAnsi="宋体" w:hint="eastAsia"/>
        </w:rPr>
        <w:t>B．80ns</w:t>
      </w:r>
    </w:p>
    <w:p w14:paraId="53956BC8" w14:textId="77777777" w:rsidR="00305719" w:rsidRDefault="00305719" w:rsidP="00305719">
      <w:pPr>
        <w:rPr>
          <w:rFonts w:ascii="宋体" w:eastAsia="宋体" w:hAnsi="宋体"/>
        </w:rPr>
      </w:pPr>
      <w:r w:rsidRPr="00305719">
        <w:rPr>
          <w:rFonts w:ascii="宋体" w:eastAsia="宋体" w:hAnsi="宋体" w:hint="eastAsia"/>
        </w:rPr>
        <w:t>C．70ns</w:t>
      </w:r>
    </w:p>
    <w:p w14:paraId="590E0EFF" w14:textId="44FA5B82" w:rsidR="00305719" w:rsidRPr="00305719" w:rsidRDefault="00305719" w:rsidP="00305719">
      <w:pPr>
        <w:rPr>
          <w:rFonts w:ascii="宋体" w:eastAsia="宋体" w:hAnsi="宋体"/>
        </w:rPr>
      </w:pPr>
      <w:r w:rsidRPr="00305719">
        <w:rPr>
          <w:rFonts w:ascii="宋体" w:eastAsia="宋体" w:hAnsi="宋体" w:hint="eastAsia"/>
        </w:rPr>
        <w:t>D．60ns</w:t>
      </w:r>
    </w:p>
    <w:p w14:paraId="327971E0" w14:textId="77777777" w:rsidR="00305719" w:rsidRDefault="00305719" w:rsidP="00DF42DD">
      <w:pPr>
        <w:rPr>
          <w:rFonts w:ascii="宋体" w:eastAsia="宋体" w:hAnsi="宋体"/>
        </w:rPr>
      </w:pPr>
      <w:r>
        <w:rPr>
          <w:rFonts w:ascii="宋体" w:eastAsia="宋体" w:hAnsi="宋体" w:hint="eastAsia"/>
        </w:rPr>
        <w:t>2</w:t>
      </w:r>
      <w:r>
        <w:rPr>
          <w:rFonts w:ascii="宋体" w:eastAsia="宋体" w:hAnsi="宋体"/>
        </w:rPr>
        <w:t>0.</w:t>
      </w:r>
      <w:r w:rsidRPr="00305719">
        <w:rPr>
          <w:rFonts w:ascii="微软雅黑" w:eastAsia="微软雅黑" w:hAnsi="微软雅黑" w:hint="eastAsia"/>
          <w:color w:val="333333"/>
          <w:shd w:val="clear" w:color="auto" w:fill="FFFFFF"/>
        </w:rPr>
        <w:t xml:space="preserve"> </w:t>
      </w:r>
      <w:r w:rsidRPr="00305719">
        <w:rPr>
          <w:rFonts w:ascii="宋体" w:eastAsia="宋体" w:hAnsi="宋体" w:hint="eastAsia"/>
        </w:rPr>
        <w:t>相对于微程序控制器，硬布线控制器的特点是( )</w:t>
      </w:r>
    </w:p>
    <w:p w14:paraId="637926F7" w14:textId="77777777" w:rsidR="00305719" w:rsidRDefault="00305719" w:rsidP="00DF42DD">
      <w:pPr>
        <w:rPr>
          <w:rFonts w:ascii="宋体" w:eastAsia="宋体" w:hAnsi="宋体"/>
        </w:rPr>
      </w:pPr>
      <w:r w:rsidRPr="00305719">
        <w:rPr>
          <w:rFonts w:ascii="宋体" w:eastAsia="宋体" w:hAnsi="宋体" w:hint="eastAsia"/>
        </w:rPr>
        <w:t>A．指令执行速度慢，指令功能的修改和扩展容易</w:t>
      </w:r>
    </w:p>
    <w:p w14:paraId="1EF564E4" w14:textId="77777777" w:rsidR="00305719" w:rsidRDefault="00305719" w:rsidP="00DF42DD">
      <w:pPr>
        <w:rPr>
          <w:rFonts w:ascii="宋体" w:eastAsia="宋体" w:hAnsi="宋体"/>
        </w:rPr>
      </w:pPr>
      <w:r w:rsidRPr="00305719">
        <w:rPr>
          <w:rFonts w:ascii="宋体" w:eastAsia="宋体" w:hAnsi="宋体" w:hint="eastAsia"/>
        </w:rPr>
        <w:t>B．指令执行速度慢，指令功能的修改和扩展难</w:t>
      </w:r>
    </w:p>
    <w:p w14:paraId="4E7676F6" w14:textId="77777777" w:rsidR="00305719" w:rsidRDefault="00305719" w:rsidP="00DF42DD">
      <w:pPr>
        <w:rPr>
          <w:rFonts w:ascii="宋体" w:eastAsia="宋体" w:hAnsi="宋体"/>
        </w:rPr>
      </w:pPr>
      <w:r w:rsidRPr="00305719">
        <w:rPr>
          <w:rFonts w:ascii="宋体" w:eastAsia="宋体" w:hAnsi="宋体" w:hint="eastAsia"/>
        </w:rPr>
        <w:t>C．指令执行速度快，指令功能的修改和扩展容易</w:t>
      </w:r>
    </w:p>
    <w:p w14:paraId="13DE9561" w14:textId="31BE8ADE" w:rsidR="00305719" w:rsidRDefault="00305719" w:rsidP="00DF42DD">
      <w:pPr>
        <w:rPr>
          <w:rFonts w:ascii="宋体" w:eastAsia="宋体" w:hAnsi="宋体"/>
        </w:rPr>
      </w:pPr>
      <w:r w:rsidRPr="00305719">
        <w:rPr>
          <w:rFonts w:ascii="宋体" w:eastAsia="宋体" w:hAnsi="宋体" w:hint="eastAsia"/>
        </w:rPr>
        <w:lastRenderedPageBreak/>
        <w:t>D．指令执行速度快，指令功能的修改和扩展难</w:t>
      </w:r>
    </w:p>
    <w:p w14:paraId="481A5288" w14:textId="34DD0D57" w:rsidR="00305719" w:rsidRDefault="00305719" w:rsidP="00DF42DD">
      <w:pPr>
        <w:rPr>
          <w:rFonts w:ascii="宋体" w:eastAsia="宋体" w:hAnsi="宋体"/>
        </w:rPr>
      </w:pPr>
      <w:r>
        <w:rPr>
          <w:rFonts w:ascii="宋体" w:eastAsia="宋体" w:hAnsi="宋体" w:hint="eastAsia"/>
        </w:rPr>
        <w:t>2</w:t>
      </w:r>
      <w:r>
        <w:rPr>
          <w:rFonts w:ascii="宋体" w:eastAsia="宋体" w:hAnsi="宋体"/>
        </w:rPr>
        <w:t>1.</w:t>
      </w:r>
      <w:r w:rsidRPr="00B529D1">
        <w:rPr>
          <w:rFonts w:ascii="宋体" w:eastAsia="宋体" w:hAnsi="宋体"/>
          <w:bCs/>
        </w:rPr>
        <w:t>某计算机字长为16位</w:t>
      </w:r>
      <w:r w:rsidRPr="00B529D1">
        <w:rPr>
          <w:rFonts w:ascii="宋体" w:eastAsia="宋体" w:hAnsi="宋体"/>
        </w:rPr>
        <w:t>，</w:t>
      </w:r>
      <w:bookmarkStart w:id="1" w:name="baidusnap6"/>
      <w:bookmarkEnd w:id="1"/>
      <w:r w:rsidRPr="00B529D1">
        <w:rPr>
          <w:rFonts w:ascii="宋体" w:eastAsia="宋体" w:hAnsi="宋体"/>
          <w:bCs/>
        </w:rPr>
        <w:t>采用16位定</w:t>
      </w:r>
      <w:r w:rsidRPr="00B529D1">
        <w:rPr>
          <w:rFonts w:ascii="宋体" w:eastAsia="宋体" w:hAnsi="宋体"/>
        </w:rPr>
        <w:t>长</w:t>
      </w:r>
      <w:r w:rsidRPr="00305719">
        <w:rPr>
          <w:rFonts w:ascii="宋体" w:eastAsia="宋体" w:hAnsi="宋体"/>
        </w:rPr>
        <w:t>指令字结构，部分数据通路结构如下图所示，图中所有控制信号为1时表示有效、为0时表示无效。例如，控制信号</w:t>
      </w:r>
      <w:proofErr w:type="spellStart"/>
      <w:r w:rsidRPr="00305719">
        <w:rPr>
          <w:rFonts w:ascii="宋体" w:eastAsia="宋体" w:hAnsi="宋体"/>
        </w:rPr>
        <w:t>MDRinE</w:t>
      </w:r>
      <w:proofErr w:type="spellEnd"/>
      <w:r w:rsidRPr="00305719">
        <w:rPr>
          <w:rFonts w:ascii="宋体" w:eastAsia="宋体" w:hAnsi="宋体"/>
        </w:rPr>
        <w:t>为1表示允许数据从DB打入MDR，</w:t>
      </w:r>
      <w:proofErr w:type="spellStart"/>
      <w:r w:rsidRPr="00305719">
        <w:rPr>
          <w:rFonts w:ascii="宋体" w:eastAsia="宋体" w:hAnsi="宋体"/>
        </w:rPr>
        <w:t>MDRin</w:t>
      </w:r>
      <w:proofErr w:type="spellEnd"/>
      <w:r w:rsidRPr="00305719">
        <w:rPr>
          <w:rFonts w:ascii="宋体" w:eastAsia="宋体" w:hAnsi="宋体"/>
        </w:rPr>
        <w:t>为1表示允许数据从内总线打入MDR。假设MAR的输出一直处于使能状态。加法指令“ADD(R1)，R0”的功能为(R0)+((R1))→(R1)，即将R0中的数据与R1的内容所指主存单元的数据相加，并将结果送入R1的内容所指主存单元中保存。</w:t>
      </w:r>
      <w:r w:rsidRPr="00305719">
        <w:rPr>
          <w:rFonts w:ascii="宋体" w:eastAsia="宋体" w:hAnsi="宋体"/>
        </w:rPr>
        <w:br/>
      </w:r>
      <w:r w:rsidRPr="00305719">
        <w:rPr>
          <w:rFonts w:ascii="宋体" w:eastAsia="宋体" w:hAnsi="宋体"/>
          <w:noProof/>
        </w:rPr>
        <w:drawing>
          <wp:inline distT="0" distB="0" distL="0" distR="0" wp14:anchorId="6F0A9822" wp14:editId="4FAC0B02">
            <wp:extent cx="4312920" cy="3275330"/>
            <wp:effectExtent l="0" t="0" r="0" b="1270"/>
            <wp:docPr id="10" name="图片 10" descr="https://img.ppkao.com/2018-05/heishuai/2018522304240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ppkao.com/2018-05/heishuai/201852230424020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920" cy="3275330"/>
                    </a:xfrm>
                    <a:prstGeom prst="rect">
                      <a:avLst/>
                    </a:prstGeom>
                    <a:noFill/>
                    <a:ln>
                      <a:noFill/>
                    </a:ln>
                  </pic:spPr>
                </pic:pic>
              </a:graphicData>
            </a:graphic>
          </wp:inline>
        </w:drawing>
      </w:r>
    </w:p>
    <w:p w14:paraId="75E235C5" w14:textId="043388F8" w:rsidR="00305719" w:rsidRPr="00305719" w:rsidRDefault="00305719" w:rsidP="00DF42DD">
      <w:pPr>
        <w:rPr>
          <w:rFonts w:ascii="宋体" w:eastAsia="宋体" w:hAnsi="宋体"/>
        </w:rPr>
      </w:pPr>
      <w:r w:rsidRPr="00305719">
        <w:rPr>
          <w:rFonts w:ascii="宋体" w:eastAsia="宋体" w:hAnsi="宋体"/>
        </w:rPr>
        <w:t>下表给出了上述</w:t>
      </w:r>
      <w:proofErr w:type="gramStart"/>
      <w:r w:rsidRPr="00305719">
        <w:rPr>
          <w:rFonts w:ascii="宋体" w:eastAsia="宋体" w:hAnsi="宋体"/>
        </w:rPr>
        <w:t>指令取指和</w:t>
      </w:r>
      <w:proofErr w:type="gramEnd"/>
      <w:r w:rsidRPr="00305719">
        <w:rPr>
          <w:rFonts w:ascii="宋体" w:eastAsia="宋体" w:hAnsi="宋体"/>
        </w:rPr>
        <w:t>译码阶段每个节拍(时钟周期)的功能和有效控制信号，请按表中描述方式用表格列出指令执行阶段每个节拍的功能和有效控制信号。</w:t>
      </w:r>
      <w:r w:rsidRPr="00305719">
        <w:rPr>
          <w:rFonts w:ascii="宋体" w:eastAsia="宋体" w:hAnsi="宋体"/>
        </w:rPr>
        <w:br/>
      </w:r>
      <w:r w:rsidRPr="00305719">
        <w:rPr>
          <w:rFonts w:ascii="宋体" w:eastAsia="宋体" w:hAnsi="宋体"/>
          <w:noProof/>
        </w:rPr>
        <w:drawing>
          <wp:inline distT="0" distB="0" distL="0" distR="0" wp14:anchorId="047B42EC" wp14:editId="16BCECE9">
            <wp:extent cx="5629910" cy="914400"/>
            <wp:effectExtent l="0" t="0" r="8890" b="0"/>
            <wp:docPr id="9" name="图片 9" descr="https://img.ppkao.com/2018-05/heishuai/20185223924739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ppkao.com/2018-05/heishuai/2018522392473918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910" cy="914400"/>
                    </a:xfrm>
                    <a:prstGeom prst="rect">
                      <a:avLst/>
                    </a:prstGeom>
                    <a:noFill/>
                    <a:ln>
                      <a:noFill/>
                    </a:ln>
                  </pic:spPr>
                </pic:pic>
              </a:graphicData>
            </a:graphic>
          </wp:inline>
        </w:drawing>
      </w:r>
    </w:p>
    <w:sectPr w:rsidR="00305719" w:rsidRPr="003057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21ECF"/>
    <w:multiLevelType w:val="hybridMultilevel"/>
    <w:tmpl w:val="AA004EFA"/>
    <w:lvl w:ilvl="0" w:tplc="278212C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BD5B5F"/>
    <w:multiLevelType w:val="multilevel"/>
    <w:tmpl w:val="2C70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011A0"/>
    <w:multiLevelType w:val="multilevel"/>
    <w:tmpl w:val="B3CC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115525"/>
    <w:multiLevelType w:val="multilevel"/>
    <w:tmpl w:val="7C4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1764BF"/>
    <w:multiLevelType w:val="multilevel"/>
    <w:tmpl w:val="98B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B67077"/>
    <w:multiLevelType w:val="multilevel"/>
    <w:tmpl w:val="C626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CC293F"/>
    <w:multiLevelType w:val="multilevel"/>
    <w:tmpl w:val="0100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613856"/>
    <w:multiLevelType w:val="multilevel"/>
    <w:tmpl w:val="E620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D62C6D"/>
    <w:multiLevelType w:val="multilevel"/>
    <w:tmpl w:val="FBDE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8B3D16"/>
    <w:multiLevelType w:val="hybridMultilevel"/>
    <w:tmpl w:val="F0521F42"/>
    <w:lvl w:ilvl="0" w:tplc="CA68ABB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4"/>
    <w:lvlOverride w:ilvl="0">
      <w:lvl w:ilvl="0">
        <w:numFmt w:val="upperLetter"/>
        <w:lvlText w:val="%1."/>
        <w:lvlJc w:val="left"/>
      </w:lvl>
    </w:lvlOverride>
  </w:num>
  <w:num w:numId="4">
    <w:abstractNumId w:val="8"/>
  </w:num>
  <w:num w:numId="5">
    <w:abstractNumId w:val="0"/>
  </w:num>
  <w:num w:numId="6">
    <w:abstractNumId w:val="5"/>
    <w:lvlOverride w:ilvl="0">
      <w:lvl w:ilvl="0">
        <w:numFmt w:val="upperLetter"/>
        <w:lvlText w:val="%1."/>
        <w:lvlJc w:val="left"/>
      </w:lvl>
    </w:lvlOverride>
  </w:num>
  <w:num w:numId="7">
    <w:abstractNumId w:val="7"/>
  </w:num>
  <w:num w:numId="8">
    <w:abstractNumId w:val="2"/>
  </w:num>
  <w:num w:numId="9">
    <w:abstractNumId w:val="1"/>
  </w:num>
  <w:num w:numId="10">
    <w:abstractNumId w:val="6"/>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562"/>
    <w:rsid w:val="000E50E7"/>
    <w:rsid w:val="001E517C"/>
    <w:rsid w:val="00305719"/>
    <w:rsid w:val="004F46B4"/>
    <w:rsid w:val="0061418A"/>
    <w:rsid w:val="008945FD"/>
    <w:rsid w:val="00966E77"/>
    <w:rsid w:val="00996696"/>
    <w:rsid w:val="00B529D1"/>
    <w:rsid w:val="00C723D4"/>
    <w:rsid w:val="00DF42DD"/>
    <w:rsid w:val="00E45562"/>
    <w:rsid w:val="00E62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C5A99"/>
  <w15:chartTrackingRefBased/>
  <w15:docId w15:val="{F73DB576-B824-40DB-A100-7C6F9F1D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E77"/>
    <w:pPr>
      <w:ind w:firstLineChars="200" w:firstLine="420"/>
    </w:pPr>
  </w:style>
  <w:style w:type="character" w:styleId="a4">
    <w:name w:val="Hyperlink"/>
    <w:basedOn w:val="a0"/>
    <w:uiPriority w:val="99"/>
    <w:unhideWhenUsed/>
    <w:rsid w:val="00E62F46"/>
    <w:rPr>
      <w:color w:val="0000FF"/>
      <w:u w:val="single"/>
    </w:rPr>
  </w:style>
  <w:style w:type="paragraph" w:styleId="HTML">
    <w:name w:val="HTML Preformatted"/>
    <w:basedOn w:val="a"/>
    <w:link w:val="HTML0"/>
    <w:uiPriority w:val="99"/>
    <w:semiHidden/>
    <w:unhideWhenUsed/>
    <w:rsid w:val="00E62F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62F46"/>
    <w:rPr>
      <w:rFonts w:ascii="宋体" w:eastAsia="宋体" w:hAnsi="宋体" w:cs="宋体"/>
      <w:kern w:val="0"/>
      <w:sz w:val="24"/>
      <w:szCs w:val="24"/>
    </w:rPr>
  </w:style>
  <w:style w:type="character" w:styleId="a5">
    <w:name w:val="Unresolved Mention"/>
    <w:basedOn w:val="a0"/>
    <w:uiPriority w:val="99"/>
    <w:semiHidden/>
    <w:unhideWhenUsed/>
    <w:rsid w:val="00DF42DD"/>
    <w:rPr>
      <w:color w:val="605E5C"/>
      <w:shd w:val="clear" w:color="auto" w:fill="E1DFDD"/>
    </w:rPr>
  </w:style>
  <w:style w:type="paragraph" w:styleId="a6">
    <w:name w:val="Normal (Web)"/>
    <w:basedOn w:val="a"/>
    <w:uiPriority w:val="99"/>
    <w:semiHidden/>
    <w:unhideWhenUsed/>
    <w:rsid w:val="0030571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6684">
      <w:bodyDiv w:val="1"/>
      <w:marLeft w:val="0"/>
      <w:marRight w:val="0"/>
      <w:marTop w:val="0"/>
      <w:marBottom w:val="0"/>
      <w:divBdr>
        <w:top w:val="none" w:sz="0" w:space="0" w:color="auto"/>
        <w:left w:val="none" w:sz="0" w:space="0" w:color="auto"/>
        <w:bottom w:val="none" w:sz="0" w:space="0" w:color="auto"/>
        <w:right w:val="none" w:sz="0" w:space="0" w:color="auto"/>
      </w:divBdr>
      <w:divsChild>
        <w:div w:id="1511145147">
          <w:marLeft w:val="0"/>
          <w:marRight w:val="0"/>
          <w:marTop w:val="0"/>
          <w:marBottom w:val="0"/>
          <w:divBdr>
            <w:top w:val="none" w:sz="0" w:space="0" w:color="auto"/>
            <w:left w:val="none" w:sz="0" w:space="0" w:color="auto"/>
            <w:bottom w:val="none" w:sz="0" w:space="0" w:color="auto"/>
            <w:right w:val="none" w:sz="0" w:space="0" w:color="auto"/>
          </w:divBdr>
        </w:div>
      </w:divsChild>
    </w:div>
    <w:div w:id="32922446">
      <w:bodyDiv w:val="1"/>
      <w:marLeft w:val="0"/>
      <w:marRight w:val="0"/>
      <w:marTop w:val="0"/>
      <w:marBottom w:val="0"/>
      <w:divBdr>
        <w:top w:val="none" w:sz="0" w:space="0" w:color="auto"/>
        <w:left w:val="none" w:sz="0" w:space="0" w:color="auto"/>
        <w:bottom w:val="none" w:sz="0" w:space="0" w:color="auto"/>
        <w:right w:val="none" w:sz="0" w:space="0" w:color="auto"/>
      </w:divBdr>
      <w:divsChild>
        <w:div w:id="797142925">
          <w:marLeft w:val="0"/>
          <w:marRight w:val="0"/>
          <w:marTop w:val="0"/>
          <w:marBottom w:val="0"/>
          <w:divBdr>
            <w:top w:val="none" w:sz="0" w:space="0" w:color="auto"/>
            <w:left w:val="none" w:sz="0" w:space="0" w:color="auto"/>
            <w:bottom w:val="none" w:sz="0" w:space="0" w:color="auto"/>
            <w:right w:val="none" w:sz="0" w:space="0" w:color="auto"/>
          </w:divBdr>
          <w:divsChild>
            <w:div w:id="1505319816">
              <w:marLeft w:val="0"/>
              <w:marRight w:val="0"/>
              <w:marTop w:val="0"/>
              <w:marBottom w:val="0"/>
              <w:divBdr>
                <w:top w:val="none" w:sz="0" w:space="0" w:color="auto"/>
                <w:left w:val="none" w:sz="0" w:space="0" w:color="auto"/>
                <w:bottom w:val="none" w:sz="0" w:space="0" w:color="auto"/>
                <w:right w:val="none" w:sz="0" w:space="0" w:color="auto"/>
              </w:divBdr>
            </w:div>
            <w:div w:id="91055633">
              <w:marLeft w:val="0"/>
              <w:marRight w:val="0"/>
              <w:marTop w:val="0"/>
              <w:marBottom w:val="0"/>
              <w:divBdr>
                <w:top w:val="none" w:sz="0" w:space="0" w:color="auto"/>
                <w:left w:val="none" w:sz="0" w:space="0" w:color="auto"/>
                <w:bottom w:val="none" w:sz="0" w:space="0" w:color="auto"/>
                <w:right w:val="none" w:sz="0" w:space="0" w:color="auto"/>
              </w:divBdr>
            </w:div>
            <w:div w:id="1318419098">
              <w:marLeft w:val="0"/>
              <w:marRight w:val="0"/>
              <w:marTop w:val="0"/>
              <w:marBottom w:val="0"/>
              <w:divBdr>
                <w:top w:val="none" w:sz="0" w:space="0" w:color="auto"/>
                <w:left w:val="none" w:sz="0" w:space="0" w:color="auto"/>
                <w:bottom w:val="none" w:sz="0" w:space="0" w:color="auto"/>
                <w:right w:val="none" w:sz="0" w:space="0" w:color="auto"/>
              </w:divBdr>
            </w:div>
            <w:div w:id="1928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81">
      <w:bodyDiv w:val="1"/>
      <w:marLeft w:val="0"/>
      <w:marRight w:val="0"/>
      <w:marTop w:val="0"/>
      <w:marBottom w:val="0"/>
      <w:divBdr>
        <w:top w:val="none" w:sz="0" w:space="0" w:color="auto"/>
        <w:left w:val="none" w:sz="0" w:space="0" w:color="auto"/>
        <w:bottom w:val="none" w:sz="0" w:space="0" w:color="auto"/>
        <w:right w:val="none" w:sz="0" w:space="0" w:color="auto"/>
      </w:divBdr>
      <w:divsChild>
        <w:div w:id="1606770822">
          <w:marLeft w:val="0"/>
          <w:marRight w:val="0"/>
          <w:marTop w:val="0"/>
          <w:marBottom w:val="0"/>
          <w:divBdr>
            <w:top w:val="none" w:sz="0" w:space="0" w:color="auto"/>
            <w:left w:val="none" w:sz="0" w:space="0" w:color="auto"/>
            <w:bottom w:val="none" w:sz="0" w:space="0" w:color="auto"/>
            <w:right w:val="none" w:sz="0" w:space="0" w:color="auto"/>
          </w:divBdr>
        </w:div>
      </w:divsChild>
    </w:div>
    <w:div w:id="119686799">
      <w:bodyDiv w:val="1"/>
      <w:marLeft w:val="0"/>
      <w:marRight w:val="0"/>
      <w:marTop w:val="0"/>
      <w:marBottom w:val="0"/>
      <w:divBdr>
        <w:top w:val="none" w:sz="0" w:space="0" w:color="auto"/>
        <w:left w:val="none" w:sz="0" w:space="0" w:color="auto"/>
        <w:bottom w:val="none" w:sz="0" w:space="0" w:color="auto"/>
        <w:right w:val="none" w:sz="0" w:space="0" w:color="auto"/>
      </w:divBdr>
    </w:div>
    <w:div w:id="153422313">
      <w:bodyDiv w:val="1"/>
      <w:marLeft w:val="0"/>
      <w:marRight w:val="0"/>
      <w:marTop w:val="0"/>
      <w:marBottom w:val="0"/>
      <w:divBdr>
        <w:top w:val="none" w:sz="0" w:space="0" w:color="auto"/>
        <w:left w:val="none" w:sz="0" w:space="0" w:color="auto"/>
        <w:bottom w:val="none" w:sz="0" w:space="0" w:color="auto"/>
        <w:right w:val="none" w:sz="0" w:space="0" w:color="auto"/>
      </w:divBdr>
      <w:divsChild>
        <w:div w:id="471798728">
          <w:marLeft w:val="0"/>
          <w:marRight w:val="0"/>
          <w:marTop w:val="0"/>
          <w:marBottom w:val="0"/>
          <w:divBdr>
            <w:top w:val="none" w:sz="0" w:space="0" w:color="auto"/>
            <w:left w:val="none" w:sz="0" w:space="0" w:color="auto"/>
            <w:bottom w:val="none" w:sz="0" w:space="0" w:color="auto"/>
            <w:right w:val="none" w:sz="0" w:space="0" w:color="auto"/>
          </w:divBdr>
        </w:div>
      </w:divsChild>
    </w:div>
    <w:div w:id="283076868">
      <w:bodyDiv w:val="1"/>
      <w:marLeft w:val="0"/>
      <w:marRight w:val="0"/>
      <w:marTop w:val="0"/>
      <w:marBottom w:val="0"/>
      <w:divBdr>
        <w:top w:val="none" w:sz="0" w:space="0" w:color="auto"/>
        <w:left w:val="none" w:sz="0" w:space="0" w:color="auto"/>
        <w:bottom w:val="none" w:sz="0" w:space="0" w:color="auto"/>
        <w:right w:val="none" w:sz="0" w:space="0" w:color="auto"/>
      </w:divBdr>
      <w:divsChild>
        <w:div w:id="1285426321">
          <w:marLeft w:val="0"/>
          <w:marRight w:val="0"/>
          <w:marTop w:val="0"/>
          <w:marBottom w:val="0"/>
          <w:divBdr>
            <w:top w:val="none" w:sz="0" w:space="0" w:color="auto"/>
            <w:left w:val="none" w:sz="0" w:space="0" w:color="auto"/>
            <w:bottom w:val="none" w:sz="0" w:space="0" w:color="auto"/>
            <w:right w:val="none" w:sz="0" w:space="0" w:color="auto"/>
          </w:divBdr>
          <w:divsChild>
            <w:div w:id="1874615694">
              <w:marLeft w:val="0"/>
              <w:marRight w:val="0"/>
              <w:marTop w:val="0"/>
              <w:marBottom w:val="0"/>
              <w:divBdr>
                <w:top w:val="none" w:sz="0" w:space="0" w:color="auto"/>
                <w:left w:val="none" w:sz="0" w:space="0" w:color="auto"/>
                <w:bottom w:val="none" w:sz="0" w:space="0" w:color="auto"/>
                <w:right w:val="none" w:sz="0" w:space="0" w:color="auto"/>
              </w:divBdr>
            </w:div>
            <w:div w:id="9426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4450">
      <w:bodyDiv w:val="1"/>
      <w:marLeft w:val="0"/>
      <w:marRight w:val="0"/>
      <w:marTop w:val="0"/>
      <w:marBottom w:val="0"/>
      <w:divBdr>
        <w:top w:val="none" w:sz="0" w:space="0" w:color="auto"/>
        <w:left w:val="none" w:sz="0" w:space="0" w:color="auto"/>
        <w:bottom w:val="none" w:sz="0" w:space="0" w:color="auto"/>
        <w:right w:val="none" w:sz="0" w:space="0" w:color="auto"/>
      </w:divBdr>
      <w:divsChild>
        <w:div w:id="1728650040">
          <w:marLeft w:val="0"/>
          <w:marRight w:val="0"/>
          <w:marTop w:val="0"/>
          <w:marBottom w:val="0"/>
          <w:divBdr>
            <w:top w:val="none" w:sz="0" w:space="0" w:color="auto"/>
            <w:left w:val="none" w:sz="0" w:space="0" w:color="auto"/>
            <w:bottom w:val="none" w:sz="0" w:space="0" w:color="auto"/>
            <w:right w:val="none" w:sz="0" w:space="0" w:color="auto"/>
          </w:divBdr>
        </w:div>
      </w:divsChild>
    </w:div>
    <w:div w:id="577597944">
      <w:bodyDiv w:val="1"/>
      <w:marLeft w:val="0"/>
      <w:marRight w:val="0"/>
      <w:marTop w:val="0"/>
      <w:marBottom w:val="0"/>
      <w:divBdr>
        <w:top w:val="none" w:sz="0" w:space="0" w:color="auto"/>
        <w:left w:val="none" w:sz="0" w:space="0" w:color="auto"/>
        <w:bottom w:val="none" w:sz="0" w:space="0" w:color="auto"/>
        <w:right w:val="none" w:sz="0" w:space="0" w:color="auto"/>
      </w:divBdr>
      <w:divsChild>
        <w:div w:id="1440490758">
          <w:marLeft w:val="0"/>
          <w:marRight w:val="0"/>
          <w:marTop w:val="0"/>
          <w:marBottom w:val="0"/>
          <w:divBdr>
            <w:top w:val="none" w:sz="0" w:space="0" w:color="auto"/>
            <w:left w:val="none" w:sz="0" w:space="0" w:color="auto"/>
            <w:bottom w:val="none" w:sz="0" w:space="0" w:color="auto"/>
            <w:right w:val="none" w:sz="0" w:space="0" w:color="auto"/>
          </w:divBdr>
          <w:divsChild>
            <w:div w:id="1719084157">
              <w:marLeft w:val="0"/>
              <w:marRight w:val="0"/>
              <w:marTop w:val="0"/>
              <w:marBottom w:val="0"/>
              <w:divBdr>
                <w:top w:val="none" w:sz="0" w:space="0" w:color="auto"/>
                <w:left w:val="none" w:sz="0" w:space="0" w:color="auto"/>
                <w:bottom w:val="none" w:sz="0" w:space="0" w:color="auto"/>
                <w:right w:val="none" w:sz="0" w:space="0" w:color="auto"/>
              </w:divBdr>
            </w:div>
            <w:div w:id="1750927223">
              <w:marLeft w:val="0"/>
              <w:marRight w:val="0"/>
              <w:marTop w:val="0"/>
              <w:marBottom w:val="0"/>
              <w:divBdr>
                <w:top w:val="none" w:sz="0" w:space="0" w:color="auto"/>
                <w:left w:val="none" w:sz="0" w:space="0" w:color="auto"/>
                <w:bottom w:val="none" w:sz="0" w:space="0" w:color="auto"/>
                <w:right w:val="none" w:sz="0" w:space="0" w:color="auto"/>
              </w:divBdr>
            </w:div>
            <w:div w:id="1974604226">
              <w:marLeft w:val="0"/>
              <w:marRight w:val="0"/>
              <w:marTop w:val="0"/>
              <w:marBottom w:val="0"/>
              <w:divBdr>
                <w:top w:val="none" w:sz="0" w:space="0" w:color="auto"/>
                <w:left w:val="none" w:sz="0" w:space="0" w:color="auto"/>
                <w:bottom w:val="none" w:sz="0" w:space="0" w:color="auto"/>
                <w:right w:val="none" w:sz="0" w:space="0" w:color="auto"/>
              </w:divBdr>
            </w:div>
            <w:div w:id="1518694205">
              <w:marLeft w:val="0"/>
              <w:marRight w:val="0"/>
              <w:marTop w:val="0"/>
              <w:marBottom w:val="0"/>
              <w:divBdr>
                <w:top w:val="none" w:sz="0" w:space="0" w:color="auto"/>
                <w:left w:val="none" w:sz="0" w:space="0" w:color="auto"/>
                <w:bottom w:val="none" w:sz="0" w:space="0" w:color="auto"/>
                <w:right w:val="none" w:sz="0" w:space="0" w:color="auto"/>
              </w:divBdr>
            </w:div>
            <w:div w:id="776020287">
              <w:marLeft w:val="0"/>
              <w:marRight w:val="0"/>
              <w:marTop w:val="0"/>
              <w:marBottom w:val="0"/>
              <w:divBdr>
                <w:top w:val="none" w:sz="0" w:space="0" w:color="auto"/>
                <w:left w:val="none" w:sz="0" w:space="0" w:color="auto"/>
                <w:bottom w:val="none" w:sz="0" w:space="0" w:color="auto"/>
                <w:right w:val="none" w:sz="0" w:space="0" w:color="auto"/>
              </w:divBdr>
            </w:div>
            <w:div w:id="2044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641">
      <w:bodyDiv w:val="1"/>
      <w:marLeft w:val="0"/>
      <w:marRight w:val="0"/>
      <w:marTop w:val="0"/>
      <w:marBottom w:val="0"/>
      <w:divBdr>
        <w:top w:val="none" w:sz="0" w:space="0" w:color="auto"/>
        <w:left w:val="none" w:sz="0" w:space="0" w:color="auto"/>
        <w:bottom w:val="none" w:sz="0" w:space="0" w:color="auto"/>
        <w:right w:val="none" w:sz="0" w:space="0" w:color="auto"/>
      </w:divBdr>
      <w:divsChild>
        <w:div w:id="1184397103">
          <w:marLeft w:val="0"/>
          <w:marRight w:val="0"/>
          <w:marTop w:val="0"/>
          <w:marBottom w:val="0"/>
          <w:divBdr>
            <w:top w:val="none" w:sz="0" w:space="0" w:color="auto"/>
            <w:left w:val="none" w:sz="0" w:space="0" w:color="auto"/>
            <w:bottom w:val="none" w:sz="0" w:space="0" w:color="auto"/>
            <w:right w:val="none" w:sz="0" w:space="0" w:color="auto"/>
          </w:divBdr>
        </w:div>
      </w:divsChild>
    </w:div>
    <w:div w:id="594174637">
      <w:bodyDiv w:val="1"/>
      <w:marLeft w:val="0"/>
      <w:marRight w:val="0"/>
      <w:marTop w:val="0"/>
      <w:marBottom w:val="0"/>
      <w:divBdr>
        <w:top w:val="none" w:sz="0" w:space="0" w:color="auto"/>
        <w:left w:val="none" w:sz="0" w:space="0" w:color="auto"/>
        <w:bottom w:val="none" w:sz="0" w:space="0" w:color="auto"/>
        <w:right w:val="none" w:sz="0" w:space="0" w:color="auto"/>
      </w:divBdr>
      <w:divsChild>
        <w:div w:id="330529781">
          <w:marLeft w:val="0"/>
          <w:marRight w:val="0"/>
          <w:marTop w:val="0"/>
          <w:marBottom w:val="0"/>
          <w:divBdr>
            <w:top w:val="none" w:sz="0" w:space="0" w:color="auto"/>
            <w:left w:val="none" w:sz="0" w:space="0" w:color="auto"/>
            <w:bottom w:val="none" w:sz="0" w:space="0" w:color="auto"/>
            <w:right w:val="none" w:sz="0" w:space="0" w:color="auto"/>
          </w:divBdr>
        </w:div>
      </w:divsChild>
    </w:div>
    <w:div w:id="747112799">
      <w:bodyDiv w:val="1"/>
      <w:marLeft w:val="0"/>
      <w:marRight w:val="0"/>
      <w:marTop w:val="0"/>
      <w:marBottom w:val="0"/>
      <w:divBdr>
        <w:top w:val="none" w:sz="0" w:space="0" w:color="auto"/>
        <w:left w:val="none" w:sz="0" w:space="0" w:color="auto"/>
        <w:bottom w:val="none" w:sz="0" w:space="0" w:color="auto"/>
        <w:right w:val="none" w:sz="0" w:space="0" w:color="auto"/>
      </w:divBdr>
      <w:divsChild>
        <w:div w:id="934097702">
          <w:marLeft w:val="0"/>
          <w:marRight w:val="0"/>
          <w:marTop w:val="0"/>
          <w:marBottom w:val="0"/>
          <w:divBdr>
            <w:top w:val="none" w:sz="0" w:space="0" w:color="auto"/>
            <w:left w:val="none" w:sz="0" w:space="0" w:color="auto"/>
            <w:bottom w:val="none" w:sz="0" w:space="0" w:color="auto"/>
            <w:right w:val="none" w:sz="0" w:space="0" w:color="auto"/>
          </w:divBdr>
        </w:div>
        <w:div w:id="1552842166">
          <w:marLeft w:val="0"/>
          <w:marRight w:val="0"/>
          <w:marTop w:val="0"/>
          <w:marBottom w:val="0"/>
          <w:divBdr>
            <w:top w:val="none" w:sz="0" w:space="0" w:color="auto"/>
            <w:left w:val="none" w:sz="0" w:space="0" w:color="auto"/>
            <w:bottom w:val="none" w:sz="0" w:space="0" w:color="auto"/>
            <w:right w:val="none" w:sz="0" w:space="0" w:color="auto"/>
          </w:divBdr>
        </w:div>
        <w:div w:id="1777364836">
          <w:marLeft w:val="0"/>
          <w:marRight w:val="0"/>
          <w:marTop w:val="0"/>
          <w:marBottom w:val="0"/>
          <w:divBdr>
            <w:top w:val="none" w:sz="0" w:space="0" w:color="auto"/>
            <w:left w:val="none" w:sz="0" w:space="0" w:color="auto"/>
            <w:bottom w:val="none" w:sz="0" w:space="0" w:color="auto"/>
            <w:right w:val="none" w:sz="0" w:space="0" w:color="auto"/>
          </w:divBdr>
        </w:div>
        <w:div w:id="2068842268">
          <w:marLeft w:val="0"/>
          <w:marRight w:val="0"/>
          <w:marTop w:val="0"/>
          <w:marBottom w:val="0"/>
          <w:divBdr>
            <w:top w:val="none" w:sz="0" w:space="0" w:color="auto"/>
            <w:left w:val="none" w:sz="0" w:space="0" w:color="auto"/>
            <w:bottom w:val="none" w:sz="0" w:space="0" w:color="auto"/>
            <w:right w:val="none" w:sz="0" w:space="0" w:color="auto"/>
          </w:divBdr>
        </w:div>
        <w:div w:id="945692384">
          <w:marLeft w:val="0"/>
          <w:marRight w:val="0"/>
          <w:marTop w:val="0"/>
          <w:marBottom w:val="0"/>
          <w:divBdr>
            <w:top w:val="none" w:sz="0" w:space="0" w:color="auto"/>
            <w:left w:val="none" w:sz="0" w:space="0" w:color="auto"/>
            <w:bottom w:val="none" w:sz="0" w:space="0" w:color="auto"/>
            <w:right w:val="none" w:sz="0" w:space="0" w:color="auto"/>
          </w:divBdr>
        </w:div>
        <w:div w:id="392430662">
          <w:marLeft w:val="0"/>
          <w:marRight w:val="0"/>
          <w:marTop w:val="0"/>
          <w:marBottom w:val="0"/>
          <w:divBdr>
            <w:top w:val="none" w:sz="0" w:space="0" w:color="auto"/>
            <w:left w:val="none" w:sz="0" w:space="0" w:color="auto"/>
            <w:bottom w:val="none" w:sz="0" w:space="0" w:color="auto"/>
            <w:right w:val="none" w:sz="0" w:space="0" w:color="auto"/>
          </w:divBdr>
        </w:div>
        <w:div w:id="92093268">
          <w:marLeft w:val="0"/>
          <w:marRight w:val="0"/>
          <w:marTop w:val="0"/>
          <w:marBottom w:val="0"/>
          <w:divBdr>
            <w:top w:val="none" w:sz="0" w:space="0" w:color="auto"/>
            <w:left w:val="none" w:sz="0" w:space="0" w:color="auto"/>
            <w:bottom w:val="none" w:sz="0" w:space="0" w:color="auto"/>
            <w:right w:val="none" w:sz="0" w:space="0" w:color="auto"/>
          </w:divBdr>
        </w:div>
        <w:div w:id="385880846">
          <w:marLeft w:val="0"/>
          <w:marRight w:val="0"/>
          <w:marTop w:val="0"/>
          <w:marBottom w:val="0"/>
          <w:divBdr>
            <w:top w:val="none" w:sz="0" w:space="0" w:color="auto"/>
            <w:left w:val="none" w:sz="0" w:space="0" w:color="auto"/>
            <w:bottom w:val="none" w:sz="0" w:space="0" w:color="auto"/>
            <w:right w:val="none" w:sz="0" w:space="0" w:color="auto"/>
          </w:divBdr>
        </w:div>
        <w:div w:id="146676421">
          <w:marLeft w:val="0"/>
          <w:marRight w:val="0"/>
          <w:marTop w:val="0"/>
          <w:marBottom w:val="0"/>
          <w:divBdr>
            <w:top w:val="none" w:sz="0" w:space="0" w:color="auto"/>
            <w:left w:val="none" w:sz="0" w:space="0" w:color="auto"/>
            <w:bottom w:val="none" w:sz="0" w:space="0" w:color="auto"/>
            <w:right w:val="none" w:sz="0" w:space="0" w:color="auto"/>
          </w:divBdr>
        </w:div>
        <w:div w:id="276179892">
          <w:marLeft w:val="0"/>
          <w:marRight w:val="0"/>
          <w:marTop w:val="0"/>
          <w:marBottom w:val="0"/>
          <w:divBdr>
            <w:top w:val="none" w:sz="0" w:space="0" w:color="auto"/>
            <w:left w:val="none" w:sz="0" w:space="0" w:color="auto"/>
            <w:bottom w:val="none" w:sz="0" w:space="0" w:color="auto"/>
            <w:right w:val="none" w:sz="0" w:space="0" w:color="auto"/>
          </w:divBdr>
        </w:div>
        <w:div w:id="1063870534">
          <w:marLeft w:val="0"/>
          <w:marRight w:val="0"/>
          <w:marTop w:val="0"/>
          <w:marBottom w:val="0"/>
          <w:divBdr>
            <w:top w:val="none" w:sz="0" w:space="0" w:color="auto"/>
            <w:left w:val="none" w:sz="0" w:space="0" w:color="auto"/>
            <w:bottom w:val="none" w:sz="0" w:space="0" w:color="auto"/>
            <w:right w:val="none" w:sz="0" w:space="0" w:color="auto"/>
          </w:divBdr>
        </w:div>
        <w:div w:id="1989094627">
          <w:marLeft w:val="0"/>
          <w:marRight w:val="0"/>
          <w:marTop w:val="0"/>
          <w:marBottom w:val="0"/>
          <w:divBdr>
            <w:top w:val="none" w:sz="0" w:space="0" w:color="auto"/>
            <w:left w:val="none" w:sz="0" w:space="0" w:color="auto"/>
            <w:bottom w:val="none" w:sz="0" w:space="0" w:color="auto"/>
            <w:right w:val="none" w:sz="0" w:space="0" w:color="auto"/>
          </w:divBdr>
        </w:div>
        <w:div w:id="402607572">
          <w:marLeft w:val="0"/>
          <w:marRight w:val="0"/>
          <w:marTop w:val="0"/>
          <w:marBottom w:val="0"/>
          <w:divBdr>
            <w:top w:val="none" w:sz="0" w:space="0" w:color="auto"/>
            <w:left w:val="none" w:sz="0" w:space="0" w:color="auto"/>
            <w:bottom w:val="none" w:sz="0" w:space="0" w:color="auto"/>
            <w:right w:val="none" w:sz="0" w:space="0" w:color="auto"/>
          </w:divBdr>
        </w:div>
        <w:div w:id="1650983769">
          <w:marLeft w:val="0"/>
          <w:marRight w:val="0"/>
          <w:marTop w:val="0"/>
          <w:marBottom w:val="0"/>
          <w:divBdr>
            <w:top w:val="none" w:sz="0" w:space="0" w:color="auto"/>
            <w:left w:val="none" w:sz="0" w:space="0" w:color="auto"/>
            <w:bottom w:val="none" w:sz="0" w:space="0" w:color="auto"/>
            <w:right w:val="none" w:sz="0" w:space="0" w:color="auto"/>
          </w:divBdr>
        </w:div>
        <w:div w:id="118377590">
          <w:marLeft w:val="0"/>
          <w:marRight w:val="0"/>
          <w:marTop w:val="0"/>
          <w:marBottom w:val="0"/>
          <w:divBdr>
            <w:top w:val="none" w:sz="0" w:space="0" w:color="auto"/>
            <w:left w:val="none" w:sz="0" w:space="0" w:color="auto"/>
            <w:bottom w:val="none" w:sz="0" w:space="0" w:color="auto"/>
            <w:right w:val="none" w:sz="0" w:space="0" w:color="auto"/>
          </w:divBdr>
        </w:div>
        <w:div w:id="1936210785">
          <w:marLeft w:val="0"/>
          <w:marRight w:val="0"/>
          <w:marTop w:val="0"/>
          <w:marBottom w:val="0"/>
          <w:divBdr>
            <w:top w:val="none" w:sz="0" w:space="0" w:color="auto"/>
            <w:left w:val="none" w:sz="0" w:space="0" w:color="auto"/>
            <w:bottom w:val="none" w:sz="0" w:space="0" w:color="auto"/>
            <w:right w:val="none" w:sz="0" w:space="0" w:color="auto"/>
          </w:divBdr>
        </w:div>
        <w:div w:id="299191314">
          <w:marLeft w:val="0"/>
          <w:marRight w:val="0"/>
          <w:marTop w:val="0"/>
          <w:marBottom w:val="0"/>
          <w:divBdr>
            <w:top w:val="none" w:sz="0" w:space="0" w:color="auto"/>
            <w:left w:val="none" w:sz="0" w:space="0" w:color="auto"/>
            <w:bottom w:val="none" w:sz="0" w:space="0" w:color="auto"/>
            <w:right w:val="none" w:sz="0" w:space="0" w:color="auto"/>
          </w:divBdr>
        </w:div>
        <w:div w:id="1964843098">
          <w:marLeft w:val="0"/>
          <w:marRight w:val="0"/>
          <w:marTop w:val="0"/>
          <w:marBottom w:val="0"/>
          <w:divBdr>
            <w:top w:val="none" w:sz="0" w:space="0" w:color="auto"/>
            <w:left w:val="none" w:sz="0" w:space="0" w:color="auto"/>
            <w:bottom w:val="none" w:sz="0" w:space="0" w:color="auto"/>
            <w:right w:val="none" w:sz="0" w:space="0" w:color="auto"/>
          </w:divBdr>
        </w:div>
      </w:divsChild>
    </w:div>
    <w:div w:id="769354069">
      <w:bodyDiv w:val="1"/>
      <w:marLeft w:val="0"/>
      <w:marRight w:val="0"/>
      <w:marTop w:val="0"/>
      <w:marBottom w:val="0"/>
      <w:divBdr>
        <w:top w:val="none" w:sz="0" w:space="0" w:color="auto"/>
        <w:left w:val="none" w:sz="0" w:space="0" w:color="auto"/>
        <w:bottom w:val="none" w:sz="0" w:space="0" w:color="auto"/>
        <w:right w:val="none" w:sz="0" w:space="0" w:color="auto"/>
      </w:divBdr>
      <w:divsChild>
        <w:div w:id="1853298518">
          <w:marLeft w:val="0"/>
          <w:marRight w:val="0"/>
          <w:marTop w:val="0"/>
          <w:marBottom w:val="0"/>
          <w:divBdr>
            <w:top w:val="none" w:sz="0" w:space="0" w:color="auto"/>
            <w:left w:val="none" w:sz="0" w:space="0" w:color="auto"/>
            <w:bottom w:val="none" w:sz="0" w:space="0" w:color="auto"/>
            <w:right w:val="none" w:sz="0" w:space="0" w:color="auto"/>
          </w:divBdr>
        </w:div>
      </w:divsChild>
    </w:div>
    <w:div w:id="902837941">
      <w:bodyDiv w:val="1"/>
      <w:marLeft w:val="0"/>
      <w:marRight w:val="0"/>
      <w:marTop w:val="0"/>
      <w:marBottom w:val="0"/>
      <w:divBdr>
        <w:top w:val="none" w:sz="0" w:space="0" w:color="auto"/>
        <w:left w:val="none" w:sz="0" w:space="0" w:color="auto"/>
        <w:bottom w:val="none" w:sz="0" w:space="0" w:color="auto"/>
        <w:right w:val="none" w:sz="0" w:space="0" w:color="auto"/>
      </w:divBdr>
      <w:divsChild>
        <w:div w:id="21444342">
          <w:marLeft w:val="0"/>
          <w:marRight w:val="0"/>
          <w:marTop w:val="0"/>
          <w:marBottom w:val="0"/>
          <w:divBdr>
            <w:top w:val="none" w:sz="0" w:space="0" w:color="auto"/>
            <w:left w:val="none" w:sz="0" w:space="0" w:color="auto"/>
            <w:bottom w:val="none" w:sz="0" w:space="0" w:color="auto"/>
            <w:right w:val="none" w:sz="0" w:space="0" w:color="auto"/>
          </w:divBdr>
        </w:div>
      </w:divsChild>
    </w:div>
    <w:div w:id="964501406">
      <w:bodyDiv w:val="1"/>
      <w:marLeft w:val="0"/>
      <w:marRight w:val="0"/>
      <w:marTop w:val="0"/>
      <w:marBottom w:val="0"/>
      <w:divBdr>
        <w:top w:val="none" w:sz="0" w:space="0" w:color="auto"/>
        <w:left w:val="none" w:sz="0" w:space="0" w:color="auto"/>
        <w:bottom w:val="none" w:sz="0" w:space="0" w:color="auto"/>
        <w:right w:val="none" w:sz="0" w:space="0" w:color="auto"/>
      </w:divBdr>
      <w:divsChild>
        <w:div w:id="1367365092">
          <w:marLeft w:val="0"/>
          <w:marRight w:val="0"/>
          <w:marTop w:val="0"/>
          <w:marBottom w:val="0"/>
          <w:divBdr>
            <w:top w:val="none" w:sz="0" w:space="0" w:color="auto"/>
            <w:left w:val="none" w:sz="0" w:space="0" w:color="auto"/>
            <w:bottom w:val="none" w:sz="0" w:space="0" w:color="auto"/>
            <w:right w:val="none" w:sz="0" w:space="0" w:color="auto"/>
          </w:divBdr>
        </w:div>
      </w:divsChild>
    </w:div>
    <w:div w:id="999118759">
      <w:bodyDiv w:val="1"/>
      <w:marLeft w:val="0"/>
      <w:marRight w:val="0"/>
      <w:marTop w:val="0"/>
      <w:marBottom w:val="0"/>
      <w:divBdr>
        <w:top w:val="none" w:sz="0" w:space="0" w:color="auto"/>
        <w:left w:val="none" w:sz="0" w:space="0" w:color="auto"/>
        <w:bottom w:val="none" w:sz="0" w:space="0" w:color="auto"/>
        <w:right w:val="none" w:sz="0" w:space="0" w:color="auto"/>
      </w:divBdr>
      <w:divsChild>
        <w:div w:id="339936551">
          <w:marLeft w:val="0"/>
          <w:marRight w:val="0"/>
          <w:marTop w:val="0"/>
          <w:marBottom w:val="0"/>
          <w:divBdr>
            <w:top w:val="none" w:sz="0" w:space="0" w:color="auto"/>
            <w:left w:val="none" w:sz="0" w:space="0" w:color="auto"/>
            <w:bottom w:val="none" w:sz="0" w:space="0" w:color="auto"/>
            <w:right w:val="none" w:sz="0" w:space="0" w:color="auto"/>
          </w:divBdr>
        </w:div>
        <w:div w:id="935942025">
          <w:marLeft w:val="0"/>
          <w:marRight w:val="0"/>
          <w:marTop w:val="0"/>
          <w:marBottom w:val="0"/>
          <w:divBdr>
            <w:top w:val="none" w:sz="0" w:space="0" w:color="auto"/>
            <w:left w:val="none" w:sz="0" w:space="0" w:color="auto"/>
            <w:bottom w:val="none" w:sz="0" w:space="0" w:color="auto"/>
            <w:right w:val="none" w:sz="0" w:space="0" w:color="auto"/>
          </w:divBdr>
        </w:div>
        <w:div w:id="1297956995">
          <w:marLeft w:val="0"/>
          <w:marRight w:val="0"/>
          <w:marTop w:val="0"/>
          <w:marBottom w:val="0"/>
          <w:divBdr>
            <w:top w:val="none" w:sz="0" w:space="0" w:color="auto"/>
            <w:left w:val="none" w:sz="0" w:space="0" w:color="auto"/>
            <w:bottom w:val="none" w:sz="0" w:space="0" w:color="auto"/>
            <w:right w:val="none" w:sz="0" w:space="0" w:color="auto"/>
          </w:divBdr>
        </w:div>
        <w:div w:id="199518216">
          <w:marLeft w:val="0"/>
          <w:marRight w:val="0"/>
          <w:marTop w:val="0"/>
          <w:marBottom w:val="0"/>
          <w:divBdr>
            <w:top w:val="none" w:sz="0" w:space="0" w:color="auto"/>
            <w:left w:val="none" w:sz="0" w:space="0" w:color="auto"/>
            <w:bottom w:val="none" w:sz="0" w:space="0" w:color="auto"/>
            <w:right w:val="none" w:sz="0" w:space="0" w:color="auto"/>
          </w:divBdr>
        </w:div>
        <w:div w:id="848177211">
          <w:marLeft w:val="0"/>
          <w:marRight w:val="0"/>
          <w:marTop w:val="0"/>
          <w:marBottom w:val="0"/>
          <w:divBdr>
            <w:top w:val="none" w:sz="0" w:space="0" w:color="auto"/>
            <w:left w:val="none" w:sz="0" w:space="0" w:color="auto"/>
            <w:bottom w:val="none" w:sz="0" w:space="0" w:color="auto"/>
            <w:right w:val="none" w:sz="0" w:space="0" w:color="auto"/>
          </w:divBdr>
        </w:div>
        <w:div w:id="2125493620">
          <w:marLeft w:val="0"/>
          <w:marRight w:val="0"/>
          <w:marTop w:val="0"/>
          <w:marBottom w:val="0"/>
          <w:divBdr>
            <w:top w:val="none" w:sz="0" w:space="0" w:color="auto"/>
            <w:left w:val="none" w:sz="0" w:space="0" w:color="auto"/>
            <w:bottom w:val="none" w:sz="0" w:space="0" w:color="auto"/>
            <w:right w:val="none" w:sz="0" w:space="0" w:color="auto"/>
          </w:divBdr>
        </w:div>
        <w:div w:id="343827210">
          <w:marLeft w:val="0"/>
          <w:marRight w:val="0"/>
          <w:marTop w:val="0"/>
          <w:marBottom w:val="0"/>
          <w:divBdr>
            <w:top w:val="none" w:sz="0" w:space="0" w:color="auto"/>
            <w:left w:val="none" w:sz="0" w:space="0" w:color="auto"/>
            <w:bottom w:val="none" w:sz="0" w:space="0" w:color="auto"/>
            <w:right w:val="none" w:sz="0" w:space="0" w:color="auto"/>
          </w:divBdr>
        </w:div>
        <w:div w:id="532572613">
          <w:marLeft w:val="0"/>
          <w:marRight w:val="0"/>
          <w:marTop w:val="0"/>
          <w:marBottom w:val="0"/>
          <w:divBdr>
            <w:top w:val="none" w:sz="0" w:space="0" w:color="auto"/>
            <w:left w:val="none" w:sz="0" w:space="0" w:color="auto"/>
            <w:bottom w:val="none" w:sz="0" w:space="0" w:color="auto"/>
            <w:right w:val="none" w:sz="0" w:space="0" w:color="auto"/>
          </w:divBdr>
        </w:div>
        <w:div w:id="1193421749">
          <w:marLeft w:val="0"/>
          <w:marRight w:val="0"/>
          <w:marTop w:val="0"/>
          <w:marBottom w:val="0"/>
          <w:divBdr>
            <w:top w:val="none" w:sz="0" w:space="0" w:color="auto"/>
            <w:left w:val="none" w:sz="0" w:space="0" w:color="auto"/>
            <w:bottom w:val="none" w:sz="0" w:space="0" w:color="auto"/>
            <w:right w:val="none" w:sz="0" w:space="0" w:color="auto"/>
          </w:divBdr>
        </w:div>
        <w:div w:id="1354378804">
          <w:marLeft w:val="0"/>
          <w:marRight w:val="0"/>
          <w:marTop w:val="0"/>
          <w:marBottom w:val="0"/>
          <w:divBdr>
            <w:top w:val="none" w:sz="0" w:space="0" w:color="auto"/>
            <w:left w:val="none" w:sz="0" w:space="0" w:color="auto"/>
            <w:bottom w:val="none" w:sz="0" w:space="0" w:color="auto"/>
            <w:right w:val="none" w:sz="0" w:space="0" w:color="auto"/>
          </w:divBdr>
        </w:div>
        <w:div w:id="372311345">
          <w:marLeft w:val="0"/>
          <w:marRight w:val="0"/>
          <w:marTop w:val="0"/>
          <w:marBottom w:val="0"/>
          <w:divBdr>
            <w:top w:val="none" w:sz="0" w:space="0" w:color="auto"/>
            <w:left w:val="none" w:sz="0" w:space="0" w:color="auto"/>
            <w:bottom w:val="none" w:sz="0" w:space="0" w:color="auto"/>
            <w:right w:val="none" w:sz="0" w:space="0" w:color="auto"/>
          </w:divBdr>
        </w:div>
        <w:div w:id="969633270">
          <w:marLeft w:val="0"/>
          <w:marRight w:val="0"/>
          <w:marTop w:val="0"/>
          <w:marBottom w:val="0"/>
          <w:divBdr>
            <w:top w:val="none" w:sz="0" w:space="0" w:color="auto"/>
            <w:left w:val="none" w:sz="0" w:space="0" w:color="auto"/>
            <w:bottom w:val="none" w:sz="0" w:space="0" w:color="auto"/>
            <w:right w:val="none" w:sz="0" w:space="0" w:color="auto"/>
          </w:divBdr>
        </w:div>
        <w:div w:id="240025334">
          <w:marLeft w:val="0"/>
          <w:marRight w:val="0"/>
          <w:marTop w:val="0"/>
          <w:marBottom w:val="0"/>
          <w:divBdr>
            <w:top w:val="none" w:sz="0" w:space="0" w:color="auto"/>
            <w:left w:val="none" w:sz="0" w:space="0" w:color="auto"/>
            <w:bottom w:val="none" w:sz="0" w:space="0" w:color="auto"/>
            <w:right w:val="none" w:sz="0" w:space="0" w:color="auto"/>
          </w:divBdr>
        </w:div>
        <w:div w:id="1546284957">
          <w:marLeft w:val="0"/>
          <w:marRight w:val="0"/>
          <w:marTop w:val="0"/>
          <w:marBottom w:val="0"/>
          <w:divBdr>
            <w:top w:val="none" w:sz="0" w:space="0" w:color="auto"/>
            <w:left w:val="none" w:sz="0" w:space="0" w:color="auto"/>
            <w:bottom w:val="none" w:sz="0" w:space="0" w:color="auto"/>
            <w:right w:val="none" w:sz="0" w:space="0" w:color="auto"/>
          </w:divBdr>
        </w:div>
        <w:div w:id="116535091">
          <w:marLeft w:val="0"/>
          <w:marRight w:val="0"/>
          <w:marTop w:val="0"/>
          <w:marBottom w:val="0"/>
          <w:divBdr>
            <w:top w:val="none" w:sz="0" w:space="0" w:color="auto"/>
            <w:left w:val="none" w:sz="0" w:space="0" w:color="auto"/>
            <w:bottom w:val="none" w:sz="0" w:space="0" w:color="auto"/>
            <w:right w:val="none" w:sz="0" w:space="0" w:color="auto"/>
          </w:divBdr>
        </w:div>
        <w:div w:id="1351683884">
          <w:marLeft w:val="0"/>
          <w:marRight w:val="0"/>
          <w:marTop w:val="0"/>
          <w:marBottom w:val="0"/>
          <w:divBdr>
            <w:top w:val="none" w:sz="0" w:space="0" w:color="auto"/>
            <w:left w:val="none" w:sz="0" w:space="0" w:color="auto"/>
            <w:bottom w:val="none" w:sz="0" w:space="0" w:color="auto"/>
            <w:right w:val="none" w:sz="0" w:space="0" w:color="auto"/>
          </w:divBdr>
        </w:div>
        <w:div w:id="162403081">
          <w:marLeft w:val="0"/>
          <w:marRight w:val="0"/>
          <w:marTop w:val="0"/>
          <w:marBottom w:val="0"/>
          <w:divBdr>
            <w:top w:val="none" w:sz="0" w:space="0" w:color="auto"/>
            <w:left w:val="none" w:sz="0" w:space="0" w:color="auto"/>
            <w:bottom w:val="none" w:sz="0" w:space="0" w:color="auto"/>
            <w:right w:val="none" w:sz="0" w:space="0" w:color="auto"/>
          </w:divBdr>
        </w:div>
        <w:div w:id="1247878765">
          <w:marLeft w:val="0"/>
          <w:marRight w:val="0"/>
          <w:marTop w:val="0"/>
          <w:marBottom w:val="0"/>
          <w:divBdr>
            <w:top w:val="none" w:sz="0" w:space="0" w:color="auto"/>
            <w:left w:val="none" w:sz="0" w:space="0" w:color="auto"/>
            <w:bottom w:val="none" w:sz="0" w:space="0" w:color="auto"/>
            <w:right w:val="none" w:sz="0" w:space="0" w:color="auto"/>
          </w:divBdr>
        </w:div>
      </w:divsChild>
    </w:div>
    <w:div w:id="1112093637">
      <w:bodyDiv w:val="1"/>
      <w:marLeft w:val="0"/>
      <w:marRight w:val="0"/>
      <w:marTop w:val="0"/>
      <w:marBottom w:val="0"/>
      <w:divBdr>
        <w:top w:val="none" w:sz="0" w:space="0" w:color="auto"/>
        <w:left w:val="none" w:sz="0" w:space="0" w:color="auto"/>
        <w:bottom w:val="none" w:sz="0" w:space="0" w:color="auto"/>
        <w:right w:val="none" w:sz="0" w:space="0" w:color="auto"/>
      </w:divBdr>
    </w:div>
    <w:div w:id="1206598662">
      <w:bodyDiv w:val="1"/>
      <w:marLeft w:val="0"/>
      <w:marRight w:val="0"/>
      <w:marTop w:val="0"/>
      <w:marBottom w:val="0"/>
      <w:divBdr>
        <w:top w:val="none" w:sz="0" w:space="0" w:color="auto"/>
        <w:left w:val="none" w:sz="0" w:space="0" w:color="auto"/>
        <w:bottom w:val="none" w:sz="0" w:space="0" w:color="auto"/>
        <w:right w:val="none" w:sz="0" w:space="0" w:color="auto"/>
      </w:divBdr>
      <w:divsChild>
        <w:div w:id="508372057">
          <w:marLeft w:val="0"/>
          <w:marRight w:val="0"/>
          <w:marTop w:val="0"/>
          <w:marBottom w:val="0"/>
          <w:divBdr>
            <w:top w:val="none" w:sz="0" w:space="0" w:color="auto"/>
            <w:left w:val="none" w:sz="0" w:space="0" w:color="auto"/>
            <w:bottom w:val="none" w:sz="0" w:space="0" w:color="auto"/>
            <w:right w:val="none" w:sz="0" w:space="0" w:color="auto"/>
          </w:divBdr>
          <w:divsChild>
            <w:div w:id="15141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2725">
      <w:bodyDiv w:val="1"/>
      <w:marLeft w:val="0"/>
      <w:marRight w:val="0"/>
      <w:marTop w:val="0"/>
      <w:marBottom w:val="0"/>
      <w:divBdr>
        <w:top w:val="none" w:sz="0" w:space="0" w:color="auto"/>
        <w:left w:val="none" w:sz="0" w:space="0" w:color="auto"/>
        <w:bottom w:val="none" w:sz="0" w:space="0" w:color="auto"/>
        <w:right w:val="none" w:sz="0" w:space="0" w:color="auto"/>
      </w:divBdr>
      <w:divsChild>
        <w:div w:id="1908026944">
          <w:marLeft w:val="0"/>
          <w:marRight w:val="0"/>
          <w:marTop w:val="0"/>
          <w:marBottom w:val="0"/>
          <w:divBdr>
            <w:top w:val="none" w:sz="0" w:space="0" w:color="auto"/>
            <w:left w:val="none" w:sz="0" w:space="0" w:color="auto"/>
            <w:bottom w:val="none" w:sz="0" w:space="0" w:color="auto"/>
            <w:right w:val="none" w:sz="0" w:space="0" w:color="auto"/>
          </w:divBdr>
          <w:divsChild>
            <w:div w:id="1425615221">
              <w:marLeft w:val="0"/>
              <w:marRight w:val="0"/>
              <w:marTop w:val="0"/>
              <w:marBottom w:val="0"/>
              <w:divBdr>
                <w:top w:val="none" w:sz="0" w:space="0" w:color="auto"/>
                <w:left w:val="none" w:sz="0" w:space="0" w:color="auto"/>
                <w:bottom w:val="none" w:sz="0" w:space="0" w:color="auto"/>
                <w:right w:val="none" w:sz="0" w:space="0" w:color="auto"/>
              </w:divBdr>
            </w:div>
            <w:div w:id="93866623">
              <w:marLeft w:val="0"/>
              <w:marRight w:val="0"/>
              <w:marTop w:val="0"/>
              <w:marBottom w:val="0"/>
              <w:divBdr>
                <w:top w:val="none" w:sz="0" w:space="0" w:color="auto"/>
                <w:left w:val="none" w:sz="0" w:space="0" w:color="auto"/>
                <w:bottom w:val="none" w:sz="0" w:space="0" w:color="auto"/>
                <w:right w:val="none" w:sz="0" w:space="0" w:color="auto"/>
              </w:divBdr>
            </w:div>
            <w:div w:id="407075236">
              <w:marLeft w:val="0"/>
              <w:marRight w:val="0"/>
              <w:marTop w:val="0"/>
              <w:marBottom w:val="0"/>
              <w:divBdr>
                <w:top w:val="none" w:sz="0" w:space="0" w:color="auto"/>
                <w:left w:val="none" w:sz="0" w:space="0" w:color="auto"/>
                <w:bottom w:val="none" w:sz="0" w:space="0" w:color="auto"/>
                <w:right w:val="none" w:sz="0" w:space="0" w:color="auto"/>
              </w:divBdr>
            </w:div>
            <w:div w:id="1036462846">
              <w:marLeft w:val="0"/>
              <w:marRight w:val="0"/>
              <w:marTop w:val="0"/>
              <w:marBottom w:val="0"/>
              <w:divBdr>
                <w:top w:val="none" w:sz="0" w:space="0" w:color="auto"/>
                <w:left w:val="none" w:sz="0" w:space="0" w:color="auto"/>
                <w:bottom w:val="none" w:sz="0" w:space="0" w:color="auto"/>
                <w:right w:val="none" w:sz="0" w:space="0" w:color="auto"/>
              </w:divBdr>
            </w:div>
            <w:div w:id="18320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1243">
      <w:bodyDiv w:val="1"/>
      <w:marLeft w:val="0"/>
      <w:marRight w:val="0"/>
      <w:marTop w:val="0"/>
      <w:marBottom w:val="0"/>
      <w:divBdr>
        <w:top w:val="none" w:sz="0" w:space="0" w:color="auto"/>
        <w:left w:val="none" w:sz="0" w:space="0" w:color="auto"/>
        <w:bottom w:val="none" w:sz="0" w:space="0" w:color="auto"/>
        <w:right w:val="none" w:sz="0" w:space="0" w:color="auto"/>
      </w:divBdr>
      <w:divsChild>
        <w:div w:id="766147875">
          <w:marLeft w:val="0"/>
          <w:marRight w:val="0"/>
          <w:marTop w:val="0"/>
          <w:marBottom w:val="0"/>
          <w:divBdr>
            <w:top w:val="none" w:sz="0" w:space="0" w:color="auto"/>
            <w:left w:val="none" w:sz="0" w:space="0" w:color="auto"/>
            <w:bottom w:val="none" w:sz="0" w:space="0" w:color="auto"/>
            <w:right w:val="none" w:sz="0" w:space="0" w:color="auto"/>
          </w:divBdr>
          <w:divsChild>
            <w:div w:id="878706888">
              <w:marLeft w:val="0"/>
              <w:marRight w:val="0"/>
              <w:marTop w:val="0"/>
              <w:marBottom w:val="0"/>
              <w:divBdr>
                <w:top w:val="none" w:sz="0" w:space="0" w:color="auto"/>
                <w:left w:val="none" w:sz="0" w:space="0" w:color="auto"/>
                <w:bottom w:val="none" w:sz="0" w:space="0" w:color="auto"/>
                <w:right w:val="none" w:sz="0" w:space="0" w:color="auto"/>
              </w:divBdr>
            </w:div>
            <w:div w:id="1839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63">
      <w:bodyDiv w:val="1"/>
      <w:marLeft w:val="0"/>
      <w:marRight w:val="0"/>
      <w:marTop w:val="0"/>
      <w:marBottom w:val="0"/>
      <w:divBdr>
        <w:top w:val="none" w:sz="0" w:space="0" w:color="auto"/>
        <w:left w:val="none" w:sz="0" w:space="0" w:color="auto"/>
        <w:bottom w:val="none" w:sz="0" w:space="0" w:color="auto"/>
        <w:right w:val="none" w:sz="0" w:space="0" w:color="auto"/>
      </w:divBdr>
      <w:divsChild>
        <w:div w:id="1831168315">
          <w:marLeft w:val="0"/>
          <w:marRight w:val="0"/>
          <w:marTop w:val="0"/>
          <w:marBottom w:val="0"/>
          <w:divBdr>
            <w:top w:val="none" w:sz="0" w:space="0" w:color="auto"/>
            <w:left w:val="none" w:sz="0" w:space="0" w:color="auto"/>
            <w:bottom w:val="none" w:sz="0" w:space="0" w:color="auto"/>
            <w:right w:val="none" w:sz="0" w:space="0" w:color="auto"/>
          </w:divBdr>
        </w:div>
      </w:divsChild>
    </w:div>
    <w:div w:id="1703632915">
      <w:bodyDiv w:val="1"/>
      <w:marLeft w:val="0"/>
      <w:marRight w:val="0"/>
      <w:marTop w:val="0"/>
      <w:marBottom w:val="0"/>
      <w:divBdr>
        <w:top w:val="none" w:sz="0" w:space="0" w:color="auto"/>
        <w:left w:val="none" w:sz="0" w:space="0" w:color="auto"/>
        <w:bottom w:val="none" w:sz="0" w:space="0" w:color="auto"/>
        <w:right w:val="none" w:sz="0" w:space="0" w:color="auto"/>
      </w:divBdr>
      <w:divsChild>
        <w:div w:id="38169683">
          <w:marLeft w:val="0"/>
          <w:marRight w:val="0"/>
          <w:marTop w:val="0"/>
          <w:marBottom w:val="0"/>
          <w:divBdr>
            <w:top w:val="none" w:sz="0" w:space="0" w:color="auto"/>
            <w:left w:val="none" w:sz="0" w:space="0" w:color="auto"/>
            <w:bottom w:val="none" w:sz="0" w:space="0" w:color="auto"/>
            <w:right w:val="none" w:sz="0" w:space="0" w:color="auto"/>
          </w:divBdr>
        </w:div>
        <w:div w:id="1375889684">
          <w:marLeft w:val="0"/>
          <w:marRight w:val="0"/>
          <w:marTop w:val="0"/>
          <w:marBottom w:val="0"/>
          <w:divBdr>
            <w:top w:val="none" w:sz="0" w:space="0" w:color="auto"/>
            <w:left w:val="none" w:sz="0" w:space="0" w:color="auto"/>
            <w:bottom w:val="none" w:sz="0" w:space="0" w:color="auto"/>
            <w:right w:val="none" w:sz="0" w:space="0" w:color="auto"/>
          </w:divBdr>
        </w:div>
        <w:div w:id="1214732876">
          <w:marLeft w:val="0"/>
          <w:marRight w:val="0"/>
          <w:marTop w:val="0"/>
          <w:marBottom w:val="0"/>
          <w:divBdr>
            <w:top w:val="none" w:sz="0" w:space="0" w:color="auto"/>
            <w:left w:val="none" w:sz="0" w:space="0" w:color="auto"/>
            <w:bottom w:val="none" w:sz="0" w:space="0" w:color="auto"/>
            <w:right w:val="none" w:sz="0" w:space="0" w:color="auto"/>
          </w:divBdr>
        </w:div>
        <w:div w:id="1157959746">
          <w:marLeft w:val="0"/>
          <w:marRight w:val="0"/>
          <w:marTop w:val="0"/>
          <w:marBottom w:val="0"/>
          <w:divBdr>
            <w:top w:val="none" w:sz="0" w:space="0" w:color="auto"/>
            <w:left w:val="none" w:sz="0" w:space="0" w:color="auto"/>
            <w:bottom w:val="none" w:sz="0" w:space="0" w:color="auto"/>
            <w:right w:val="none" w:sz="0" w:space="0" w:color="auto"/>
          </w:divBdr>
        </w:div>
        <w:div w:id="819422133">
          <w:marLeft w:val="0"/>
          <w:marRight w:val="0"/>
          <w:marTop w:val="0"/>
          <w:marBottom w:val="0"/>
          <w:divBdr>
            <w:top w:val="none" w:sz="0" w:space="0" w:color="auto"/>
            <w:left w:val="none" w:sz="0" w:space="0" w:color="auto"/>
            <w:bottom w:val="none" w:sz="0" w:space="0" w:color="auto"/>
            <w:right w:val="none" w:sz="0" w:space="0" w:color="auto"/>
          </w:divBdr>
        </w:div>
        <w:div w:id="1167091433">
          <w:marLeft w:val="0"/>
          <w:marRight w:val="0"/>
          <w:marTop w:val="0"/>
          <w:marBottom w:val="0"/>
          <w:divBdr>
            <w:top w:val="none" w:sz="0" w:space="0" w:color="auto"/>
            <w:left w:val="none" w:sz="0" w:space="0" w:color="auto"/>
            <w:bottom w:val="none" w:sz="0" w:space="0" w:color="auto"/>
            <w:right w:val="none" w:sz="0" w:space="0" w:color="auto"/>
          </w:divBdr>
        </w:div>
        <w:div w:id="600258610">
          <w:marLeft w:val="0"/>
          <w:marRight w:val="0"/>
          <w:marTop w:val="0"/>
          <w:marBottom w:val="0"/>
          <w:divBdr>
            <w:top w:val="none" w:sz="0" w:space="0" w:color="auto"/>
            <w:left w:val="none" w:sz="0" w:space="0" w:color="auto"/>
            <w:bottom w:val="none" w:sz="0" w:space="0" w:color="auto"/>
            <w:right w:val="none" w:sz="0" w:space="0" w:color="auto"/>
          </w:divBdr>
        </w:div>
        <w:div w:id="2010058092">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67447549">
          <w:marLeft w:val="0"/>
          <w:marRight w:val="0"/>
          <w:marTop w:val="0"/>
          <w:marBottom w:val="0"/>
          <w:divBdr>
            <w:top w:val="none" w:sz="0" w:space="0" w:color="auto"/>
            <w:left w:val="none" w:sz="0" w:space="0" w:color="auto"/>
            <w:bottom w:val="none" w:sz="0" w:space="0" w:color="auto"/>
            <w:right w:val="none" w:sz="0" w:space="0" w:color="auto"/>
          </w:divBdr>
        </w:div>
        <w:div w:id="945161292">
          <w:marLeft w:val="0"/>
          <w:marRight w:val="0"/>
          <w:marTop w:val="0"/>
          <w:marBottom w:val="0"/>
          <w:divBdr>
            <w:top w:val="none" w:sz="0" w:space="0" w:color="auto"/>
            <w:left w:val="none" w:sz="0" w:space="0" w:color="auto"/>
            <w:bottom w:val="none" w:sz="0" w:space="0" w:color="auto"/>
            <w:right w:val="none" w:sz="0" w:space="0" w:color="auto"/>
          </w:divBdr>
        </w:div>
      </w:divsChild>
    </w:div>
    <w:div w:id="1718772261">
      <w:bodyDiv w:val="1"/>
      <w:marLeft w:val="0"/>
      <w:marRight w:val="0"/>
      <w:marTop w:val="0"/>
      <w:marBottom w:val="0"/>
      <w:divBdr>
        <w:top w:val="none" w:sz="0" w:space="0" w:color="auto"/>
        <w:left w:val="none" w:sz="0" w:space="0" w:color="auto"/>
        <w:bottom w:val="none" w:sz="0" w:space="0" w:color="auto"/>
        <w:right w:val="none" w:sz="0" w:space="0" w:color="auto"/>
      </w:divBdr>
      <w:divsChild>
        <w:div w:id="567233381">
          <w:marLeft w:val="0"/>
          <w:marRight w:val="0"/>
          <w:marTop w:val="0"/>
          <w:marBottom w:val="0"/>
          <w:divBdr>
            <w:top w:val="none" w:sz="0" w:space="0" w:color="auto"/>
            <w:left w:val="none" w:sz="0" w:space="0" w:color="auto"/>
            <w:bottom w:val="none" w:sz="0" w:space="0" w:color="auto"/>
            <w:right w:val="none" w:sz="0" w:space="0" w:color="auto"/>
          </w:divBdr>
        </w:div>
      </w:divsChild>
    </w:div>
    <w:div w:id="1780684738">
      <w:bodyDiv w:val="1"/>
      <w:marLeft w:val="0"/>
      <w:marRight w:val="0"/>
      <w:marTop w:val="0"/>
      <w:marBottom w:val="0"/>
      <w:divBdr>
        <w:top w:val="none" w:sz="0" w:space="0" w:color="auto"/>
        <w:left w:val="none" w:sz="0" w:space="0" w:color="auto"/>
        <w:bottom w:val="none" w:sz="0" w:space="0" w:color="auto"/>
        <w:right w:val="none" w:sz="0" w:space="0" w:color="auto"/>
      </w:divBdr>
      <w:divsChild>
        <w:div w:id="1607614357">
          <w:marLeft w:val="0"/>
          <w:marRight w:val="0"/>
          <w:marTop w:val="0"/>
          <w:marBottom w:val="0"/>
          <w:divBdr>
            <w:top w:val="none" w:sz="0" w:space="0" w:color="auto"/>
            <w:left w:val="none" w:sz="0" w:space="0" w:color="auto"/>
            <w:bottom w:val="none" w:sz="0" w:space="0" w:color="auto"/>
            <w:right w:val="none" w:sz="0" w:space="0" w:color="auto"/>
          </w:divBdr>
        </w:div>
      </w:divsChild>
    </w:div>
    <w:div w:id="1955936292">
      <w:bodyDiv w:val="1"/>
      <w:marLeft w:val="0"/>
      <w:marRight w:val="0"/>
      <w:marTop w:val="0"/>
      <w:marBottom w:val="0"/>
      <w:divBdr>
        <w:top w:val="none" w:sz="0" w:space="0" w:color="auto"/>
        <w:left w:val="none" w:sz="0" w:space="0" w:color="auto"/>
        <w:bottom w:val="none" w:sz="0" w:space="0" w:color="auto"/>
        <w:right w:val="none" w:sz="0" w:space="0" w:color="auto"/>
      </w:divBdr>
      <w:divsChild>
        <w:div w:id="937520095">
          <w:marLeft w:val="0"/>
          <w:marRight w:val="0"/>
          <w:marTop w:val="0"/>
          <w:marBottom w:val="0"/>
          <w:divBdr>
            <w:top w:val="none" w:sz="0" w:space="0" w:color="auto"/>
            <w:left w:val="none" w:sz="0" w:space="0" w:color="auto"/>
            <w:bottom w:val="none" w:sz="0" w:space="0" w:color="auto"/>
            <w:right w:val="none" w:sz="0" w:space="0" w:color="auto"/>
          </w:divBdr>
          <w:divsChild>
            <w:div w:id="878854955">
              <w:marLeft w:val="0"/>
              <w:marRight w:val="0"/>
              <w:marTop w:val="0"/>
              <w:marBottom w:val="0"/>
              <w:divBdr>
                <w:top w:val="none" w:sz="0" w:space="0" w:color="auto"/>
                <w:left w:val="none" w:sz="0" w:space="0" w:color="auto"/>
                <w:bottom w:val="none" w:sz="0" w:space="0" w:color="auto"/>
                <w:right w:val="none" w:sz="0" w:space="0" w:color="auto"/>
              </w:divBdr>
            </w:div>
            <w:div w:id="1456371396">
              <w:marLeft w:val="0"/>
              <w:marRight w:val="0"/>
              <w:marTop w:val="0"/>
              <w:marBottom w:val="0"/>
              <w:divBdr>
                <w:top w:val="none" w:sz="0" w:space="0" w:color="auto"/>
                <w:left w:val="none" w:sz="0" w:space="0" w:color="auto"/>
                <w:bottom w:val="none" w:sz="0" w:space="0" w:color="auto"/>
                <w:right w:val="none" w:sz="0" w:space="0" w:color="auto"/>
              </w:divBdr>
            </w:div>
            <w:div w:id="1939094627">
              <w:marLeft w:val="0"/>
              <w:marRight w:val="0"/>
              <w:marTop w:val="0"/>
              <w:marBottom w:val="0"/>
              <w:divBdr>
                <w:top w:val="none" w:sz="0" w:space="0" w:color="auto"/>
                <w:left w:val="none" w:sz="0" w:space="0" w:color="auto"/>
                <w:bottom w:val="none" w:sz="0" w:space="0" w:color="auto"/>
                <w:right w:val="none" w:sz="0" w:space="0" w:color="auto"/>
              </w:divBdr>
            </w:div>
            <w:div w:id="715199471">
              <w:marLeft w:val="0"/>
              <w:marRight w:val="0"/>
              <w:marTop w:val="0"/>
              <w:marBottom w:val="0"/>
              <w:divBdr>
                <w:top w:val="none" w:sz="0" w:space="0" w:color="auto"/>
                <w:left w:val="none" w:sz="0" w:space="0" w:color="auto"/>
                <w:bottom w:val="none" w:sz="0" w:space="0" w:color="auto"/>
                <w:right w:val="none" w:sz="0" w:space="0" w:color="auto"/>
              </w:divBdr>
            </w:div>
            <w:div w:id="14645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2883">
      <w:bodyDiv w:val="1"/>
      <w:marLeft w:val="0"/>
      <w:marRight w:val="0"/>
      <w:marTop w:val="0"/>
      <w:marBottom w:val="0"/>
      <w:divBdr>
        <w:top w:val="none" w:sz="0" w:space="0" w:color="auto"/>
        <w:left w:val="none" w:sz="0" w:space="0" w:color="auto"/>
        <w:bottom w:val="none" w:sz="0" w:space="0" w:color="auto"/>
        <w:right w:val="none" w:sz="0" w:space="0" w:color="auto"/>
      </w:divBdr>
      <w:divsChild>
        <w:div w:id="1456211361">
          <w:marLeft w:val="0"/>
          <w:marRight w:val="0"/>
          <w:marTop w:val="0"/>
          <w:marBottom w:val="0"/>
          <w:divBdr>
            <w:top w:val="none" w:sz="0" w:space="0" w:color="auto"/>
            <w:left w:val="none" w:sz="0" w:space="0" w:color="auto"/>
            <w:bottom w:val="none" w:sz="0" w:space="0" w:color="auto"/>
            <w:right w:val="none" w:sz="0" w:space="0" w:color="auto"/>
          </w:divBdr>
        </w:div>
        <w:div w:id="1798987911">
          <w:marLeft w:val="0"/>
          <w:marRight w:val="0"/>
          <w:marTop w:val="0"/>
          <w:marBottom w:val="0"/>
          <w:divBdr>
            <w:top w:val="none" w:sz="0" w:space="0" w:color="auto"/>
            <w:left w:val="none" w:sz="0" w:space="0" w:color="auto"/>
            <w:bottom w:val="none" w:sz="0" w:space="0" w:color="auto"/>
            <w:right w:val="none" w:sz="0" w:space="0" w:color="auto"/>
          </w:divBdr>
        </w:div>
        <w:div w:id="1067219855">
          <w:marLeft w:val="0"/>
          <w:marRight w:val="0"/>
          <w:marTop w:val="0"/>
          <w:marBottom w:val="0"/>
          <w:divBdr>
            <w:top w:val="none" w:sz="0" w:space="0" w:color="auto"/>
            <w:left w:val="none" w:sz="0" w:space="0" w:color="auto"/>
            <w:bottom w:val="none" w:sz="0" w:space="0" w:color="auto"/>
            <w:right w:val="none" w:sz="0" w:space="0" w:color="auto"/>
          </w:divBdr>
        </w:div>
        <w:div w:id="1126700181">
          <w:marLeft w:val="0"/>
          <w:marRight w:val="0"/>
          <w:marTop w:val="0"/>
          <w:marBottom w:val="0"/>
          <w:divBdr>
            <w:top w:val="none" w:sz="0" w:space="0" w:color="auto"/>
            <w:left w:val="none" w:sz="0" w:space="0" w:color="auto"/>
            <w:bottom w:val="none" w:sz="0" w:space="0" w:color="auto"/>
            <w:right w:val="none" w:sz="0" w:space="0" w:color="auto"/>
          </w:divBdr>
        </w:div>
        <w:div w:id="730467329">
          <w:marLeft w:val="0"/>
          <w:marRight w:val="0"/>
          <w:marTop w:val="0"/>
          <w:marBottom w:val="0"/>
          <w:divBdr>
            <w:top w:val="none" w:sz="0" w:space="0" w:color="auto"/>
            <w:left w:val="none" w:sz="0" w:space="0" w:color="auto"/>
            <w:bottom w:val="none" w:sz="0" w:space="0" w:color="auto"/>
            <w:right w:val="none" w:sz="0" w:space="0" w:color="auto"/>
          </w:divBdr>
        </w:div>
        <w:div w:id="122237600">
          <w:marLeft w:val="0"/>
          <w:marRight w:val="0"/>
          <w:marTop w:val="0"/>
          <w:marBottom w:val="0"/>
          <w:divBdr>
            <w:top w:val="none" w:sz="0" w:space="0" w:color="auto"/>
            <w:left w:val="none" w:sz="0" w:space="0" w:color="auto"/>
            <w:bottom w:val="none" w:sz="0" w:space="0" w:color="auto"/>
            <w:right w:val="none" w:sz="0" w:space="0" w:color="auto"/>
          </w:divBdr>
        </w:div>
        <w:div w:id="1213736673">
          <w:marLeft w:val="0"/>
          <w:marRight w:val="0"/>
          <w:marTop w:val="0"/>
          <w:marBottom w:val="0"/>
          <w:divBdr>
            <w:top w:val="none" w:sz="0" w:space="0" w:color="auto"/>
            <w:left w:val="none" w:sz="0" w:space="0" w:color="auto"/>
            <w:bottom w:val="none" w:sz="0" w:space="0" w:color="auto"/>
            <w:right w:val="none" w:sz="0" w:space="0" w:color="auto"/>
          </w:divBdr>
        </w:div>
        <w:div w:id="706877211">
          <w:marLeft w:val="0"/>
          <w:marRight w:val="0"/>
          <w:marTop w:val="0"/>
          <w:marBottom w:val="0"/>
          <w:divBdr>
            <w:top w:val="none" w:sz="0" w:space="0" w:color="auto"/>
            <w:left w:val="none" w:sz="0" w:space="0" w:color="auto"/>
            <w:bottom w:val="none" w:sz="0" w:space="0" w:color="auto"/>
            <w:right w:val="none" w:sz="0" w:space="0" w:color="auto"/>
          </w:divBdr>
        </w:div>
        <w:div w:id="121770738">
          <w:marLeft w:val="0"/>
          <w:marRight w:val="0"/>
          <w:marTop w:val="0"/>
          <w:marBottom w:val="0"/>
          <w:divBdr>
            <w:top w:val="none" w:sz="0" w:space="0" w:color="auto"/>
            <w:left w:val="none" w:sz="0" w:space="0" w:color="auto"/>
            <w:bottom w:val="none" w:sz="0" w:space="0" w:color="auto"/>
            <w:right w:val="none" w:sz="0" w:space="0" w:color="auto"/>
          </w:divBdr>
        </w:div>
        <w:div w:id="1285500646">
          <w:marLeft w:val="0"/>
          <w:marRight w:val="0"/>
          <w:marTop w:val="0"/>
          <w:marBottom w:val="0"/>
          <w:divBdr>
            <w:top w:val="none" w:sz="0" w:space="0" w:color="auto"/>
            <w:left w:val="none" w:sz="0" w:space="0" w:color="auto"/>
            <w:bottom w:val="none" w:sz="0" w:space="0" w:color="auto"/>
            <w:right w:val="none" w:sz="0" w:space="0" w:color="auto"/>
          </w:divBdr>
        </w:div>
        <w:div w:id="117711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683</Words>
  <Characters>3899</Characters>
  <Application>Microsoft Office Word</Application>
  <DocSecurity>0</DocSecurity>
  <Lines>32</Lines>
  <Paragraphs>9</Paragraphs>
  <ScaleCrop>false</ScaleCrop>
  <Company>中山大学</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2</cp:revision>
  <dcterms:created xsi:type="dcterms:W3CDTF">2020-11-09T02:28:00Z</dcterms:created>
  <dcterms:modified xsi:type="dcterms:W3CDTF">2020-11-09T02:28:00Z</dcterms:modified>
</cp:coreProperties>
</file>