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7D" w:rsidRPr="00060795" w:rsidRDefault="0091187D" w:rsidP="0091187D">
      <w:pPr>
        <w:jc w:val="center"/>
        <w:rPr>
          <w:rFonts w:hint="eastAsia"/>
          <w:b/>
          <w:sz w:val="52"/>
          <w:szCs w:val="52"/>
        </w:rPr>
      </w:pPr>
      <w:r w:rsidRPr="00060795"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高级软件工程</w:t>
      </w:r>
      <w:r w:rsidRPr="00060795">
        <w:rPr>
          <w:rFonts w:hint="eastAsia"/>
          <w:b/>
          <w:sz w:val="52"/>
          <w:szCs w:val="52"/>
        </w:rPr>
        <w:t>》</w:t>
      </w:r>
    </w:p>
    <w:p w:rsidR="0091187D" w:rsidRPr="00060795" w:rsidRDefault="0091187D" w:rsidP="0091187D">
      <w:pPr>
        <w:jc w:val="center"/>
        <w:rPr>
          <w:rFonts w:hint="eastAsia"/>
          <w:b/>
          <w:spacing w:val="120"/>
          <w:kern w:val="144"/>
          <w:sz w:val="52"/>
          <w:szCs w:val="52"/>
        </w:rPr>
      </w:pPr>
      <w:r>
        <w:rPr>
          <w:rFonts w:hint="eastAsia"/>
          <w:b/>
          <w:spacing w:val="120"/>
          <w:kern w:val="144"/>
          <w:sz w:val="52"/>
          <w:szCs w:val="52"/>
        </w:rPr>
        <w:t>软件系统项目实践</w:t>
      </w:r>
    </w:p>
    <w:p w:rsidR="0091187D" w:rsidRDefault="0091187D" w:rsidP="0091187D">
      <w:pPr>
        <w:rPr>
          <w:rFonts w:hint="eastAsia"/>
        </w:rPr>
      </w:pPr>
    </w:p>
    <w:p w:rsidR="0091187D" w:rsidRDefault="0091187D" w:rsidP="0091187D">
      <w:pPr>
        <w:rPr>
          <w:rFonts w:hint="eastAsia"/>
        </w:rPr>
      </w:pPr>
    </w:p>
    <w:p w:rsidR="0091187D" w:rsidRDefault="0091187D" w:rsidP="0091187D">
      <w:pPr>
        <w:rPr>
          <w:rFonts w:hint="eastAsia"/>
        </w:rPr>
      </w:pPr>
    </w:p>
    <w:p w:rsidR="0091187D" w:rsidRDefault="0091187D" w:rsidP="0091187D">
      <w:pPr>
        <w:rPr>
          <w:rFonts w:hint="eastAsia"/>
        </w:rPr>
      </w:pPr>
    </w:p>
    <w:p w:rsidR="0091187D" w:rsidRDefault="0091187D" w:rsidP="0091187D">
      <w:pPr>
        <w:jc w:val="right"/>
        <w:rPr>
          <w:rFonts w:hint="eastAsia"/>
        </w:rPr>
      </w:pPr>
    </w:p>
    <w:p w:rsidR="0091187D" w:rsidRPr="00017A94" w:rsidRDefault="0091187D" w:rsidP="0091187D">
      <w:pPr>
        <w:spacing w:line="800" w:lineRule="exact"/>
        <w:ind w:firstLineChars="697" w:firstLine="1959"/>
        <w:rPr>
          <w:rFonts w:ascii="黑体" w:eastAsia="黑体" w:hint="eastAsia"/>
          <w:sz w:val="44"/>
        </w:rPr>
      </w:pPr>
      <w:r>
        <w:rPr>
          <w:rFonts w:hint="eastAsia"/>
          <w:b/>
          <w:sz w:val="28"/>
          <w:szCs w:val="28"/>
        </w:rPr>
        <w:t>设计题目</w:t>
      </w:r>
      <w:r w:rsidRPr="00ED4AAC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91187D">
        <w:rPr>
          <w:rFonts w:ascii="黑体" w:eastAsia="黑体" w:hint="eastAsia"/>
          <w:color w:val="FF0000"/>
          <w:sz w:val="28"/>
          <w:szCs w:val="28"/>
          <w:u w:val="single"/>
        </w:rPr>
        <w:t xml:space="preserve">设备管理信息系统 </w:t>
      </w:r>
      <w:r w:rsidRPr="00017A9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91187D" w:rsidRDefault="0091187D" w:rsidP="0091187D">
      <w:pPr>
        <w:ind w:firstLineChars="700" w:firstLine="1968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计算机与通信学院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91187D" w:rsidRDefault="0091187D" w:rsidP="0091187D">
      <w:pPr>
        <w:ind w:firstLineChars="700" w:firstLine="1968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9F5A71">
        <w:rPr>
          <w:rFonts w:hint="eastAsia"/>
          <w:color w:val="FF0000"/>
          <w:sz w:val="28"/>
          <w:szCs w:val="28"/>
          <w:u w:val="single"/>
        </w:rPr>
        <w:t>计算机应用技术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:rsidR="0091187D" w:rsidRDefault="0091187D" w:rsidP="0091187D">
      <w:pPr>
        <w:ind w:firstLineChars="700" w:firstLine="1968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color w:val="FF0000"/>
          <w:sz w:val="28"/>
          <w:szCs w:val="28"/>
          <w:u w:val="single"/>
        </w:rPr>
        <w:t>172085211005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91187D" w:rsidRDefault="0091187D" w:rsidP="0091187D">
      <w:pPr>
        <w:ind w:firstLineChars="700" w:firstLine="1968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color w:val="FF0000"/>
          <w:sz w:val="28"/>
          <w:szCs w:val="28"/>
          <w:u w:val="single"/>
        </w:rPr>
        <w:t>田学成</w:t>
      </w:r>
      <w:r>
        <w:rPr>
          <w:rFonts w:hint="eastAsia"/>
          <w:sz w:val="28"/>
          <w:szCs w:val="28"/>
          <w:u w:val="single"/>
        </w:rPr>
        <w:t xml:space="preserve"> </w:t>
      </w:r>
      <w:r w:rsidR="0009122E">
        <w:rPr>
          <w:rFonts w:hint="eastAsia"/>
          <w:sz w:val="28"/>
          <w:szCs w:val="28"/>
          <w:u w:val="single"/>
        </w:rPr>
        <w:t>何文科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91187D" w:rsidRDefault="0091187D" w:rsidP="0091187D">
      <w:pPr>
        <w:ind w:firstLineChars="700" w:firstLine="1968"/>
        <w:rPr>
          <w:rFonts w:hint="eastAsia"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Cs/>
          <w:sz w:val="28"/>
          <w:szCs w:val="28"/>
          <w:u w:val="single"/>
        </w:rPr>
        <w:t xml:space="preserve">        </w:t>
      </w:r>
      <w:r>
        <w:rPr>
          <w:rFonts w:hint="eastAsia"/>
          <w:bCs/>
          <w:sz w:val="28"/>
          <w:szCs w:val="28"/>
          <w:u w:val="single"/>
        </w:rPr>
        <w:t>张秋余</w:t>
      </w:r>
      <w:r>
        <w:rPr>
          <w:rFonts w:hint="eastAsia"/>
          <w:bCs/>
          <w:sz w:val="28"/>
          <w:szCs w:val="28"/>
          <w:u w:val="single"/>
        </w:rPr>
        <w:t xml:space="preserve">             </w:t>
      </w:r>
    </w:p>
    <w:p w:rsidR="0091187D" w:rsidRDefault="0091187D" w:rsidP="0091187D">
      <w:pPr>
        <w:ind w:firstLineChars="700" w:firstLine="1968"/>
        <w:rPr>
          <w:rFonts w:hint="eastAsia"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成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绩</w:t>
      </w:r>
      <w:r w:rsidRPr="00ED4AAC">
        <w:rPr>
          <w:rFonts w:hint="eastAsia"/>
          <w:b/>
          <w:sz w:val="28"/>
          <w:szCs w:val="28"/>
        </w:rPr>
        <w:t>：</w:t>
      </w:r>
      <w:r>
        <w:rPr>
          <w:rFonts w:hint="eastAsia"/>
          <w:bCs/>
          <w:sz w:val="28"/>
          <w:szCs w:val="28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</w:p>
    <w:p w:rsidR="0091187D" w:rsidRDefault="0091187D" w:rsidP="0091187D">
      <w:pPr>
        <w:ind w:firstLineChars="700" w:firstLine="1968"/>
        <w:rPr>
          <w:rFonts w:hint="eastAsia"/>
          <w:b/>
          <w:bCs/>
          <w:sz w:val="28"/>
          <w:szCs w:val="30"/>
        </w:rPr>
      </w:pPr>
      <w:r w:rsidRPr="00ED4AAC">
        <w:rPr>
          <w:rFonts w:hint="eastAsia"/>
          <w:b/>
          <w:sz w:val="28"/>
          <w:szCs w:val="28"/>
        </w:rPr>
        <w:t>开课时间：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2017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  <w:u w:val="single"/>
        </w:rPr>
        <w:t xml:space="preserve"> 201</w:t>
      </w:r>
      <w:r>
        <w:rPr>
          <w:sz w:val="28"/>
          <w:szCs w:val="28"/>
          <w:u w:val="single"/>
        </w:rPr>
        <w:t>8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学期</w:t>
      </w:r>
    </w:p>
    <w:p w:rsidR="00AD6F3A" w:rsidRDefault="00AD6F3A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Default="0091187D"/>
    <w:p w:rsidR="0091187D" w:rsidRPr="00772C5C" w:rsidRDefault="00772C5C" w:rsidP="00772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>
        <w:rPr>
          <w:rFonts w:hint="eastAsia"/>
          <w:b/>
          <w:sz w:val="28"/>
          <w:szCs w:val="28"/>
        </w:rPr>
        <w:t>、</w:t>
      </w:r>
      <w:r w:rsidR="00AD3A63" w:rsidRPr="00772C5C">
        <w:rPr>
          <w:rFonts w:hint="eastAsia"/>
          <w:b/>
          <w:sz w:val="28"/>
          <w:szCs w:val="28"/>
        </w:rPr>
        <w:t>问题</w:t>
      </w:r>
      <w:r w:rsidR="00AD3A63" w:rsidRPr="00772C5C">
        <w:rPr>
          <w:b/>
          <w:sz w:val="28"/>
          <w:szCs w:val="28"/>
        </w:rPr>
        <w:t>分析</w:t>
      </w:r>
    </w:p>
    <w:p w:rsidR="00AD3A63" w:rsidRPr="00772C5C" w:rsidRDefault="005323A6" w:rsidP="00AD3A63">
      <w:pPr>
        <w:rPr>
          <w:sz w:val="24"/>
        </w:rPr>
      </w:pPr>
      <w:r w:rsidRPr="00772C5C">
        <w:rPr>
          <w:rFonts w:hint="eastAsia"/>
          <w:sz w:val="24"/>
        </w:rPr>
        <w:t>本题</w:t>
      </w:r>
      <w:r w:rsidRPr="00772C5C">
        <w:rPr>
          <w:sz w:val="24"/>
        </w:rPr>
        <w:t>为一个设备信息管理系统，</w:t>
      </w:r>
      <w:r w:rsidRPr="00772C5C">
        <w:rPr>
          <w:rFonts w:hint="eastAsia"/>
          <w:sz w:val="24"/>
        </w:rPr>
        <w:t>主要</w:t>
      </w:r>
      <w:r w:rsidRPr="00772C5C">
        <w:rPr>
          <w:sz w:val="24"/>
        </w:rPr>
        <w:t>提供设备</w:t>
      </w:r>
      <w:r w:rsidRPr="00772C5C">
        <w:rPr>
          <w:rFonts w:hint="eastAsia"/>
          <w:sz w:val="24"/>
        </w:rPr>
        <w:t>信息</w:t>
      </w:r>
      <w:r w:rsidRPr="00772C5C">
        <w:rPr>
          <w:sz w:val="24"/>
        </w:rPr>
        <w:t>录入</w:t>
      </w:r>
      <w:r w:rsidRPr="00772C5C">
        <w:rPr>
          <w:rFonts w:hint="eastAsia"/>
          <w:sz w:val="24"/>
        </w:rPr>
        <w:t>和</w:t>
      </w:r>
      <w:r w:rsidRPr="00772C5C">
        <w:rPr>
          <w:sz w:val="24"/>
        </w:rPr>
        <w:t>管理功能，</w:t>
      </w:r>
      <w:r w:rsidRPr="00772C5C">
        <w:rPr>
          <w:rFonts w:hint="eastAsia"/>
          <w:sz w:val="24"/>
        </w:rPr>
        <w:t>基本</w:t>
      </w:r>
      <w:r w:rsidRPr="00772C5C">
        <w:rPr>
          <w:sz w:val="24"/>
        </w:rPr>
        <w:t>需求是</w:t>
      </w:r>
      <w:r w:rsidRPr="00772C5C">
        <w:rPr>
          <w:rFonts w:hint="eastAsia"/>
          <w:sz w:val="24"/>
        </w:rPr>
        <w:t>各个学院</w:t>
      </w:r>
      <w:r w:rsidRPr="00772C5C">
        <w:rPr>
          <w:sz w:val="24"/>
        </w:rPr>
        <w:t>和相应系</w:t>
      </w:r>
      <w:r w:rsidR="00772C5C" w:rsidRPr="00772C5C">
        <w:rPr>
          <w:rFonts w:hint="eastAsia"/>
          <w:sz w:val="24"/>
        </w:rPr>
        <w:t>管理</w:t>
      </w:r>
      <w:r w:rsidR="00772C5C" w:rsidRPr="00772C5C">
        <w:rPr>
          <w:sz w:val="24"/>
        </w:rPr>
        <w:t>人员能够</w:t>
      </w:r>
      <w:r w:rsidRPr="00772C5C">
        <w:rPr>
          <w:sz w:val="24"/>
        </w:rPr>
        <w:t>录入设备信息，</w:t>
      </w:r>
      <w:r w:rsidRPr="00772C5C">
        <w:rPr>
          <w:rFonts w:hint="eastAsia"/>
          <w:sz w:val="24"/>
        </w:rPr>
        <w:t>分类</w:t>
      </w:r>
      <w:r w:rsidRPr="00772C5C">
        <w:rPr>
          <w:sz w:val="24"/>
        </w:rPr>
        <w:t>管理设备，查询</w:t>
      </w:r>
      <w:r w:rsidR="00772C5C" w:rsidRPr="00772C5C">
        <w:rPr>
          <w:rFonts w:hint="eastAsia"/>
          <w:sz w:val="24"/>
        </w:rPr>
        <w:t>统计</w:t>
      </w:r>
      <w:r w:rsidRPr="00772C5C">
        <w:rPr>
          <w:sz w:val="24"/>
        </w:rPr>
        <w:t>当前设备信息，</w:t>
      </w:r>
      <w:r w:rsidR="00772C5C" w:rsidRPr="00772C5C">
        <w:rPr>
          <w:rFonts w:hint="eastAsia"/>
          <w:sz w:val="24"/>
        </w:rPr>
        <w:t>还</w:t>
      </w:r>
      <w:r w:rsidR="00772C5C" w:rsidRPr="00772C5C">
        <w:rPr>
          <w:sz w:val="24"/>
        </w:rPr>
        <w:t>添加了删除</w:t>
      </w:r>
      <w:r w:rsidR="00772C5C" w:rsidRPr="00772C5C">
        <w:rPr>
          <w:rFonts w:hint="eastAsia"/>
          <w:sz w:val="24"/>
        </w:rPr>
        <w:t>已经</w:t>
      </w:r>
      <w:r w:rsidR="00772C5C" w:rsidRPr="00772C5C">
        <w:rPr>
          <w:sz w:val="24"/>
        </w:rPr>
        <w:t>报废的设备</w:t>
      </w:r>
      <w:r w:rsidR="00772C5C" w:rsidRPr="00772C5C">
        <w:rPr>
          <w:rFonts w:hint="eastAsia"/>
          <w:sz w:val="24"/>
        </w:rPr>
        <w:t>。</w:t>
      </w:r>
    </w:p>
    <w:p w:rsidR="00772C5C" w:rsidRPr="00772C5C" w:rsidRDefault="00772C5C" w:rsidP="00772C5C">
      <w:pPr>
        <w:rPr>
          <w:b/>
          <w:sz w:val="28"/>
          <w:szCs w:val="28"/>
        </w:rPr>
      </w:pPr>
      <w:r w:rsidRPr="00772C5C">
        <w:rPr>
          <w:rFonts w:hint="eastAsia"/>
          <w:b/>
          <w:sz w:val="28"/>
          <w:szCs w:val="28"/>
        </w:rPr>
        <w:t>2</w:t>
      </w:r>
      <w:r w:rsidRPr="00772C5C">
        <w:rPr>
          <w:rFonts w:hint="eastAsia"/>
          <w:b/>
          <w:sz w:val="28"/>
          <w:szCs w:val="28"/>
        </w:rPr>
        <w:t>、</w:t>
      </w:r>
      <w:r w:rsidRPr="00772C5C">
        <w:rPr>
          <w:b/>
          <w:sz w:val="28"/>
          <w:szCs w:val="28"/>
        </w:rPr>
        <w:t>开发环境</w:t>
      </w:r>
    </w:p>
    <w:p w:rsidR="00772C5C" w:rsidRDefault="00772C5C" w:rsidP="00772C5C">
      <w:r>
        <w:rPr>
          <w:rFonts w:hint="eastAsia"/>
        </w:rPr>
        <w:t>2</w:t>
      </w:r>
      <w:r>
        <w:t>.1</w:t>
      </w:r>
      <w:r>
        <w:rPr>
          <w:rFonts w:hint="eastAsia"/>
        </w:rPr>
        <w:t>硬件</w:t>
      </w:r>
      <w:r>
        <w:t>环境</w:t>
      </w:r>
    </w:p>
    <w:p w:rsidR="00772C5C" w:rsidRDefault="00772C5C" w:rsidP="00772C5C">
      <w:r>
        <w:rPr>
          <w:rFonts w:hint="eastAsia"/>
        </w:rPr>
        <w:t>一台</w:t>
      </w:r>
      <w:r>
        <w:t>PC</w:t>
      </w:r>
      <w:r>
        <w:t>机</w:t>
      </w:r>
      <w:r>
        <w:rPr>
          <w:rFonts w:hint="eastAsia"/>
        </w:rPr>
        <w:t>或是</w:t>
      </w:r>
      <w:r>
        <w:t>便携式电脑</w:t>
      </w:r>
    </w:p>
    <w:p w:rsidR="00772C5C" w:rsidRDefault="00772C5C" w:rsidP="00772C5C">
      <w:r>
        <w:t>2.2</w:t>
      </w:r>
      <w:r>
        <w:rPr>
          <w:rFonts w:hint="eastAsia"/>
        </w:rPr>
        <w:t>软件</w:t>
      </w:r>
      <w:r>
        <w:t>环境</w:t>
      </w:r>
    </w:p>
    <w:p w:rsidR="00772C5C" w:rsidRDefault="00772C5C" w:rsidP="00772C5C">
      <w:r>
        <w:rPr>
          <w:rFonts w:hint="eastAsia"/>
        </w:rPr>
        <w:t>中文</w:t>
      </w:r>
      <w:r>
        <w:t>Windows07</w:t>
      </w:r>
      <w:r>
        <w:rPr>
          <w:rFonts w:hint="eastAsia"/>
        </w:rPr>
        <w:t>系统</w:t>
      </w:r>
      <w:r>
        <w:t>或</w:t>
      </w:r>
      <w:r>
        <w:rPr>
          <w:rFonts w:hint="eastAsia"/>
        </w:rPr>
        <w:t>以上</w:t>
      </w:r>
    </w:p>
    <w:p w:rsidR="00772C5C" w:rsidRDefault="00772C5C" w:rsidP="00772C5C">
      <w:r>
        <w:t>V</w:t>
      </w:r>
      <w:r>
        <w:rPr>
          <w:rFonts w:hint="eastAsia"/>
        </w:rPr>
        <w:t>isual</w:t>
      </w:r>
      <w:r>
        <w:t xml:space="preserve"> studio 2012 </w:t>
      </w:r>
    </w:p>
    <w:p w:rsidR="00772C5C" w:rsidRPr="00772C5C" w:rsidRDefault="00772C5C" w:rsidP="00772C5C">
      <w:pPr>
        <w:rPr>
          <w:b/>
          <w:sz w:val="28"/>
          <w:szCs w:val="28"/>
        </w:rPr>
      </w:pPr>
      <w:r w:rsidRPr="00772C5C">
        <w:rPr>
          <w:b/>
          <w:sz w:val="28"/>
          <w:szCs w:val="28"/>
        </w:rPr>
        <w:t>3</w:t>
      </w:r>
      <w:r w:rsidRPr="00772C5C">
        <w:rPr>
          <w:rFonts w:hint="eastAsia"/>
          <w:b/>
          <w:sz w:val="28"/>
          <w:szCs w:val="28"/>
        </w:rPr>
        <w:t>．设计</w:t>
      </w:r>
      <w:r w:rsidRPr="00772C5C">
        <w:rPr>
          <w:b/>
          <w:sz w:val="28"/>
          <w:szCs w:val="28"/>
        </w:rPr>
        <w:t>题目</w:t>
      </w:r>
    </w:p>
    <w:p w:rsidR="00772C5C" w:rsidRDefault="00772C5C" w:rsidP="00772C5C">
      <w:pPr>
        <w:rPr>
          <w:rFonts w:asciiTheme="minorEastAsia" w:eastAsiaTheme="minorEastAsia" w:hAnsiTheme="minorEastAsia"/>
          <w:sz w:val="24"/>
        </w:rPr>
      </w:pPr>
      <w:r w:rsidRPr="00772C5C">
        <w:rPr>
          <w:rFonts w:asciiTheme="minorEastAsia" w:eastAsiaTheme="minorEastAsia" w:hAnsiTheme="minorEastAsia" w:hint="eastAsia"/>
          <w:sz w:val="24"/>
        </w:rPr>
        <w:t>3.1</w:t>
      </w:r>
      <w:r>
        <w:rPr>
          <w:rFonts w:asciiTheme="minorEastAsia" w:eastAsiaTheme="minorEastAsia" w:hAnsiTheme="minorEastAsia" w:hint="eastAsia"/>
          <w:sz w:val="24"/>
        </w:rPr>
        <w:t>设计</w:t>
      </w:r>
      <w:r>
        <w:rPr>
          <w:rFonts w:asciiTheme="minorEastAsia" w:eastAsiaTheme="minorEastAsia" w:hAnsiTheme="minorEastAsia"/>
          <w:sz w:val="24"/>
        </w:rPr>
        <w:t>题目</w:t>
      </w:r>
    </w:p>
    <w:p w:rsidR="00772C5C" w:rsidRDefault="00772C5C" w:rsidP="00772C5C">
      <w:pPr>
        <w:rPr>
          <w:rFonts w:asciiTheme="minorEastAsia" w:eastAsiaTheme="minorEastAsia" w:hAnsiTheme="minorEastAsia"/>
          <w:sz w:val="24"/>
        </w:rPr>
      </w:pPr>
      <w:r w:rsidRPr="00772C5C">
        <w:rPr>
          <w:rFonts w:asciiTheme="minorEastAsia" w:eastAsiaTheme="minorEastAsia" w:hAnsiTheme="minorEastAsia" w:hint="eastAsia"/>
          <w:sz w:val="24"/>
        </w:rPr>
        <w:t>设备管理信息系统</w:t>
      </w:r>
    </w:p>
    <w:p w:rsidR="00772C5C" w:rsidRDefault="00772C5C" w:rsidP="00772C5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3.2题目</w:t>
      </w:r>
      <w:r>
        <w:rPr>
          <w:rFonts w:asciiTheme="minorEastAsia" w:eastAsiaTheme="minorEastAsia" w:hAnsiTheme="minorEastAsia"/>
          <w:sz w:val="24"/>
        </w:rPr>
        <w:t>详细描述</w:t>
      </w:r>
    </w:p>
    <w:p w:rsidR="00772C5C" w:rsidRPr="00905447" w:rsidRDefault="00772C5C" w:rsidP="00772C5C">
      <w:pPr>
        <w:pStyle w:val="a6"/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905447">
        <w:rPr>
          <w:rFonts w:ascii="宋体" w:hAnsi="宋体" w:hint="eastAsia"/>
          <w:sz w:val="24"/>
          <w:szCs w:val="24"/>
        </w:rPr>
        <w:t>本系统的基本需求</w:t>
      </w:r>
      <w:r w:rsidRPr="00772C5C">
        <w:rPr>
          <w:rFonts w:ascii="宋体" w:hAnsi="宋体" w:hint="eastAsia"/>
          <w:sz w:val="24"/>
          <w:szCs w:val="24"/>
        </w:rPr>
        <w:t>提供设备信息录入和管理功能，基本需求是各个学院和相应系管理人员能够录入设备信息，分类管理设备，查询统计当前设备信息，还添加了删除已经报废的设备</w:t>
      </w:r>
      <w:r w:rsidRPr="00905447">
        <w:rPr>
          <w:rFonts w:ascii="宋体" w:hAnsi="宋体" w:hint="eastAsia"/>
          <w:sz w:val="24"/>
          <w:szCs w:val="24"/>
        </w:rPr>
        <w:t>。</w:t>
      </w:r>
    </w:p>
    <w:p w:rsidR="00772C5C" w:rsidRDefault="00772C5C" w:rsidP="00772C5C">
      <w:pPr>
        <w:pStyle w:val="a6"/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主要的功能有划分</w:t>
      </w:r>
      <w:r>
        <w:rPr>
          <w:rFonts w:ascii="宋体" w:hAnsi="宋体"/>
          <w:sz w:val="24"/>
          <w:szCs w:val="24"/>
        </w:rPr>
        <w:t>不同设备实现三级管理</w:t>
      </w:r>
      <w:r w:rsidR="0009122E">
        <w:rPr>
          <w:rFonts w:ascii="宋体" w:hAnsi="宋体" w:hint="eastAsia"/>
          <w:sz w:val="24"/>
          <w:szCs w:val="24"/>
        </w:rPr>
        <w:t>，</w:t>
      </w:r>
      <w:r w:rsidR="0009122E">
        <w:rPr>
          <w:rFonts w:ascii="宋体" w:hAnsi="宋体"/>
          <w:sz w:val="24"/>
          <w:szCs w:val="24"/>
        </w:rPr>
        <w:t>录入设备详细信息</w:t>
      </w:r>
      <w:r w:rsidR="0009122E">
        <w:rPr>
          <w:rFonts w:ascii="宋体" w:hAnsi="宋体" w:hint="eastAsia"/>
          <w:sz w:val="24"/>
          <w:szCs w:val="24"/>
        </w:rPr>
        <w:t>（包括</w:t>
      </w:r>
      <w:r w:rsidR="0009122E">
        <w:rPr>
          <w:rFonts w:ascii="宋体" w:hAnsi="宋体"/>
          <w:sz w:val="24"/>
          <w:szCs w:val="24"/>
        </w:rPr>
        <w:t>设备编号、名称、参数、价格、生产商、用途、存放、领用人、</w:t>
      </w:r>
      <w:r w:rsidR="0009122E">
        <w:rPr>
          <w:rFonts w:ascii="宋体" w:hAnsi="宋体" w:hint="eastAsia"/>
          <w:sz w:val="24"/>
          <w:szCs w:val="24"/>
        </w:rPr>
        <w:t>单位</w:t>
      </w:r>
      <w:r w:rsidR="0009122E">
        <w:rPr>
          <w:rFonts w:ascii="宋体" w:hAnsi="宋体"/>
          <w:sz w:val="24"/>
          <w:szCs w:val="24"/>
        </w:rPr>
        <w:t>、备注、购置日期、生产日期、设备照片等</w:t>
      </w:r>
      <w:r w:rsidR="0009122E">
        <w:rPr>
          <w:rFonts w:ascii="宋体" w:hAnsi="宋体" w:hint="eastAsia"/>
          <w:sz w:val="24"/>
          <w:szCs w:val="24"/>
        </w:rPr>
        <w:t>）</w:t>
      </w:r>
      <w:r w:rsidRPr="00905447">
        <w:rPr>
          <w:rFonts w:ascii="宋体" w:hAnsi="宋体" w:hint="eastAsia"/>
          <w:sz w:val="24"/>
          <w:szCs w:val="24"/>
        </w:rPr>
        <w:t>。</w:t>
      </w:r>
      <w:r w:rsidR="0009122E">
        <w:rPr>
          <w:rFonts w:ascii="宋体" w:hAnsi="宋体" w:hint="eastAsia"/>
          <w:sz w:val="24"/>
          <w:szCs w:val="24"/>
        </w:rPr>
        <w:t>查询</w:t>
      </w:r>
      <w:r w:rsidR="0009122E">
        <w:rPr>
          <w:rFonts w:ascii="宋体" w:hAnsi="宋体"/>
          <w:sz w:val="24"/>
          <w:szCs w:val="24"/>
        </w:rPr>
        <w:t>统计</w:t>
      </w:r>
      <w:r w:rsidR="0009122E">
        <w:rPr>
          <w:rFonts w:ascii="宋体" w:hAnsi="宋体" w:hint="eastAsia"/>
          <w:sz w:val="24"/>
          <w:szCs w:val="24"/>
        </w:rPr>
        <w:t>各学院</w:t>
      </w:r>
      <w:r w:rsidR="0009122E">
        <w:rPr>
          <w:rFonts w:ascii="宋体" w:hAnsi="宋体"/>
          <w:sz w:val="24"/>
          <w:szCs w:val="24"/>
        </w:rPr>
        <w:t>和系的设备存</w:t>
      </w:r>
      <w:r w:rsidR="0009122E">
        <w:rPr>
          <w:rFonts w:ascii="宋体" w:hAnsi="宋体" w:hint="eastAsia"/>
          <w:sz w:val="24"/>
          <w:szCs w:val="24"/>
        </w:rPr>
        <w:t>情况</w:t>
      </w:r>
      <w:r w:rsidR="0009122E">
        <w:rPr>
          <w:rFonts w:ascii="宋体" w:hAnsi="宋体"/>
          <w:sz w:val="24"/>
          <w:szCs w:val="24"/>
        </w:rPr>
        <w:t>，删除已经报废的设备。</w:t>
      </w:r>
    </w:p>
    <w:p w:rsidR="0009122E" w:rsidRDefault="0009122E" w:rsidP="0009122E">
      <w:pPr>
        <w:pStyle w:val="a6"/>
        <w:spacing w:line="30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3.3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要求</w:t>
      </w:r>
    </w:p>
    <w:p w:rsidR="0009122E" w:rsidRDefault="0009122E" w:rsidP="0009122E">
      <w:pPr>
        <w:pStyle w:val="a6"/>
        <w:spacing w:line="300" w:lineRule="auto"/>
        <w:rPr>
          <w:rFonts w:ascii="宋体" w:hAnsi="宋体" w:hint="eastAsia"/>
          <w:sz w:val="24"/>
          <w:szCs w:val="24"/>
        </w:rPr>
      </w:pPr>
      <w:bookmarkStart w:id="0" w:name="_GoBack"/>
      <w:bookmarkEnd w:id="0"/>
    </w:p>
    <w:p w:rsidR="0009122E" w:rsidRPr="0009122E" w:rsidRDefault="0009122E" w:rsidP="0009122E">
      <w:pPr>
        <w:pStyle w:val="a6"/>
        <w:spacing w:line="300" w:lineRule="auto"/>
        <w:rPr>
          <w:rFonts w:ascii="宋体" w:hAnsi="宋体" w:hint="eastAsia"/>
          <w:sz w:val="24"/>
          <w:szCs w:val="24"/>
        </w:rPr>
      </w:pPr>
    </w:p>
    <w:p w:rsidR="00772C5C" w:rsidRPr="00772C5C" w:rsidRDefault="00772C5C" w:rsidP="00772C5C">
      <w:pPr>
        <w:rPr>
          <w:rFonts w:asciiTheme="minorEastAsia" w:eastAsiaTheme="minorEastAsia" w:hAnsiTheme="minorEastAsia" w:hint="eastAsia"/>
          <w:sz w:val="24"/>
        </w:rPr>
      </w:pPr>
    </w:p>
    <w:p w:rsidR="00772C5C" w:rsidRDefault="00772C5C" w:rsidP="00772C5C">
      <w:pPr>
        <w:rPr>
          <w:rFonts w:hint="eastAsia"/>
        </w:rPr>
      </w:pPr>
    </w:p>
    <w:p w:rsidR="00772C5C" w:rsidRDefault="00772C5C" w:rsidP="00772C5C">
      <w:pPr>
        <w:rPr>
          <w:rFonts w:hint="eastAsia"/>
        </w:rPr>
      </w:pPr>
    </w:p>
    <w:p w:rsidR="00772C5C" w:rsidRPr="00772C5C" w:rsidRDefault="00772C5C" w:rsidP="00772C5C">
      <w:pPr>
        <w:rPr>
          <w:rFonts w:hint="eastAsia"/>
        </w:rPr>
      </w:pPr>
    </w:p>
    <w:p w:rsidR="00AD3A63" w:rsidRDefault="00AD3A63" w:rsidP="00AD3A63">
      <w:pPr>
        <w:rPr>
          <w:rFonts w:hint="eastAsia"/>
        </w:rPr>
      </w:pPr>
    </w:p>
    <w:p w:rsidR="0091187D" w:rsidRPr="0091187D" w:rsidRDefault="0091187D">
      <w:pPr>
        <w:rPr>
          <w:rFonts w:hint="eastAsia"/>
        </w:rPr>
      </w:pPr>
    </w:p>
    <w:sectPr w:rsidR="0091187D" w:rsidRPr="0091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D0" w:rsidRDefault="00032DD0" w:rsidP="0091187D">
      <w:r>
        <w:separator/>
      </w:r>
    </w:p>
  </w:endnote>
  <w:endnote w:type="continuationSeparator" w:id="0">
    <w:p w:rsidR="00032DD0" w:rsidRDefault="00032DD0" w:rsidP="0091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D0" w:rsidRDefault="00032DD0" w:rsidP="0091187D">
      <w:r>
        <w:separator/>
      </w:r>
    </w:p>
  </w:footnote>
  <w:footnote w:type="continuationSeparator" w:id="0">
    <w:p w:rsidR="00032DD0" w:rsidRDefault="00032DD0" w:rsidP="00911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7DF"/>
    <w:multiLevelType w:val="hybridMultilevel"/>
    <w:tmpl w:val="70EC6738"/>
    <w:lvl w:ilvl="0" w:tplc="C65898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87248"/>
    <w:multiLevelType w:val="hybridMultilevel"/>
    <w:tmpl w:val="F954BB32"/>
    <w:lvl w:ilvl="0" w:tplc="05748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7B5400"/>
    <w:multiLevelType w:val="hybridMultilevel"/>
    <w:tmpl w:val="A32A16BC"/>
    <w:lvl w:ilvl="0" w:tplc="01961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7D"/>
    <w:rsid w:val="00032DD0"/>
    <w:rsid w:val="0009122E"/>
    <w:rsid w:val="005323A6"/>
    <w:rsid w:val="00772C5C"/>
    <w:rsid w:val="0091187D"/>
    <w:rsid w:val="00AD3A63"/>
    <w:rsid w:val="00AD6F3A"/>
    <w:rsid w:val="00C6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365EF-A2DB-4612-8567-E093920D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8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1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187D"/>
    <w:rPr>
      <w:sz w:val="18"/>
      <w:szCs w:val="18"/>
    </w:rPr>
  </w:style>
  <w:style w:type="paragraph" w:styleId="a5">
    <w:name w:val="List Paragraph"/>
    <w:basedOn w:val="a"/>
    <w:uiPriority w:val="34"/>
    <w:qFormat/>
    <w:rsid w:val="00AD3A63"/>
    <w:pPr>
      <w:ind w:firstLineChars="200" w:firstLine="420"/>
    </w:pPr>
  </w:style>
  <w:style w:type="paragraph" w:styleId="a6">
    <w:name w:val="Balloon Text"/>
    <w:basedOn w:val="a"/>
    <w:link w:val="Char1"/>
    <w:semiHidden/>
    <w:rsid w:val="00772C5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772C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602</Characters>
  <Application>Microsoft Office Word</Application>
  <DocSecurity>0</DocSecurity>
  <Lines>5</Lines>
  <Paragraphs>1</Paragraphs>
  <ScaleCrop>false</ScaleCrop>
  <Company>China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yaming Tian</dc:creator>
  <cp:keywords/>
  <dc:description/>
  <cp:lastModifiedBy>yaming Tian</cp:lastModifiedBy>
  <cp:revision>3</cp:revision>
  <dcterms:created xsi:type="dcterms:W3CDTF">2018-04-05T02:30:00Z</dcterms:created>
  <dcterms:modified xsi:type="dcterms:W3CDTF">2018-04-05T03:15:00Z</dcterms:modified>
</cp:coreProperties>
</file>