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15"/>
        <w:gridCol w:w="105"/>
        <w:gridCol w:w="1050"/>
        <w:gridCol w:w="1305"/>
        <w:gridCol w:w="165"/>
        <w:gridCol w:w="1425"/>
        <w:gridCol w:w="945"/>
        <w:gridCol w:w="2280"/>
        <w:tblGridChange w:id="0">
          <w:tblGrid>
            <w:gridCol w:w="1215"/>
            <w:gridCol w:w="1515"/>
            <w:gridCol w:w="105"/>
            <w:gridCol w:w="1050"/>
            <w:gridCol w:w="1305"/>
            <w:gridCol w:w="165"/>
            <w:gridCol w:w="1425"/>
            <w:gridCol w:w="94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MR-3_PM-1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05-03-2022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Añadir diversos productos al carrito, eliminar productos de todas las maneras posibles y cancelar la venta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agregan diversos productos al carrito, y se seleccionan los botones de “quitar producto”, “Limpiar carrito” y “Cancelar Venta”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Rodrigo Hernández Gongora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Quitar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“vistaCarrito” y contar con productos en el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 el producto del carrito y se mantiene el número original de existencias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Limpiar Carrito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“vistaCarrito” y contar con productos en el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todos los productos del carrito y se mantiene el número original de existencias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Venta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“vistaCarrito”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cierra la vista y  se mantiene el número original de existencias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9dwE7tTMJSurRHqB0AP+QxSk8w==">AMUW2mXph1LD+zFn2CvFUSHqwc8nEWARgvomD/mHjd6iPbK7aJ+O8Ls8LYM7B7NWanCjYXwSLUil8pAtGJBfSSqLUEJQHr+GXTdmRoXRFxkHALPKzzxctU4=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