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"/>
        <w:gridCol w:w="1806"/>
        <w:gridCol w:w="1806"/>
        <w:gridCol w:w="1806"/>
        <w:gridCol w:w="1806"/>
        <w:tblGridChange w:id="0">
          <w:tblGrid>
            <w:gridCol w:w="1805"/>
            <w:gridCol w:w="1806"/>
            <w:gridCol w:w="1806"/>
            <w:gridCol w:w="1806"/>
            <w:gridCol w:w="180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OPCIONES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MR: </w:t>
            </w:r>
            <w:r w:rsidDel="00000000" w:rsidR="00000000" w:rsidRPr="00000000">
              <w:rPr>
                <w:rtl w:val="0"/>
              </w:rPr>
              <w:t xml:space="preserve">MR-5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sistema: </w:t>
            </w:r>
            <w:r w:rsidDel="00000000" w:rsidR="00000000" w:rsidRPr="00000000">
              <w:rPr>
                <w:rtl w:val="0"/>
              </w:rPr>
              <w:t xml:space="preserve">Cafetería FMAT(Punto de venta)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 </w:t>
            </w:r>
            <w:r w:rsidDel="00000000" w:rsidR="00000000" w:rsidRPr="00000000">
              <w:rPr>
                <w:rtl w:val="0"/>
              </w:rPr>
              <w:t xml:space="preserve">Jorge Alberto Chi León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Requerimientos de la organización:</w:t>
            </w:r>
            <w:r w:rsidDel="00000000" w:rsidR="00000000" w:rsidRPr="00000000">
              <w:rPr>
                <w:rtl w:val="0"/>
              </w:rPr>
              <w:t xml:space="preserve"> Restringir que el botón de buscar realice búsquedas a menos de que se agregue la información requerida para poder realizar la búsqueda.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Opción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MR-5_OM-1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Bloquear el botón de buscar hasta que se agregue en la casilla de matrícula la información que se necesita.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modificaría el archivo “ControlPantallaPrincipal”.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opción no afectará al rendimiento del sistema, dado que el sistema solamente verificará que haya información en la casilla de matrícula para poder activar el botón.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opción no es complicada de implementar, por lo cual no representa un riesgo para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MR-5_OM-2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Mandar una notificación si al apretar el botón no se relleno la casilla de información.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modificaría el archivo “ControlCliente”.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opción no afectará al rendimiento del sistema, dado que el sistema solamente mandará una notificación de que no se ingresó la información requerida.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opción no es complicada de implementar, por lo cual no representa un riesgo para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MR-5_OM-3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Deshabilitar los botones y campos innecesarios para realizar una búsqueda cuando se entra a la vista de clientes por medio del botón de “buscar cliente”.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modificaría el archivo “ControlPantallaPrincipal”.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opción no afectará al rendimiento del sistema, dado que el sistema solamente desactiva botones y campos irrelevantes para la función.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opción limitaría la capacidad del cliente de realizar acciones fuera de la seleccionada, pero es la más sencilla de implementar.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Recomendación:</w:t>
            </w:r>
            <w:r w:rsidDel="00000000" w:rsidR="00000000" w:rsidRPr="00000000">
              <w:rPr>
                <w:rtl w:val="0"/>
              </w:rPr>
              <w:t xml:space="preserve"> Ejecutar la opción MR-5_OM-3, ya que de esta manera se dará a entender más fácilmente que el sistema necesita una información en específico y será más rápido para el usuario entender que ingresó la información equivocada al ver que no se activa el botón de buscar, además de no afectar el rendimiento del sistema.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YxBg9ry03izy/0YTXlnsdgtBxg==">AMUW2mVX5576UQE6n2KpLHVsO5vk5CpCXIAhn5NCm/cq5/K/BoIXoqZZeQTRJP8bShWsSxnzBXMNyhu+wvmv9xwlmXJ7TyQHQDKaOZhiD+CAUYSE3x9FJ/E=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2022-05-02T01:39:00Z</dcterms:created>
</cp:coreProperties>
</file>