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HISTORIAL DEL MR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Afectados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05-04-2022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ControlAgregaCarro, ControlAgregarClasificacion, ControlAgregarProducto, ControlBuscarProducto, ControlCarrito, ControlPantallaPrincipal, DAOProducto, Producto, vistaAgrearProducto, vistaAgregarProductosACarrito, vistaBuscadorInventario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ControlAgregaCarro, ControlAgregarClasificacion, ControlAgregarProducto, ControlBuscarProducto, ControlCarrito, ControlPantallaPrincipal, DAOProducto, Producto, vistaAgrearProducto, vistaAgregarProductosACarrito, vistaBuscadorInventario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vHc0NPnTjxsNMnZXjif6JmV10g==">AMUW2mVX4M+lqWzcKj3bge0rypEcXI4jHLcypNe9kHekJ4YD/8rpJ5wq82HqPGtCX6tIuizOpwbZOrTXWrT7NGw82wF1Vpcf/xxdacLw87uPGWZRftDbw7s=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