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CONVERSIÓN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Migración: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migrar: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