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2223" w14:textId="2C77C198" w:rsidR="00321E20" w:rsidRPr="004F0662" w:rsidRDefault="00321E20" w:rsidP="00321E20">
      <w:pPr>
        <w:jc w:val="center"/>
        <w:rPr>
          <w:rFonts w:asciiTheme="majorHAnsi" w:hAnsiTheme="majorHAnsi" w:cstheme="majorHAnsi"/>
          <w:b/>
          <w:bCs/>
          <w:sz w:val="48"/>
          <w:szCs w:val="48"/>
        </w:rPr>
      </w:pPr>
      <w:bookmarkStart w:id="0" w:name="Xe063986addd45e7172f884915833c274b7161f9"/>
      <w:r w:rsidRPr="004F0662">
        <w:rPr>
          <w:rFonts w:asciiTheme="majorHAnsi" w:hAnsiTheme="majorHAnsi" w:cstheme="majorHAnsi"/>
          <w:b/>
          <w:bCs/>
          <w:sz w:val="48"/>
          <w:szCs w:val="48"/>
        </w:rPr>
        <w:t xml:space="preserve">ENSE707 Week </w:t>
      </w:r>
      <w:r>
        <w:rPr>
          <w:rFonts w:asciiTheme="majorHAnsi" w:hAnsiTheme="majorHAnsi" w:cstheme="majorHAnsi"/>
          <w:b/>
          <w:bCs/>
          <w:sz w:val="48"/>
          <w:szCs w:val="48"/>
        </w:rPr>
        <w:t>9</w:t>
      </w:r>
      <w:r w:rsidRPr="004F0662">
        <w:rPr>
          <w:rFonts w:asciiTheme="majorHAnsi" w:hAnsiTheme="majorHAnsi" w:cstheme="majorHAnsi"/>
          <w:b/>
          <w:bCs/>
          <w:sz w:val="48"/>
          <w:szCs w:val="48"/>
        </w:rPr>
        <w:t xml:space="preserve"> Lab</w:t>
      </w:r>
    </w:p>
    <w:p w14:paraId="595E5A0D" w14:textId="77777777" w:rsidR="00321E20" w:rsidRDefault="00321E20" w:rsidP="00321E20">
      <w:pPr>
        <w:jc w:val="center"/>
        <w:rPr>
          <w:rFonts w:asciiTheme="minorHAnsi" w:hAnsiTheme="minorHAnsi" w:cstheme="minorHAnsi"/>
        </w:rPr>
      </w:pPr>
    </w:p>
    <w:p w14:paraId="13B18D8D" w14:textId="4D996001" w:rsidR="00321E20" w:rsidRPr="003C7FB6" w:rsidRDefault="00321E20" w:rsidP="00321E20">
      <w:pPr>
        <w:jc w:val="center"/>
        <w:rPr>
          <w:rFonts w:asciiTheme="majorHAnsi" w:hAnsiTheme="majorHAnsi" w:cstheme="majorHAnsi"/>
          <w:b/>
          <w:bCs/>
          <w:sz w:val="32"/>
          <w:szCs w:val="32"/>
        </w:rPr>
      </w:pPr>
      <w:r w:rsidRPr="00321E20">
        <w:rPr>
          <w:rFonts w:asciiTheme="majorHAnsi" w:hAnsiTheme="majorHAnsi" w:cstheme="majorHAnsi"/>
          <w:b/>
          <w:bCs/>
          <w:sz w:val="32"/>
          <w:szCs w:val="32"/>
        </w:rPr>
        <w:t>TDD and QA in CI/CD</w:t>
      </w:r>
    </w:p>
    <w:p w14:paraId="41D4A4C7" w14:textId="77777777" w:rsidR="00321E20" w:rsidRDefault="00321E20"/>
    <w:p w14:paraId="58E6A13A" w14:textId="77777777" w:rsidR="00321E20" w:rsidRDefault="00321E20"/>
    <w:p w14:paraId="56F0F0A8" w14:textId="4C28EECF" w:rsidR="00D51692" w:rsidRPr="00021A90" w:rsidRDefault="00832E92">
      <w:pPr>
        <w:rPr>
          <w:rFonts w:ascii="Calibri" w:hAnsi="Calibri" w:cs="Calibri"/>
          <w:sz w:val="28"/>
          <w:szCs w:val="28"/>
        </w:rPr>
      </w:pPr>
      <w:bookmarkStart w:id="1" w:name="lab-overview"/>
      <w:r w:rsidRPr="00021A90">
        <w:rPr>
          <w:rFonts w:ascii="Calibri" w:hAnsi="Calibri" w:cs="Calibri"/>
          <w:sz w:val="28"/>
          <w:szCs w:val="28"/>
        </w:rPr>
        <w:t>Overview</w:t>
      </w:r>
    </w:p>
    <w:p w14:paraId="56F0F0A9" w14:textId="6AFF0A26" w:rsidR="00D51692" w:rsidRPr="003609B6" w:rsidRDefault="00832E92">
      <w:pPr>
        <w:rPr>
          <w:rFonts w:asciiTheme="minorHAnsi" w:hAnsiTheme="minorHAnsi" w:cstheme="minorHAnsi"/>
        </w:rPr>
      </w:pPr>
      <w:r w:rsidRPr="003609B6">
        <w:rPr>
          <w:rFonts w:asciiTheme="minorHAnsi" w:hAnsiTheme="minorHAnsi" w:cstheme="minorHAnsi"/>
        </w:rPr>
        <w:t xml:space="preserve">In this 2-hour lab, students will practise </w:t>
      </w:r>
      <w:r w:rsidRPr="003609B6">
        <w:rPr>
          <w:rFonts w:asciiTheme="minorHAnsi" w:hAnsiTheme="minorHAnsi" w:cstheme="minorHAnsi"/>
          <w:i/>
          <w:iCs/>
        </w:rPr>
        <w:t>Test Driven Development (TDD)</w:t>
      </w:r>
      <w:r w:rsidRPr="003609B6">
        <w:rPr>
          <w:rFonts w:asciiTheme="minorHAnsi" w:hAnsiTheme="minorHAnsi" w:cstheme="minorHAnsi"/>
        </w:rPr>
        <w:t xml:space="preserve"> and explore how automated tests support </w:t>
      </w:r>
      <w:r w:rsidRPr="003609B6">
        <w:rPr>
          <w:rFonts w:asciiTheme="minorHAnsi" w:hAnsiTheme="minorHAnsi" w:cstheme="minorHAnsi"/>
          <w:i/>
          <w:iCs/>
        </w:rPr>
        <w:t>Quality Assurance in CI/CD pipelines</w:t>
      </w:r>
      <w:r w:rsidRPr="003609B6">
        <w:rPr>
          <w:rFonts w:asciiTheme="minorHAnsi" w:hAnsiTheme="minorHAnsi" w:cstheme="minorHAnsi"/>
        </w:rPr>
        <w:t xml:space="preserve">. </w:t>
      </w:r>
      <w:r w:rsidRPr="003609B6">
        <w:rPr>
          <w:rFonts w:asciiTheme="minorHAnsi" w:hAnsiTheme="minorHAnsi" w:cstheme="minorHAnsi"/>
        </w:rPr>
        <w:t>The focus is on writing tests before implementation, using tests to clarify behaviour, and understanding how automated checks protect software delivery pipelines.</w:t>
      </w:r>
    </w:p>
    <w:p w14:paraId="7580B4F6" w14:textId="77777777" w:rsidR="00024099" w:rsidRDefault="00024099">
      <w:pPr>
        <w:rPr>
          <w:rFonts w:asciiTheme="minorHAnsi" w:hAnsiTheme="minorHAnsi" w:cstheme="minorHAnsi"/>
        </w:rPr>
      </w:pPr>
    </w:p>
    <w:p w14:paraId="56F0F0AA" w14:textId="7C474B18" w:rsidR="00D51692" w:rsidRPr="003609B6" w:rsidRDefault="00024099">
      <w:pPr>
        <w:rPr>
          <w:rFonts w:asciiTheme="minorHAnsi" w:hAnsiTheme="minorHAnsi" w:cstheme="minorHAnsi"/>
        </w:rPr>
      </w:pPr>
      <w:r>
        <w:rPr>
          <w:rFonts w:asciiTheme="minorHAnsi" w:hAnsiTheme="minorHAnsi" w:cstheme="minorHAnsi"/>
        </w:rPr>
        <w:t>You</w:t>
      </w:r>
      <w:r w:rsidR="00832E92" w:rsidRPr="003609B6">
        <w:rPr>
          <w:rFonts w:asciiTheme="minorHAnsi" w:hAnsiTheme="minorHAnsi" w:cstheme="minorHAnsi"/>
        </w:rPr>
        <w:t xml:space="preserve"> may follow the example code shown in the lab instructions, but </w:t>
      </w:r>
      <w:r>
        <w:rPr>
          <w:rFonts w:asciiTheme="minorHAnsi" w:hAnsiTheme="minorHAnsi" w:cstheme="minorHAnsi"/>
        </w:rPr>
        <w:t>you</w:t>
      </w:r>
      <w:r w:rsidR="00832E92" w:rsidRPr="003609B6">
        <w:rPr>
          <w:rFonts w:asciiTheme="minorHAnsi" w:hAnsiTheme="minorHAnsi" w:cstheme="minorHAnsi"/>
        </w:rPr>
        <w:t xml:space="preserve"> are encouraged to implement </w:t>
      </w:r>
      <w:r>
        <w:rPr>
          <w:rFonts w:asciiTheme="minorHAnsi" w:hAnsiTheme="minorHAnsi" w:cstheme="minorHAnsi"/>
        </w:rPr>
        <w:t>your</w:t>
      </w:r>
      <w:r w:rsidR="00832E92" w:rsidRPr="003609B6">
        <w:rPr>
          <w:rFonts w:asciiTheme="minorHAnsi" w:hAnsiTheme="minorHAnsi" w:cstheme="minorHAnsi"/>
        </w:rPr>
        <w:t xml:space="preserve"> own version using a similar problem, such as a shipping calculator, grade calculator, loan eligibility checker, parking fee calculator, or membership points calculator.</w:t>
      </w:r>
    </w:p>
    <w:p w14:paraId="56F0F0AB" w14:textId="77777777" w:rsidR="00D51692" w:rsidRDefault="00832E92">
      <w:pPr>
        <w:rPr>
          <w:rFonts w:asciiTheme="minorHAnsi" w:hAnsiTheme="minorHAnsi" w:cstheme="minorHAnsi"/>
        </w:rPr>
      </w:pPr>
      <w:bookmarkStart w:id="2" w:name="learning-outcomes"/>
      <w:bookmarkEnd w:id="1"/>
      <w:r w:rsidRPr="003609B6">
        <w:rPr>
          <w:rFonts w:asciiTheme="minorHAnsi" w:hAnsiTheme="minorHAnsi" w:cstheme="minorHAnsi"/>
        </w:rPr>
        <w:t>Learning Outcomes</w:t>
      </w:r>
    </w:p>
    <w:p w14:paraId="3AB21AF7" w14:textId="77777777" w:rsidR="007C78ED" w:rsidRPr="003609B6" w:rsidRDefault="007C78ED">
      <w:pPr>
        <w:rPr>
          <w:rFonts w:asciiTheme="minorHAnsi" w:hAnsiTheme="minorHAnsi" w:cstheme="minorHAnsi"/>
        </w:rPr>
      </w:pPr>
    </w:p>
    <w:p w14:paraId="56F0F0AC" w14:textId="27B89227" w:rsidR="00D51692" w:rsidRPr="003609B6" w:rsidRDefault="00832E92">
      <w:pPr>
        <w:rPr>
          <w:rFonts w:asciiTheme="minorHAnsi" w:hAnsiTheme="minorHAnsi" w:cstheme="minorHAnsi"/>
        </w:rPr>
      </w:pPr>
      <w:r w:rsidRPr="003609B6">
        <w:rPr>
          <w:rFonts w:asciiTheme="minorHAnsi" w:hAnsiTheme="minorHAnsi" w:cstheme="minorHAnsi"/>
        </w:rPr>
        <w:t xml:space="preserve">By the end of this lab, </w:t>
      </w:r>
      <w:r w:rsidR="007C78ED">
        <w:rPr>
          <w:rFonts w:asciiTheme="minorHAnsi" w:hAnsiTheme="minorHAnsi" w:cstheme="minorHAnsi"/>
        </w:rPr>
        <w:t>you</w:t>
      </w:r>
      <w:r w:rsidRPr="003609B6">
        <w:rPr>
          <w:rFonts w:asciiTheme="minorHAnsi" w:hAnsiTheme="minorHAnsi" w:cstheme="minorHAnsi"/>
        </w:rPr>
        <w:t xml:space="preserve"> should be able to apply the </w:t>
      </w:r>
      <w:r w:rsidRPr="007C78ED">
        <w:rPr>
          <w:rFonts w:asciiTheme="minorHAnsi" w:hAnsiTheme="minorHAnsi" w:cstheme="minorHAnsi"/>
          <w:i/>
          <w:iCs/>
          <w:color w:val="EE0000"/>
        </w:rPr>
        <w:t>Red</w:t>
      </w:r>
      <w:r w:rsidRPr="007C78ED">
        <w:rPr>
          <w:rFonts w:asciiTheme="minorHAnsi" w:hAnsiTheme="minorHAnsi" w:cstheme="minorHAnsi"/>
          <w:i/>
          <w:iCs/>
        </w:rPr>
        <w:t>–</w:t>
      </w:r>
      <w:r w:rsidRPr="007C78ED">
        <w:rPr>
          <w:rFonts w:asciiTheme="minorHAnsi" w:hAnsiTheme="minorHAnsi" w:cstheme="minorHAnsi"/>
          <w:i/>
          <w:iCs/>
          <w:color w:val="00B050"/>
        </w:rPr>
        <w:t>Green</w:t>
      </w:r>
      <w:r w:rsidRPr="007C78ED">
        <w:rPr>
          <w:rFonts w:asciiTheme="minorHAnsi" w:hAnsiTheme="minorHAnsi" w:cstheme="minorHAnsi"/>
          <w:i/>
          <w:iCs/>
        </w:rPr>
        <w:t>–</w:t>
      </w:r>
      <w:r w:rsidRPr="007C78ED">
        <w:rPr>
          <w:rFonts w:asciiTheme="minorHAnsi" w:hAnsiTheme="minorHAnsi" w:cstheme="minorHAnsi"/>
          <w:i/>
          <w:iCs/>
          <w:color w:val="0070C0"/>
        </w:rPr>
        <w:t>Refactor</w:t>
      </w:r>
      <w:r w:rsidRPr="007C78ED">
        <w:rPr>
          <w:rFonts w:asciiTheme="minorHAnsi" w:hAnsiTheme="minorHAnsi" w:cstheme="minorHAnsi"/>
          <w:color w:val="0070C0"/>
        </w:rPr>
        <w:t xml:space="preserve"> </w:t>
      </w:r>
      <w:r w:rsidRPr="003609B6">
        <w:rPr>
          <w:rFonts w:asciiTheme="minorHAnsi" w:hAnsiTheme="minorHAnsi" w:cstheme="minorHAnsi"/>
        </w:rPr>
        <w:t xml:space="preserve">cycle, write C# MSTest unit tests before implementation code, use the </w:t>
      </w:r>
      <w:r w:rsidRPr="007C78ED">
        <w:rPr>
          <w:rFonts w:asciiTheme="minorHAnsi" w:hAnsiTheme="minorHAnsi" w:cstheme="minorHAnsi"/>
          <w:i/>
          <w:iCs/>
        </w:rPr>
        <w:t>Arrange–Act–Assert</w:t>
      </w:r>
      <w:r w:rsidRPr="003609B6">
        <w:rPr>
          <w:rFonts w:asciiTheme="minorHAnsi" w:hAnsiTheme="minorHAnsi" w:cstheme="minorHAnsi"/>
        </w:rPr>
        <w:t xml:space="preserve"> </w:t>
      </w:r>
      <w:r w:rsidRPr="003609B6">
        <w:rPr>
          <w:rFonts w:asciiTheme="minorHAnsi" w:hAnsiTheme="minorHAnsi" w:cstheme="minorHAnsi"/>
        </w:rPr>
        <w:t>pattern, use GitHub Copilot responsibly to generate test ideas and implementation suggestions, run automated tests locally in Visual Studio, and explain how automated tests, quality gates, build checks, and test reports support QA in a CI/CD pipeline.</w:t>
      </w:r>
    </w:p>
    <w:p w14:paraId="331674C6" w14:textId="77777777" w:rsidR="007C78ED" w:rsidRDefault="007C78ED">
      <w:pPr>
        <w:rPr>
          <w:rFonts w:asciiTheme="minorHAnsi" w:hAnsiTheme="minorHAnsi" w:cstheme="minorHAnsi"/>
        </w:rPr>
      </w:pPr>
      <w:bookmarkStart w:id="3" w:name="part-1-lab-setup-10-minutes"/>
      <w:bookmarkEnd w:id="2"/>
    </w:p>
    <w:p w14:paraId="56F0F0C2" w14:textId="7F8A9336" w:rsidR="00D51692" w:rsidRPr="007C78ED" w:rsidRDefault="00832E92">
      <w:pPr>
        <w:rPr>
          <w:rFonts w:asciiTheme="minorHAnsi" w:hAnsiTheme="minorHAnsi" w:cstheme="minorHAnsi"/>
          <w:b/>
          <w:bCs/>
          <w:sz w:val="32"/>
          <w:szCs w:val="32"/>
        </w:rPr>
      </w:pPr>
      <w:r w:rsidRPr="007C78ED">
        <w:rPr>
          <w:rFonts w:asciiTheme="minorHAnsi" w:hAnsiTheme="minorHAnsi" w:cstheme="minorHAnsi"/>
          <w:b/>
          <w:bCs/>
          <w:sz w:val="32"/>
          <w:szCs w:val="32"/>
        </w:rPr>
        <w:t xml:space="preserve">Part 1: </w:t>
      </w:r>
    </w:p>
    <w:p w14:paraId="56F0F0C5" w14:textId="518BC436" w:rsidR="00D51692" w:rsidRPr="003609B6" w:rsidRDefault="00832E92">
      <w:pPr>
        <w:rPr>
          <w:rFonts w:asciiTheme="minorHAnsi" w:hAnsiTheme="minorHAnsi" w:cstheme="minorHAnsi"/>
        </w:rPr>
      </w:pPr>
      <w:bookmarkStart w:id="4" w:name="create-the-solution"/>
      <w:r w:rsidRPr="003609B6">
        <w:rPr>
          <w:rFonts w:asciiTheme="minorHAnsi" w:hAnsiTheme="minorHAnsi" w:cstheme="minorHAnsi"/>
        </w:rPr>
        <w:t xml:space="preserve">Create a new C# solution called </w:t>
      </w:r>
      <w:r w:rsidRPr="007C78ED">
        <w:rPr>
          <w:rFonts w:asciiTheme="minorHAnsi" w:hAnsiTheme="minorHAnsi" w:cstheme="minorHAnsi"/>
          <w:i/>
          <w:iCs/>
        </w:rPr>
        <w:t>Week09QualityLab</w:t>
      </w:r>
      <w:r w:rsidRPr="003609B6">
        <w:rPr>
          <w:rFonts w:asciiTheme="minorHAnsi" w:hAnsiTheme="minorHAnsi" w:cstheme="minorHAnsi"/>
        </w:rPr>
        <w:t>.</w:t>
      </w:r>
      <w:r w:rsidR="00AE7E60">
        <w:rPr>
          <w:rFonts w:asciiTheme="minorHAnsi" w:hAnsiTheme="minorHAnsi" w:cstheme="minorHAnsi"/>
        </w:rPr>
        <w:t xml:space="preserve"> </w:t>
      </w:r>
      <w:r w:rsidRPr="003609B6">
        <w:rPr>
          <w:rFonts w:asciiTheme="minorHAnsi" w:hAnsiTheme="minorHAnsi" w:cstheme="minorHAnsi"/>
        </w:rPr>
        <w:t xml:space="preserve">The solution should contain two projects. The first project should be a </w:t>
      </w:r>
      <w:r w:rsidRPr="00AE7E60">
        <w:rPr>
          <w:rFonts w:asciiTheme="minorHAnsi" w:hAnsiTheme="minorHAnsi" w:cstheme="minorHAnsi"/>
          <w:i/>
          <w:iCs/>
        </w:rPr>
        <w:t>Class Library</w:t>
      </w:r>
      <w:r w:rsidRPr="003609B6">
        <w:rPr>
          <w:rFonts w:asciiTheme="minorHAnsi" w:hAnsiTheme="minorHAnsi" w:cstheme="minorHAnsi"/>
        </w:rPr>
        <w:t xml:space="preserve"> called </w:t>
      </w:r>
      <w:r w:rsidRPr="00AE7E60">
        <w:rPr>
          <w:rFonts w:asciiTheme="minorHAnsi" w:hAnsiTheme="minorHAnsi" w:cstheme="minorHAnsi"/>
          <w:i/>
          <w:iCs/>
        </w:rPr>
        <w:t>Week09QualityLab.Core</w:t>
      </w:r>
      <w:r w:rsidRPr="003609B6">
        <w:rPr>
          <w:rFonts w:asciiTheme="minorHAnsi" w:hAnsiTheme="minorHAnsi" w:cstheme="minorHAnsi"/>
        </w:rPr>
        <w:t xml:space="preserve">. This project will contain the production code. The second project should be an </w:t>
      </w:r>
      <w:r w:rsidRPr="00AE7E60">
        <w:rPr>
          <w:rFonts w:asciiTheme="minorHAnsi" w:hAnsiTheme="minorHAnsi" w:cstheme="minorHAnsi"/>
          <w:i/>
          <w:iCs/>
        </w:rPr>
        <w:t>MSTest Test Project</w:t>
      </w:r>
      <w:r w:rsidRPr="003609B6">
        <w:rPr>
          <w:rFonts w:asciiTheme="minorHAnsi" w:hAnsiTheme="minorHAnsi" w:cstheme="minorHAnsi"/>
        </w:rPr>
        <w:t xml:space="preserve"> called </w:t>
      </w:r>
      <w:r w:rsidRPr="00AE7E60">
        <w:rPr>
          <w:rFonts w:asciiTheme="minorHAnsi" w:hAnsiTheme="minorHAnsi" w:cstheme="minorHAnsi"/>
          <w:i/>
          <w:iCs/>
        </w:rPr>
        <w:t>Week09QualityLab.Tests</w:t>
      </w:r>
      <w:r w:rsidRPr="003609B6">
        <w:rPr>
          <w:rFonts w:asciiTheme="minorHAnsi" w:hAnsiTheme="minorHAnsi" w:cstheme="minorHAnsi"/>
        </w:rPr>
        <w:t>. This project will contain the automated tests.</w:t>
      </w:r>
    </w:p>
    <w:p w14:paraId="56F0F0C6" w14:textId="77777777" w:rsidR="00D51692" w:rsidRPr="003609B6" w:rsidRDefault="00832E92">
      <w:pPr>
        <w:rPr>
          <w:rFonts w:asciiTheme="minorHAnsi" w:hAnsiTheme="minorHAnsi" w:cstheme="minorHAnsi"/>
        </w:rPr>
      </w:pPr>
      <w:r w:rsidRPr="003609B6">
        <w:rPr>
          <w:rFonts w:asciiTheme="minorHAnsi" w:hAnsiTheme="minorHAnsi" w:cstheme="minorHAnsi"/>
        </w:rPr>
        <w:t xml:space="preserve">Add a project reference from </w:t>
      </w:r>
      <w:r w:rsidRPr="00AE7E60">
        <w:rPr>
          <w:rFonts w:asciiTheme="minorHAnsi" w:hAnsiTheme="minorHAnsi" w:cstheme="minorHAnsi"/>
          <w:i/>
          <w:iCs/>
        </w:rPr>
        <w:t>Week09QualityLab.Tests</w:t>
      </w:r>
      <w:r w:rsidRPr="003609B6">
        <w:rPr>
          <w:rFonts w:asciiTheme="minorHAnsi" w:hAnsiTheme="minorHAnsi" w:cstheme="minorHAnsi"/>
        </w:rPr>
        <w:t xml:space="preserve"> to </w:t>
      </w:r>
      <w:r w:rsidRPr="00AE7E60">
        <w:rPr>
          <w:rFonts w:asciiTheme="minorHAnsi" w:hAnsiTheme="minorHAnsi" w:cstheme="minorHAnsi"/>
          <w:i/>
          <w:iCs/>
        </w:rPr>
        <w:t>Week09QualityLab.Core</w:t>
      </w:r>
      <w:r w:rsidRPr="003609B6">
        <w:rPr>
          <w:rFonts w:asciiTheme="minorHAnsi" w:hAnsiTheme="minorHAnsi" w:cstheme="minorHAnsi"/>
        </w:rPr>
        <w:t>. Run the default test in Visual Studio Test Explorer to confirm that MSTest is working.</w:t>
      </w:r>
    </w:p>
    <w:p w14:paraId="07792934" w14:textId="77777777" w:rsidR="00715B70" w:rsidRDefault="00715B70">
      <w:pPr>
        <w:rPr>
          <w:rFonts w:asciiTheme="minorHAnsi" w:hAnsiTheme="minorHAnsi" w:cstheme="minorHAnsi"/>
        </w:rPr>
      </w:pPr>
      <w:bookmarkStart w:id="5" w:name="Xa77c9b2b3a4f01ad7da10ed9f8b1681ea5a3ef9"/>
      <w:bookmarkEnd w:id="3"/>
      <w:bookmarkEnd w:id="4"/>
    </w:p>
    <w:p w14:paraId="634F9E1F" w14:textId="77777777" w:rsidR="00715B70" w:rsidRDefault="00832E92">
      <w:pPr>
        <w:rPr>
          <w:rFonts w:asciiTheme="minorHAnsi" w:hAnsiTheme="minorHAnsi" w:cstheme="minorHAnsi"/>
        </w:rPr>
      </w:pPr>
      <w:r w:rsidRPr="00715B70">
        <w:rPr>
          <w:rFonts w:asciiTheme="minorHAnsi" w:hAnsiTheme="minorHAnsi" w:cstheme="minorHAnsi"/>
          <w:b/>
          <w:bCs/>
          <w:sz w:val="32"/>
          <w:szCs w:val="32"/>
        </w:rPr>
        <w:t>Part 2:</w:t>
      </w:r>
      <w:r w:rsidRPr="00715B70">
        <w:rPr>
          <w:rFonts w:asciiTheme="minorHAnsi" w:hAnsiTheme="minorHAnsi" w:cstheme="minorHAnsi"/>
          <w:sz w:val="32"/>
          <w:szCs w:val="32"/>
        </w:rPr>
        <w:t xml:space="preserve"> </w:t>
      </w:r>
    </w:p>
    <w:p w14:paraId="56F0F0CA" w14:textId="00720686" w:rsidR="00D51692" w:rsidRPr="003609B6" w:rsidRDefault="00832E92" w:rsidP="00715B70">
      <w:pPr>
        <w:jc w:val="center"/>
        <w:rPr>
          <w:rFonts w:asciiTheme="minorHAnsi" w:hAnsiTheme="minorHAnsi" w:cstheme="minorHAnsi"/>
        </w:rPr>
      </w:pPr>
      <w:r w:rsidRPr="00715B70">
        <w:rPr>
          <w:rFonts w:asciiTheme="minorHAnsi" w:hAnsiTheme="minorHAnsi" w:cstheme="minorHAnsi"/>
          <w:b/>
          <w:bCs/>
        </w:rPr>
        <w:t>Discount Calculator</w:t>
      </w:r>
      <w:r w:rsidRPr="003609B6">
        <w:rPr>
          <w:rFonts w:asciiTheme="minorHAnsi" w:hAnsiTheme="minorHAnsi" w:cstheme="minorHAnsi"/>
        </w:rPr>
        <w:t xml:space="preserve"> </w:t>
      </w:r>
    </w:p>
    <w:p w14:paraId="56F0F0CB" w14:textId="3170EE70" w:rsidR="00D51692" w:rsidRPr="003609B6" w:rsidRDefault="00D51692">
      <w:pPr>
        <w:rPr>
          <w:rFonts w:asciiTheme="minorHAnsi" w:hAnsiTheme="minorHAnsi" w:cstheme="minorHAnsi"/>
        </w:rPr>
      </w:pPr>
      <w:bookmarkStart w:id="6" w:name="business-requirement"/>
    </w:p>
    <w:p w14:paraId="295CB0B2" w14:textId="77777777" w:rsidR="00484EE6" w:rsidRPr="00484EE6" w:rsidRDefault="00484EE6" w:rsidP="00484EE6">
      <w:pPr>
        <w:rPr>
          <w:rFonts w:asciiTheme="minorHAnsi" w:hAnsiTheme="minorHAnsi" w:cstheme="minorHAnsi"/>
        </w:rPr>
      </w:pPr>
      <w:r w:rsidRPr="00484EE6">
        <w:rPr>
          <w:rFonts w:asciiTheme="minorHAnsi" w:hAnsiTheme="minorHAnsi" w:cstheme="minorHAnsi"/>
        </w:rPr>
        <w:t>Develop a discount calculator that determines the final price based on the customer type. A regular customer receives no discount, a premium customer receives a 10% discount, and a VIP customer receives a 20% discount. The calculator must ensure that the final price is never negative.</w:t>
      </w:r>
    </w:p>
    <w:p w14:paraId="63F367F7" w14:textId="77777777" w:rsidR="00484EE6" w:rsidRPr="00484EE6" w:rsidRDefault="00484EE6" w:rsidP="00484EE6">
      <w:pPr>
        <w:rPr>
          <w:rFonts w:asciiTheme="minorHAnsi" w:hAnsiTheme="minorHAnsi" w:cstheme="minorHAnsi"/>
        </w:rPr>
      </w:pPr>
    </w:p>
    <w:p w14:paraId="47E25D48" w14:textId="77777777" w:rsidR="00484EE6" w:rsidRDefault="00484EE6" w:rsidP="00484EE6">
      <w:pPr>
        <w:rPr>
          <w:rFonts w:asciiTheme="minorHAnsi" w:hAnsiTheme="minorHAnsi" w:cstheme="minorHAnsi"/>
        </w:rPr>
      </w:pPr>
      <w:r w:rsidRPr="00484EE6">
        <w:rPr>
          <w:rFonts w:asciiTheme="minorHAnsi" w:hAnsiTheme="minorHAnsi" w:cstheme="minorHAnsi"/>
        </w:rPr>
        <w:t xml:space="preserve">The solution must be developed using Test-Driven Development (TDD). Do not implement all the requirements upfront. Instead, begin by writing a failing test for the first requirement, implement the minimum code necessary to make the test pass, and refactor </w:t>
      </w:r>
      <w:r w:rsidRPr="00484EE6">
        <w:rPr>
          <w:rFonts w:asciiTheme="minorHAnsi" w:hAnsiTheme="minorHAnsi" w:cstheme="minorHAnsi"/>
        </w:rPr>
        <w:lastRenderedPageBreak/>
        <w:t>the code where appropriate. Continue this Red–Green–Refactor cycle as each new requirement is introduced.</w:t>
      </w:r>
    </w:p>
    <w:p w14:paraId="67736367" w14:textId="77777777" w:rsidR="00484EE6" w:rsidRDefault="00484EE6" w:rsidP="00484EE6">
      <w:pPr>
        <w:rPr>
          <w:rFonts w:asciiTheme="minorHAnsi" w:hAnsiTheme="minorHAnsi" w:cstheme="minorHAnsi"/>
        </w:rPr>
      </w:pPr>
    </w:p>
    <w:p w14:paraId="56F0F0CE" w14:textId="77777777" w:rsidR="00D51692" w:rsidRDefault="00832E92">
      <w:pPr>
        <w:rPr>
          <w:rFonts w:asciiTheme="minorHAnsi" w:hAnsiTheme="minorHAnsi" w:cstheme="minorHAnsi"/>
          <w:b/>
          <w:bCs/>
        </w:rPr>
      </w:pPr>
      <w:bookmarkStart w:id="7" w:name="step-1-write-the-first-failing-test-red"/>
      <w:bookmarkEnd w:id="6"/>
      <w:r w:rsidRPr="00B26744">
        <w:rPr>
          <w:rFonts w:asciiTheme="minorHAnsi" w:hAnsiTheme="minorHAnsi" w:cstheme="minorHAnsi"/>
          <w:b/>
          <w:bCs/>
        </w:rPr>
        <w:t>Step 1: Write the First Failing Test — Red</w:t>
      </w:r>
    </w:p>
    <w:p w14:paraId="09FF4CF5" w14:textId="77777777" w:rsidR="00B26744" w:rsidRPr="00B26744" w:rsidRDefault="00B26744">
      <w:pPr>
        <w:rPr>
          <w:rFonts w:asciiTheme="minorHAnsi" w:hAnsiTheme="minorHAnsi" w:cstheme="minorHAnsi"/>
          <w:b/>
          <w:bCs/>
        </w:rPr>
      </w:pPr>
    </w:p>
    <w:p w14:paraId="56F0F0CF" w14:textId="77777777" w:rsidR="00D51692" w:rsidRPr="00715B70" w:rsidRDefault="00832E92">
      <w:pPr>
        <w:rPr>
          <w:rFonts w:asciiTheme="minorHAnsi" w:hAnsiTheme="minorHAnsi" w:cstheme="minorHAnsi"/>
        </w:rPr>
      </w:pPr>
      <w:r w:rsidRPr="00715B70">
        <w:rPr>
          <w:rFonts w:asciiTheme="minorHAnsi" w:hAnsiTheme="minorHAnsi" w:cstheme="minorHAnsi"/>
        </w:rPr>
        <w:t xml:space="preserve">Create a test class called </w:t>
      </w:r>
      <w:r w:rsidRPr="00B26744">
        <w:rPr>
          <w:rFonts w:asciiTheme="minorHAnsi" w:hAnsiTheme="minorHAnsi" w:cstheme="minorHAnsi"/>
          <w:i/>
          <w:iCs/>
        </w:rPr>
        <w:t>DiscountCalculatorTests</w:t>
      </w:r>
      <w:r w:rsidRPr="00715B70">
        <w:rPr>
          <w:rFonts w:asciiTheme="minorHAnsi" w:hAnsiTheme="minorHAnsi" w:cstheme="minorHAnsi"/>
        </w:rPr>
        <w:t xml:space="preserve"> in the test project.</w:t>
      </w:r>
    </w:p>
    <w:p w14:paraId="56F0F0D0" w14:textId="77777777" w:rsidR="00D51692" w:rsidRDefault="00832E92">
      <w:pPr>
        <w:pStyle w:val="SourceCode"/>
      </w:pPr>
      <w:r>
        <w:rPr>
          <w:rStyle w:val="KeywordTok"/>
        </w:rPr>
        <w:t>using</w:t>
      </w:r>
      <w:r>
        <w:rPr>
          <w:rStyle w:val="NormalTok"/>
        </w:rPr>
        <w:t xml:space="preserve"> Microsoft</w:t>
      </w:r>
      <w:r>
        <w:rPr>
          <w:rStyle w:val="OperatorTok"/>
        </w:rPr>
        <w:t>.</w:t>
      </w:r>
      <w:r>
        <w:rPr>
          <w:rStyle w:val="FunctionTok"/>
        </w:rPr>
        <w:t>VisualStudio</w:t>
      </w:r>
      <w:r>
        <w:rPr>
          <w:rStyle w:val="OperatorTok"/>
        </w:rPr>
        <w:t>.</w:t>
      </w:r>
      <w:r>
        <w:rPr>
          <w:rStyle w:val="FunctionTok"/>
        </w:rPr>
        <w:t>TestTools</w:t>
      </w:r>
      <w:r>
        <w:rPr>
          <w:rStyle w:val="OperatorTok"/>
        </w:rPr>
        <w:t>.</w:t>
      </w:r>
      <w:r>
        <w:rPr>
          <w:rStyle w:val="FunctionTok"/>
        </w:rPr>
        <w:t>UnitTesting</w:t>
      </w:r>
      <w:r>
        <w:rPr>
          <w:rStyle w:val="OperatorTok"/>
        </w:rPr>
        <w:t>;</w:t>
      </w:r>
      <w:r>
        <w:br/>
      </w:r>
      <w:r>
        <w:rPr>
          <w:rStyle w:val="KeywordTok"/>
        </w:rPr>
        <w:t>using</w:t>
      </w:r>
      <w:r>
        <w:rPr>
          <w:rStyle w:val="NormalTok"/>
        </w:rPr>
        <w:t xml:space="preserve"> Week09QualityLab</w:t>
      </w:r>
      <w:r>
        <w:rPr>
          <w:rStyle w:val="OperatorTok"/>
        </w:rPr>
        <w:t>.</w:t>
      </w:r>
      <w:r>
        <w:rPr>
          <w:rStyle w:val="FunctionTok"/>
        </w:rPr>
        <w:t>Core</w:t>
      </w:r>
      <w:r>
        <w:rPr>
          <w:rStyle w:val="OperatorTok"/>
        </w:rPr>
        <w:t>;</w:t>
      </w:r>
      <w:r>
        <w:br/>
      </w:r>
      <w:r>
        <w:br/>
      </w:r>
      <w:r>
        <w:rPr>
          <w:rStyle w:val="KeywordTok"/>
        </w:rPr>
        <w:t>namespace</w:t>
      </w:r>
      <w:r>
        <w:rPr>
          <w:rStyle w:val="NormalTok"/>
        </w:rPr>
        <w:t xml:space="preserve"> Week09QualityLab</w:t>
      </w:r>
      <w:r>
        <w:rPr>
          <w:rStyle w:val="OperatorTok"/>
        </w:rPr>
        <w:t>.</w:t>
      </w:r>
      <w:r>
        <w:rPr>
          <w:rStyle w:val="FunctionTok"/>
        </w:rPr>
        <w:t>Tests</w:t>
      </w:r>
      <w:r>
        <w:br/>
      </w:r>
      <w:r>
        <w:rPr>
          <w:rStyle w:val="OperatorTok"/>
        </w:rPr>
        <w:t>{</w:t>
      </w:r>
      <w:r>
        <w:br/>
      </w:r>
      <w:r>
        <w:rPr>
          <w:rStyle w:val="NormalTok"/>
        </w:rPr>
        <w:t xml:space="preserve">    </w:t>
      </w:r>
      <w:r>
        <w:rPr>
          <w:rStyle w:val="OperatorTok"/>
        </w:rPr>
        <w:t>[</w:t>
      </w:r>
      <w:r>
        <w:rPr>
          <w:rStyle w:val="NormalTok"/>
        </w:rPr>
        <w:t>TestClass</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DiscountCalculatorTests</w:t>
      </w:r>
      <w:r>
        <w:br/>
      </w:r>
      <w:r>
        <w:rPr>
          <w:rStyle w:val="NormalTok"/>
        </w:rPr>
        <w:t xml:space="preserve">    </w:t>
      </w:r>
      <w:r>
        <w:rPr>
          <w:rStyle w:val="OperatorTok"/>
        </w:rPr>
        <w:t>{</w:t>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CalculateFinalPrice_ShouldReturnOriginalPrice_ForRegularCustomer</w:t>
      </w:r>
      <w:r>
        <w:rPr>
          <w:rStyle w:val="OperatorTok"/>
        </w:rPr>
        <w:t>()</w:t>
      </w:r>
      <w:r>
        <w:br/>
      </w:r>
      <w:r>
        <w:rPr>
          <w:rStyle w:val="NormalTok"/>
        </w:rPr>
        <w:t xml:space="preserve">        </w:t>
      </w:r>
      <w:r>
        <w:rPr>
          <w:rStyle w:val="OperatorTok"/>
        </w:rPr>
        <w:t>{</w:t>
      </w:r>
      <w:r>
        <w:br/>
      </w:r>
      <w:r>
        <w:rPr>
          <w:rStyle w:val="NormalTok"/>
        </w:rPr>
        <w:t xml:space="preserve">            </w:t>
      </w:r>
      <w:r>
        <w:rPr>
          <w:rStyle w:val="CommentTok"/>
        </w:rPr>
        <w:t>// Arrange</w:t>
      </w:r>
      <w:r>
        <w:br/>
      </w:r>
      <w:r>
        <w:rPr>
          <w:rStyle w:val="NormalTok"/>
        </w:rPr>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DiscountCalculator</w:t>
      </w:r>
      <w:r>
        <w:rPr>
          <w:rStyle w:val="OperatorTok"/>
        </w:rPr>
        <w:t>();</w:t>
      </w:r>
      <w:r>
        <w:br/>
      </w:r>
      <w:r>
        <w:br/>
      </w:r>
      <w:r>
        <w:rPr>
          <w:rStyle w:val="NormalTok"/>
        </w:rPr>
        <w:t xml:space="preserve">            </w:t>
      </w:r>
      <w:r>
        <w:rPr>
          <w:rStyle w:val="CommentTok"/>
        </w:rPr>
        <w:t>// Act</w:t>
      </w:r>
      <w:r>
        <w:br/>
      </w:r>
      <w:r>
        <w:rPr>
          <w:rStyle w:val="NormalTok"/>
        </w:rPr>
        <w:t xml:space="preserve">            </w:t>
      </w:r>
      <w:r>
        <w:rPr>
          <w:rStyle w:val="DataTypeTok"/>
        </w:rPr>
        <w:t>decimal</w:t>
      </w:r>
      <w:r>
        <w:rPr>
          <w:rStyle w:val="NormalTok"/>
        </w:rPr>
        <w:t xml:space="preserve"> result </w:t>
      </w:r>
      <w:r>
        <w:rPr>
          <w:rStyle w:val="OperatorTok"/>
        </w:rPr>
        <w:t>=</w:t>
      </w:r>
      <w:r>
        <w:rPr>
          <w:rStyle w:val="NormalTok"/>
        </w:rPr>
        <w:t xml:space="preserve"> calculator</w:t>
      </w:r>
      <w:r>
        <w:rPr>
          <w:rStyle w:val="OperatorTok"/>
        </w:rPr>
        <w:t>.</w:t>
      </w:r>
      <w:r>
        <w:rPr>
          <w:rStyle w:val="FunctionTok"/>
        </w:rPr>
        <w:t>CalculateFinalPrice</w:t>
      </w:r>
      <w:r>
        <w:rPr>
          <w:rStyle w:val="OperatorTok"/>
        </w:rPr>
        <w:t>(</w:t>
      </w:r>
      <w:r>
        <w:rPr>
          <w:rStyle w:val="NormalTok"/>
        </w:rPr>
        <w:t>100m</w:t>
      </w:r>
      <w:r>
        <w:rPr>
          <w:rStyle w:val="OperatorTok"/>
        </w:rPr>
        <w:t>,</w:t>
      </w:r>
      <w:r>
        <w:rPr>
          <w:rStyle w:val="NormalTok"/>
        </w:rPr>
        <w:t xml:space="preserve"> </w:t>
      </w:r>
      <w:r>
        <w:rPr>
          <w:rStyle w:val="StringTok"/>
        </w:rPr>
        <w:t>"Regular"</w:t>
      </w:r>
      <w:r>
        <w:rPr>
          <w:rStyle w:val="OperatorTok"/>
        </w:rPr>
        <w:t>);</w:t>
      </w:r>
      <w:r>
        <w:br/>
      </w:r>
      <w:r>
        <w:br/>
      </w:r>
      <w:r>
        <w:rPr>
          <w:rStyle w:val="NormalTok"/>
        </w:rPr>
        <w:t xml:space="preserve">            </w:t>
      </w:r>
      <w:r>
        <w:rPr>
          <w:rStyle w:val="CommentTok"/>
        </w:rPr>
        <w:t>// Assert</w:t>
      </w:r>
      <w:r>
        <w:br/>
      </w:r>
      <w:r>
        <w:rPr>
          <w:rStyle w:val="NormalTok"/>
        </w:rPr>
        <w:t xml:space="preserve">            Assert</w:t>
      </w:r>
      <w:r>
        <w:rPr>
          <w:rStyle w:val="OperatorTok"/>
        </w:rPr>
        <w:t>.</w:t>
      </w:r>
      <w:r>
        <w:rPr>
          <w:rStyle w:val="FunctionTok"/>
        </w:rPr>
        <w:t>AreEqual</w:t>
      </w:r>
      <w:r>
        <w:rPr>
          <w:rStyle w:val="OperatorTok"/>
        </w:rPr>
        <w:t>(</w:t>
      </w:r>
      <w:r>
        <w:rPr>
          <w:rStyle w:val="NormalTok"/>
        </w:rPr>
        <w:t>100m</w:t>
      </w:r>
      <w:r>
        <w:rPr>
          <w:rStyle w:val="OperatorTok"/>
        </w:rPr>
        <w:t>,</w:t>
      </w:r>
      <w:r>
        <w:rPr>
          <w:rStyle w:val="NormalTok"/>
        </w:rPr>
        <w:t xml:space="preserve"> result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6F0F0D1" w14:textId="77777777" w:rsidR="00D51692" w:rsidRDefault="00832E92">
      <w:r>
        <w:t xml:space="preserve">At this point, the test should fail because </w:t>
      </w:r>
      <w:r w:rsidRPr="00B26744">
        <w:rPr>
          <w:i/>
          <w:iCs/>
        </w:rPr>
        <w:t>DiscountCalculator</w:t>
      </w:r>
      <w:r>
        <w:t xml:space="preserve"> has not been created yet. This is the </w:t>
      </w:r>
      <w:r w:rsidRPr="00B26744">
        <w:rPr>
          <w:i/>
          <w:iCs/>
        </w:rPr>
        <w:t>Red</w:t>
      </w:r>
      <w:r>
        <w:t xml:space="preserve"> stage.</w:t>
      </w:r>
    </w:p>
    <w:p w14:paraId="67942A3A" w14:textId="77777777" w:rsidR="00FD4AFB" w:rsidRDefault="00FD4AFB">
      <w:bookmarkStart w:id="8" w:name="step-2-write-the-minimum-code-green"/>
      <w:bookmarkEnd w:id="7"/>
    </w:p>
    <w:p w14:paraId="56F0F0D2" w14:textId="5354642E" w:rsidR="00D51692" w:rsidRPr="00FD4AFB" w:rsidRDefault="00832E92">
      <w:pPr>
        <w:rPr>
          <w:b/>
          <w:bCs/>
        </w:rPr>
      </w:pPr>
      <w:r w:rsidRPr="00FD4AFB">
        <w:rPr>
          <w:b/>
          <w:bCs/>
        </w:rPr>
        <w:t>Step 2: Write the Minimum Code — Green</w:t>
      </w:r>
    </w:p>
    <w:p w14:paraId="56F0F0D3" w14:textId="77777777" w:rsidR="00D51692" w:rsidRDefault="00832E92">
      <w:r>
        <w:t xml:space="preserve">Create a class called </w:t>
      </w:r>
      <w:r w:rsidRPr="00B26744">
        <w:rPr>
          <w:i/>
          <w:iCs/>
        </w:rPr>
        <w:t>DiscountCalculator</w:t>
      </w:r>
      <w:r>
        <w:t xml:space="preserve"> in the core project.</w:t>
      </w:r>
    </w:p>
    <w:p w14:paraId="56F0F0D4" w14:textId="77777777" w:rsidR="00D51692" w:rsidRDefault="00832E92">
      <w:pPr>
        <w:pStyle w:val="SourceCode"/>
      </w:pPr>
      <w:r>
        <w:rPr>
          <w:rStyle w:val="KeywordTok"/>
        </w:rPr>
        <w:t>namespace</w:t>
      </w:r>
      <w:r>
        <w:rPr>
          <w:rStyle w:val="NormalTok"/>
        </w:rPr>
        <w:t xml:space="preserve"> Week09QualityLab</w:t>
      </w:r>
      <w:r>
        <w:rPr>
          <w:rStyle w:val="OperatorTok"/>
        </w:rPr>
        <w:t>.</w:t>
      </w:r>
      <w:r>
        <w:rPr>
          <w:rStyle w:val="FunctionTok"/>
        </w:rPr>
        <w:t>Core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DiscountCalculator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CalculateFinalPrice</w:t>
      </w:r>
      <w:r>
        <w:rPr>
          <w:rStyle w:val="OperatorTok"/>
        </w:rPr>
        <w:t>(</w:t>
      </w:r>
      <w:r>
        <w:rPr>
          <w:rStyle w:val="DataTypeTok"/>
        </w:rPr>
        <w:t>decimal</w:t>
      </w:r>
      <w:r>
        <w:rPr>
          <w:rStyle w:val="NormalTok"/>
        </w:rPr>
        <w:t xml:space="preserve"> originalPrice</w:t>
      </w:r>
      <w:r>
        <w:rPr>
          <w:rStyle w:val="OperatorTok"/>
        </w:rPr>
        <w:t>,</w:t>
      </w:r>
      <w:r>
        <w:rPr>
          <w:rStyle w:val="NormalTok"/>
        </w:rPr>
        <w:t xml:space="preserve"> </w:t>
      </w:r>
      <w:r>
        <w:rPr>
          <w:rStyle w:val="DataTypeTok"/>
        </w:rPr>
        <w:t>string</w:t>
      </w:r>
      <w:r>
        <w:rPr>
          <w:rStyle w:val="NormalTok"/>
        </w:rPr>
        <w:t xml:space="preserve"> customerType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originalPrice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1E6EC08" w14:textId="77777777" w:rsidR="00FD4AFB" w:rsidRDefault="00FD4AFB"/>
    <w:p w14:paraId="56F0F0D5" w14:textId="3A24D407" w:rsidR="00D51692" w:rsidRDefault="00832E92">
      <w:r>
        <w:t xml:space="preserve">Run the test again in Visual Studio Test Explorer. It should now pass. This is the </w:t>
      </w:r>
      <w:r w:rsidRPr="00B26744">
        <w:rPr>
          <w:i/>
          <w:iCs/>
        </w:rPr>
        <w:t>Green</w:t>
      </w:r>
      <w:r>
        <w:t xml:space="preserve"> stage.</w:t>
      </w:r>
    </w:p>
    <w:p w14:paraId="4258076A" w14:textId="77777777" w:rsidR="00FD4AFB" w:rsidRDefault="00FD4AFB">
      <w:bookmarkStart w:id="9" w:name="step-3-add-premium-customer-rule"/>
      <w:bookmarkEnd w:id="8"/>
    </w:p>
    <w:p w14:paraId="56F0F0D6" w14:textId="02F9C06F" w:rsidR="00D51692" w:rsidRPr="00FD4AFB" w:rsidRDefault="00832E92">
      <w:pPr>
        <w:rPr>
          <w:b/>
          <w:bCs/>
        </w:rPr>
      </w:pPr>
      <w:r w:rsidRPr="00FD4AFB">
        <w:rPr>
          <w:b/>
          <w:bCs/>
        </w:rPr>
        <w:lastRenderedPageBreak/>
        <w:t>Step 3: Add Premium Customer Rule</w:t>
      </w:r>
    </w:p>
    <w:p w14:paraId="56F0F0D7" w14:textId="77777777" w:rsidR="00D51692" w:rsidRDefault="00832E92">
      <w:r>
        <w:t>Now add another test before changing the production code.</w:t>
      </w:r>
    </w:p>
    <w:p w14:paraId="56F0F0D8" w14:textId="77777777" w:rsidR="00D51692" w:rsidRDefault="00832E92">
      <w:pPr>
        <w:pStyle w:val="SourceCode"/>
      </w:pP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CalculateFinalPrice_ShouldApplyTenPercentDiscount_ForPremiumCustomer</w:t>
      </w:r>
      <w:r>
        <w:rPr>
          <w:rStyle w:val="OperatorTok"/>
        </w:rPr>
        <w:t>()</w:t>
      </w:r>
      <w:r>
        <w:br/>
      </w:r>
      <w:r>
        <w:rPr>
          <w:rStyle w:val="OperatorTok"/>
        </w:rPr>
        <w:t>{</w:t>
      </w:r>
      <w:r>
        <w:br/>
      </w:r>
      <w:r>
        <w:rPr>
          <w:rStyle w:val="NormalTok"/>
        </w:rPr>
        <w:t xml:space="preserve">    </w:t>
      </w:r>
      <w:r>
        <w:rPr>
          <w:rStyle w:val="CommentTok"/>
        </w:rPr>
        <w:t>// Arrange</w:t>
      </w:r>
      <w:r>
        <w:br/>
      </w:r>
      <w:r>
        <w:rPr>
          <w:rStyle w:val="NormalTok"/>
        </w:rPr>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DiscountCalculator</w:t>
      </w:r>
      <w:r>
        <w:rPr>
          <w:rStyle w:val="OperatorTok"/>
        </w:rPr>
        <w:t>();</w:t>
      </w:r>
      <w:r>
        <w:br/>
      </w:r>
      <w:r>
        <w:br/>
      </w:r>
      <w:r>
        <w:rPr>
          <w:rStyle w:val="NormalTok"/>
        </w:rPr>
        <w:t xml:space="preserve">    </w:t>
      </w:r>
      <w:r>
        <w:rPr>
          <w:rStyle w:val="CommentTok"/>
        </w:rPr>
        <w:t>// Act</w:t>
      </w:r>
      <w:r>
        <w:br/>
      </w:r>
      <w:r>
        <w:rPr>
          <w:rStyle w:val="NormalTok"/>
        </w:rPr>
        <w:t xml:space="preserve">    </w:t>
      </w:r>
      <w:r>
        <w:rPr>
          <w:rStyle w:val="DataTypeTok"/>
        </w:rPr>
        <w:t>decimal</w:t>
      </w:r>
      <w:r>
        <w:rPr>
          <w:rStyle w:val="NormalTok"/>
        </w:rPr>
        <w:t xml:space="preserve"> result </w:t>
      </w:r>
      <w:r>
        <w:rPr>
          <w:rStyle w:val="OperatorTok"/>
        </w:rPr>
        <w:t>=</w:t>
      </w:r>
      <w:r>
        <w:rPr>
          <w:rStyle w:val="NormalTok"/>
        </w:rPr>
        <w:t xml:space="preserve"> calculator</w:t>
      </w:r>
      <w:r>
        <w:rPr>
          <w:rStyle w:val="OperatorTok"/>
        </w:rPr>
        <w:t>.</w:t>
      </w:r>
      <w:r>
        <w:rPr>
          <w:rStyle w:val="FunctionTok"/>
        </w:rPr>
        <w:t>CalculateFinalPrice</w:t>
      </w:r>
      <w:r>
        <w:rPr>
          <w:rStyle w:val="OperatorTok"/>
        </w:rPr>
        <w:t>(</w:t>
      </w:r>
      <w:r>
        <w:rPr>
          <w:rStyle w:val="NormalTok"/>
        </w:rPr>
        <w:t>100m</w:t>
      </w:r>
      <w:r>
        <w:rPr>
          <w:rStyle w:val="OperatorTok"/>
        </w:rPr>
        <w:t>,</w:t>
      </w:r>
      <w:r>
        <w:rPr>
          <w:rStyle w:val="NormalTok"/>
        </w:rPr>
        <w:t xml:space="preserve"> </w:t>
      </w:r>
      <w:r>
        <w:rPr>
          <w:rStyle w:val="StringTok"/>
        </w:rPr>
        <w:t>"Premium"</w:t>
      </w:r>
      <w:r>
        <w:rPr>
          <w:rStyle w:val="OperatorTok"/>
        </w:rPr>
        <w:t>);</w:t>
      </w:r>
      <w:r>
        <w:br/>
      </w:r>
      <w:r>
        <w:br/>
      </w:r>
      <w:r>
        <w:rPr>
          <w:rStyle w:val="NormalTok"/>
        </w:rPr>
        <w:t xml:space="preserve">    </w:t>
      </w:r>
      <w:r>
        <w:rPr>
          <w:rStyle w:val="CommentTok"/>
        </w:rPr>
        <w:t>// Assert</w:t>
      </w:r>
      <w:r>
        <w:br/>
      </w:r>
      <w:r>
        <w:rPr>
          <w:rStyle w:val="NormalTok"/>
        </w:rPr>
        <w:t xml:space="preserve">    Assert</w:t>
      </w:r>
      <w:r>
        <w:rPr>
          <w:rStyle w:val="OperatorTok"/>
        </w:rPr>
        <w:t>.</w:t>
      </w:r>
      <w:r>
        <w:rPr>
          <w:rStyle w:val="FunctionTok"/>
        </w:rPr>
        <w:t>AreEqual</w:t>
      </w:r>
      <w:r>
        <w:rPr>
          <w:rStyle w:val="OperatorTok"/>
        </w:rPr>
        <w:t>(</w:t>
      </w:r>
      <w:r>
        <w:rPr>
          <w:rStyle w:val="NormalTok"/>
        </w:rPr>
        <w:t>90m</w:t>
      </w:r>
      <w:r>
        <w:rPr>
          <w:rStyle w:val="OperatorTok"/>
        </w:rPr>
        <w:t>,</w:t>
      </w:r>
      <w:r>
        <w:rPr>
          <w:rStyle w:val="NormalTok"/>
        </w:rPr>
        <w:t xml:space="preserve"> result</w:t>
      </w:r>
      <w:r>
        <w:rPr>
          <w:rStyle w:val="OperatorTok"/>
        </w:rPr>
        <w:t>);</w:t>
      </w:r>
      <w:r>
        <w:br/>
      </w:r>
      <w:r>
        <w:rPr>
          <w:rStyle w:val="OperatorTok"/>
        </w:rPr>
        <w:t>}</w:t>
      </w:r>
    </w:p>
    <w:p w14:paraId="56F0F0D9" w14:textId="77777777" w:rsidR="00D51692" w:rsidRDefault="00832E92">
      <w:r>
        <w:t>This test should fail first. Then update the implementation.</w:t>
      </w:r>
    </w:p>
    <w:p w14:paraId="56F0F0DA" w14:textId="77777777" w:rsidR="00D51692" w:rsidRDefault="00832E92">
      <w:pPr>
        <w:pStyle w:val="SourceCode"/>
      </w:pPr>
      <w:r>
        <w:rPr>
          <w:rStyle w:val="KeywordTok"/>
        </w:rPr>
        <w:t>public</w:t>
      </w:r>
      <w:r>
        <w:rPr>
          <w:rStyle w:val="NormalTok"/>
        </w:rPr>
        <w:t xml:space="preserve"> </w:t>
      </w:r>
      <w:r>
        <w:rPr>
          <w:rStyle w:val="DataTypeTok"/>
        </w:rPr>
        <w:t>decimal</w:t>
      </w:r>
      <w:r>
        <w:rPr>
          <w:rStyle w:val="NormalTok"/>
        </w:rPr>
        <w:t xml:space="preserve"> </w:t>
      </w:r>
      <w:r>
        <w:rPr>
          <w:rStyle w:val="FunctionTok"/>
        </w:rPr>
        <w:t>CalculateFinalPrice</w:t>
      </w:r>
      <w:r>
        <w:rPr>
          <w:rStyle w:val="OperatorTok"/>
        </w:rPr>
        <w:t>(</w:t>
      </w:r>
      <w:r>
        <w:rPr>
          <w:rStyle w:val="DataTypeTok"/>
        </w:rPr>
        <w:t>decimal</w:t>
      </w:r>
      <w:r>
        <w:rPr>
          <w:rStyle w:val="NormalTok"/>
        </w:rPr>
        <w:t xml:space="preserve"> originalPrice</w:t>
      </w:r>
      <w:r>
        <w:rPr>
          <w:rStyle w:val="OperatorTok"/>
        </w:rPr>
        <w:t>,</w:t>
      </w:r>
      <w:r>
        <w:rPr>
          <w:rStyle w:val="NormalTok"/>
        </w:rPr>
        <w:t xml:space="preserve"> </w:t>
      </w:r>
      <w:r>
        <w:rPr>
          <w:rStyle w:val="DataTypeTok"/>
        </w:rPr>
        <w:t>string</w:t>
      </w:r>
      <w:r>
        <w:rPr>
          <w:rStyle w:val="NormalTok"/>
        </w:rPr>
        <w:t xml:space="preserve"> customerType</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customerType </w:t>
      </w:r>
      <w:r>
        <w:rPr>
          <w:rStyle w:val="OperatorTok"/>
        </w:rPr>
        <w:t>==</w:t>
      </w:r>
      <w:r>
        <w:rPr>
          <w:rStyle w:val="NormalTok"/>
        </w:rPr>
        <w:t xml:space="preserve"> </w:t>
      </w:r>
      <w:r>
        <w:rPr>
          <w:rStyle w:val="StringTok"/>
        </w:rPr>
        <w:t>"Premium"</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originalPrice </w:t>
      </w:r>
      <w:r>
        <w:rPr>
          <w:rStyle w:val="OperatorTok"/>
        </w:rPr>
        <w:t>*</w:t>
      </w:r>
      <w:r>
        <w:rPr>
          <w:rStyle w:val="NormalTok"/>
        </w:rPr>
        <w:t xml:space="preserve"> </w:t>
      </w:r>
      <w:r>
        <w:rPr>
          <w:rStyle w:val="FloatTok"/>
        </w:rPr>
        <w:t>0.90m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originalPrice</w:t>
      </w:r>
      <w:r>
        <w:rPr>
          <w:rStyle w:val="OperatorTok"/>
        </w:rPr>
        <w:t>;</w:t>
      </w:r>
      <w:r>
        <w:br/>
      </w:r>
      <w:r>
        <w:rPr>
          <w:rStyle w:val="OperatorTok"/>
        </w:rPr>
        <w:t>}</w:t>
      </w:r>
    </w:p>
    <w:p w14:paraId="0539AFD5" w14:textId="77777777" w:rsidR="00FD4AFB" w:rsidRDefault="00FD4AFB"/>
    <w:p w14:paraId="56F0F0DB" w14:textId="462143FA" w:rsidR="00D51692" w:rsidRDefault="00832E92">
      <w:r>
        <w:t>Run all tests and confirm they pass.</w:t>
      </w:r>
    </w:p>
    <w:p w14:paraId="58F30BA5" w14:textId="77777777" w:rsidR="00FD4AFB" w:rsidRDefault="00FD4AFB">
      <w:bookmarkStart w:id="10" w:name="step-4-add-vip-customer-rule"/>
      <w:bookmarkEnd w:id="9"/>
    </w:p>
    <w:p w14:paraId="56F0F0DC" w14:textId="111B21F9" w:rsidR="00D51692" w:rsidRPr="00FD4AFB" w:rsidRDefault="00832E92">
      <w:pPr>
        <w:rPr>
          <w:b/>
          <w:bCs/>
        </w:rPr>
      </w:pPr>
      <w:r w:rsidRPr="00FD4AFB">
        <w:rPr>
          <w:b/>
          <w:bCs/>
        </w:rPr>
        <w:t>Step 4: Add VIP Customer Rule</w:t>
      </w:r>
    </w:p>
    <w:p w14:paraId="0AF6E1E5" w14:textId="77777777" w:rsidR="00FD4AFB" w:rsidRDefault="00FD4AFB"/>
    <w:p w14:paraId="56F0F0DD" w14:textId="7F12B000" w:rsidR="00D51692" w:rsidRDefault="00832E92">
      <w:r>
        <w:t>Write the test first.</w:t>
      </w:r>
    </w:p>
    <w:p w14:paraId="56F0F0DE" w14:textId="77777777" w:rsidR="00D51692" w:rsidRDefault="00832E92">
      <w:pPr>
        <w:pStyle w:val="SourceCode"/>
      </w:pP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CalculateFinalPrice_ShouldApplyTwentyPercentDiscount_ForVipCustomer</w:t>
      </w:r>
      <w:r>
        <w:rPr>
          <w:rStyle w:val="OperatorTok"/>
        </w:rPr>
        <w:t>()</w:t>
      </w:r>
      <w:r>
        <w:br/>
      </w:r>
      <w:r>
        <w:rPr>
          <w:rStyle w:val="OperatorTok"/>
        </w:rPr>
        <w:t>{</w:t>
      </w:r>
      <w:r>
        <w:br/>
      </w:r>
      <w:r>
        <w:rPr>
          <w:rStyle w:val="NormalTok"/>
        </w:rPr>
        <w:t xml:space="preserve">    </w:t>
      </w:r>
      <w:r>
        <w:rPr>
          <w:rStyle w:val="CommentTok"/>
        </w:rPr>
        <w:t>// Arrange</w:t>
      </w:r>
      <w:r>
        <w:br/>
      </w:r>
      <w:r>
        <w:rPr>
          <w:rStyle w:val="NormalTok"/>
        </w:rPr>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DiscountCalculator</w:t>
      </w:r>
      <w:r>
        <w:rPr>
          <w:rStyle w:val="OperatorTok"/>
        </w:rPr>
        <w:t>();</w:t>
      </w:r>
      <w:r>
        <w:br/>
      </w:r>
      <w:r>
        <w:br/>
      </w:r>
      <w:r>
        <w:rPr>
          <w:rStyle w:val="NormalTok"/>
        </w:rPr>
        <w:t xml:space="preserve">    </w:t>
      </w:r>
      <w:r>
        <w:rPr>
          <w:rStyle w:val="CommentTok"/>
        </w:rPr>
        <w:t>// Act</w:t>
      </w:r>
      <w:r>
        <w:br/>
      </w:r>
      <w:r>
        <w:rPr>
          <w:rStyle w:val="NormalTok"/>
        </w:rPr>
        <w:t xml:space="preserve">    </w:t>
      </w:r>
      <w:r>
        <w:rPr>
          <w:rStyle w:val="DataTypeTok"/>
        </w:rPr>
        <w:t>decimal</w:t>
      </w:r>
      <w:r>
        <w:rPr>
          <w:rStyle w:val="NormalTok"/>
        </w:rPr>
        <w:t xml:space="preserve"> result </w:t>
      </w:r>
      <w:r>
        <w:rPr>
          <w:rStyle w:val="OperatorTok"/>
        </w:rPr>
        <w:t>=</w:t>
      </w:r>
      <w:r>
        <w:rPr>
          <w:rStyle w:val="NormalTok"/>
        </w:rPr>
        <w:t xml:space="preserve"> calculator</w:t>
      </w:r>
      <w:r>
        <w:rPr>
          <w:rStyle w:val="OperatorTok"/>
        </w:rPr>
        <w:t>.</w:t>
      </w:r>
      <w:r>
        <w:rPr>
          <w:rStyle w:val="FunctionTok"/>
        </w:rPr>
        <w:t>CalculateFinalPrice</w:t>
      </w:r>
      <w:r>
        <w:rPr>
          <w:rStyle w:val="OperatorTok"/>
        </w:rPr>
        <w:t>(</w:t>
      </w:r>
      <w:r>
        <w:rPr>
          <w:rStyle w:val="NormalTok"/>
        </w:rPr>
        <w:t>100m</w:t>
      </w:r>
      <w:r>
        <w:rPr>
          <w:rStyle w:val="OperatorTok"/>
        </w:rPr>
        <w:t>,</w:t>
      </w:r>
      <w:r>
        <w:rPr>
          <w:rStyle w:val="NormalTok"/>
        </w:rPr>
        <w:t xml:space="preserve"> </w:t>
      </w:r>
      <w:r>
        <w:rPr>
          <w:rStyle w:val="StringTok"/>
        </w:rPr>
        <w:t>"VIP"</w:t>
      </w:r>
      <w:r>
        <w:rPr>
          <w:rStyle w:val="OperatorTok"/>
        </w:rPr>
        <w:t>);</w:t>
      </w:r>
      <w:r>
        <w:br/>
      </w:r>
      <w:r>
        <w:br/>
      </w:r>
      <w:r>
        <w:rPr>
          <w:rStyle w:val="NormalTok"/>
        </w:rPr>
        <w:t xml:space="preserve">    </w:t>
      </w:r>
      <w:r>
        <w:rPr>
          <w:rStyle w:val="CommentTok"/>
        </w:rPr>
        <w:t>// Assert</w:t>
      </w:r>
      <w:r>
        <w:br/>
      </w:r>
      <w:r>
        <w:rPr>
          <w:rStyle w:val="NormalTok"/>
        </w:rPr>
        <w:t xml:space="preserve">    Assert</w:t>
      </w:r>
      <w:r>
        <w:rPr>
          <w:rStyle w:val="OperatorTok"/>
        </w:rPr>
        <w:t>.</w:t>
      </w:r>
      <w:r>
        <w:rPr>
          <w:rStyle w:val="FunctionTok"/>
        </w:rPr>
        <w:t>AreEqual</w:t>
      </w:r>
      <w:r>
        <w:rPr>
          <w:rStyle w:val="OperatorTok"/>
        </w:rPr>
        <w:t>(</w:t>
      </w:r>
      <w:r>
        <w:rPr>
          <w:rStyle w:val="NormalTok"/>
        </w:rPr>
        <w:t>80m</w:t>
      </w:r>
      <w:r>
        <w:rPr>
          <w:rStyle w:val="OperatorTok"/>
        </w:rPr>
        <w:t>,</w:t>
      </w:r>
      <w:r>
        <w:rPr>
          <w:rStyle w:val="NormalTok"/>
        </w:rPr>
        <w:t xml:space="preserve"> result</w:t>
      </w:r>
      <w:r>
        <w:rPr>
          <w:rStyle w:val="OperatorTok"/>
        </w:rPr>
        <w:t>);</w:t>
      </w:r>
      <w:r>
        <w:br/>
      </w:r>
      <w:r>
        <w:rPr>
          <w:rStyle w:val="OperatorTok"/>
        </w:rPr>
        <w:t>}</w:t>
      </w:r>
    </w:p>
    <w:p w14:paraId="56F0F0DF" w14:textId="77777777" w:rsidR="00D51692" w:rsidRDefault="00832E92">
      <w:r>
        <w:t>Then update the production code.</w:t>
      </w:r>
    </w:p>
    <w:p w14:paraId="56F0F0E0" w14:textId="77777777" w:rsidR="00D51692" w:rsidRDefault="00832E92">
      <w:pPr>
        <w:pStyle w:val="SourceCode"/>
      </w:pPr>
      <w:r>
        <w:rPr>
          <w:rStyle w:val="KeywordTok"/>
        </w:rPr>
        <w:t>public</w:t>
      </w:r>
      <w:r>
        <w:rPr>
          <w:rStyle w:val="NormalTok"/>
        </w:rPr>
        <w:t xml:space="preserve"> </w:t>
      </w:r>
      <w:r>
        <w:rPr>
          <w:rStyle w:val="DataTypeTok"/>
        </w:rPr>
        <w:t>decimal</w:t>
      </w:r>
      <w:r>
        <w:rPr>
          <w:rStyle w:val="NormalTok"/>
        </w:rPr>
        <w:t xml:space="preserve"> </w:t>
      </w:r>
      <w:r>
        <w:rPr>
          <w:rStyle w:val="FunctionTok"/>
        </w:rPr>
        <w:t>CalculateFinalPrice</w:t>
      </w:r>
      <w:r>
        <w:rPr>
          <w:rStyle w:val="OperatorTok"/>
        </w:rPr>
        <w:t>(</w:t>
      </w:r>
      <w:r>
        <w:rPr>
          <w:rStyle w:val="DataTypeTok"/>
        </w:rPr>
        <w:t>decimal</w:t>
      </w:r>
      <w:r>
        <w:rPr>
          <w:rStyle w:val="NormalTok"/>
        </w:rPr>
        <w:t xml:space="preserve"> originalPrice</w:t>
      </w:r>
      <w:r>
        <w:rPr>
          <w:rStyle w:val="OperatorTok"/>
        </w:rPr>
        <w:t>,</w:t>
      </w:r>
      <w:r>
        <w:rPr>
          <w:rStyle w:val="NormalTok"/>
        </w:rPr>
        <w:t xml:space="preserve"> </w:t>
      </w:r>
      <w:r>
        <w:rPr>
          <w:rStyle w:val="DataTypeTok"/>
        </w:rPr>
        <w:t>string</w:t>
      </w:r>
      <w:r>
        <w:rPr>
          <w:rStyle w:val="NormalTok"/>
        </w:rPr>
        <w:t xml:space="preserve"> customerType</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customerType </w:t>
      </w:r>
      <w:r>
        <w:rPr>
          <w:rStyle w:val="OperatorTok"/>
        </w:rPr>
        <w:t>==</w:t>
      </w:r>
      <w:r>
        <w:rPr>
          <w:rStyle w:val="NormalTok"/>
        </w:rPr>
        <w:t xml:space="preserve"> </w:t>
      </w:r>
      <w:r>
        <w:rPr>
          <w:rStyle w:val="StringTok"/>
        </w:rPr>
        <w:t>"Premium"</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return</w:t>
      </w:r>
      <w:r>
        <w:rPr>
          <w:rStyle w:val="NormalTok"/>
        </w:rPr>
        <w:t xml:space="preserve"> originalPrice </w:t>
      </w:r>
      <w:r>
        <w:rPr>
          <w:rStyle w:val="OperatorTok"/>
        </w:rPr>
        <w:t>*</w:t>
      </w:r>
      <w:r>
        <w:rPr>
          <w:rStyle w:val="NormalTok"/>
        </w:rPr>
        <w:t xml:space="preserve"> </w:t>
      </w:r>
      <w:r>
        <w:rPr>
          <w:rStyle w:val="FloatTok"/>
        </w:rPr>
        <w:t>0.90m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customerType </w:t>
      </w:r>
      <w:r>
        <w:rPr>
          <w:rStyle w:val="OperatorTok"/>
        </w:rPr>
        <w:t>==</w:t>
      </w:r>
      <w:r>
        <w:rPr>
          <w:rStyle w:val="NormalTok"/>
        </w:rPr>
        <w:t xml:space="preserve"> </w:t>
      </w:r>
      <w:r>
        <w:rPr>
          <w:rStyle w:val="StringTok"/>
        </w:rPr>
        <w:t>"VIP"</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originalPrice </w:t>
      </w:r>
      <w:r>
        <w:rPr>
          <w:rStyle w:val="OperatorTok"/>
        </w:rPr>
        <w:t>*</w:t>
      </w:r>
      <w:r>
        <w:rPr>
          <w:rStyle w:val="NormalTok"/>
        </w:rPr>
        <w:t xml:space="preserve"> </w:t>
      </w:r>
      <w:r>
        <w:rPr>
          <w:rStyle w:val="FloatTok"/>
        </w:rPr>
        <w:t>0.80m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originalPrice</w:t>
      </w:r>
      <w:r>
        <w:rPr>
          <w:rStyle w:val="OperatorTok"/>
        </w:rPr>
        <w:t>;</w:t>
      </w:r>
      <w:r>
        <w:br/>
      </w:r>
      <w:r>
        <w:rPr>
          <w:rStyle w:val="OperatorTok"/>
        </w:rPr>
        <w:t>}</w:t>
      </w:r>
    </w:p>
    <w:p w14:paraId="35508896" w14:textId="77777777" w:rsidR="00FD4AFB" w:rsidRDefault="00FD4AFB">
      <w:bookmarkStart w:id="11" w:name="step-5-add-invalid-price-rule"/>
      <w:bookmarkEnd w:id="10"/>
    </w:p>
    <w:p w14:paraId="56F0F0E1" w14:textId="3C44C544" w:rsidR="00D51692" w:rsidRPr="00FD4AFB" w:rsidRDefault="00832E92">
      <w:pPr>
        <w:rPr>
          <w:b/>
          <w:bCs/>
        </w:rPr>
      </w:pPr>
      <w:r w:rsidRPr="00FD4AFB">
        <w:rPr>
          <w:b/>
          <w:bCs/>
        </w:rPr>
        <w:t>Step 5: Add Invalid Price Rule</w:t>
      </w:r>
    </w:p>
    <w:p w14:paraId="7D12A5AB" w14:textId="77777777" w:rsidR="00FD4AFB" w:rsidRDefault="00FD4AFB"/>
    <w:p w14:paraId="56F0F0E2" w14:textId="6D94B5E3" w:rsidR="00D51692" w:rsidRDefault="00832E92">
      <w:r>
        <w:t>The final price must not be negative. A good way to handle invalid input is to reject negative original prices.</w:t>
      </w:r>
    </w:p>
    <w:p w14:paraId="56F0F0E3" w14:textId="77777777" w:rsidR="00D51692" w:rsidRDefault="00832E92">
      <w:r>
        <w:t>Write the test first.</w:t>
      </w:r>
    </w:p>
    <w:p w14:paraId="56F0F0E4" w14:textId="77777777" w:rsidR="00D51692" w:rsidRDefault="00832E92">
      <w:pPr>
        <w:pStyle w:val="SourceCode"/>
      </w:pPr>
      <w:r>
        <w:rPr>
          <w:rStyle w:val="OperatorTok"/>
        </w:rPr>
        <w:t>[</w:t>
      </w:r>
      <w:r>
        <w:rPr>
          <w:rStyle w:val="NormalTok"/>
        </w:rPr>
        <w:t>TestMethod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CalculateFinalPrice_ShouldThrowException_WhenOriginalPriceIsNegative</w:t>
      </w:r>
      <w:r>
        <w:rPr>
          <w:rStyle w:val="OperatorTok"/>
        </w:rPr>
        <w:t>()</w:t>
      </w:r>
      <w:r>
        <w:br/>
      </w:r>
      <w:r>
        <w:rPr>
          <w:rStyle w:val="OperatorTok"/>
        </w:rPr>
        <w:t>{</w:t>
      </w:r>
      <w:r>
        <w:br/>
      </w:r>
      <w:r>
        <w:rPr>
          <w:rStyle w:val="NormalTok"/>
        </w:rPr>
        <w:t xml:space="preserve">    </w:t>
      </w:r>
      <w:r>
        <w:rPr>
          <w:rStyle w:val="CommentTok"/>
        </w:rPr>
        <w:t>// Arrange</w:t>
      </w:r>
      <w:r>
        <w:br/>
      </w:r>
      <w:r>
        <w:rPr>
          <w:rStyle w:val="NormalTok"/>
        </w:rPr>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DiscountCalculator</w:t>
      </w:r>
      <w:r>
        <w:rPr>
          <w:rStyle w:val="OperatorTok"/>
        </w:rPr>
        <w:t>();</w:t>
      </w:r>
      <w:r>
        <w:br/>
      </w:r>
      <w:r>
        <w:br/>
      </w:r>
      <w:r>
        <w:rPr>
          <w:rStyle w:val="NormalTok"/>
        </w:rPr>
        <w:t xml:space="preserve">    </w:t>
      </w:r>
      <w:r>
        <w:rPr>
          <w:rStyle w:val="CommentTok"/>
        </w:rPr>
        <w:t>// Act and Assert</w:t>
      </w:r>
      <w:r>
        <w:br/>
      </w:r>
      <w:r>
        <w:rPr>
          <w:rStyle w:val="NormalTok"/>
        </w:rPr>
        <w:t xml:space="preserve">    Assert</w:t>
      </w:r>
      <w:r>
        <w:rPr>
          <w:rStyle w:val="OperatorTok"/>
        </w:rPr>
        <w:t>.</w:t>
      </w:r>
      <w:r>
        <w:rPr>
          <w:rStyle w:val="FunctionTok"/>
        </w:rPr>
        <w:t>ThrowsException</w:t>
      </w:r>
      <w:r>
        <w:rPr>
          <w:rStyle w:val="OperatorTok"/>
        </w:rPr>
        <w:t>&lt;</w:t>
      </w:r>
      <w:r>
        <w:rPr>
          <w:rStyle w:val="NormalTok"/>
        </w:rPr>
        <w:t>ArgumentException</w:t>
      </w:r>
      <w:r>
        <w:rPr>
          <w:rStyle w:val="OperatorTok"/>
        </w:rPr>
        <w:t>&gt;(()</w:t>
      </w:r>
      <w:r>
        <w:rPr>
          <w:rStyle w:val="NormalTok"/>
        </w:rPr>
        <w:t xml:space="preserve"> </w:t>
      </w:r>
      <w:r>
        <w:rPr>
          <w:rStyle w:val="OperatorTok"/>
        </w:rPr>
        <w:t>=&gt;</w:t>
      </w:r>
      <w:r>
        <w:br/>
      </w:r>
      <w:r>
        <w:rPr>
          <w:rStyle w:val="NormalTok"/>
        </w:rPr>
        <w:t xml:space="preserve">        calculator</w:t>
      </w:r>
      <w:r>
        <w:rPr>
          <w:rStyle w:val="OperatorTok"/>
        </w:rPr>
        <w:t>.</w:t>
      </w:r>
      <w:r>
        <w:rPr>
          <w:rStyle w:val="FunctionTok"/>
        </w:rPr>
        <w:t>CalculateFinalPrice</w:t>
      </w:r>
      <w:r>
        <w:rPr>
          <w:rStyle w:val="OperatorTok"/>
        </w:rPr>
        <w:t>(-</w:t>
      </w:r>
      <w:r>
        <w:rPr>
          <w:rStyle w:val="NormalTok"/>
        </w:rPr>
        <w:t>50m</w:t>
      </w:r>
      <w:r>
        <w:rPr>
          <w:rStyle w:val="OperatorTok"/>
        </w:rPr>
        <w:t>,</w:t>
      </w:r>
      <w:r>
        <w:rPr>
          <w:rStyle w:val="NormalTok"/>
        </w:rPr>
        <w:t xml:space="preserve"> </w:t>
      </w:r>
      <w:r>
        <w:rPr>
          <w:rStyle w:val="StringTok"/>
        </w:rPr>
        <w:t>"Regular"</w:t>
      </w:r>
      <w:r>
        <w:rPr>
          <w:rStyle w:val="OperatorTok"/>
        </w:rPr>
        <w:t>));</w:t>
      </w:r>
      <w:r>
        <w:br/>
      </w:r>
      <w:r>
        <w:rPr>
          <w:rStyle w:val="OperatorTok"/>
        </w:rPr>
        <w:t>}</w:t>
      </w:r>
    </w:p>
    <w:p w14:paraId="56F0F0E5" w14:textId="77777777" w:rsidR="00D51692" w:rsidRDefault="00832E92">
      <w:r>
        <w:t>Update the implementation.</w:t>
      </w:r>
    </w:p>
    <w:p w14:paraId="56F0F0E6" w14:textId="77777777" w:rsidR="00D51692" w:rsidRDefault="00832E92">
      <w:pPr>
        <w:pStyle w:val="SourceCode"/>
      </w:pPr>
      <w:r>
        <w:rPr>
          <w:rStyle w:val="KeywordTok"/>
        </w:rPr>
        <w:t>using</w:t>
      </w:r>
      <w:r>
        <w:rPr>
          <w:rStyle w:val="NormalTok"/>
        </w:rPr>
        <w:t xml:space="preserve"> System</w:t>
      </w:r>
      <w:r>
        <w:rPr>
          <w:rStyle w:val="OperatorTok"/>
        </w:rPr>
        <w:t>;</w:t>
      </w:r>
      <w:r>
        <w:br/>
      </w:r>
      <w:r>
        <w:br/>
      </w:r>
      <w:r>
        <w:rPr>
          <w:rStyle w:val="KeywordTok"/>
        </w:rPr>
        <w:t>namespace</w:t>
      </w:r>
      <w:r>
        <w:rPr>
          <w:rStyle w:val="NormalTok"/>
        </w:rPr>
        <w:t xml:space="preserve"> Week09QualityLab</w:t>
      </w:r>
      <w:r>
        <w:rPr>
          <w:rStyle w:val="OperatorTok"/>
        </w:rPr>
        <w:t>.</w:t>
      </w:r>
      <w:r>
        <w:rPr>
          <w:rStyle w:val="FunctionTok"/>
        </w:rPr>
        <w:t>Core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DiscountCalculator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CalculateFinalPrice</w:t>
      </w:r>
      <w:r>
        <w:rPr>
          <w:rStyle w:val="OperatorTok"/>
        </w:rPr>
        <w:t>(</w:t>
      </w:r>
      <w:r>
        <w:rPr>
          <w:rStyle w:val="DataTypeTok"/>
        </w:rPr>
        <w:t>decimal</w:t>
      </w:r>
      <w:r>
        <w:rPr>
          <w:rStyle w:val="NormalTok"/>
        </w:rPr>
        <w:t xml:space="preserve"> originalPrice</w:t>
      </w:r>
      <w:r>
        <w:rPr>
          <w:rStyle w:val="OperatorTok"/>
        </w:rPr>
        <w:t>,</w:t>
      </w:r>
      <w:r>
        <w:rPr>
          <w:rStyle w:val="NormalTok"/>
        </w:rPr>
        <w:t xml:space="preserve"> </w:t>
      </w:r>
      <w:r>
        <w:rPr>
          <w:rStyle w:val="DataTypeTok"/>
        </w:rPr>
        <w:t>string</w:t>
      </w:r>
      <w:r>
        <w:rPr>
          <w:rStyle w:val="NormalTok"/>
        </w:rPr>
        <w:t xml:space="preserve"> customerType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originalPrice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"Original price cannot be negative."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customerType </w:t>
      </w:r>
      <w:r>
        <w:rPr>
          <w:rStyle w:val="OperatorTok"/>
        </w:rPr>
        <w:t>==</w:t>
      </w:r>
      <w:r>
        <w:rPr>
          <w:rStyle w:val="NormalTok"/>
        </w:rPr>
        <w:t xml:space="preserve"> </w:t>
      </w:r>
      <w:r>
        <w:rPr>
          <w:rStyle w:val="StringTok"/>
        </w:rPr>
        <w:t>"Premium"</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originalPrice </w:t>
      </w:r>
      <w:r>
        <w:rPr>
          <w:rStyle w:val="OperatorTok"/>
        </w:rPr>
        <w:t>*</w:t>
      </w:r>
      <w:r>
        <w:rPr>
          <w:rStyle w:val="NormalTok"/>
        </w:rPr>
        <w:t xml:space="preserve"> </w:t>
      </w:r>
      <w:r>
        <w:rPr>
          <w:rStyle w:val="FloatTok"/>
        </w:rPr>
        <w:t>0.90m</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customerType </w:t>
      </w:r>
      <w:r>
        <w:rPr>
          <w:rStyle w:val="OperatorTok"/>
        </w:rPr>
        <w:t>==</w:t>
      </w:r>
      <w:r>
        <w:rPr>
          <w:rStyle w:val="NormalTok"/>
        </w:rPr>
        <w:t xml:space="preserve"> </w:t>
      </w:r>
      <w:r>
        <w:rPr>
          <w:rStyle w:val="StringTok"/>
        </w:rPr>
        <w:t>"VIP"</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originalPrice </w:t>
      </w:r>
      <w:r>
        <w:rPr>
          <w:rStyle w:val="OperatorTok"/>
        </w:rPr>
        <w:t>*</w:t>
      </w:r>
      <w:r>
        <w:rPr>
          <w:rStyle w:val="NormalTok"/>
        </w:rPr>
        <w:t xml:space="preserve"> </w:t>
      </w:r>
      <w:r>
        <w:rPr>
          <w:rStyle w:val="FloatTok"/>
        </w:rPr>
        <w:t>0.80m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originalPrice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7A35FE6" w14:textId="77777777" w:rsidR="00FD4AFB" w:rsidRDefault="00FD4AFB">
      <w:bookmarkStart w:id="12" w:name="step-6-refactor"/>
      <w:bookmarkEnd w:id="11"/>
    </w:p>
    <w:p w14:paraId="56F0F0E7" w14:textId="4F6A9A04" w:rsidR="00D51692" w:rsidRPr="00FD4AFB" w:rsidRDefault="00832E92">
      <w:pPr>
        <w:rPr>
          <w:b/>
          <w:bCs/>
        </w:rPr>
      </w:pPr>
      <w:r w:rsidRPr="00FD4AFB">
        <w:rPr>
          <w:b/>
          <w:bCs/>
        </w:rPr>
        <w:t>Step 6: Refactor</w:t>
      </w:r>
    </w:p>
    <w:p w14:paraId="56F0F0E8" w14:textId="77777777" w:rsidR="00D51692" w:rsidRDefault="00832E92">
      <w:r>
        <w:t>After all tests pass, improve the code without changing behaviour.</w:t>
      </w:r>
    </w:p>
    <w:p w14:paraId="56F0F0E9" w14:textId="77777777" w:rsidR="00D51692" w:rsidRDefault="00832E92">
      <w:pPr>
        <w:pStyle w:val="SourceCode"/>
      </w:pPr>
      <w:r>
        <w:rPr>
          <w:rStyle w:val="KeywordTok"/>
        </w:rPr>
        <w:t>using</w:t>
      </w:r>
      <w:r>
        <w:rPr>
          <w:rStyle w:val="NormalTok"/>
        </w:rPr>
        <w:t xml:space="preserve"> System</w:t>
      </w:r>
      <w:r>
        <w:rPr>
          <w:rStyle w:val="OperatorTok"/>
        </w:rPr>
        <w:t>;</w:t>
      </w:r>
      <w:r>
        <w:br/>
      </w:r>
      <w:r>
        <w:br/>
      </w:r>
      <w:r>
        <w:rPr>
          <w:rStyle w:val="KeywordTok"/>
        </w:rPr>
        <w:t>namespace</w:t>
      </w:r>
      <w:r>
        <w:rPr>
          <w:rStyle w:val="NormalTok"/>
        </w:rPr>
        <w:t xml:space="preserve"> Week09QualityLab</w:t>
      </w:r>
      <w:r>
        <w:rPr>
          <w:rStyle w:val="OperatorTok"/>
        </w:rPr>
        <w:t>.</w:t>
      </w:r>
      <w:r>
        <w:rPr>
          <w:rStyle w:val="FunctionTok"/>
        </w:rPr>
        <w:t>Core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DiscountCalculator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decimal</w:t>
      </w:r>
      <w:r>
        <w:rPr>
          <w:rStyle w:val="NormalTok"/>
        </w:rPr>
        <w:t xml:space="preserve"> </w:t>
      </w:r>
      <w:r>
        <w:rPr>
          <w:rStyle w:val="FunctionTok"/>
        </w:rPr>
        <w:t>CalculateFinalPrice</w:t>
      </w:r>
      <w:r>
        <w:rPr>
          <w:rStyle w:val="OperatorTok"/>
        </w:rPr>
        <w:t>(</w:t>
      </w:r>
      <w:r>
        <w:rPr>
          <w:rStyle w:val="DataTypeTok"/>
        </w:rPr>
        <w:t>decimal</w:t>
      </w:r>
      <w:r>
        <w:rPr>
          <w:rStyle w:val="NormalTok"/>
        </w:rPr>
        <w:t xml:space="preserve"> originalPrice</w:t>
      </w:r>
      <w:r>
        <w:rPr>
          <w:rStyle w:val="OperatorTok"/>
        </w:rPr>
        <w:t>,</w:t>
      </w:r>
      <w:r>
        <w:rPr>
          <w:rStyle w:val="NormalTok"/>
        </w:rPr>
        <w:t xml:space="preserve"> </w:t>
      </w:r>
      <w:r>
        <w:rPr>
          <w:rStyle w:val="DataTypeTok"/>
        </w:rPr>
        <w:t>string</w:t>
      </w:r>
      <w:r>
        <w:rPr>
          <w:rStyle w:val="NormalTok"/>
        </w:rPr>
        <w:t xml:space="preserve"> customerType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originalPrice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"Original price cannot be negative."</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decimal</w:t>
      </w:r>
      <w:r>
        <w:rPr>
          <w:rStyle w:val="NormalTok"/>
        </w:rPr>
        <w:t xml:space="preserve"> discountRate </w:t>
      </w:r>
      <w:r>
        <w:rPr>
          <w:rStyle w:val="OperatorTok"/>
        </w:rPr>
        <w:t>=</w:t>
      </w:r>
      <w:r>
        <w:rPr>
          <w:rStyle w:val="NormalTok"/>
        </w:rPr>
        <w:t xml:space="preserve"> customerType </w:t>
      </w:r>
      <w:r>
        <w:rPr>
          <w:rStyle w:val="KeywordTok"/>
        </w:rPr>
        <w:t>switch</w:t>
      </w:r>
      <w:r>
        <w:br/>
      </w:r>
      <w:r>
        <w:rPr>
          <w:rStyle w:val="NormalTok"/>
        </w:rPr>
        <w:t xml:space="preserve">            </w:t>
      </w:r>
      <w:r>
        <w:rPr>
          <w:rStyle w:val="OperatorTok"/>
        </w:rPr>
        <w:t>{</w:t>
      </w:r>
      <w:r>
        <w:br/>
      </w:r>
      <w:r>
        <w:rPr>
          <w:rStyle w:val="NormalTok"/>
        </w:rPr>
        <w:t xml:space="preserve">                </w:t>
      </w:r>
      <w:r>
        <w:rPr>
          <w:rStyle w:val="StringTok"/>
        </w:rPr>
        <w:t>"Premium"</w:t>
      </w:r>
      <w:r>
        <w:rPr>
          <w:rStyle w:val="NormalTok"/>
        </w:rPr>
        <w:t xml:space="preserve"> </w:t>
      </w:r>
      <w:r>
        <w:rPr>
          <w:rStyle w:val="OperatorTok"/>
        </w:rPr>
        <w:t>=&gt;</w:t>
      </w:r>
      <w:r>
        <w:rPr>
          <w:rStyle w:val="NormalTok"/>
        </w:rPr>
        <w:t xml:space="preserve"> </w:t>
      </w:r>
      <w:r>
        <w:rPr>
          <w:rStyle w:val="FloatTok"/>
        </w:rPr>
        <w:t>0.10m</w:t>
      </w:r>
      <w:r>
        <w:rPr>
          <w:rStyle w:val="OperatorTok"/>
        </w:rPr>
        <w:t>,</w:t>
      </w:r>
      <w:r>
        <w:br/>
      </w:r>
      <w:r>
        <w:rPr>
          <w:rStyle w:val="NormalTok"/>
        </w:rPr>
        <w:t xml:space="preserve">                </w:t>
      </w:r>
      <w:r>
        <w:rPr>
          <w:rStyle w:val="StringTok"/>
        </w:rPr>
        <w:t>"VIP"</w:t>
      </w:r>
      <w:r>
        <w:rPr>
          <w:rStyle w:val="NormalTok"/>
        </w:rPr>
        <w:t xml:space="preserve"> </w:t>
      </w:r>
      <w:r>
        <w:rPr>
          <w:rStyle w:val="OperatorTok"/>
        </w:rPr>
        <w:t>=&gt;</w:t>
      </w:r>
      <w:r>
        <w:rPr>
          <w:rStyle w:val="NormalTok"/>
        </w:rPr>
        <w:t xml:space="preserve"> </w:t>
      </w:r>
      <w:r>
        <w:rPr>
          <w:rStyle w:val="FloatTok"/>
        </w:rPr>
        <w:t>0.20m</w:t>
      </w:r>
      <w:r>
        <w:rPr>
          <w:rStyle w:val="OperatorTok"/>
        </w:rPr>
        <w:t>,</w:t>
      </w:r>
      <w:r>
        <w:br/>
      </w:r>
      <w:r>
        <w:rPr>
          <w:rStyle w:val="NormalTok"/>
        </w:rPr>
        <w:t xml:space="preserve">                _ </w:t>
      </w:r>
      <w:r>
        <w:rPr>
          <w:rStyle w:val="OperatorTok"/>
        </w:rPr>
        <w:t>=&gt;</w:t>
      </w:r>
      <w:r>
        <w:rPr>
          <w:rStyle w:val="NormalTok"/>
        </w:rPr>
        <w:t xml:space="preserve"> </w:t>
      </w:r>
      <w:r>
        <w:rPr>
          <w:rStyle w:val="FloatTok"/>
        </w:rPr>
        <w:t>0.00m</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originalPrice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discountRate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47BED13" w14:textId="77777777" w:rsidR="00CE565C" w:rsidRDefault="00CE565C"/>
    <w:p w14:paraId="56F0F0EA" w14:textId="5EC77261" w:rsidR="00D51692" w:rsidRDefault="00832E92">
      <w:r>
        <w:t>Run all tests again. If all tests still pass, the refactor is safe.</w:t>
      </w:r>
    </w:p>
    <w:p w14:paraId="56F0F0EC" w14:textId="53B10296" w:rsidR="00D51692" w:rsidRPr="00CE565C" w:rsidRDefault="00832E92" w:rsidP="00CE565C">
      <w:pPr>
        <w:rPr>
          <w:i/>
          <w:iCs/>
        </w:rPr>
      </w:pPr>
      <w:r>
        <w:t>Commit your work with the message:</w:t>
      </w:r>
      <w:r w:rsidR="00CE565C">
        <w:t xml:space="preserve"> </w:t>
      </w:r>
      <w:r w:rsidRPr="00CE565C">
        <w:rPr>
          <w:i/>
          <w:iCs/>
        </w:rPr>
        <w:t>Add TDD discount calculator</w:t>
      </w:r>
    </w:p>
    <w:p w14:paraId="3D0EABA2" w14:textId="77777777" w:rsidR="00FD4AFB" w:rsidRDefault="00FD4AFB">
      <w:bookmarkStart w:id="13" w:name="Xc98ffe0c57cede8d14aa9806c2c91328dd68ade"/>
      <w:bookmarkEnd w:id="5"/>
      <w:bookmarkEnd w:id="12"/>
    </w:p>
    <w:p w14:paraId="18907A1A" w14:textId="5EDC4DA5" w:rsidR="0012610A" w:rsidRDefault="0012610A" w:rsidP="0012610A">
      <w:pPr>
        <w:rPr>
          <w:rFonts w:asciiTheme="minorHAnsi" w:hAnsiTheme="minorHAnsi" w:cstheme="minorHAnsi"/>
        </w:rPr>
      </w:pPr>
      <w:r w:rsidRPr="00715B70">
        <w:rPr>
          <w:rFonts w:asciiTheme="minorHAnsi" w:hAnsiTheme="minorHAnsi" w:cstheme="minorHAnsi"/>
          <w:b/>
          <w:bCs/>
          <w:sz w:val="32"/>
          <w:szCs w:val="32"/>
        </w:rPr>
        <w:t xml:space="preserve">Part </w:t>
      </w:r>
      <w:r>
        <w:rPr>
          <w:rFonts w:asciiTheme="minorHAnsi" w:hAnsiTheme="minorHAnsi" w:cstheme="minorHAnsi"/>
          <w:b/>
          <w:bCs/>
          <w:sz w:val="32"/>
          <w:szCs w:val="32"/>
        </w:rPr>
        <w:t>3</w:t>
      </w:r>
      <w:r w:rsidRPr="00715B70">
        <w:rPr>
          <w:rFonts w:asciiTheme="minorHAnsi" w:hAnsiTheme="minorHAnsi" w:cstheme="minorHAnsi"/>
          <w:b/>
          <w:bCs/>
          <w:sz w:val="32"/>
          <w:szCs w:val="32"/>
        </w:rPr>
        <w:t>:</w:t>
      </w:r>
      <w:r w:rsidRPr="00715B70">
        <w:rPr>
          <w:rFonts w:asciiTheme="minorHAnsi" w:hAnsiTheme="minorHAnsi" w:cstheme="minorHAnsi"/>
          <w:sz w:val="32"/>
          <w:szCs w:val="32"/>
        </w:rPr>
        <w:t xml:space="preserve"> </w:t>
      </w:r>
    </w:p>
    <w:p w14:paraId="541E9B5C" w14:textId="77777777" w:rsidR="00FD4AFB" w:rsidRDefault="00FD4AFB"/>
    <w:p w14:paraId="56F0F0ED" w14:textId="2107A85A" w:rsidR="00D51692" w:rsidRPr="0012610A" w:rsidRDefault="0012610A" w:rsidP="0012610A">
      <w:pPr>
        <w:jc w:val="center"/>
        <w:rPr>
          <w:b/>
          <w:bCs/>
        </w:rPr>
      </w:pPr>
      <w:r w:rsidRPr="0012610A">
        <w:rPr>
          <w:b/>
          <w:bCs/>
        </w:rPr>
        <w:t>Students’</w:t>
      </w:r>
      <w:r w:rsidR="00832E92" w:rsidRPr="0012610A">
        <w:rPr>
          <w:b/>
          <w:bCs/>
        </w:rPr>
        <w:t xml:space="preserve"> Own Similar Problem</w:t>
      </w:r>
    </w:p>
    <w:p w14:paraId="16EF1ED9" w14:textId="77777777" w:rsidR="0012610A" w:rsidRDefault="0012610A">
      <w:bookmarkStart w:id="14" w:name="choose-a-problem"/>
    </w:p>
    <w:p w14:paraId="56F0F0EF" w14:textId="39052F2A" w:rsidR="00D51692" w:rsidRDefault="00832E92">
      <w:r>
        <w:t>Students now apply the same TDD process to a similar business-rule problem. Choose one of the following or create your own.</w:t>
      </w:r>
    </w:p>
    <w:p w14:paraId="304A1474" w14:textId="77777777" w:rsidR="0012610A" w:rsidRDefault="00832E92" w:rsidP="0012610A">
      <w:pPr>
        <w:pStyle w:val="ListParagraph"/>
        <w:numPr>
          <w:ilvl w:val="0"/>
          <w:numId w:val="2"/>
        </w:numPr>
      </w:pPr>
      <w:r>
        <w:lastRenderedPageBreak/>
        <w:t xml:space="preserve">A </w:t>
      </w:r>
      <w:r w:rsidRPr="0012610A">
        <w:rPr>
          <w:i/>
          <w:iCs/>
        </w:rPr>
        <w:t>shipping calculator</w:t>
      </w:r>
      <w:r>
        <w:t xml:space="preserve"> where standard shipping costs 10 dollars, express shipping costs 20 dollars, and orders over 100 dollars receive free standard shipping.</w:t>
      </w:r>
    </w:p>
    <w:p w14:paraId="28F02E9E" w14:textId="77777777" w:rsidR="0012610A" w:rsidRDefault="00832E92" w:rsidP="0012610A">
      <w:pPr>
        <w:pStyle w:val="ListParagraph"/>
        <w:numPr>
          <w:ilvl w:val="0"/>
          <w:numId w:val="2"/>
        </w:numPr>
      </w:pPr>
      <w:r>
        <w:t xml:space="preserve">A </w:t>
      </w:r>
      <w:r w:rsidRPr="0012610A">
        <w:rPr>
          <w:i/>
          <w:iCs/>
        </w:rPr>
        <w:t>grade calculator</w:t>
      </w:r>
      <w:r>
        <w:t xml:space="preserve"> where marks from 85 to 100 return A, marks from 70 to 84 return B, marks from 50 to 69 return C, and marks below 50 return Fail. Invalid marks below 0 or above 100 should throw an exception.</w:t>
      </w:r>
    </w:p>
    <w:p w14:paraId="610AA30F" w14:textId="77777777" w:rsidR="0012610A" w:rsidRDefault="00832E92" w:rsidP="0012610A">
      <w:pPr>
        <w:pStyle w:val="ListParagraph"/>
        <w:numPr>
          <w:ilvl w:val="0"/>
          <w:numId w:val="2"/>
        </w:numPr>
      </w:pPr>
      <w:r>
        <w:t xml:space="preserve">A </w:t>
      </w:r>
      <w:r w:rsidRPr="0012610A">
        <w:rPr>
          <w:i/>
          <w:iCs/>
        </w:rPr>
        <w:t>parking fee calculator</w:t>
      </w:r>
      <w:r>
        <w:t xml:space="preserve"> where the first hour costs 4 dollars, each additional hour costs 2 dollars, and a full-day maximum fee is 20 dollars. Invalid hours should throw an exception.</w:t>
      </w:r>
    </w:p>
    <w:p w14:paraId="55B635AC" w14:textId="77777777" w:rsidR="0012610A" w:rsidRDefault="00832E92" w:rsidP="0012610A">
      <w:pPr>
        <w:pStyle w:val="ListParagraph"/>
        <w:numPr>
          <w:ilvl w:val="0"/>
          <w:numId w:val="2"/>
        </w:numPr>
      </w:pPr>
      <w:r>
        <w:t xml:space="preserve">A </w:t>
      </w:r>
      <w:r w:rsidRPr="0012610A">
        <w:rPr>
          <w:i/>
          <w:iCs/>
        </w:rPr>
        <w:t>loan eligibility checker</w:t>
      </w:r>
      <w:r>
        <w:t xml:space="preserve"> where an applicant is eligible only if income is above a threshold, credit score is acceptable, and existing debt is below a limit.</w:t>
      </w:r>
    </w:p>
    <w:p w14:paraId="56F0F0F4" w14:textId="732B0D9D" w:rsidR="00D51692" w:rsidRDefault="00832E92" w:rsidP="0012610A">
      <w:pPr>
        <w:pStyle w:val="ListParagraph"/>
        <w:numPr>
          <w:ilvl w:val="0"/>
          <w:numId w:val="2"/>
        </w:numPr>
      </w:pPr>
      <w:r>
        <w:t xml:space="preserve">A </w:t>
      </w:r>
      <w:r w:rsidRPr="0012610A">
        <w:rPr>
          <w:i/>
          <w:iCs/>
        </w:rPr>
        <w:t>membership points calculator</w:t>
      </w:r>
      <w:r>
        <w:t xml:space="preserve"> where regular customers earn 1 point per dollar, premium customers earn 2 points per dollar, and VIP customers earn 3 points per dollar.</w:t>
      </w:r>
    </w:p>
    <w:p w14:paraId="111A72EE" w14:textId="77777777" w:rsidR="0012610A" w:rsidRDefault="0012610A">
      <w:bookmarkStart w:id="15" w:name="tdd-requirements"/>
      <w:bookmarkEnd w:id="14"/>
    </w:p>
    <w:p w14:paraId="56F0F0F5" w14:textId="4A35E837" w:rsidR="00D51692" w:rsidRPr="0012610A" w:rsidRDefault="00832E92">
      <w:pPr>
        <w:rPr>
          <w:b/>
          <w:bCs/>
        </w:rPr>
      </w:pPr>
      <w:r w:rsidRPr="0012610A">
        <w:rPr>
          <w:b/>
          <w:bCs/>
        </w:rPr>
        <w:t>T</w:t>
      </w:r>
      <w:r w:rsidRPr="0012610A">
        <w:rPr>
          <w:b/>
          <w:bCs/>
        </w:rPr>
        <w:t>DD Requirements</w:t>
      </w:r>
    </w:p>
    <w:p w14:paraId="56F0F0F7" w14:textId="6BB19E4D" w:rsidR="00D51692" w:rsidRDefault="00832E92">
      <w:r>
        <w:t>Students should write at least four MSTest tests before or alongside implementation, following the TDD cycle. Each requirement should begin with a failing test. Students should use the Arrange–Act–Assert structure in each test.</w:t>
      </w:r>
      <w:r w:rsidR="002A3844">
        <w:t xml:space="preserve"> </w:t>
      </w:r>
      <w:r>
        <w:t>Students should use GitHub Copilot to suggest test ideas and possible edge cases, but they must review all suggestions carefully. They should check whether Copilot-generated tests match the requirement, whether expected values are correct, whether edge cases are missing, and whether the generated code is unnecessarily complex.</w:t>
      </w:r>
    </w:p>
    <w:p w14:paraId="26F429E6" w14:textId="77777777" w:rsidR="002A3844" w:rsidRDefault="002A3844"/>
    <w:p w14:paraId="56F0F0F8" w14:textId="77777777" w:rsidR="00D51692" w:rsidRDefault="00832E92">
      <w:bookmarkStart w:id="16" w:name="illustrative-example-grade-calculator"/>
      <w:bookmarkEnd w:id="15"/>
      <w:r w:rsidRPr="002A3844">
        <w:rPr>
          <w:b/>
          <w:bCs/>
        </w:rPr>
        <w:t>Illustrative Example:</w:t>
      </w:r>
      <w:r>
        <w:t xml:space="preserve"> </w:t>
      </w:r>
      <w:r w:rsidRPr="002A3844">
        <w:rPr>
          <w:i/>
          <w:iCs/>
        </w:rPr>
        <w:t>Grade Calculator</w:t>
      </w:r>
    </w:p>
    <w:p w14:paraId="56F0F0F9" w14:textId="77777777" w:rsidR="00D51692" w:rsidRDefault="00832E92">
      <w:r>
        <w:t>Example tests may look like this:</w:t>
      </w:r>
    </w:p>
    <w:p w14:paraId="56F0F0FA" w14:textId="77777777" w:rsidR="00D51692" w:rsidRDefault="00832E92">
      <w:pPr>
        <w:pStyle w:val="SourceCode"/>
      </w:pPr>
      <w:r>
        <w:rPr>
          <w:rStyle w:val="KeywordTok"/>
        </w:rPr>
        <w:t>using</w:t>
      </w:r>
      <w:r>
        <w:rPr>
          <w:rStyle w:val="NormalTok"/>
        </w:rPr>
        <w:t xml:space="preserve"> Microsoft</w:t>
      </w:r>
      <w:r>
        <w:rPr>
          <w:rStyle w:val="OperatorTok"/>
        </w:rPr>
        <w:t>.</w:t>
      </w:r>
      <w:r>
        <w:rPr>
          <w:rStyle w:val="FunctionTok"/>
        </w:rPr>
        <w:t>VisualStudio</w:t>
      </w:r>
      <w:r>
        <w:rPr>
          <w:rStyle w:val="OperatorTok"/>
        </w:rPr>
        <w:t>.</w:t>
      </w:r>
      <w:r>
        <w:rPr>
          <w:rStyle w:val="FunctionTok"/>
        </w:rPr>
        <w:t>TestTools</w:t>
      </w:r>
      <w:r>
        <w:rPr>
          <w:rStyle w:val="OperatorTok"/>
        </w:rPr>
        <w:t>.</w:t>
      </w:r>
      <w:r>
        <w:rPr>
          <w:rStyle w:val="FunctionTok"/>
        </w:rPr>
        <w:t>UnitTesting</w:t>
      </w:r>
      <w:r>
        <w:rPr>
          <w:rStyle w:val="OperatorTok"/>
        </w:rPr>
        <w:t>;</w:t>
      </w:r>
      <w:r>
        <w:br/>
      </w:r>
      <w:r>
        <w:rPr>
          <w:rStyle w:val="KeywordTok"/>
        </w:rPr>
        <w:t>using</w:t>
      </w:r>
      <w:r>
        <w:rPr>
          <w:rStyle w:val="NormalTok"/>
        </w:rPr>
        <w:t xml:space="preserve"> Week09QualityLab</w:t>
      </w:r>
      <w:r>
        <w:rPr>
          <w:rStyle w:val="OperatorTok"/>
        </w:rPr>
        <w:t>.</w:t>
      </w:r>
      <w:r>
        <w:rPr>
          <w:rStyle w:val="FunctionTok"/>
        </w:rPr>
        <w:t>Core</w:t>
      </w:r>
      <w:r>
        <w:rPr>
          <w:rStyle w:val="OperatorTok"/>
        </w:rPr>
        <w:t>;</w:t>
      </w:r>
      <w:r>
        <w:br/>
      </w:r>
      <w:r>
        <w:br/>
      </w:r>
      <w:r>
        <w:rPr>
          <w:rStyle w:val="KeywordTok"/>
        </w:rPr>
        <w:t>namespace</w:t>
      </w:r>
      <w:r>
        <w:rPr>
          <w:rStyle w:val="NormalTok"/>
        </w:rPr>
        <w:t xml:space="preserve"> Week09QualityLab</w:t>
      </w:r>
      <w:r>
        <w:rPr>
          <w:rStyle w:val="OperatorTok"/>
        </w:rPr>
        <w:t>.</w:t>
      </w:r>
      <w:r>
        <w:rPr>
          <w:rStyle w:val="FunctionTok"/>
        </w:rPr>
        <w:t>Tests</w:t>
      </w:r>
      <w:r>
        <w:br/>
      </w:r>
      <w:r>
        <w:rPr>
          <w:rStyle w:val="OperatorTok"/>
        </w:rPr>
        <w:t>{</w:t>
      </w:r>
      <w:r>
        <w:br/>
      </w:r>
      <w:r>
        <w:rPr>
          <w:rStyle w:val="NormalTok"/>
        </w:rPr>
        <w:t xml:space="preserve">    </w:t>
      </w:r>
      <w:r>
        <w:rPr>
          <w:rStyle w:val="OperatorTok"/>
        </w:rPr>
        <w:t>[</w:t>
      </w:r>
      <w:r>
        <w:rPr>
          <w:rStyle w:val="NormalTok"/>
        </w:rPr>
        <w:t>TestClass</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GradeCalculatorTests</w:t>
      </w:r>
      <w:r>
        <w:br/>
      </w:r>
      <w:r>
        <w:rPr>
          <w:rStyle w:val="NormalTok"/>
        </w:rPr>
        <w:t xml:space="preserve">    </w:t>
      </w:r>
      <w:r>
        <w:rPr>
          <w:rStyle w:val="OperatorTok"/>
        </w:rPr>
        <w:t>{</w:t>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GetGrade_ShouldReturnA_WhenMarkIs85</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GradeCalculator</w:t>
      </w:r>
      <w:r>
        <w:rPr>
          <w:rStyle w:val="OperatorTok"/>
        </w:rPr>
        <w:t>();</w:t>
      </w:r>
      <w:r>
        <w:br/>
      </w:r>
      <w:r>
        <w:br/>
      </w:r>
      <w:r>
        <w:rPr>
          <w:rStyle w:val="NormalTok"/>
        </w:rPr>
        <w:t xml:space="preserve">            </w:t>
      </w:r>
      <w:r>
        <w:rPr>
          <w:rStyle w:val="DataTypeTok"/>
        </w:rPr>
        <w:t>string</w:t>
      </w:r>
      <w:r>
        <w:rPr>
          <w:rStyle w:val="NormalTok"/>
        </w:rPr>
        <w:t xml:space="preserve"> result </w:t>
      </w:r>
      <w:r>
        <w:rPr>
          <w:rStyle w:val="OperatorTok"/>
        </w:rPr>
        <w:t>=</w:t>
      </w:r>
      <w:r>
        <w:rPr>
          <w:rStyle w:val="NormalTok"/>
        </w:rPr>
        <w:t xml:space="preserve"> calculator</w:t>
      </w:r>
      <w:r>
        <w:rPr>
          <w:rStyle w:val="OperatorTok"/>
        </w:rPr>
        <w:t>.</w:t>
      </w:r>
      <w:r>
        <w:rPr>
          <w:rStyle w:val="FunctionTok"/>
        </w:rPr>
        <w:t>GetGrade</w:t>
      </w:r>
      <w:r>
        <w:rPr>
          <w:rStyle w:val="OperatorTok"/>
        </w:rPr>
        <w:t>(</w:t>
      </w:r>
      <w:r>
        <w:rPr>
          <w:rStyle w:val="DecValTok"/>
        </w:rPr>
        <w:t>85</w:t>
      </w:r>
      <w:r>
        <w:rPr>
          <w:rStyle w:val="OperatorTok"/>
        </w:rPr>
        <w:t>);</w:t>
      </w:r>
      <w:r>
        <w:br/>
      </w:r>
      <w:r>
        <w:br/>
      </w:r>
      <w:r>
        <w:rPr>
          <w:rStyle w:val="NormalTok"/>
        </w:rPr>
        <w:t xml:space="preserve">            Assert</w:t>
      </w:r>
      <w:r>
        <w:rPr>
          <w:rStyle w:val="OperatorTok"/>
        </w:rPr>
        <w:t>.</w:t>
      </w:r>
      <w:r>
        <w:rPr>
          <w:rStyle w:val="FunctionTok"/>
        </w:rPr>
        <w:t>AreEqual</w:t>
      </w:r>
      <w:r>
        <w:rPr>
          <w:rStyle w:val="OperatorTok"/>
        </w:rPr>
        <w:t>(</w:t>
      </w:r>
      <w:r>
        <w:rPr>
          <w:rStyle w:val="StringTok"/>
        </w:rPr>
        <w:t>"A"</w:t>
      </w:r>
      <w:r>
        <w:rPr>
          <w:rStyle w:val="OperatorTok"/>
        </w:rPr>
        <w:t>,</w:t>
      </w:r>
      <w:r>
        <w:rPr>
          <w:rStyle w:val="NormalTok"/>
        </w:rPr>
        <w:t xml:space="preserve"> result</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GetGrade_ShouldReturnFail_WhenMarkIs49</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GradeCalculator</w:t>
      </w:r>
      <w:r>
        <w:rPr>
          <w:rStyle w:val="OperatorTok"/>
        </w:rPr>
        <w:t>();</w:t>
      </w:r>
      <w:r>
        <w:br/>
      </w:r>
      <w:r>
        <w:br/>
      </w:r>
      <w:r>
        <w:rPr>
          <w:rStyle w:val="NormalTok"/>
        </w:rPr>
        <w:t xml:space="preserve">            </w:t>
      </w:r>
      <w:r>
        <w:rPr>
          <w:rStyle w:val="DataTypeTok"/>
        </w:rPr>
        <w:t>string</w:t>
      </w:r>
      <w:r>
        <w:rPr>
          <w:rStyle w:val="NormalTok"/>
        </w:rPr>
        <w:t xml:space="preserve"> result </w:t>
      </w:r>
      <w:r>
        <w:rPr>
          <w:rStyle w:val="OperatorTok"/>
        </w:rPr>
        <w:t>=</w:t>
      </w:r>
      <w:r>
        <w:rPr>
          <w:rStyle w:val="NormalTok"/>
        </w:rPr>
        <w:t xml:space="preserve"> calculator</w:t>
      </w:r>
      <w:r>
        <w:rPr>
          <w:rStyle w:val="OperatorTok"/>
        </w:rPr>
        <w:t>.</w:t>
      </w:r>
      <w:r>
        <w:rPr>
          <w:rStyle w:val="FunctionTok"/>
        </w:rPr>
        <w:t>GetGrade</w:t>
      </w:r>
      <w:r>
        <w:rPr>
          <w:rStyle w:val="OperatorTok"/>
        </w:rPr>
        <w:t>(</w:t>
      </w:r>
      <w:r>
        <w:rPr>
          <w:rStyle w:val="DecValTok"/>
        </w:rPr>
        <w:t>49</w:t>
      </w:r>
      <w:r>
        <w:rPr>
          <w:rStyle w:val="OperatorTok"/>
        </w:rPr>
        <w:t>);</w:t>
      </w:r>
      <w:r>
        <w:br/>
      </w:r>
      <w:r>
        <w:br/>
      </w:r>
      <w:r>
        <w:rPr>
          <w:rStyle w:val="NormalTok"/>
        </w:rPr>
        <w:t xml:space="preserve">            Assert</w:t>
      </w:r>
      <w:r>
        <w:rPr>
          <w:rStyle w:val="OperatorTok"/>
        </w:rPr>
        <w:t>.</w:t>
      </w:r>
      <w:r>
        <w:rPr>
          <w:rStyle w:val="FunctionTok"/>
        </w:rPr>
        <w:t>AreEqual</w:t>
      </w:r>
      <w:r>
        <w:rPr>
          <w:rStyle w:val="OperatorTok"/>
        </w:rPr>
        <w:t>(</w:t>
      </w:r>
      <w:r>
        <w:rPr>
          <w:rStyle w:val="StringTok"/>
        </w:rPr>
        <w:t>"Fail"</w:t>
      </w:r>
      <w:r>
        <w:rPr>
          <w:rStyle w:val="OperatorTok"/>
        </w:rPr>
        <w:t>,</w:t>
      </w:r>
      <w:r>
        <w:rPr>
          <w:rStyle w:val="NormalTok"/>
        </w:rPr>
        <w:t xml:space="preserve"> result</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GetGrade_ShouldThrowException_WhenMarkIsBelowZero</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calculator </w:t>
      </w:r>
      <w:r>
        <w:rPr>
          <w:rStyle w:val="OperatorTok"/>
        </w:rPr>
        <w:t>=</w:t>
      </w:r>
      <w:r>
        <w:rPr>
          <w:rStyle w:val="NormalTok"/>
        </w:rPr>
        <w:t xml:space="preserve"> </w:t>
      </w:r>
      <w:r>
        <w:rPr>
          <w:rStyle w:val="KeywordTok"/>
        </w:rPr>
        <w:t>new</w:t>
      </w:r>
      <w:r>
        <w:rPr>
          <w:rStyle w:val="NormalTok"/>
        </w:rPr>
        <w:t xml:space="preserve"> </w:t>
      </w:r>
      <w:r>
        <w:rPr>
          <w:rStyle w:val="FunctionTok"/>
        </w:rPr>
        <w:t>GradeCalculator</w:t>
      </w:r>
      <w:r>
        <w:rPr>
          <w:rStyle w:val="OperatorTok"/>
        </w:rPr>
        <w:t>();</w:t>
      </w:r>
      <w:r>
        <w:br/>
      </w:r>
      <w:r>
        <w:br/>
      </w:r>
      <w:r>
        <w:rPr>
          <w:rStyle w:val="NormalTok"/>
        </w:rPr>
        <w:t xml:space="preserve">            Assert</w:t>
      </w:r>
      <w:r>
        <w:rPr>
          <w:rStyle w:val="OperatorTok"/>
        </w:rPr>
        <w:t>.</w:t>
      </w:r>
      <w:r>
        <w:rPr>
          <w:rStyle w:val="FunctionTok"/>
        </w:rPr>
        <w:t>ThrowsException</w:t>
      </w:r>
      <w:r>
        <w:rPr>
          <w:rStyle w:val="OperatorTok"/>
        </w:rPr>
        <w:t>&lt;</w:t>
      </w:r>
      <w:r>
        <w:rPr>
          <w:rStyle w:val="NormalTok"/>
        </w:rPr>
        <w:t>ArgumentException</w:t>
      </w:r>
      <w:r>
        <w:rPr>
          <w:rStyle w:val="OperatorTok"/>
        </w:rPr>
        <w:t>&gt;(()</w:t>
      </w:r>
      <w:r>
        <w:rPr>
          <w:rStyle w:val="NormalTok"/>
        </w:rPr>
        <w:t xml:space="preserve"> </w:t>
      </w:r>
      <w:r>
        <w:rPr>
          <w:rStyle w:val="OperatorTok"/>
        </w:rPr>
        <w:t>=&gt;</w:t>
      </w:r>
      <w:r>
        <w:br/>
      </w:r>
      <w:r>
        <w:rPr>
          <w:rStyle w:val="NormalTok"/>
        </w:rPr>
        <w:t xml:space="preserve">                calculator</w:t>
      </w:r>
      <w:r>
        <w:rPr>
          <w:rStyle w:val="OperatorTok"/>
        </w:rPr>
        <w:t>.</w:t>
      </w:r>
      <w:r>
        <w:rPr>
          <w:rStyle w:val="FunctionTok"/>
        </w:rPr>
        <w:t>GetGrade</w:t>
      </w:r>
      <w:r>
        <w:rPr>
          <w:rStyle w:val="OperatorTok"/>
        </w:rPr>
        <w:t>(-</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8121B26" w14:textId="77777777" w:rsidR="002A3844" w:rsidRDefault="002A3844"/>
    <w:p w14:paraId="56F0F0FB" w14:textId="5674C0B7" w:rsidR="00D51692" w:rsidRDefault="00832E92">
      <w:r>
        <w:t>Example implementation may look like this:</w:t>
      </w:r>
    </w:p>
    <w:p w14:paraId="56F0F0FC" w14:textId="77777777" w:rsidR="00D51692" w:rsidRDefault="00832E92">
      <w:pPr>
        <w:pStyle w:val="SourceCode"/>
      </w:pPr>
      <w:r>
        <w:rPr>
          <w:rStyle w:val="KeywordTok"/>
        </w:rPr>
        <w:t>using</w:t>
      </w:r>
      <w:r>
        <w:rPr>
          <w:rStyle w:val="NormalTok"/>
        </w:rPr>
        <w:t xml:space="preserve"> System</w:t>
      </w:r>
      <w:r>
        <w:rPr>
          <w:rStyle w:val="OperatorTok"/>
        </w:rPr>
        <w:t>;</w:t>
      </w:r>
      <w:r>
        <w:br/>
      </w:r>
      <w:r>
        <w:br/>
      </w:r>
      <w:r>
        <w:rPr>
          <w:rStyle w:val="KeywordTok"/>
        </w:rPr>
        <w:t>namespace</w:t>
      </w:r>
      <w:r>
        <w:rPr>
          <w:rStyle w:val="NormalTok"/>
        </w:rPr>
        <w:t xml:space="preserve"> Week09QualityLab</w:t>
      </w:r>
      <w:r>
        <w:rPr>
          <w:rStyle w:val="OperatorTok"/>
        </w:rPr>
        <w:t>.</w:t>
      </w:r>
      <w:r>
        <w:rPr>
          <w:rStyle w:val="FunctionTok"/>
        </w:rPr>
        <w:t>Core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GradeCalculator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GetGrade</w:t>
      </w:r>
      <w:r>
        <w:rPr>
          <w:rStyle w:val="OperatorTok"/>
        </w:rPr>
        <w:t>(</w:t>
      </w:r>
      <w:r>
        <w:rPr>
          <w:rStyle w:val="DataTypeTok"/>
        </w:rPr>
        <w:t>int</w:t>
      </w:r>
      <w:r>
        <w:rPr>
          <w:rStyle w:val="NormalTok"/>
        </w:rPr>
        <w:t xml:space="preserve"> mark</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mark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mark </w:t>
      </w:r>
      <w:r>
        <w:rPr>
          <w:rStyle w:val="OperatorTok"/>
        </w:rPr>
        <w:t>&gt;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"Mark must be between 0 and 100."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mark </w:t>
      </w:r>
      <w:r>
        <w:rPr>
          <w:rStyle w:val="OperatorTok"/>
        </w:rPr>
        <w:t>&gt;=</w:t>
      </w:r>
      <w:r>
        <w:rPr>
          <w:rStyle w:val="NormalTok"/>
        </w:rPr>
        <w:t xml:space="preserve"> </w:t>
      </w:r>
      <w:r>
        <w:rPr>
          <w:rStyle w:val="DecValTok"/>
        </w:rPr>
        <w:t>85</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"A"</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mark </w:t>
      </w:r>
      <w:r>
        <w:rPr>
          <w:rStyle w:val="OperatorTok"/>
        </w:rPr>
        <w:t>&gt;=</w:t>
      </w:r>
      <w:r>
        <w:rPr>
          <w:rStyle w:val="NormalTok"/>
        </w:rPr>
        <w:t xml:space="preserve"> </w:t>
      </w:r>
      <w:r>
        <w:rPr>
          <w:rStyle w:val="DecValTok"/>
        </w:rPr>
        <w:t>70</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"B"</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mark </w:t>
      </w:r>
      <w:r>
        <w:rPr>
          <w:rStyle w:val="OperatorTok"/>
        </w:rPr>
        <w:t>&gt;=</w:t>
      </w:r>
      <w:r>
        <w:rPr>
          <w:rStyle w:val="NormalTok"/>
        </w:rPr>
        <w:t xml:space="preserve"> </w:t>
      </w:r>
      <w:r>
        <w:rPr>
          <w:rStyle w:val="DecValTok"/>
        </w:rPr>
        <w:t>50</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"C"</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KeywordTok"/>
        </w:rPr>
        <w:t>return</w:t>
      </w:r>
      <w:r>
        <w:rPr>
          <w:rStyle w:val="NormalTok"/>
        </w:rPr>
        <w:t xml:space="preserve"> </w:t>
      </w:r>
      <w:r>
        <w:rPr>
          <w:rStyle w:val="StringTok"/>
        </w:rPr>
        <w:t>"Fail"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1AACE6" w14:textId="77777777" w:rsidR="001B0D1A" w:rsidRDefault="001B0D1A"/>
    <w:p w14:paraId="56F0F0FD" w14:textId="59778448" w:rsidR="00D51692" w:rsidRDefault="00832E92">
      <w:r>
        <w:t>Students may implement this example or choose a different problem from the list. The important requirement is to use the TDD process rather than writing all production code first.</w:t>
      </w:r>
    </w:p>
    <w:p w14:paraId="56F0F0FF" w14:textId="32DCB6E8" w:rsidR="00D51692" w:rsidRDefault="00832E92" w:rsidP="001B0D1A">
      <w:r>
        <w:t>Commit your work with the message:</w:t>
      </w:r>
      <w:r w:rsidR="001B0D1A">
        <w:t xml:space="preserve"> </w:t>
      </w:r>
      <w:r w:rsidRPr="001B0D1A">
        <w:rPr>
          <w:i/>
          <w:iCs/>
        </w:rPr>
        <w:t>Add second TDD business rule example</w:t>
      </w:r>
    </w:p>
    <w:p w14:paraId="3849E522" w14:textId="77777777" w:rsidR="001B0D1A" w:rsidRDefault="001B0D1A">
      <w:bookmarkStart w:id="17" w:name="Xd9f8f5d53b6e9b8970f502b59f7d0d996c5c656"/>
      <w:bookmarkEnd w:id="13"/>
      <w:bookmarkEnd w:id="16"/>
    </w:p>
    <w:p w14:paraId="3489CCC2" w14:textId="77777777" w:rsidR="001B0D1A" w:rsidRPr="001B0D1A" w:rsidRDefault="00832E92">
      <w:pPr>
        <w:rPr>
          <w:b/>
          <w:bCs/>
          <w:sz w:val="32"/>
          <w:szCs w:val="32"/>
        </w:rPr>
      </w:pPr>
      <w:r w:rsidRPr="001B0D1A">
        <w:rPr>
          <w:b/>
          <w:bCs/>
          <w:sz w:val="32"/>
          <w:szCs w:val="32"/>
        </w:rPr>
        <w:t>P</w:t>
      </w:r>
      <w:r w:rsidRPr="001B0D1A">
        <w:rPr>
          <w:b/>
          <w:bCs/>
          <w:sz w:val="32"/>
          <w:szCs w:val="32"/>
        </w:rPr>
        <w:t xml:space="preserve">art 4: </w:t>
      </w:r>
    </w:p>
    <w:p w14:paraId="56F0F100" w14:textId="25810FBC" w:rsidR="00D51692" w:rsidRPr="001B0D1A" w:rsidRDefault="00832E92" w:rsidP="001B0D1A">
      <w:pPr>
        <w:ind w:left="1440" w:firstLine="720"/>
        <w:rPr>
          <w:b/>
          <w:bCs/>
          <w:sz w:val="28"/>
          <w:szCs w:val="28"/>
        </w:rPr>
      </w:pPr>
      <w:r w:rsidRPr="001B0D1A">
        <w:rPr>
          <w:b/>
          <w:bCs/>
          <w:sz w:val="28"/>
          <w:szCs w:val="28"/>
        </w:rPr>
        <w:t xml:space="preserve">GitHub Copilot Use </w:t>
      </w:r>
    </w:p>
    <w:p w14:paraId="1779B70B" w14:textId="77777777" w:rsidR="001B0D1A" w:rsidRDefault="001B0D1A">
      <w:bookmarkStart w:id="18" w:name="suggested-copilot-prompts"/>
    </w:p>
    <w:p w14:paraId="4E904E85" w14:textId="77777777" w:rsidR="000066BB" w:rsidRDefault="00832E92" w:rsidP="001B0D1A">
      <w:r>
        <w:t>GitHub Copilot may be used to support the lab, but students remain responsible for correctness.</w:t>
      </w:r>
      <w:r w:rsidR="001B0D1A">
        <w:t xml:space="preserve"> </w:t>
      </w:r>
    </w:p>
    <w:p w14:paraId="56F0F103" w14:textId="6C3529C5" w:rsidR="00D51692" w:rsidRDefault="00832E92" w:rsidP="000066BB">
      <w:pPr>
        <w:pStyle w:val="ListParagraph"/>
        <w:numPr>
          <w:ilvl w:val="0"/>
          <w:numId w:val="3"/>
        </w:numPr>
      </w:pPr>
      <w:r>
        <w:t>Suggest MSTest unit tests for a discount calculator with Regular, Premium, and VIP customers.</w:t>
      </w:r>
    </w:p>
    <w:p w14:paraId="56F0F104" w14:textId="77777777" w:rsidR="00D51692" w:rsidRDefault="00832E92" w:rsidP="000066BB">
      <w:pPr>
        <w:pStyle w:val="SourceCode"/>
        <w:numPr>
          <w:ilvl w:val="0"/>
          <w:numId w:val="3"/>
        </w:numPr>
      </w:pPr>
      <w:r>
        <w:t>Suggest edge cases for a grade calculator in C#.</w:t>
      </w:r>
    </w:p>
    <w:p w14:paraId="56F0F105" w14:textId="77777777" w:rsidR="00D51692" w:rsidRDefault="00832E92" w:rsidP="000066BB">
      <w:pPr>
        <w:pStyle w:val="SourceCode"/>
        <w:numPr>
          <w:ilvl w:val="0"/>
          <w:numId w:val="3"/>
        </w:numPr>
      </w:pPr>
      <w:r>
        <w:t>R</w:t>
      </w:r>
      <w:r>
        <w:t>efactor this C# method while keeping the same behaviour.</w:t>
      </w:r>
    </w:p>
    <w:p w14:paraId="56F0F106" w14:textId="77777777" w:rsidR="00D51692" w:rsidRDefault="00832E92" w:rsidP="000066BB">
      <w:pPr>
        <w:pStyle w:val="SourceCode"/>
        <w:numPr>
          <w:ilvl w:val="0"/>
          <w:numId w:val="3"/>
        </w:numPr>
      </w:pPr>
      <w:r>
        <w:t>Create MSTest tests using Arrange Act Assert for a parking fee calculator.</w:t>
      </w:r>
    </w:p>
    <w:p w14:paraId="6D26E641" w14:textId="77777777" w:rsidR="006C79A1" w:rsidRDefault="006C79A1">
      <w:bookmarkStart w:id="19" w:name="copilot-review-checklist"/>
      <w:bookmarkEnd w:id="18"/>
    </w:p>
    <w:p w14:paraId="56F0F108" w14:textId="538D41EC" w:rsidR="00D51692" w:rsidRDefault="00832E92">
      <w:r>
        <w:t>Students should check whether Copilot-generated work satisfies the actual requirement, includes meaningful assertions, uses correct expected values, covers boundary cases, avoids testing only the implementation details, and remains readable and maintainable.</w:t>
      </w:r>
    </w:p>
    <w:p w14:paraId="55D899A3" w14:textId="77777777" w:rsidR="006C79A1" w:rsidRDefault="006C79A1"/>
    <w:p w14:paraId="45E5D38D" w14:textId="77777777" w:rsidR="006C79A1" w:rsidRDefault="00832E92">
      <w:pPr>
        <w:rPr>
          <w:sz w:val="32"/>
          <w:szCs w:val="32"/>
        </w:rPr>
      </w:pPr>
      <w:bookmarkStart w:id="20" w:name="X6ec50e3bd0b23c4dfb8c6afe626f2cf3ad3a4f9"/>
      <w:bookmarkEnd w:id="17"/>
      <w:bookmarkEnd w:id="19"/>
      <w:r w:rsidRPr="006C79A1">
        <w:rPr>
          <w:b/>
          <w:bCs/>
          <w:sz w:val="32"/>
          <w:szCs w:val="32"/>
        </w:rPr>
        <w:t>Part 5:</w:t>
      </w:r>
      <w:r w:rsidRPr="006C79A1">
        <w:rPr>
          <w:sz w:val="32"/>
          <w:szCs w:val="32"/>
        </w:rPr>
        <w:t xml:space="preserve"> </w:t>
      </w:r>
    </w:p>
    <w:p w14:paraId="56F0F109" w14:textId="7ABE0A2F" w:rsidR="00D51692" w:rsidRDefault="00832E92" w:rsidP="006C79A1">
      <w:pPr>
        <w:jc w:val="center"/>
      </w:pPr>
      <w:r>
        <w:t>QA in CI/CD Pipeline Activities</w:t>
      </w:r>
    </w:p>
    <w:p w14:paraId="558BF70E" w14:textId="77777777" w:rsidR="00631468" w:rsidRDefault="00631468" w:rsidP="006C79A1">
      <w:pPr>
        <w:jc w:val="center"/>
      </w:pPr>
    </w:p>
    <w:p w14:paraId="56F0F10A" w14:textId="7591C6F3" w:rsidR="00D51692" w:rsidRDefault="00832E92">
      <w:r>
        <w:t xml:space="preserve">Create a short Markdown file called </w:t>
      </w:r>
      <w:r>
        <w:rPr>
          <w:b/>
          <w:bCs/>
        </w:rPr>
        <w:t>PipelineQualityNotes.md</w:t>
      </w:r>
      <w:r>
        <w:t>. Complete the following CI/CD pipeline tasks in that file.</w:t>
      </w:r>
    </w:p>
    <w:p w14:paraId="774F3C6F" w14:textId="77777777" w:rsidR="00631468" w:rsidRDefault="00631468">
      <w:pPr>
        <w:rPr>
          <w:b/>
          <w:bCs/>
        </w:rPr>
      </w:pPr>
      <w:bookmarkStart w:id="21" w:name="X6fb4da1095cabc89487d370917d5864c79821bc"/>
    </w:p>
    <w:p w14:paraId="56F0F10B" w14:textId="748A4392" w:rsidR="00D51692" w:rsidRDefault="00832E92">
      <w:r w:rsidRPr="00631468">
        <w:rPr>
          <w:b/>
          <w:bCs/>
        </w:rPr>
        <w:t>Task 1:</w:t>
      </w:r>
      <w:r>
        <w:t xml:space="preserve"> Describe the CI Pipeline for This Lab Project</w:t>
      </w:r>
    </w:p>
    <w:p w14:paraId="56F0F10D" w14:textId="43240213" w:rsidR="00D51692" w:rsidRDefault="00832E92">
      <w:r>
        <w:t>Explain what should happen when a developer pushes code to GitHub. The explanation should include restoring dependencies, building the solution, running MSTest tests, collecting test results, and reporting whether the pipeline passed or failed.</w:t>
      </w:r>
      <w:r w:rsidR="00631468">
        <w:t xml:space="preserve"> </w:t>
      </w:r>
      <w:r>
        <w:t>Students should explain why failed tests should stop the change from being merged or released.</w:t>
      </w:r>
    </w:p>
    <w:p w14:paraId="0C0BE919" w14:textId="77777777" w:rsidR="00631468" w:rsidRDefault="00631468">
      <w:bookmarkStart w:id="22" w:name="task-2-identify-pipeline-stages"/>
      <w:bookmarkEnd w:id="21"/>
    </w:p>
    <w:p w14:paraId="56F0F10E" w14:textId="577058CF" w:rsidR="00D51692" w:rsidRDefault="00832E92">
      <w:r w:rsidRPr="00631468">
        <w:rPr>
          <w:b/>
          <w:bCs/>
        </w:rPr>
        <w:t>Task 2:</w:t>
      </w:r>
      <w:r>
        <w:t xml:space="preserve"> Identify Pipeline Stages</w:t>
      </w:r>
    </w:p>
    <w:p w14:paraId="56F0F110" w14:textId="41866BD6" w:rsidR="00D51692" w:rsidRDefault="00832E92">
      <w:r>
        <w:t xml:space="preserve">List and explain suitable pipeline stages for this Visual Studio C# project. The stages should include source code checkout, dependency restore, build verification, unit test execution, test result reporting, code coverage measurement, static code analysis, dependency vulnerability scanning, </w:t>
      </w:r>
      <w:r>
        <w:t>artefact creation, and optional deployment to a test environment.</w:t>
      </w:r>
      <w:r w:rsidR="001B0B62">
        <w:t xml:space="preserve"> </w:t>
      </w:r>
      <w:r>
        <w:t>For each stage, students should write one or two sentences explaining what quality risk the stage helps reduce.</w:t>
      </w:r>
    </w:p>
    <w:p w14:paraId="2A21A4D4" w14:textId="77777777" w:rsidR="001B0B62" w:rsidRDefault="001B0B62">
      <w:bookmarkStart w:id="23" w:name="task-3-define-quality-gates"/>
      <w:bookmarkEnd w:id="22"/>
    </w:p>
    <w:p w14:paraId="56F0F111" w14:textId="5CE3CC4E" w:rsidR="00D51692" w:rsidRDefault="00832E92">
      <w:r w:rsidRPr="001B0B62">
        <w:rPr>
          <w:b/>
          <w:bCs/>
          <w:sz w:val="32"/>
          <w:szCs w:val="32"/>
        </w:rPr>
        <w:lastRenderedPageBreak/>
        <w:t>Task 3:</w:t>
      </w:r>
      <w:r w:rsidRPr="001B0B62">
        <w:rPr>
          <w:sz w:val="32"/>
          <w:szCs w:val="32"/>
        </w:rPr>
        <w:t xml:space="preserve"> </w:t>
      </w:r>
      <w:r>
        <w:t>Define Quality Gates</w:t>
      </w:r>
    </w:p>
    <w:p w14:paraId="56F0F114" w14:textId="7B1035E8" w:rsidR="00D51692" w:rsidRDefault="00832E92">
      <w:r>
        <w:t>Define at least five quality gate rules for the project.</w:t>
      </w:r>
      <w:r w:rsidR="006D2AC1">
        <w:t xml:space="preserve"> </w:t>
      </w:r>
      <w:r>
        <w:t>Examples include: the solution must build successfully, all MSTest unit tests must pass, test failures must block merge, code coverage should meet a selected threshold, no critical dependency vulnerabilities should exist, no secrets should be detected in the repository, and static analysis should not report blocker issues.</w:t>
      </w:r>
      <w:r w:rsidR="006D2AC1">
        <w:t xml:space="preserve"> </w:t>
      </w:r>
      <w:r>
        <w:t>Students should explain why each quality gate is useful.</w:t>
      </w:r>
    </w:p>
    <w:p w14:paraId="3189791B" w14:textId="77777777" w:rsidR="006D2AC1" w:rsidRDefault="006D2AC1">
      <w:bookmarkStart w:id="24" w:name="X6decc036ed044efaaae4090e56f9b8171203a01"/>
      <w:bookmarkEnd w:id="23"/>
    </w:p>
    <w:p w14:paraId="56F0F115" w14:textId="37F0F23A" w:rsidR="00D51692" w:rsidRDefault="00832E92">
      <w:r w:rsidRPr="006D2AC1">
        <w:rPr>
          <w:b/>
          <w:bCs/>
        </w:rPr>
        <w:t>Task 4:</w:t>
      </w:r>
      <w:r>
        <w:t xml:space="preserve"> Explain Regression Testing in the Pipeline</w:t>
      </w:r>
    </w:p>
    <w:p w14:paraId="56F0F116" w14:textId="77777777" w:rsidR="00D51692" w:rsidRDefault="00832E92">
      <w:r>
        <w:t>Explain how the tests written in this lab act as regression tests. Students should describe how future changes to the discount calculator or their second business-rule problem could accidentally break existing behaviour, and how an automated pipeline would detect this early.</w:t>
      </w:r>
    </w:p>
    <w:p w14:paraId="1CB0DA35" w14:textId="77777777" w:rsidR="001232FE" w:rsidRDefault="001232FE">
      <w:bookmarkStart w:id="25" w:name="Xbe619455f0964398ac9616544dd03db3910dde9"/>
      <w:bookmarkEnd w:id="24"/>
    </w:p>
    <w:p w14:paraId="56F0F117" w14:textId="7B7A44DD" w:rsidR="00D51692" w:rsidRDefault="00832E92">
      <w:r w:rsidRPr="001232FE">
        <w:rPr>
          <w:b/>
          <w:bCs/>
        </w:rPr>
        <w:t>Task 5:</w:t>
      </w:r>
      <w:r>
        <w:t xml:space="preserve"> Analyse Possible Pipeline Failures</w:t>
      </w:r>
    </w:p>
    <w:p w14:paraId="56F0F118" w14:textId="77777777" w:rsidR="00D51692" w:rsidRDefault="00832E92">
      <w:r>
        <w:t>Describe at least four possible pipeline failures and what action the team should take.</w:t>
      </w:r>
    </w:p>
    <w:p w14:paraId="56F0F119" w14:textId="77777777" w:rsidR="00D51692" w:rsidRDefault="00832E92">
      <w:r>
        <w:t>Examples include build failure, failing unit test, low code coverage, detected secret, vulnerable NuGet package, static analysis warning, or unstable test result.</w:t>
      </w:r>
    </w:p>
    <w:p w14:paraId="42AD7480" w14:textId="77777777" w:rsidR="001232FE" w:rsidRDefault="001232FE">
      <w:bookmarkStart w:id="26" w:name="Xc71f3faf20e3fea02df285db24838663dc800b0"/>
      <w:bookmarkEnd w:id="25"/>
    </w:p>
    <w:p w14:paraId="56F0F11A" w14:textId="47AFE9E9" w:rsidR="00D51692" w:rsidRDefault="00832E92">
      <w:r w:rsidRPr="00CF6067">
        <w:rPr>
          <w:b/>
          <w:bCs/>
        </w:rPr>
        <w:t>Task 6:</w:t>
      </w:r>
      <w:r>
        <w:t xml:space="preserve"> Discuss Test Data and Test Reliability</w:t>
      </w:r>
    </w:p>
    <w:p w14:paraId="56F0F11C" w14:textId="34D84593" w:rsidR="00D51692" w:rsidRDefault="00832E92">
      <w:r>
        <w:t>Explain why test data should be repeatable, isolated, and safe. Students should identify one example of poor test data from their chosen problem and explain how it could make tests unreliable.</w:t>
      </w:r>
      <w:r w:rsidR="00CF6067">
        <w:t xml:space="preserve"> </w:t>
      </w:r>
      <w:r>
        <w:t>Students should also explain what a flaky test is and why flaky tests reduce trust in CI/CD pipelines.</w:t>
      </w:r>
    </w:p>
    <w:p w14:paraId="4551E3F1" w14:textId="77777777" w:rsidR="00CF6067" w:rsidRDefault="00CF6067">
      <w:pPr>
        <w:rPr>
          <w:b/>
          <w:bCs/>
        </w:rPr>
      </w:pPr>
      <w:bookmarkStart w:id="27" w:name="task-7-pull-request-quality-policy"/>
      <w:bookmarkEnd w:id="26"/>
    </w:p>
    <w:p w14:paraId="56F0F129" w14:textId="77777777" w:rsidR="00D51692" w:rsidRPr="00464F56" w:rsidRDefault="00832E92">
      <w:pPr>
        <w:rPr>
          <w:b/>
          <w:bCs/>
        </w:rPr>
      </w:pPr>
      <w:bookmarkStart w:id="28" w:name="expected-deliverables"/>
      <w:bookmarkEnd w:id="20"/>
      <w:bookmarkEnd w:id="27"/>
      <w:r w:rsidRPr="00464F56">
        <w:rPr>
          <w:b/>
          <w:bCs/>
        </w:rPr>
        <w:t>Expected Deliverables</w:t>
      </w:r>
    </w:p>
    <w:p w14:paraId="56F0F12A" w14:textId="0B8F8217" w:rsidR="00D51692" w:rsidRDefault="00832E92">
      <w:r>
        <w:t xml:space="preserve">Students should submit a </w:t>
      </w:r>
      <w:r w:rsidR="00FC34CE">
        <w:t>report,</w:t>
      </w:r>
      <w:r>
        <w:t xml:space="preserve"> zipped solution containing the C# solution, the core class library, the MSTest project, tests for the discount calculator, tests and implementation for one additional similar problem, the </w:t>
      </w:r>
      <w:r>
        <w:rPr>
          <w:b/>
          <w:bCs/>
        </w:rPr>
        <w:t>PipelineQualityNotes.md</w:t>
      </w:r>
      <w:r>
        <w:t xml:space="preserve"> file, and the </w:t>
      </w:r>
      <w:r>
        <w:rPr>
          <w:b/>
          <w:bCs/>
        </w:rPr>
        <w:t>Week09Reflection.md</w:t>
      </w:r>
      <w:r>
        <w:t xml:space="preserve"> file.</w:t>
      </w:r>
      <w:bookmarkEnd w:id="0"/>
      <w:bookmarkEnd w:id="28"/>
    </w:p>
    <w:sectPr w:rsidR="00D51692" w:rsidSect="00BF3D57">
      <w:pgSz w:w="11906" w:h="16838"/>
      <w:pgMar w:top="254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1154A" w14:textId="77777777" w:rsidR="00832E92" w:rsidRDefault="00832E92">
      <w:r>
        <w:separator/>
      </w:r>
    </w:p>
  </w:endnote>
  <w:endnote w:type="continuationSeparator" w:id="0">
    <w:p w14:paraId="687AF178" w14:textId="77777777" w:rsidR="00832E92" w:rsidRDefault="00832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E956" w14:textId="77777777" w:rsidR="00832E92" w:rsidRDefault="00832E92">
      <w:r>
        <w:separator/>
      </w:r>
    </w:p>
  </w:footnote>
  <w:footnote w:type="continuationSeparator" w:id="0">
    <w:p w14:paraId="58A7F6DC" w14:textId="77777777" w:rsidR="00832E92" w:rsidRDefault="00832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9899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BBC2738"/>
    <w:multiLevelType w:val="hybridMultilevel"/>
    <w:tmpl w:val="856AD4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832179E"/>
    <w:multiLevelType w:val="hybridMultilevel"/>
    <w:tmpl w:val="57FA67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81014095">
    <w:abstractNumId w:val="0"/>
  </w:num>
  <w:num w:numId="2" w16cid:durableId="1902399855">
    <w:abstractNumId w:val="1"/>
  </w:num>
  <w:num w:numId="3" w16cid:durableId="1223178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692"/>
    <w:rsid w:val="000066BB"/>
    <w:rsid w:val="00021A90"/>
    <w:rsid w:val="00024099"/>
    <w:rsid w:val="001232FE"/>
    <w:rsid w:val="0012610A"/>
    <w:rsid w:val="001B0B62"/>
    <w:rsid w:val="001B0D1A"/>
    <w:rsid w:val="002A3844"/>
    <w:rsid w:val="00321E20"/>
    <w:rsid w:val="003609B6"/>
    <w:rsid w:val="00464F56"/>
    <w:rsid w:val="00484EE6"/>
    <w:rsid w:val="00631468"/>
    <w:rsid w:val="006C79A1"/>
    <w:rsid w:val="006D2AC1"/>
    <w:rsid w:val="00715B70"/>
    <w:rsid w:val="007C78ED"/>
    <w:rsid w:val="007D09DC"/>
    <w:rsid w:val="00832E92"/>
    <w:rsid w:val="00AE7E60"/>
    <w:rsid w:val="00B26744"/>
    <w:rsid w:val="00C31B41"/>
    <w:rsid w:val="00CE565C"/>
    <w:rsid w:val="00CF6067"/>
    <w:rsid w:val="00D51692"/>
    <w:rsid w:val="00FC34CE"/>
    <w:rsid w:val="00FD4AF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F0A7"/>
  <w15:docId w15:val="{4E21D8DE-1A03-450F-9681-69B7EF54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3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0D36"/>
    <w:rPr>
      <w:rFonts w:ascii="Tahoma" w:hAnsi="Tahoma" w:cs="Tahoma"/>
      <w:sz w:val="16"/>
      <w:szCs w:val="16"/>
    </w:rPr>
  </w:style>
  <w:style w:type="character" w:customStyle="1" w:styleId="BalloonTextChar">
    <w:name w:val="Balloon Text Char"/>
    <w:link w:val="BalloonText"/>
    <w:uiPriority w:val="99"/>
    <w:semiHidden/>
    <w:rsid w:val="00220D36"/>
    <w:rPr>
      <w:rFonts w:ascii="Tahoma" w:eastAsia="Times New Roman" w:hAnsi="Tahoma" w:cs="Tahoma"/>
      <w:sz w:val="16"/>
      <w:szCs w:val="16"/>
      <w:lang w:val="en-US"/>
    </w:rPr>
  </w:style>
  <w:style w:type="paragraph" w:styleId="Header">
    <w:name w:val="header"/>
    <w:basedOn w:val="Normal"/>
    <w:link w:val="HeaderChar"/>
    <w:uiPriority w:val="99"/>
    <w:unhideWhenUsed/>
    <w:rsid w:val="00BF3D57"/>
    <w:pPr>
      <w:tabs>
        <w:tab w:val="center" w:pos="4513"/>
        <w:tab w:val="right" w:pos="9026"/>
      </w:tabs>
    </w:pPr>
  </w:style>
  <w:style w:type="character" w:customStyle="1" w:styleId="HeaderChar">
    <w:name w:val="Header Char"/>
    <w:basedOn w:val="DefaultParagraphFont"/>
    <w:link w:val="Header"/>
    <w:uiPriority w:val="99"/>
    <w:rsid w:val="00BF3D57"/>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BF3D57"/>
    <w:pPr>
      <w:tabs>
        <w:tab w:val="center" w:pos="4513"/>
        <w:tab w:val="right" w:pos="9026"/>
      </w:tabs>
    </w:pPr>
  </w:style>
  <w:style w:type="character" w:customStyle="1" w:styleId="FooterChar">
    <w:name w:val="Footer Char"/>
    <w:basedOn w:val="DefaultParagraphFont"/>
    <w:link w:val="Footer"/>
    <w:uiPriority w:val="99"/>
    <w:rsid w:val="00BF3D57"/>
    <w:rPr>
      <w:rFonts w:ascii="Times New Roman" w:eastAsia="Times New Roman" w:hAnsi="Times New Roman"/>
      <w:sz w:val="24"/>
      <w:szCs w:val="24"/>
      <w:lang w:val="en-US" w:eastAsia="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uiPriority w:val="34"/>
    <w:qFormat/>
    <w:rsid w:val="00126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Auckland University of Technology</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Abubakar Siddique</cp:lastModifiedBy>
  <cp:revision>25</cp:revision>
  <dcterms:created xsi:type="dcterms:W3CDTF">2026-09-21T23:54:00Z</dcterms:created>
  <dcterms:modified xsi:type="dcterms:W3CDTF">2026-09-22T00:25:00Z</dcterms:modified>
</cp:coreProperties>
</file>