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C11F2">
      <w:pPr>
        <w:widowControl/>
        <w:adjustRightInd w:val="0"/>
        <w:snapToGrid w:val="0"/>
        <w:spacing w:line="360" w:lineRule="auto"/>
        <w:jc w:val="center"/>
        <w:rPr>
          <w:rFonts w:hint="eastAsia" w:ascii="仿宋" w:hAnsi="仿宋" w:eastAsia="仿宋" w:cs="仿宋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lang w:bidi="ar"/>
        </w:rPr>
        <w:t>【主题创新实践活动】</w:t>
      </w:r>
    </w:p>
    <w:p w14:paraId="5CE7F0DC">
      <w:pPr>
        <w:spacing w:line="288" w:lineRule="auto"/>
        <w:jc w:val="center"/>
        <w:rPr>
          <w:rFonts w:hint="eastAsia" w:ascii="仿宋" w:hAnsi="仿宋" w:eastAsia="仿宋" w:cs="仿宋"/>
          <w:b/>
          <w:bCs/>
          <w:sz w:val="24"/>
        </w:rPr>
      </w:pPr>
      <w:r>
        <w:rPr>
          <w:rFonts w:ascii="仿宋" w:hAnsi="仿宋" w:eastAsia="仿宋" w:cs="仿宋"/>
          <w:b/>
          <w:bCs/>
          <w:sz w:val="24"/>
        </w:rPr>
        <w:t>关于举办“WIN精彩·邮你创”主题创新实践活动之FPGA硬核挑战赛：“跟我练习一百题”的通知</w:t>
      </w:r>
    </w:p>
    <w:p w14:paraId="29393626">
      <w:pPr>
        <w:spacing w:line="288" w:lineRule="auto"/>
        <w:jc w:val="center"/>
        <w:rPr>
          <w:rFonts w:hint="eastAsia" w:ascii="仿宋" w:hAnsi="仿宋" w:eastAsia="仿宋" w:cs="仿宋"/>
          <w:b/>
          <w:bCs/>
          <w:sz w:val="24"/>
        </w:rPr>
      </w:pPr>
    </w:p>
    <w:p w14:paraId="06D06E89">
      <w:pPr>
        <w:spacing w:line="288" w:lineRule="auto"/>
        <w:rPr>
          <w:rFonts w:hint="eastAsia" w:ascii="仿宋" w:hAnsi="仿宋" w:eastAsia="仿宋" w:cs="仿宋"/>
          <w:sz w:val="24"/>
        </w:rPr>
      </w:pPr>
      <w:r>
        <w:rPr>
          <w:rFonts w:ascii="仿宋" w:hAnsi="仿宋" w:eastAsia="仿宋" w:cs="仿宋"/>
          <w:sz w:val="24"/>
        </w:rPr>
        <w:t>为深入落实学校创新创业教育精神，帮助同学们</w:t>
      </w:r>
      <w:r>
        <w:rPr>
          <w:rFonts w:ascii="仿宋" w:hAnsi="仿宋" w:eastAsia="仿宋" w:cs="仿宋"/>
          <w:b/>
          <w:bCs/>
          <w:sz w:val="24"/>
        </w:rPr>
        <w:t>低门槛、高效率</w:t>
      </w:r>
      <w:r>
        <w:rPr>
          <w:rFonts w:ascii="仿宋" w:hAnsi="仿宋" w:eastAsia="仿宋" w:cs="仿宋"/>
          <w:sz w:val="24"/>
        </w:rPr>
        <w:t>地迈入FPGA设计大门，由</w:t>
      </w:r>
      <w:r>
        <w:rPr>
          <w:rFonts w:ascii="仿宋" w:hAnsi="仿宋" w:eastAsia="仿宋" w:cs="仿宋"/>
          <w:b/>
          <w:bCs/>
          <w:sz w:val="24"/>
        </w:rPr>
        <w:t>F学社</w:t>
      </w:r>
      <w:r>
        <w:rPr>
          <w:rFonts w:hint="eastAsia" w:ascii="仿宋" w:hAnsi="仿宋" w:eastAsia="仿宋" w:cs="仿宋"/>
          <w:sz w:val="24"/>
        </w:rPr>
        <w:t>协</w:t>
      </w:r>
      <w:r>
        <w:rPr>
          <w:rFonts w:ascii="仿宋" w:hAnsi="仿宋" w:eastAsia="仿宋" w:cs="仿宋"/>
          <w:sz w:val="24"/>
        </w:rPr>
        <w:t>办的“FPGA硬核挑战赛：‘跟我练习一百题’”正式启动。现将具体安排通知如下：</w:t>
      </w:r>
    </w:p>
    <w:p w14:paraId="155BFB7B">
      <w:pPr>
        <w:spacing w:line="288" w:lineRule="auto"/>
        <w:rPr>
          <w:rFonts w:hint="eastAsia" w:ascii="仿宋" w:hAnsi="仿宋" w:eastAsia="仿宋" w:cs="黑体"/>
          <w:b/>
          <w:bCs/>
          <w:sz w:val="24"/>
        </w:rPr>
      </w:pPr>
      <w:r>
        <w:rPr>
          <w:rFonts w:hint="eastAsia" w:ascii="仿宋" w:hAnsi="仿宋" w:eastAsia="仿宋" w:cs="黑体"/>
          <w:b/>
          <w:bCs/>
          <w:sz w:val="24"/>
        </w:rPr>
        <w:t>活动内容</w:t>
      </w:r>
    </w:p>
    <w:p w14:paraId="04054287">
      <w:pPr>
        <w:widowControl/>
        <w:shd w:val="clear" w:color="auto" w:fill="FFFFFF"/>
        <w:spacing w:before="240" w:after="240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想试试只用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一个浏览器</w:t>
      </w:r>
      <w:r>
        <w:rPr>
          <w:rFonts w:ascii="仿宋" w:hAnsi="仿宋" w:eastAsia="仿宋" w:cs="Segoe UI"/>
          <w:color w:val="0F1115"/>
          <w:kern w:val="0"/>
          <w:sz w:val="24"/>
        </w:rPr>
        <w:t>，不装任何软件，在</w:t>
      </w:r>
      <w:r>
        <w:rPr>
          <w:rFonts w:hint="eastAsia" w:ascii="仿宋" w:hAnsi="仿宋" w:eastAsia="仿宋" w:cs="Segoe UI"/>
          <w:b/>
          <w:bCs/>
          <w:color w:val="0F1115"/>
          <w:kern w:val="0"/>
          <w:sz w:val="24"/>
        </w:rPr>
        <w:t>几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天内</w:t>
      </w:r>
      <w:r>
        <w:rPr>
          <w:rFonts w:ascii="仿宋" w:hAnsi="仿宋" w:eastAsia="仿宋" w:cs="Segoe UI"/>
          <w:color w:val="0F1115"/>
          <w:kern w:val="0"/>
          <w:sz w:val="24"/>
        </w:rPr>
        <w:t>攻克100道硬件设计题吗？</w:t>
      </w:r>
    </w:p>
    <w:p w14:paraId="58D5EDEA">
      <w:pPr>
        <w:widowControl/>
        <w:shd w:val="clear" w:color="auto" w:fill="FFFFFF"/>
        <w:spacing w:before="240" w:after="240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传统的FPGA入门太枯燥：概念多、开发环境安装复杂（动辄几十个G）、语法记不住、学完依然不会写代码。</w:t>
      </w:r>
    </w:p>
    <w:p w14:paraId="2214FEAE">
      <w:pPr>
        <w:widowControl/>
        <w:shd w:val="clear" w:color="auto" w:fill="FFFFFF"/>
        <w:spacing w:before="240" w:after="240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本次挑战赛采用</w:t>
      </w:r>
      <w:r>
        <w:rPr>
          <w:rFonts w:ascii="Calibri" w:hAnsi="Calibri" w:eastAsia="仿宋" w:cs="Calibri"/>
          <w:color w:val="0F1115"/>
          <w:kern w:val="0"/>
          <w:sz w:val="24"/>
        </w:rPr>
        <w:t> 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F学社题库闯关模式</w:t>
      </w:r>
      <w:r>
        <w:rPr>
          <w:rFonts w:ascii="仿宋" w:hAnsi="仿宋" w:eastAsia="仿宋" w:cs="Segoe UI"/>
          <w:color w:val="0F1115"/>
          <w:kern w:val="0"/>
          <w:sz w:val="24"/>
        </w:rPr>
        <w:t>，你将面对一场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封闭式FPGA编程马拉松</w:t>
      </w:r>
      <w:r>
        <w:rPr>
          <w:rFonts w:ascii="仿宋" w:hAnsi="仿宋" w:eastAsia="仿宋" w:cs="Segoe UI"/>
          <w:color w:val="0F1115"/>
          <w:kern w:val="0"/>
          <w:sz w:val="24"/>
        </w:rPr>
        <w:t>。没有冗长的理论说教，直接上手：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看波形、写代码、拼电路</w:t>
      </w:r>
      <w:r>
        <w:rPr>
          <w:rFonts w:ascii="仿宋" w:hAnsi="仿宋" w:eastAsia="仿宋" w:cs="Segoe UI"/>
          <w:color w:val="0F1115"/>
          <w:kern w:val="0"/>
          <w:sz w:val="24"/>
        </w:rPr>
        <w:t>。</w:t>
      </w:r>
    </w:p>
    <w:p w14:paraId="1A7B166E">
      <w:pPr>
        <w:widowControl/>
        <w:shd w:val="clear" w:color="auto" w:fill="FFFFFF"/>
        <w:spacing w:before="240" w:after="240"/>
        <w:jc w:val="left"/>
        <w:rPr>
          <w:rFonts w:hint="eastAsia" w:ascii="仿宋" w:hAnsi="仿宋" w:eastAsia="仿宋" w:cs="Segoe UI"/>
          <w:b/>
          <w:bCs/>
          <w:color w:val="0F1115"/>
          <w:kern w:val="0"/>
          <w:sz w:val="24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这不仅仅是练习，这是一场脑力与手速的较量——用代码“画”出电路，用仿真“看见”电信号。</w:t>
      </w:r>
    </w:p>
    <w:p w14:paraId="08D195BF">
      <w:pPr>
        <w:widowControl/>
        <w:shd w:val="clear" w:color="auto" w:fill="FFFFFF"/>
        <w:spacing w:before="240" w:after="240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</w:p>
    <w:p w14:paraId="6A2D2A54">
      <w:pPr>
        <w:widowControl/>
        <w:shd w:val="clear" w:color="auto" w:fill="FFFFFF"/>
        <w:spacing w:before="240" w:after="240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hint="eastAsia" w:ascii="仿宋" w:hAnsi="仿宋" w:eastAsia="仿宋" w:cs="Segoe UI"/>
          <w:b/>
          <w:bCs/>
          <w:color w:val="0F1115"/>
          <w:kern w:val="0"/>
          <w:sz w:val="24"/>
        </w:rPr>
        <w:t>1．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赛前热身（线上自学，不计入总学时）</w:t>
      </w:r>
      <w:r>
        <w:rPr>
          <w:rFonts w:ascii="仿宋" w:hAnsi="仿宋" w:eastAsia="仿宋" w:cs="Segoe UI"/>
          <w:color w:val="0F1115"/>
          <w:kern w:val="0"/>
          <w:sz w:val="24"/>
        </w:rPr>
        <w:br w:type="textWrapping"/>
      </w:r>
      <w:r>
        <w:rPr>
          <w:rFonts w:ascii="仿宋" w:hAnsi="仿宋" w:eastAsia="仿宋" w:cs="Segoe UI"/>
          <w:color w:val="0F1115"/>
          <w:kern w:val="0"/>
          <w:sz w:val="24"/>
        </w:rPr>
        <w:t>学生通过F学社平台，预习逻辑门、组合逻辑等“新手村”任务，提前熟悉平台操作。</w:t>
      </w:r>
    </w:p>
    <w:p w14:paraId="1F0BDB06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hint="eastAsia" w:ascii="仿宋" w:hAnsi="仿宋" w:eastAsia="仿宋" w:cs="Segoe UI"/>
          <w:b/>
          <w:bCs/>
          <w:color w:val="0F1115"/>
          <w:kern w:val="0"/>
          <w:sz w:val="24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2. 活动安排</w:t>
      </w:r>
    </w:p>
    <w:p w14:paraId="799228DC">
      <w:pPr>
        <w:widowControl/>
        <w:shd w:val="clear" w:color="auto" w:fill="FFFFFF"/>
        <w:spacing w:before="240" w:after="240"/>
        <w:jc w:val="left"/>
        <w:rPr>
          <w:rFonts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形式</w:t>
      </w:r>
      <w:r>
        <w:rPr>
          <w:rFonts w:ascii="仿宋" w:hAnsi="仿宋" w:eastAsia="仿宋" w:cs="Segoe UI"/>
          <w:color w:val="0F1115"/>
          <w:kern w:val="0"/>
          <w:sz w:val="24"/>
        </w:rPr>
        <w:t>：</w:t>
      </w:r>
      <w:r>
        <w:rPr>
          <w:rFonts w:hint="eastAsia" w:ascii="仿宋" w:hAnsi="仿宋" w:eastAsia="仿宋" w:cs="Segoe UI"/>
          <w:color w:val="0F1115"/>
          <w:kern w:val="0"/>
          <w:sz w:val="24"/>
        </w:rPr>
        <w:t>5月</w:t>
      </w:r>
      <w:r>
        <w:rPr>
          <w:rFonts w:hint="eastAsia" w:ascii="仿宋" w:hAnsi="仿宋" w:eastAsia="仿宋" w:cs="Segoe UI"/>
          <w:color w:val="0F1115"/>
          <w:kern w:val="0"/>
          <w:sz w:val="24"/>
          <w:lang w:val="en-US" w:eastAsia="zh-CN"/>
        </w:rPr>
        <w:t>14</w:t>
      </w:r>
      <w:r>
        <w:rPr>
          <w:rFonts w:hint="eastAsia" w:ascii="仿宋" w:hAnsi="仿宋" w:eastAsia="仿宋" w:cs="Segoe UI"/>
          <w:color w:val="0F1115"/>
          <w:kern w:val="0"/>
          <w:sz w:val="24"/>
        </w:rPr>
        <w:t>号开始-5月</w:t>
      </w:r>
      <w:r>
        <w:rPr>
          <w:rFonts w:hint="eastAsia" w:ascii="仿宋" w:hAnsi="仿宋" w:eastAsia="仿宋" w:cs="Segoe UI"/>
          <w:color w:val="0F1115"/>
          <w:kern w:val="0"/>
          <w:sz w:val="24"/>
          <w:lang w:val="en-US" w:eastAsia="zh-CN"/>
        </w:rPr>
        <w:t>19</w:t>
      </w:r>
      <w:r>
        <w:rPr>
          <w:rFonts w:hint="eastAsia" w:ascii="仿宋" w:hAnsi="仿宋" w:eastAsia="仿宋" w:cs="Segoe UI"/>
          <w:color w:val="0F1115"/>
          <w:kern w:val="0"/>
          <w:sz w:val="24"/>
        </w:rPr>
        <w:t xml:space="preserve">号   </w:t>
      </w:r>
    </w:p>
    <w:p w14:paraId="24DE377E">
      <w:pPr>
        <w:widowControl/>
        <w:shd w:val="clear" w:color="auto" w:fill="FFFFFF"/>
        <w:spacing w:before="240" w:after="240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hint="eastAsia" w:ascii="仿宋" w:hAnsi="仿宋" w:eastAsia="仿宋" w:cs="Segoe UI"/>
          <w:color w:val="0F1115"/>
          <w:kern w:val="0"/>
          <w:sz w:val="24"/>
        </w:rPr>
        <w:t>每日</w:t>
      </w:r>
      <w:r>
        <w:rPr>
          <w:rFonts w:ascii="仿宋" w:hAnsi="仿宋" w:eastAsia="仿宋" w:cs="Segoe UI"/>
          <w:color w:val="0F1115"/>
          <w:kern w:val="0"/>
          <w:sz w:val="24"/>
        </w:rPr>
        <w:t>中午2小时线上直播带练 + 课后自主闯关（F学社平台）</w:t>
      </w:r>
      <w:r>
        <w:rPr>
          <w:rFonts w:ascii="仿宋" w:hAnsi="仿宋" w:eastAsia="仿宋" w:cs="Segoe UI"/>
          <w:color w:val="0F1115"/>
          <w:kern w:val="0"/>
          <w:sz w:val="24"/>
        </w:rPr>
        <w:br w:type="textWrapping"/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总时长</w:t>
      </w:r>
      <w:r>
        <w:rPr>
          <w:rFonts w:ascii="仿宋" w:hAnsi="仿宋" w:eastAsia="仿宋" w:cs="Segoe UI"/>
          <w:color w:val="0F1115"/>
          <w:kern w:val="0"/>
          <w:sz w:val="24"/>
        </w:rPr>
        <w:t>：4天，累计32学时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4"/>
        <w:gridCol w:w="2020"/>
        <w:gridCol w:w="3105"/>
        <w:gridCol w:w="2277"/>
      </w:tblGrid>
      <w:tr w14:paraId="5C712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3AD18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天数</w:t>
            </w:r>
          </w:p>
        </w:tc>
        <w:tc>
          <w:tcPr>
            <w:tcW w:w="2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46722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主题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54F1C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中午2小时直播内容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88AC9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课后闯关任务</w:t>
            </w:r>
          </w:p>
        </w:tc>
      </w:tr>
      <w:tr w14:paraId="23265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2E6F6F">
            <w:pPr>
              <w:widowControl/>
              <w:spacing w:line="375" w:lineRule="atLeast"/>
              <w:jc w:val="left"/>
              <w:rPr>
                <w:rFonts w:hint="default" w:ascii="仿宋" w:hAnsi="仿宋" w:eastAsia="仿宋" w:cs="Segoe UI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Segoe UI"/>
                <w:b/>
                <w:bCs/>
                <w:kern w:val="0"/>
                <w:sz w:val="24"/>
                <w:lang w:val="en-US" w:eastAsia="zh-CN"/>
              </w:rPr>
              <w:t>14号</w:t>
            </w:r>
          </w:p>
        </w:tc>
        <w:tc>
          <w:tcPr>
            <w:tcW w:w="2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5F155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组合逻辑入门 —— “导线思维”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81509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assign写逻辑门、全加器、2选1多路器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0BB4DC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3-8译码器、三人表决器、四位数值比较器</w:t>
            </w:r>
          </w:p>
        </w:tc>
      </w:tr>
      <w:tr w14:paraId="10B15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84688">
            <w:pPr>
              <w:widowControl/>
              <w:spacing w:line="375" w:lineRule="atLeast"/>
              <w:jc w:val="left"/>
              <w:rPr>
                <w:rFonts w:hint="default" w:ascii="仿宋" w:hAnsi="仿宋" w:eastAsia="仿宋" w:cs="Segoe UI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Segoe UI"/>
                <w:b/>
                <w:bCs/>
                <w:kern w:val="0"/>
                <w:sz w:val="24"/>
                <w:lang w:val="en-US" w:eastAsia="zh-CN"/>
              </w:rPr>
              <w:t>15号</w:t>
            </w:r>
          </w:p>
        </w:tc>
        <w:tc>
          <w:tcPr>
            <w:tcW w:w="2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67B78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always块与时序逻辑引入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B5694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参数化与门、always+case、D触发器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53724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JK触发器、十进制计数器</w:t>
            </w:r>
          </w:p>
        </w:tc>
      </w:tr>
      <w:tr w14:paraId="4CB7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ACDBF">
            <w:pPr>
              <w:widowControl/>
              <w:spacing w:line="375" w:lineRule="atLeast"/>
              <w:jc w:val="left"/>
              <w:rPr>
                <w:rFonts w:hint="default" w:ascii="仿宋" w:hAnsi="仿宋" w:eastAsia="仿宋" w:cs="Segoe UI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Segoe UI"/>
                <w:b/>
                <w:bCs/>
                <w:kern w:val="0"/>
                <w:sz w:val="24"/>
                <w:lang w:val="en-US" w:eastAsia="zh-CN"/>
              </w:rPr>
              <w:t>18号</w:t>
            </w:r>
          </w:p>
        </w:tc>
        <w:tc>
          <w:tcPr>
            <w:tcW w:w="2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4185E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行为描述与选择结构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78AEB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时序逻辑强化训练、常见错误避坑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7918C2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状态转移表实现、状态转移图实现</w:t>
            </w:r>
          </w:p>
        </w:tc>
      </w:tr>
      <w:tr w14:paraId="3F56C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E9CF2">
            <w:pPr>
              <w:widowControl/>
              <w:spacing w:line="375" w:lineRule="atLeast"/>
              <w:jc w:val="left"/>
              <w:rPr>
                <w:rFonts w:hint="default" w:ascii="仿宋" w:hAnsi="仿宋" w:eastAsia="仿宋" w:cs="Segoe UI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Segoe UI"/>
                <w:b/>
                <w:bCs/>
                <w:kern w:val="0"/>
                <w:sz w:val="24"/>
                <w:lang w:val="en-US" w:eastAsia="zh-CN"/>
              </w:rPr>
              <w:t>19号</w:t>
            </w:r>
          </w:p>
        </w:tc>
        <w:tc>
          <w:tcPr>
            <w:tcW w:w="2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7B3F3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综合训练 &amp; 结营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F486B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综合实战、FPGA岗位方向、结营总结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A143A">
            <w:pPr>
              <w:widowControl/>
              <w:spacing w:line="375" w:lineRule="atLeast"/>
              <w:jc w:val="left"/>
              <w:rPr>
                <w:rFonts w:hint="eastAsia" w:ascii="仿宋" w:hAnsi="仿宋" w:eastAsia="仿宋" w:cs="Segoe UI"/>
                <w:kern w:val="0"/>
                <w:sz w:val="24"/>
              </w:rPr>
            </w:pPr>
            <w:r>
              <w:rPr>
                <w:rFonts w:ascii="仿宋" w:hAnsi="仿宋" w:eastAsia="仿宋" w:cs="Segoe UI"/>
                <w:kern w:val="0"/>
                <w:sz w:val="24"/>
              </w:rPr>
              <w:t>完成百题冲刺终极挑战</w:t>
            </w:r>
          </w:p>
        </w:tc>
      </w:tr>
    </w:tbl>
    <w:p w14:paraId="7F77DBE2">
      <w:pPr>
        <w:widowControl/>
        <w:shd w:val="clear" w:color="auto" w:fill="FFFFFF"/>
        <w:spacing w:before="240" w:after="240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每天中午2小时（12:</w:t>
      </w:r>
      <w:r>
        <w:rPr>
          <w:rFonts w:hint="eastAsia" w:ascii="仿宋" w:hAnsi="仿宋" w:eastAsia="仿宋" w:cs="Segoe UI"/>
          <w:b/>
          <w:bCs/>
          <w:color w:val="0F1115"/>
          <w:kern w:val="0"/>
          <w:sz w:val="24"/>
        </w:rPr>
        <w:t>3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0-14:</w:t>
      </w:r>
      <w:r>
        <w:rPr>
          <w:rFonts w:hint="eastAsia" w:ascii="仿宋" w:hAnsi="仿宋" w:eastAsia="仿宋" w:cs="Segoe UI"/>
          <w:b/>
          <w:bCs/>
          <w:color w:val="0F1115"/>
          <w:kern w:val="0"/>
          <w:sz w:val="24"/>
        </w:rPr>
        <w:t>3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0）</w:t>
      </w:r>
      <w:r>
        <w:rPr>
          <w:rFonts w:ascii="仿宋" w:hAnsi="仿宋" w:eastAsia="仿宋" w:cs="Segoe UI"/>
          <w:color w:val="0F1115"/>
          <w:kern w:val="0"/>
          <w:sz w:val="24"/>
        </w:rPr>
        <w:t>：</w:t>
      </w:r>
    </w:p>
    <w:p w14:paraId="343B6AE8">
      <w:pPr>
        <w:widowControl/>
        <w:numPr>
          <w:ilvl w:val="0"/>
          <w:numId w:val="1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导师带练 + 实时答疑</w:t>
      </w:r>
    </w:p>
    <w:p w14:paraId="66811F38">
      <w:pPr>
        <w:widowControl/>
        <w:numPr>
          <w:ilvl w:val="0"/>
          <w:numId w:val="1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讲解当天核心知识点 + 演示闯关技巧</w:t>
      </w:r>
    </w:p>
    <w:p w14:paraId="0297987D">
      <w:pPr>
        <w:widowControl/>
        <w:numPr>
          <w:ilvl w:val="0"/>
          <w:numId w:val="1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预告课后闯关任务</w:t>
      </w:r>
    </w:p>
    <w:p w14:paraId="0CC1B187">
      <w:pPr>
        <w:widowControl/>
        <w:shd w:val="clear" w:color="auto" w:fill="FFFFFF"/>
        <w:spacing w:before="240" w:after="240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课后时间</w:t>
      </w:r>
      <w:r>
        <w:rPr>
          <w:rFonts w:ascii="仿宋" w:hAnsi="仿宋" w:eastAsia="仿宋" w:cs="Segoe UI"/>
          <w:color w:val="0F1115"/>
          <w:kern w:val="0"/>
          <w:sz w:val="24"/>
        </w:rPr>
        <w:t>：</w:t>
      </w:r>
    </w:p>
    <w:p w14:paraId="7DC451C5">
      <w:pPr>
        <w:widowControl/>
        <w:numPr>
          <w:ilvl w:val="0"/>
          <w:numId w:val="2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学生在F学社上自主完成挑战题</w:t>
      </w:r>
    </w:p>
    <w:p w14:paraId="6F81FF92">
      <w:pPr>
        <w:widowControl/>
        <w:numPr>
          <w:ilvl w:val="0"/>
          <w:numId w:val="2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系统自动判题，波形/电路图即时生成</w:t>
      </w:r>
    </w:p>
    <w:p w14:paraId="69366F42">
      <w:pPr>
        <w:widowControl/>
        <w:numPr>
          <w:ilvl w:val="0"/>
          <w:numId w:val="2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遇到问题？群里随时问，导师在线答疑</w:t>
      </w:r>
    </w:p>
    <w:p w14:paraId="3BE7FF2B">
      <w:pPr>
        <w:pStyle w:val="3"/>
        <w:shd w:val="clear" w:color="auto" w:fill="FFFFFF"/>
        <w:spacing w:before="240" w:after="240" w:line="420" w:lineRule="atLeast"/>
        <w:rPr>
          <w:rFonts w:hint="eastAsia" w:ascii="仿宋" w:hAnsi="仿宋" w:eastAsia="仿宋" w:cs="Segoe UI"/>
          <w:color w:val="0F1115"/>
          <w:kern w:val="0"/>
          <w:sz w:val="24"/>
          <w:szCs w:val="24"/>
        </w:rPr>
      </w:pPr>
      <w:r>
        <w:rPr>
          <w:rStyle w:val="8"/>
          <w:rFonts w:ascii="仿宋" w:hAnsi="仿宋" w:eastAsia="仿宋" w:cs="Segoe UI"/>
          <w:b/>
          <w:bCs w:val="0"/>
          <w:color w:val="0F1115"/>
          <w:sz w:val="24"/>
          <w:szCs w:val="24"/>
        </w:rPr>
        <w:t>3. 为什么你一定要来？</w:t>
      </w:r>
    </w:p>
    <w:tbl>
      <w:tblPr>
        <w:tblStyle w:val="6"/>
        <w:tblW w:w="9360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5"/>
        <w:gridCol w:w="6905"/>
      </w:tblGrid>
      <w:tr w14:paraId="5880C05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DBD36">
            <w:pPr>
              <w:spacing w:line="375" w:lineRule="atLeast"/>
              <w:rPr>
                <w:rFonts w:hint="eastAsia" w:ascii="仿宋" w:hAnsi="仿宋" w:eastAsia="仿宋" w:cs="Segoe UI"/>
                <w:sz w:val="24"/>
              </w:rPr>
            </w:pPr>
            <w:r>
              <w:rPr>
                <w:rFonts w:ascii="仿宋" w:hAnsi="仿宋" w:eastAsia="仿宋" w:cs="Segoe UI"/>
                <w:sz w:val="24"/>
              </w:rPr>
              <w:t>装软件太麻烦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80B3DC">
            <w:pPr>
              <w:spacing w:line="375" w:lineRule="atLeast"/>
              <w:rPr>
                <w:rFonts w:hint="eastAsia" w:ascii="仿宋" w:hAnsi="仿宋" w:eastAsia="仿宋" w:cs="Segoe UI"/>
                <w:sz w:val="24"/>
              </w:rPr>
            </w:pPr>
            <w:r>
              <w:rPr>
                <w:rStyle w:val="8"/>
                <w:rFonts w:ascii="仿宋" w:hAnsi="仿宋" w:eastAsia="仿宋" w:cs="Segoe UI"/>
                <w:sz w:val="24"/>
              </w:rPr>
              <w:t>零安装！</w:t>
            </w:r>
            <w:r>
              <w:rPr>
                <w:rFonts w:ascii="Calibri" w:hAnsi="Calibri" w:eastAsia="仿宋" w:cs="Calibri"/>
                <w:sz w:val="24"/>
              </w:rPr>
              <w:t> </w:t>
            </w:r>
            <w:r>
              <w:rPr>
                <w:rFonts w:ascii="仿宋" w:hAnsi="仿宋" w:eastAsia="仿宋" w:cs="Segoe UI"/>
                <w:sz w:val="24"/>
              </w:rPr>
              <w:t>浏览器打开就用，告别Vivado/Quartus</w:t>
            </w:r>
          </w:p>
        </w:tc>
      </w:tr>
      <w:tr w14:paraId="5394AD4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F6CAC">
            <w:pPr>
              <w:spacing w:line="375" w:lineRule="atLeast"/>
              <w:rPr>
                <w:rFonts w:hint="eastAsia" w:ascii="仿宋" w:hAnsi="仿宋" w:eastAsia="仿宋" w:cs="Segoe UI"/>
                <w:sz w:val="24"/>
              </w:rPr>
            </w:pPr>
            <w:r>
              <w:rPr>
                <w:rFonts w:ascii="仿宋" w:hAnsi="仿宋" w:eastAsia="仿宋" w:cs="Segoe UI"/>
                <w:sz w:val="24"/>
              </w:rPr>
              <w:t>语法记不住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8DCA0">
            <w:pPr>
              <w:spacing w:line="375" w:lineRule="atLeast"/>
              <w:rPr>
                <w:rFonts w:hint="eastAsia" w:ascii="仿宋" w:hAnsi="仿宋" w:eastAsia="仿宋" w:cs="Segoe UI"/>
                <w:sz w:val="24"/>
              </w:rPr>
            </w:pPr>
            <w:r>
              <w:rPr>
                <w:rStyle w:val="8"/>
                <w:rFonts w:ascii="仿宋" w:hAnsi="仿宋" w:eastAsia="仿宋" w:cs="Segoe UI"/>
                <w:sz w:val="24"/>
              </w:rPr>
              <w:t>做中学！</w:t>
            </w:r>
            <w:r>
              <w:rPr>
                <w:rFonts w:ascii="Calibri" w:hAnsi="Calibri" w:eastAsia="仿宋" w:cs="Calibri"/>
                <w:sz w:val="24"/>
              </w:rPr>
              <w:t> </w:t>
            </w:r>
            <w:r>
              <w:rPr>
                <w:rFonts w:ascii="仿宋" w:hAnsi="仿宋" w:eastAsia="仿宋" w:cs="Segoe UI"/>
                <w:sz w:val="24"/>
              </w:rPr>
              <w:t>100道题刷下来，想忘都难</w:t>
            </w:r>
          </w:p>
        </w:tc>
      </w:tr>
      <w:tr w14:paraId="4568F0E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C9789C">
            <w:pPr>
              <w:spacing w:line="375" w:lineRule="atLeast"/>
              <w:rPr>
                <w:rFonts w:hint="eastAsia" w:ascii="仿宋" w:hAnsi="仿宋" w:eastAsia="仿宋" w:cs="Segoe UI"/>
                <w:sz w:val="24"/>
              </w:rPr>
            </w:pPr>
            <w:r>
              <w:rPr>
                <w:rFonts w:ascii="仿宋" w:hAnsi="仿宋" w:eastAsia="仿宋" w:cs="Segoe UI"/>
                <w:sz w:val="24"/>
              </w:rPr>
              <w:t>不知道代码对错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24A209">
            <w:pPr>
              <w:spacing w:line="375" w:lineRule="atLeast"/>
              <w:rPr>
                <w:rFonts w:hint="eastAsia" w:ascii="仿宋" w:hAnsi="仿宋" w:eastAsia="仿宋" w:cs="Segoe UI"/>
                <w:sz w:val="24"/>
              </w:rPr>
            </w:pPr>
            <w:r>
              <w:rPr>
                <w:rStyle w:val="8"/>
                <w:rFonts w:ascii="仿宋" w:hAnsi="仿宋" w:eastAsia="仿宋" w:cs="Segoe UI"/>
                <w:sz w:val="24"/>
              </w:rPr>
              <w:t>即时反馈！</w:t>
            </w:r>
            <w:r>
              <w:rPr>
                <w:rFonts w:ascii="Calibri" w:hAnsi="Calibri" w:eastAsia="仿宋" w:cs="Calibri"/>
                <w:sz w:val="24"/>
              </w:rPr>
              <w:t> </w:t>
            </w:r>
            <w:r>
              <w:rPr>
                <w:rFonts w:ascii="仿宋" w:hAnsi="仿宋" w:eastAsia="仿宋" w:cs="Segoe UI"/>
                <w:sz w:val="24"/>
              </w:rPr>
              <w:t>写完立刻看波形，对错一目了然</w:t>
            </w:r>
          </w:p>
        </w:tc>
      </w:tr>
      <w:tr w14:paraId="097690E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FED78">
            <w:pPr>
              <w:spacing w:line="375" w:lineRule="atLeast"/>
              <w:rPr>
                <w:rFonts w:hint="eastAsia" w:ascii="仿宋" w:hAnsi="仿宋" w:eastAsia="仿宋" w:cs="Segoe UI"/>
                <w:sz w:val="24"/>
              </w:rPr>
            </w:pPr>
            <w:r>
              <w:rPr>
                <w:rFonts w:ascii="仿宋" w:hAnsi="仿宋" w:eastAsia="仿宋" w:cs="Segoe UI"/>
                <w:sz w:val="24"/>
              </w:rPr>
              <w:t>一个人学没劲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5FCF8">
            <w:pPr>
              <w:spacing w:line="375" w:lineRule="atLeast"/>
              <w:rPr>
                <w:rFonts w:hint="eastAsia" w:ascii="仿宋" w:hAnsi="仿宋" w:eastAsia="仿宋" w:cs="Segoe UI"/>
                <w:sz w:val="24"/>
              </w:rPr>
            </w:pPr>
            <w:r>
              <w:rPr>
                <w:rStyle w:val="8"/>
                <w:rFonts w:ascii="仿宋" w:hAnsi="仿宋" w:eastAsia="仿宋" w:cs="Segoe UI"/>
                <w:sz w:val="24"/>
              </w:rPr>
              <w:t>组队闯关！</w:t>
            </w:r>
            <w:r>
              <w:rPr>
                <w:rFonts w:ascii="Calibri" w:hAnsi="Calibri" w:eastAsia="仿宋" w:cs="Calibri"/>
                <w:sz w:val="24"/>
              </w:rPr>
              <w:t> </w:t>
            </w:r>
            <w:r>
              <w:rPr>
                <w:rFonts w:ascii="仿宋" w:hAnsi="仿宋" w:eastAsia="仿宋" w:cs="Segoe UI"/>
                <w:sz w:val="24"/>
              </w:rPr>
              <w:t>排行榜实时更新，和同学PK</w:t>
            </w:r>
          </w:p>
        </w:tc>
      </w:tr>
    </w:tbl>
    <w:p w14:paraId="3B4F3D25">
      <w:pPr>
        <w:spacing w:line="288" w:lineRule="auto"/>
        <w:rPr>
          <w:rFonts w:hint="eastAsia" w:ascii="仿宋" w:hAnsi="仿宋" w:eastAsia="仿宋" w:cs="Segoe UI"/>
          <w:b/>
          <w:bCs/>
          <w:color w:val="0F1115"/>
          <w:kern w:val="0"/>
          <w:sz w:val="24"/>
        </w:rPr>
      </w:pPr>
    </w:p>
    <w:p w14:paraId="0E68C62E">
      <w:pPr>
        <w:numPr>
          <w:ilvl w:val="0"/>
          <w:numId w:val="3"/>
        </w:numPr>
        <w:spacing w:line="288" w:lineRule="auto"/>
        <w:ind w:firstLine="482" w:firstLineChars="200"/>
        <w:rPr>
          <w:rFonts w:hint="eastAsia" w:ascii="仿宋" w:hAnsi="仿宋" w:eastAsia="仿宋" w:cs="黑体"/>
          <w:b/>
          <w:bCs/>
          <w:sz w:val="24"/>
        </w:rPr>
      </w:pPr>
      <w:r>
        <w:rPr>
          <w:rFonts w:hint="eastAsia" w:ascii="仿宋" w:hAnsi="仿宋" w:eastAsia="仿宋" w:cs="黑体"/>
          <w:b/>
          <w:bCs/>
          <w:sz w:val="24"/>
        </w:rPr>
        <w:t>活动要求</w:t>
      </w:r>
    </w:p>
    <w:p w14:paraId="15438502">
      <w:pPr>
        <w:widowControl/>
        <w:numPr>
          <w:ilvl w:val="0"/>
          <w:numId w:val="4"/>
        </w:numPr>
        <w:shd w:val="clear" w:color="auto" w:fill="FFFFFF"/>
        <w:spacing w:after="120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面向北京邮电大学全体本科生，尤其适合：</w:t>
      </w:r>
    </w:p>
    <w:p w14:paraId="5A5252ED">
      <w:pPr>
        <w:widowControl/>
        <w:numPr>
          <w:ilvl w:val="1"/>
          <w:numId w:val="4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正在学/准备学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数字电路</w:t>
      </w:r>
      <w:r>
        <w:rPr>
          <w:rFonts w:ascii="仿宋" w:hAnsi="仿宋" w:eastAsia="仿宋" w:cs="Segoe UI"/>
          <w:color w:val="0F1115"/>
          <w:kern w:val="0"/>
          <w:sz w:val="24"/>
        </w:rPr>
        <w:t>的同学</w:t>
      </w:r>
    </w:p>
    <w:p w14:paraId="23442697">
      <w:pPr>
        <w:widowControl/>
        <w:numPr>
          <w:ilvl w:val="1"/>
          <w:numId w:val="4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对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FPGA、芯片设计、嵌入式</w:t>
      </w:r>
      <w:r>
        <w:rPr>
          <w:rFonts w:ascii="仿宋" w:hAnsi="仿宋" w:eastAsia="仿宋" w:cs="Segoe UI"/>
          <w:color w:val="0F1115"/>
          <w:kern w:val="0"/>
          <w:sz w:val="24"/>
        </w:rPr>
        <w:t>感兴趣的同学</w:t>
      </w:r>
    </w:p>
    <w:p w14:paraId="08893631">
      <w:pPr>
        <w:widowControl/>
        <w:numPr>
          <w:ilvl w:val="1"/>
          <w:numId w:val="4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想拿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双创学分</w:t>
      </w:r>
      <w:r>
        <w:rPr>
          <w:rFonts w:ascii="仿宋" w:hAnsi="仿宋" w:eastAsia="仿宋" w:cs="Segoe UI"/>
          <w:color w:val="0F1115"/>
          <w:kern w:val="0"/>
          <w:sz w:val="24"/>
        </w:rPr>
        <w:t>但不想水的同学</w:t>
      </w:r>
    </w:p>
    <w:p w14:paraId="12F0A648">
      <w:pPr>
        <w:widowControl/>
        <w:numPr>
          <w:ilvl w:val="0"/>
          <w:numId w:val="4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自备笔记本电脑，网络稳定即可（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无需任何硬件</w:t>
      </w:r>
      <w:r>
        <w:rPr>
          <w:rFonts w:ascii="仿宋" w:hAnsi="仿宋" w:eastAsia="仿宋" w:cs="Segoe UI"/>
          <w:color w:val="0F1115"/>
          <w:kern w:val="0"/>
          <w:sz w:val="24"/>
        </w:rPr>
        <w:t>）</w:t>
      </w:r>
    </w:p>
    <w:p w14:paraId="3527DFA4">
      <w:pPr>
        <w:widowControl/>
        <w:numPr>
          <w:ilvl w:val="0"/>
          <w:numId w:val="4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按时参加每天中午直播，完成课后闯关任务并提交</w:t>
      </w:r>
    </w:p>
    <w:p w14:paraId="55BB54FE">
      <w:pPr>
        <w:widowControl/>
        <w:numPr>
          <w:ilvl w:val="0"/>
          <w:numId w:val="4"/>
        </w:numPr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  <w:r>
        <w:rPr>
          <w:rFonts w:ascii="仿宋" w:hAnsi="仿宋" w:eastAsia="仿宋" w:cs="Segoe UI"/>
          <w:color w:val="0F1115"/>
          <w:kern w:val="0"/>
          <w:sz w:val="24"/>
        </w:rPr>
        <w:t>按要求完成全部任务的同学，计入主题双创实践活动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32学时</w:t>
      </w:r>
      <w:r>
        <w:rPr>
          <w:rFonts w:ascii="仿宋" w:hAnsi="仿宋" w:eastAsia="仿宋" w:cs="Segoe UI"/>
          <w:color w:val="0F1115"/>
          <w:kern w:val="0"/>
          <w:sz w:val="24"/>
        </w:rPr>
        <w:t>，累计达到32学时可获得</w:t>
      </w:r>
      <w:r>
        <w:rPr>
          <w:rFonts w:ascii="仿宋" w:hAnsi="仿宋" w:eastAsia="仿宋" w:cs="Segoe UI"/>
          <w:b/>
          <w:bCs/>
          <w:color w:val="0F1115"/>
          <w:kern w:val="0"/>
          <w:sz w:val="24"/>
        </w:rPr>
        <w:t>校级创新创业实践1学分</w:t>
      </w:r>
    </w:p>
    <w:p w14:paraId="7B18E916">
      <w:pPr>
        <w:widowControl/>
        <w:shd w:val="clear" w:color="auto" w:fill="FFFFFF"/>
        <w:jc w:val="left"/>
        <w:rPr>
          <w:rFonts w:ascii="仿宋" w:hAnsi="仿宋" w:eastAsia="仿宋" w:cs="Segoe UI"/>
          <w:color w:val="0F1115"/>
          <w:kern w:val="0"/>
          <w:sz w:val="24"/>
        </w:rPr>
      </w:pPr>
    </w:p>
    <w:p w14:paraId="65927882">
      <w:pPr>
        <w:widowControl/>
        <w:shd w:val="clear" w:color="auto" w:fill="FFFFFF"/>
        <w:jc w:val="left"/>
        <w:rPr>
          <w:rFonts w:hint="eastAsia" w:ascii="仿宋" w:hAnsi="仿宋" w:eastAsia="仿宋" w:cs="Segoe UI"/>
          <w:color w:val="0F1115"/>
          <w:kern w:val="0"/>
          <w:sz w:val="24"/>
        </w:rPr>
      </w:pPr>
    </w:p>
    <w:p w14:paraId="67F6CF4B">
      <w:pPr>
        <w:numPr>
          <w:ilvl w:val="0"/>
          <w:numId w:val="3"/>
        </w:numPr>
        <w:spacing w:line="288" w:lineRule="auto"/>
        <w:ind w:firstLine="482" w:firstLineChars="200"/>
        <w:rPr>
          <w:rFonts w:hint="eastAsia" w:ascii="仿宋" w:hAnsi="仿宋" w:eastAsia="仿宋" w:cs="黑体"/>
          <w:b/>
          <w:bCs/>
          <w:sz w:val="24"/>
        </w:rPr>
      </w:pPr>
      <w:r>
        <w:rPr>
          <w:rFonts w:hint="eastAsia" w:ascii="仿宋" w:hAnsi="仿宋" w:eastAsia="仿宋" w:cs="黑体"/>
          <w:b/>
          <w:bCs/>
          <w:sz w:val="24"/>
        </w:rPr>
        <w:t>报名方式</w:t>
      </w:r>
    </w:p>
    <w:p w14:paraId="027B6B6F">
      <w:pPr>
        <w:spacing w:line="288" w:lineRule="auto"/>
        <w:ind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例如：</w:t>
      </w:r>
    </w:p>
    <w:p w14:paraId="53D5261D">
      <w:pPr>
        <w:spacing w:line="288" w:lineRule="auto"/>
        <w:ind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1、5月1</w:t>
      </w:r>
      <w:r>
        <w:rPr>
          <w:rFonts w:hint="eastAsia" w:ascii="仿宋" w:hAnsi="仿宋" w:eastAsia="仿宋" w:cs="仿宋"/>
          <w:sz w:val="24"/>
          <w:lang w:val="en-US" w:eastAsia="zh-CN"/>
        </w:rPr>
        <w:t>3</w:t>
      </w:r>
      <w:bookmarkStart w:id="0" w:name="_GoBack"/>
      <w:bookmarkEnd w:id="0"/>
      <w:r>
        <w:rPr>
          <w:rFonts w:hint="eastAsia" w:ascii="仿宋" w:hAnsi="仿宋" w:eastAsia="仿宋" w:cs="仿宋"/>
          <w:sz w:val="24"/>
        </w:rPr>
        <w:t>日18:00前微信扫描如下二维码填写报名信息；</w:t>
      </w:r>
    </w:p>
    <w:p w14:paraId="3324077F">
      <w:pPr>
        <w:spacing w:line="288" w:lineRule="auto"/>
        <w:ind w:firstLine="480" w:firstLineChars="200"/>
        <w:jc w:val="center"/>
        <w:rPr>
          <w:rFonts w:hint="eastAsia" w:ascii="仿宋" w:hAnsi="仿宋" w:eastAsia="仿宋" w:cs="仿宋"/>
          <w:sz w:val="24"/>
        </w:rPr>
      </w:pPr>
      <w:r>
        <w:rPr>
          <w:rFonts w:ascii="仿宋" w:hAnsi="仿宋" w:eastAsia="仿宋" w:cs="仿宋"/>
          <w:sz w:val="24"/>
        </w:rPr>
        <w:drawing>
          <wp:inline distT="0" distB="0" distL="0" distR="0">
            <wp:extent cx="2237105" cy="2237105"/>
            <wp:effectExtent l="0" t="0" r="0" b="0"/>
            <wp:docPr id="18636910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91045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930" cy="224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D44D0">
      <w:pPr>
        <w:spacing w:line="288" w:lineRule="auto"/>
        <w:rPr>
          <w:rFonts w:hint="eastAsia" w:ascii="仿宋" w:hAnsi="仿宋" w:eastAsia="仿宋" w:cs="仿宋"/>
          <w:sz w:val="24"/>
        </w:rPr>
      </w:pPr>
    </w:p>
    <w:p w14:paraId="08405F45">
      <w:pPr>
        <w:spacing w:line="288" w:lineRule="auto"/>
        <w:ind w:firstLine="480" w:firstLineChars="2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2、报名成功的同学请扫描下方二维码进群，以便沟通交流、提前组队。群内将发放前置学习资料，并通知课后作业提交安排等事宜。</w:t>
      </w:r>
    </w:p>
    <w:p w14:paraId="28A52510">
      <w:pPr>
        <w:spacing w:line="288" w:lineRule="auto"/>
        <w:ind w:firstLine="480" w:firstLineChars="200"/>
        <w:jc w:val="center"/>
        <w:rPr>
          <w:rFonts w:hint="eastAsia" w:ascii="仿宋" w:hAnsi="仿宋" w:eastAsia="仿宋"/>
          <w:sz w:val="24"/>
        </w:rPr>
      </w:pPr>
    </w:p>
    <w:p w14:paraId="1E61C000">
      <w:pPr>
        <w:spacing w:line="288" w:lineRule="auto"/>
        <w:ind w:firstLine="480" w:firstLineChars="200"/>
        <w:jc w:val="center"/>
        <w:rPr>
          <w:rFonts w:hint="eastAsia" w:ascii="仿宋" w:hAnsi="仿宋" w:eastAsia="仿宋"/>
          <w:sz w:val="24"/>
        </w:rPr>
      </w:pPr>
      <w:r>
        <w:rPr>
          <w:rFonts w:ascii="仿宋" w:hAnsi="仿宋" w:eastAsia="仿宋"/>
          <w:sz w:val="24"/>
        </w:rPr>
        <w:drawing>
          <wp:inline distT="0" distB="0" distL="0" distR="0">
            <wp:extent cx="1663700" cy="2957830"/>
            <wp:effectExtent l="0" t="0" r="0" b="0"/>
            <wp:docPr id="1150597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97657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7335" cy="296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37C29">
      <w:pPr>
        <w:spacing w:line="288" w:lineRule="auto"/>
        <w:ind w:firstLine="480" w:firstLineChars="200"/>
        <w:jc w:val="center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 xml:space="preserve"> </w:t>
      </w:r>
      <w:r>
        <w:rPr>
          <w:rFonts w:ascii="仿宋" w:hAnsi="仿宋" w:eastAsia="仿宋" w:cs="仿宋"/>
          <w:sz w:val="24"/>
        </w:rPr>
        <w:t xml:space="preserve">       </w:t>
      </w:r>
    </w:p>
    <w:p w14:paraId="3D0EFD2C">
      <w:pPr>
        <w:spacing w:line="288" w:lineRule="auto"/>
        <w:ind w:left="630" w:leftChars="300"/>
        <w:rPr>
          <w:rFonts w:hint="eastAsia" w:ascii="仿宋" w:hAnsi="仿宋" w:eastAsia="仿宋" w:cs="仿宋"/>
          <w:sz w:val="24"/>
        </w:rPr>
      </w:pPr>
      <w:r>
        <w:rPr>
          <w:rFonts w:ascii="仿宋" w:hAnsi="仿宋" w:eastAsia="仿宋" w:cs="仿宋"/>
          <w:b/>
          <w:bCs/>
          <w:sz w:val="24"/>
        </w:rPr>
        <w:t>4天中午，给自己一个解锁</w:t>
      </w:r>
      <w:r>
        <w:rPr>
          <w:rFonts w:hint="eastAsia" w:ascii="仿宋" w:hAnsi="仿宋" w:eastAsia="仿宋" w:cs="仿宋"/>
          <w:b/>
          <w:bCs/>
          <w:sz w:val="24"/>
        </w:rPr>
        <w:t>如何掌握</w:t>
      </w:r>
      <w:r>
        <w:rPr>
          <w:rFonts w:ascii="仿宋" w:hAnsi="仿宋" w:eastAsia="仿宋" w:cs="仿宋"/>
          <w:b/>
          <w:bCs/>
          <w:sz w:val="24"/>
        </w:rPr>
        <w:t>FPGA技能的机会。</w:t>
      </w:r>
      <w:r>
        <w:rPr>
          <w:rFonts w:ascii="仿宋" w:hAnsi="仿宋" w:eastAsia="仿宋" w:cs="仿宋"/>
          <w:sz w:val="24"/>
        </w:rPr>
        <w:br w:type="textWrapping"/>
      </w:r>
      <w:r>
        <w:rPr>
          <w:rFonts w:ascii="仿宋" w:hAnsi="仿宋" w:eastAsia="仿宋" w:cs="仿宋"/>
          <w:b/>
          <w:bCs/>
          <w:sz w:val="24"/>
        </w:rPr>
        <w:t>不用硬件，不用安装，带上电脑和好奇心，就够了。</w:t>
      </w:r>
    </w:p>
    <w:p w14:paraId="03135761">
      <w:pPr>
        <w:spacing w:line="288" w:lineRule="auto"/>
        <w:ind w:firstLine="720" w:firstLineChars="300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欢迎各位同学参加！</w:t>
      </w:r>
    </w:p>
    <w:p w14:paraId="180BE847">
      <w:pPr>
        <w:spacing w:line="288" w:lineRule="auto"/>
        <w:ind w:firstLine="480" w:firstLineChars="200"/>
        <w:rPr>
          <w:rFonts w:hint="eastAsia" w:ascii="仿宋" w:hAnsi="仿宋" w:eastAsia="仿宋" w:cs="仿宋"/>
          <w:sz w:val="24"/>
        </w:rPr>
      </w:pPr>
    </w:p>
    <w:p w14:paraId="1BDA9C93">
      <w:pPr>
        <w:spacing w:line="288" w:lineRule="auto"/>
        <w:ind w:firstLine="480" w:firstLineChars="200"/>
        <w:jc w:val="right"/>
        <w:rPr>
          <w:rFonts w:hint="eastAsia" w:ascii="仿宋" w:hAnsi="仿宋" w:eastAsia="仿宋" w:cs="仿宋"/>
          <w:color w:val="333333"/>
          <w:sz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</w:rPr>
        <w:t>2026年5月</w:t>
      </w:r>
      <w:r>
        <w:rPr>
          <w:rFonts w:hint="eastAsia" w:ascii="仿宋" w:hAnsi="仿宋" w:eastAsia="仿宋" w:cs="仿宋"/>
          <w:sz w:val="24"/>
          <w:lang w:val="en-US" w:eastAsia="zh-CN"/>
        </w:rPr>
        <w:t>12</w:t>
      </w:r>
      <w:r>
        <w:rPr>
          <w:rFonts w:hint="eastAsia" w:ascii="仿宋" w:hAnsi="仿宋" w:eastAsia="仿宋" w:cs="仿宋"/>
          <w:sz w:val="24"/>
        </w:rPr>
        <w:t>日</w:t>
      </w:r>
    </w:p>
    <w:p w14:paraId="2CB58766">
      <w:pPr>
        <w:rPr>
          <w:rFonts w:hint="eastAsia" w:ascii="仿宋" w:hAnsi="仿宋" w:eastAsia="仿宋" w:cs="仿宋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15C04C"/>
    <w:multiLevelType w:val="singleLevel"/>
    <w:tmpl w:val="1A15C04C"/>
    <w:lvl w:ilvl="0" w:tentative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1">
    <w:nsid w:val="29DD431F"/>
    <w:multiLevelType w:val="multilevel"/>
    <w:tmpl w:val="29DD4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97A2199"/>
    <w:multiLevelType w:val="multilevel"/>
    <w:tmpl w:val="497A2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9ED0317"/>
    <w:multiLevelType w:val="multilevel"/>
    <w:tmpl w:val="69ED03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28D"/>
    <w:rsid w:val="001910A0"/>
    <w:rsid w:val="00297AD1"/>
    <w:rsid w:val="004974ED"/>
    <w:rsid w:val="00746A9F"/>
    <w:rsid w:val="007749C2"/>
    <w:rsid w:val="00973C78"/>
    <w:rsid w:val="009E328D"/>
    <w:rsid w:val="00A47003"/>
    <w:rsid w:val="00AB250B"/>
    <w:rsid w:val="00AB7ADA"/>
    <w:rsid w:val="00E35FBC"/>
    <w:rsid w:val="00F94C63"/>
    <w:rsid w:val="00FC0550"/>
    <w:rsid w:val="0189397E"/>
    <w:rsid w:val="03DD3FCF"/>
    <w:rsid w:val="1194373C"/>
    <w:rsid w:val="170D06E0"/>
    <w:rsid w:val="1A823AE0"/>
    <w:rsid w:val="1FF525EC"/>
    <w:rsid w:val="2B8E6043"/>
    <w:rsid w:val="2D735925"/>
    <w:rsid w:val="31AB668C"/>
    <w:rsid w:val="337D162E"/>
    <w:rsid w:val="35E847BC"/>
    <w:rsid w:val="39E777AC"/>
    <w:rsid w:val="431E7AA9"/>
    <w:rsid w:val="4BC32B39"/>
    <w:rsid w:val="4C891FD4"/>
    <w:rsid w:val="514E6C79"/>
    <w:rsid w:val="608060E1"/>
    <w:rsid w:val="60A96349"/>
    <w:rsid w:val="6E5B1D9A"/>
    <w:rsid w:val="75A8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3">
    <w:name w:val="heading 4"/>
    <w:basedOn w:val="1"/>
    <w:next w:val="1"/>
    <w:link w:val="13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unhideWhenUsed/>
    <w:uiPriority w:val="99"/>
    <w:rPr>
      <w:rFonts w:ascii="宋体" w:hAnsi="宋体" w:eastAsia="宋体" w:cs="宋体"/>
      <w:sz w:val="24"/>
      <w:szCs w:val="24"/>
    </w:rPr>
  </w:style>
  <w:style w:type="paragraph" w:customStyle="1" w:styleId="11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styleId="12">
    <w:name w:val="List Paragraph"/>
    <w:basedOn w:val="1"/>
    <w:unhideWhenUsed/>
    <w:uiPriority w:val="99"/>
    <w:pPr>
      <w:ind w:firstLine="420" w:firstLineChars="200"/>
    </w:pPr>
  </w:style>
  <w:style w:type="character" w:customStyle="1" w:styleId="13">
    <w:name w:val="标题 4 字符"/>
    <w:basedOn w:val="7"/>
    <w:link w:val="3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1111</Words>
  <Characters>1216</Characters>
  <Lines>55</Lines>
  <Paragraphs>63</Paragraphs>
  <TotalTime>48</TotalTime>
  <ScaleCrop>false</ScaleCrop>
  <LinksUpToDate>false</LinksUpToDate>
  <CharactersWithSpaces>1244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2026-05-08T02:55:00Z</dcterms:created>
  <dc:creator>mage6</dc:creator>
  <cp:lastModifiedBy>泊安</cp:lastModifiedBy>
  <dcterms:modified xsi:type="dcterms:W3CDTF">2026-05-12T01:10:52Z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eyJoZGlkIjoiZDA4Yzc3ZTUwNmJlMTU3MGE0NjY5NmM3NjYyZWU2YjgiLCJ1c2VySWQiOiI1ODQ3Nzc4MTMifQ==</vt:lpwstr>
  </property>
  <property fmtid="{D5CDD505-2E9C-101B-9397-08002B2CF9AE}" pid="4" name="ICV">
    <vt:lpwstr>BB357853E2F74E5CAC01A6E7A97E7457_13</vt:lpwstr>
  </property>
</Properties>
</file>