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00" w:lineRule="auto"/>
        <w:jc w:val="center"/>
        <w:rPr>
          <w:rFonts w:ascii="Nunito" w:cs="Nunito" w:eastAsia="Nunito" w:hAnsi="Nunito"/>
          <w:color w:val="18324b"/>
          <w:highlight w:val="white"/>
        </w:rPr>
      </w:pPr>
      <w:r w:rsidDel="00000000" w:rsidR="00000000" w:rsidRPr="00000000">
        <w:rPr>
          <w:rFonts w:ascii="Nunito" w:cs="Nunito" w:eastAsia="Nunito" w:hAnsi="Nunito"/>
          <w:color w:val="18324b"/>
          <w:highlight w:val="white"/>
        </w:rPr>
        <w:drawing>
          <wp:inline distB="114300" distT="114300" distL="114300" distR="114300">
            <wp:extent cx="5744452" cy="10052790"/>
            <wp:effectExtent b="0" l="0" r="0" t="0"/>
            <wp:docPr id="9"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744452" cy="1005279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300" w:lineRule="auto"/>
        <w:jc w:val="center"/>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03">
      <w:pPr>
        <w:spacing w:after="300" w:lineRule="auto"/>
        <w:jc w:val="center"/>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Trade Hybrid</w:t>
      </w:r>
    </w:p>
    <w:p w:rsidR="00000000" w:rsidDel="00000000" w:rsidP="00000000" w:rsidRDefault="00000000" w:rsidRPr="00000000" w14:paraId="00000004">
      <w:pPr>
        <w:spacing w:after="300" w:lineRule="auto"/>
        <w:jc w:val="center"/>
        <w:rPr>
          <w:rFonts w:ascii="Nunito" w:cs="Nunito" w:eastAsia="Nunito" w:hAnsi="Nunito"/>
          <w:color w:val="2e384d"/>
        </w:rPr>
      </w:pPr>
      <w:r w:rsidDel="00000000" w:rsidR="00000000" w:rsidRPr="00000000">
        <w:rPr>
          <w:rFonts w:ascii="Nunito" w:cs="Nunito" w:eastAsia="Nunito" w:hAnsi="Nunito"/>
          <w:color w:val="18324b"/>
          <w:highlight w:val="white"/>
          <w:rtl w:val="0"/>
        </w:rPr>
        <w:t xml:space="preserve">Beat the Markets: Master Forex Hybrid Trading</w:t>
      </w:r>
      <w:r w:rsidDel="00000000" w:rsidR="00000000" w:rsidRPr="00000000">
        <w:rPr>
          <w:rtl w:val="0"/>
        </w:rPr>
      </w:r>
    </w:p>
    <w:p w:rsidR="00000000" w:rsidDel="00000000" w:rsidP="00000000" w:rsidRDefault="00000000" w:rsidRPr="00000000" w14:paraId="00000005">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This book is dedicated to the world, for the ever-growing power of compound interest no longer holds a sense of wonder. May this book offer those who seek knowledge and growth the insight to elevate themselves and propel toward a future that allows them to live forever.</w:t>
      </w:r>
    </w:p>
    <w:p w:rsidR="00000000" w:rsidDel="00000000" w:rsidP="00000000" w:rsidRDefault="00000000" w:rsidRPr="00000000" w14:paraId="00000006">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7">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8">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9">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A">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B">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C">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D">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E">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0F">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0">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1">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2">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3">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4">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5">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6">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7">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8">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9">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Foreword</w:t>
      </w:r>
    </w:p>
    <w:p w:rsidR="00000000" w:rsidDel="00000000" w:rsidP="00000000" w:rsidRDefault="00000000" w:rsidRPr="00000000" w14:paraId="0000001A">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Forex trading – a term that can be intimidating and overwhelming to learn – and yet, the potential to make vast sums of money is too tantalizing to ignore. Mastering the art of trading currencies can be a daunting task, but fortunate for us, we have the guidance of a financial expert, [Author], to help us understand the mechanisms and behind trading forex.In this thrilling book, you’ll learn about Forex Hybrid Trading and how it can help you expand your trading knowledge and earn more money on the Forex Markets. Not only that, but you’ll get a firsthand glimpse on the experiences [Author] has had in the world of investing, allowing you to apply the same tactics used by the experienced Forex traders.I’m Jamaur Johnson – a digital and financial consultant, investor, serial entrepreneur, supporter of global environmental support, and wealth-building activity. I have been in the private trading community for over 15 years, trading including stocks, options, precious metals, and Forex. Out of all the trading activities, my favorite and most successful are Forex trading. After much trial and error, I found a setup and style that works for me and I truly enjoy. It is with great pleasure that I preface this work of the renowned trader, [Author], and I have realized his experience in the Forex markets is both expansive and expansive. He is an enormous asset to the Forex markets and his writing conveys a wise, experienced approach to Forex Hybrid Trading.The goal for this book is to help traders excel in the world of Forex Hybrid Trading. In this book, [Author] goes into detail about his personal trading philosophy and what strategies he’s used to become a successful Forex trader. He also provides clear instructions and guidelines on what to avoid to mitigate the risk of losses. He begins the book with an introduction to the Forex markets, providing a brief overview of what Forex Trading involves. He then goes into detail about the Forex Hybrid Trading Methodology with concrete examples of how to employ it. He covers topics such as what currencies to trade, when and how to enter a position, and when to exit a trade. One of the brightest features of this book is that [Author] allows readers to gain a glimpse at the concepts and strategies of more advanced traders. He provides a charting analysis and fundamental analysis that can be used in the daily practice of trading. He also shares the tricks and techniques used by successful traders such as himself, like risk management techniques and leveraging techniques.Readers of this book will also leave with an understanding of the economic theory behind Forex trading. He explains the basics of economic principles and how they affect the Forex markets, along with tips for creating a Forex trading plan. </w:t>
      </w:r>
    </w:p>
    <w:p w:rsidR="00000000" w:rsidDel="00000000" w:rsidP="00000000" w:rsidRDefault="00000000" w:rsidRPr="00000000" w14:paraId="0000001B">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Forex Hybrid Trading is an exciting way to make money on the Forex markets and I highly recommend readers of all levels take advantage of this informative and insightful book. [Author] has the knowledge and experience to help you navigate the Forex markets and make the best decisions for your Forex trading career. Don’t miss out on the opportunity to learn from the best and make money doing something you enjoy.</w:t>
      </w:r>
    </w:p>
    <w:p w:rsidR="00000000" w:rsidDel="00000000" w:rsidP="00000000" w:rsidRDefault="00000000" w:rsidRPr="00000000" w14:paraId="0000001C">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 Sincerely,</w:t>
      </w:r>
    </w:p>
    <w:p w:rsidR="00000000" w:rsidDel="00000000" w:rsidP="00000000" w:rsidRDefault="00000000" w:rsidRPr="00000000" w14:paraId="0000001D">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Nasir Khan</w:t>
      </w:r>
    </w:p>
    <w:p w:rsidR="00000000" w:rsidDel="00000000" w:rsidP="00000000" w:rsidRDefault="00000000" w:rsidRPr="00000000" w14:paraId="0000001E">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1F">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0">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1">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2">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3">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4">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5">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6">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7">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8">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9">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A">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2B">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2C">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2D">
      <w:pPr>
        <w:spacing w:after="300" w:lineRule="auto"/>
        <w:jc w:val="center"/>
        <w:rPr>
          <w:rFonts w:ascii="Nunito" w:cs="Nunito" w:eastAsia="Nunito" w:hAnsi="Nunito"/>
          <w:b w:val="1"/>
          <w:color w:val="18324b"/>
          <w:highlight w:val="white"/>
        </w:rPr>
      </w:pPr>
      <w:r w:rsidDel="00000000" w:rsidR="00000000" w:rsidRPr="00000000">
        <w:rPr>
          <w:rFonts w:ascii="Nunito" w:cs="Nunito" w:eastAsia="Nunito" w:hAnsi="Nunito"/>
          <w:b w:val="1"/>
          <w:color w:val="18324b"/>
          <w:highlight w:val="white"/>
          <w:rtl w:val="0"/>
        </w:rPr>
        <w:t xml:space="preserve">SUBTITLES</w:t>
      </w:r>
    </w:p>
    <w:p w:rsidR="00000000" w:rsidDel="00000000" w:rsidP="00000000" w:rsidRDefault="00000000" w:rsidRPr="00000000" w14:paraId="0000002E">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2F">
      <w:pPr>
        <w:numPr>
          <w:ilvl w:val="0"/>
          <w:numId w:val="6"/>
        </w:numPr>
        <w:spacing w:after="300" w:lineRule="auto"/>
        <w:ind w:left="720" w:hanging="360"/>
        <w:rPr>
          <w:rFonts w:ascii="Nunito" w:cs="Nunito" w:eastAsia="Nunito" w:hAnsi="Nunito"/>
          <w:color w:val="18324b"/>
          <w:highlight w:val="white"/>
          <w:u w:val="none"/>
        </w:rPr>
      </w:pPr>
      <w:r w:rsidDel="00000000" w:rsidR="00000000" w:rsidRPr="00000000">
        <w:rPr>
          <w:rFonts w:ascii="Nunito" w:cs="Nunito" w:eastAsia="Nunito" w:hAnsi="Nunito"/>
          <w:color w:val="18324b"/>
          <w:highlight w:val="white"/>
          <w:rtl w:val="0"/>
        </w:rPr>
        <w:t xml:space="preserve">. Pressure-Test Your Forex Trading System - Discover How to Trade Hybrid with Jamaur Johnson.</w:t>
      </w:r>
    </w:p>
    <w:p w:rsidR="00000000" w:rsidDel="00000000" w:rsidP="00000000" w:rsidRDefault="00000000" w:rsidRPr="00000000" w14:paraId="00000030">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2. Reap High Returns without All the Risk - Uncover Profitable Forex Trading Strategies with Jamaur Johnson.</w:t>
      </w:r>
    </w:p>
    <w:p w:rsidR="00000000" w:rsidDel="00000000" w:rsidP="00000000" w:rsidRDefault="00000000" w:rsidRPr="00000000" w14:paraId="00000031">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3. Maximize Your Profits with Minimal Risk - Unlock the Power of Forex:Trade Hybrid with Jamaur Johnson.</w:t>
      </w:r>
    </w:p>
    <w:p w:rsidR="00000000" w:rsidDel="00000000" w:rsidP="00000000" w:rsidRDefault="00000000" w:rsidRPr="00000000" w14:paraId="00000032">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4. Take Control of the Markets - Master Forex:Trade Hybrid Strategies with Jamaur Johnson.</w:t>
      </w:r>
    </w:p>
    <w:p w:rsidR="00000000" w:rsidDel="00000000" w:rsidP="00000000" w:rsidRDefault="00000000" w:rsidRPr="00000000" w14:paraId="00000033">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5. Succeed At FX Trading - Be a Market Maverick with Jamaur Johnson's Forex:Trade Hybrid.</w:t>
      </w:r>
    </w:p>
    <w:p w:rsidR="00000000" w:rsidDel="00000000" w:rsidP="00000000" w:rsidRDefault="00000000" w:rsidRPr="00000000" w14:paraId="00000034">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6. Learn How to Trade Smarter - Take Control of Your Finances with Jamaur Johnson's Forex:Trade Hybrid.</w:t>
      </w:r>
    </w:p>
    <w:p w:rsidR="00000000" w:rsidDel="00000000" w:rsidP="00000000" w:rsidRDefault="00000000" w:rsidRPr="00000000" w14:paraId="00000035">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7. Get in the Market - Take Your Trading to the Next Level with Jamaur Johnson's Forex:Trade Hybrid</w:t>
      </w:r>
    </w:p>
    <w:p w:rsidR="00000000" w:rsidDel="00000000" w:rsidP="00000000" w:rsidRDefault="00000000" w:rsidRPr="00000000" w14:paraId="00000036">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8. Win the Forex Trading Game - Get Ahead with Jamaur Johnson's Forex:Trade Hybrid.</w:t>
      </w:r>
    </w:p>
    <w:p w:rsidR="00000000" w:rsidDel="00000000" w:rsidP="00000000" w:rsidRDefault="00000000" w:rsidRPr="00000000" w14:paraId="00000037">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9. Earn More, Lose Less - Unlock the Power of Forex:Trade Hybrid with Jamaur Johnson.</w:t>
      </w:r>
    </w:p>
    <w:p w:rsidR="00000000" w:rsidDel="00000000" w:rsidP="00000000" w:rsidRDefault="00000000" w:rsidRPr="00000000" w14:paraId="00000038">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10. Profit By Trading Smarter - Unleash the Possibilities of Forex:Trade Hybrid with Jamaur Johnson.</w:t>
      </w:r>
    </w:p>
    <w:p w:rsidR="00000000" w:rsidDel="00000000" w:rsidP="00000000" w:rsidRDefault="00000000" w:rsidRPr="00000000" w14:paraId="00000039">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3A">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3B">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3C">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3D">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3E">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3F">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0">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Everyone desires financial freedom and independence, but many lack the essential knowledge and skills to obtain it. </w:t>
      </w:r>
    </w:p>
    <w:p w:rsidR="00000000" w:rsidDel="00000000" w:rsidP="00000000" w:rsidRDefault="00000000" w:rsidRPr="00000000" w14:paraId="00000041">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Forex:Trade Hybrid is the comprehensive guide to achieving financial stability through the use of hybrid trading strategies. From basic concepts to advanced strategies, Jamaur Johnson explains the ins and outs of the hybrid trading market, giving readers the unique tools the need to gain financial success. Learn the basics in no time and begin to excel in the hybrid market! Gain the insight and confidence needed to take your finances to the next level. Stop wishing for financial freedom and start trading with Forex:Trade Hybrid. Jamaur Johnson’s comprehensive guide will help you unlock a world of financial stability, with easy to understand and implement strategies that have been proven by some of the world’s most successful traders. Take action now, and start on the path to financial success and independence.</w:t>
      </w:r>
    </w:p>
    <w:p w:rsidR="00000000" w:rsidDel="00000000" w:rsidP="00000000" w:rsidRDefault="00000000" w:rsidRPr="00000000" w14:paraId="00000042">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3">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4">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5">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6">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7">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8">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9">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A">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B">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C">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D">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E">
      <w:pPr>
        <w:spacing w:after="300" w:lineRule="auto"/>
        <w:rPr>
          <w:rFonts w:ascii="Nunito" w:cs="Nunito" w:eastAsia="Nunito" w:hAnsi="Nunito"/>
          <w:color w:val="18324b"/>
          <w:highlight w:val="white"/>
        </w:rPr>
      </w:pPr>
      <w:r w:rsidDel="00000000" w:rsidR="00000000" w:rsidRPr="00000000">
        <w:rPr>
          <w:rtl w:val="0"/>
        </w:rPr>
      </w:r>
    </w:p>
    <w:p w:rsidR="00000000" w:rsidDel="00000000" w:rsidP="00000000" w:rsidRDefault="00000000" w:rsidRPr="00000000" w14:paraId="0000004F">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4</w:t>
      </w:r>
    </w:p>
    <w:p w:rsidR="00000000" w:rsidDel="00000000" w:rsidP="00000000" w:rsidRDefault="00000000" w:rsidRPr="00000000" w14:paraId="00000050">
      <w:pPr>
        <w:spacing w:after="300" w:lineRule="auto"/>
        <w:rPr>
          <w:rFonts w:ascii="Nunito" w:cs="Nunito" w:eastAsia="Nunito" w:hAnsi="Nunito"/>
          <w:color w:val="18324b"/>
          <w:highlight w:val="white"/>
        </w:rPr>
      </w:pPr>
      <w:r w:rsidDel="00000000" w:rsidR="00000000" w:rsidRPr="00000000">
        <w:rPr>
          <w:rFonts w:ascii="Nunito" w:cs="Nunito" w:eastAsia="Nunito" w:hAnsi="Nunito"/>
          <w:color w:val="18324b"/>
          <w:highlight w:val="white"/>
          <w:rtl w:val="0"/>
        </w:rPr>
        <w:t xml:space="preserve">Are you looking for an effective way to make money and achieve success in the Forex markets? Then this book is for you. This book will equip you with the knowledge, tools and skills necessary to navigate the expansive Forex markets. Not only will it show you the ropes, but it will also teach you best practices, teach you the Hybrid trading method, and give you the confidence you need to take your trading to the next level.</w:t>
      </w:r>
    </w:p>
    <w:p w:rsidR="00000000" w:rsidDel="00000000" w:rsidP="00000000" w:rsidRDefault="00000000" w:rsidRPr="00000000" w14:paraId="00000051">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52">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53">
      <w:pPr>
        <w:spacing w:after="300" w:lineRule="auto"/>
        <w:rPr>
          <w:rFonts w:ascii="Nunito" w:cs="Nunito" w:eastAsia="Nunito" w:hAnsi="Nunito"/>
          <w:color w:val="2e384d"/>
        </w:rPr>
      </w:pPr>
      <w:r w:rsidDel="00000000" w:rsidR="00000000" w:rsidRPr="00000000">
        <w:rPr>
          <w:rtl w:val="0"/>
        </w:rPr>
      </w:r>
    </w:p>
    <w:p w:rsidR="00000000" w:rsidDel="00000000" w:rsidP="00000000" w:rsidRDefault="00000000" w:rsidRPr="00000000" w14:paraId="00000054">
      <w:pPr>
        <w:rPr>
          <w:rFonts w:ascii="Nunito" w:cs="Nunito" w:eastAsia="Nunito" w:hAnsi="Nunito"/>
          <w:color w:val="2f3144"/>
          <w:sz w:val="15"/>
          <w:szCs w:val="15"/>
        </w:rPr>
      </w:pPr>
      <w:r w:rsidDel="00000000" w:rsidR="00000000" w:rsidRPr="00000000">
        <w:rPr>
          <w:rFonts w:ascii="Nunito" w:cs="Nunito" w:eastAsia="Nunito" w:hAnsi="Nunito"/>
          <w:color w:val="2f3144"/>
          <w:sz w:val="15"/>
          <w:szCs w:val="15"/>
          <w:rtl w:val="0"/>
        </w:rPr>
        <w:t xml:space="preserve">1 minutes ago</w:t>
      </w:r>
    </w:p>
    <w:p w:rsidR="00000000" w:rsidDel="00000000" w:rsidP="00000000" w:rsidRDefault="00000000" w:rsidRPr="00000000" w14:paraId="00000055">
      <w:pPr>
        <w:shd w:fill="ffffff" w:val="clear"/>
        <w:rPr>
          <w:rFonts w:ascii="Nunito" w:cs="Nunito" w:eastAsia="Nunito" w:hAnsi="Nunito"/>
          <w:color w:val="2e384d"/>
          <w:sz w:val="15"/>
          <w:szCs w:val="15"/>
        </w:rPr>
      </w:pPr>
      <w:r w:rsidDel="00000000" w:rsidR="00000000" w:rsidRPr="00000000">
        <w:rPr>
          <w:rFonts w:ascii="Nunito" w:cs="Nunito" w:eastAsia="Nunito" w:hAnsi="Nunito"/>
          <w:color w:val="2e384d"/>
          <w:sz w:val="15"/>
          <w:szCs w:val="15"/>
          <w:rtl w:val="0"/>
        </w:rPr>
        <w:t xml:space="preserve">Add to Copy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Welcome</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Forex: Trade Hybrid is the ultimate guide to achieving financial stability through the use of hybrid trading strategies. Written by Jamaur Johnson, this comprehensive guide covers everything from basic concepts to advanced strategies, providing readers with the unique tools they need to gain financial success. Whether you're new to the Forex market or a seasoned trader, Forex: Trade Hybrid will help you unlock a world of financial stability and independence.</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Table of Contents</w:t>
      </w:r>
    </w:p>
    <w:p w:rsidR="00000000" w:rsidDel="00000000" w:rsidP="00000000" w:rsidRDefault="00000000" w:rsidRPr="00000000" w14:paraId="0000006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420" w:lineRule="auto"/>
        <w:ind w:left="720" w:hanging="360"/>
      </w:pPr>
      <w:r w:rsidDel="00000000" w:rsidR="00000000" w:rsidRPr="00000000">
        <w:rPr>
          <w:rFonts w:ascii="Roboto" w:cs="Roboto" w:eastAsia="Roboto" w:hAnsi="Roboto"/>
          <w:sz w:val="21"/>
          <w:szCs w:val="21"/>
          <w:rtl w:val="0"/>
        </w:rPr>
        <w:t xml:space="preserve">Welcome</w:t>
      </w:r>
    </w:p>
    <w:p w:rsidR="00000000" w:rsidDel="00000000" w:rsidP="00000000" w:rsidRDefault="00000000" w:rsidRPr="00000000" w14:paraId="0000007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Book cover</w:t>
      </w:r>
    </w:p>
    <w:p w:rsidR="00000000" w:rsidDel="00000000" w:rsidP="00000000" w:rsidRDefault="00000000" w:rsidRPr="00000000" w14:paraId="0000007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Title page</w:t>
      </w:r>
    </w:p>
    <w:p w:rsidR="00000000" w:rsidDel="00000000" w:rsidP="00000000" w:rsidRDefault="00000000" w:rsidRPr="00000000" w14:paraId="0000007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Copyright</w:t>
      </w:r>
    </w:p>
    <w:p w:rsidR="00000000" w:rsidDel="00000000" w:rsidP="00000000" w:rsidRDefault="00000000" w:rsidRPr="00000000" w14:paraId="0000007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Table of contents</w:t>
      </w:r>
    </w:p>
    <w:p w:rsidR="00000000" w:rsidDel="00000000" w:rsidP="00000000" w:rsidRDefault="00000000" w:rsidRPr="00000000" w14:paraId="0000007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Foreword</w:t>
      </w:r>
    </w:p>
    <w:p w:rsidR="00000000" w:rsidDel="00000000" w:rsidP="00000000" w:rsidRDefault="00000000" w:rsidRPr="00000000" w14:paraId="00000075">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07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Definition of Forex trading</w:t>
      </w:r>
    </w:p>
    <w:p w:rsidR="00000000" w:rsidDel="00000000" w:rsidP="00000000" w:rsidRDefault="00000000" w:rsidRPr="00000000" w14:paraId="0000007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Benefits of hybrid trading</w:t>
      </w:r>
    </w:p>
    <w:p w:rsidR="00000000" w:rsidDel="00000000" w:rsidP="00000000" w:rsidRDefault="00000000" w:rsidRPr="00000000" w14:paraId="0000007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Discussion of different strategies for hybrid trading</w:t>
      </w:r>
    </w:p>
    <w:p w:rsidR="00000000" w:rsidDel="00000000" w:rsidP="00000000" w:rsidRDefault="00000000" w:rsidRPr="00000000" w14:paraId="0000007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Technical Analysis</w:t>
      </w:r>
    </w:p>
    <w:p w:rsidR="00000000" w:rsidDel="00000000" w:rsidP="00000000" w:rsidRDefault="00000000" w:rsidRPr="00000000" w14:paraId="0000007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Introduction to charting</w:t>
      </w:r>
    </w:p>
    <w:p w:rsidR="00000000" w:rsidDel="00000000" w:rsidP="00000000" w:rsidRDefault="00000000" w:rsidRPr="00000000" w14:paraId="0000007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Technical indicators</w:t>
      </w:r>
    </w:p>
    <w:p w:rsidR="00000000" w:rsidDel="00000000" w:rsidP="00000000" w:rsidRDefault="00000000" w:rsidRPr="00000000" w14:paraId="0000007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Support and resistance</w:t>
      </w:r>
    </w:p>
    <w:p w:rsidR="00000000" w:rsidDel="00000000" w:rsidP="00000000" w:rsidRDefault="00000000" w:rsidRPr="00000000" w14:paraId="0000007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Moving averages</w:t>
      </w:r>
    </w:p>
    <w:p w:rsidR="00000000" w:rsidDel="00000000" w:rsidP="00000000" w:rsidRDefault="00000000" w:rsidRPr="00000000" w14:paraId="0000007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Fundamentals</w:t>
      </w:r>
    </w:p>
    <w:p w:rsidR="00000000" w:rsidDel="00000000" w:rsidP="00000000" w:rsidRDefault="00000000" w:rsidRPr="00000000" w14:paraId="0000007F">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Introduction to Fundamental Analysis</w:t>
      </w:r>
    </w:p>
    <w:p w:rsidR="00000000" w:rsidDel="00000000" w:rsidP="00000000" w:rsidRDefault="00000000" w:rsidRPr="00000000" w14:paraId="00000080">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Role of Interest Rates</w:t>
      </w:r>
    </w:p>
    <w:p w:rsidR="00000000" w:rsidDel="00000000" w:rsidP="00000000" w:rsidRDefault="00000000" w:rsidRPr="00000000" w14:paraId="00000081">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Analyzing Financial Reports</w:t>
      </w:r>
    </w:p>
    <w:p w:rsidR="00000000" w:rsidDel="00000000" w:rsidP="00000000" w:rsidRDefault="00000000" w:rsidRPr="00000000" w14:paraId="00000082">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Analyzing Economic Data</w:t>
      </w:r>
    </w:p>
    <w:p w:rsidR="00000000" w:rsidDel="00000000" w:rsidP="00000000" w:rsidRDefault="00000000" w:rsidRPr="00000000" w14:paraId="0000008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Developing a Trading Plan</w:t>
      </w:r>
    </w:p>
    <w:p w:rsidR="00000000" w:rsidDel="00000000" w:rsidP="00000000" w:rsidRDefault="00000000" w:rsidRPr="00000000" w14:paraId="0000008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Developing Risk Management Strategies</w:t>
      </w:r>
    </w:p>
    <w:p w:rsidR="00000000" w:rsidDel="00000000" w:rsidP="00000000" w:rsidRDefault="00000000" w:rsidRPr="00000000" w14:paraId="0000008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Establishing Entry and Exit Criteria</w:t>
      </w:r>
    </w:p>
    <w:p w:rsidR="00000000" w:rsidDel="00000000" w:rsidP="00000000" w:rsidRDefault="00000000" w:rsidRPr="00000000" w14:paraId="0000008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Setting Up an Account</w:t>
      </w:r>
    </w:p>
    <w:p w:rsidR="00000000" w:rsidDel="00000000" w:rsidP="00000000" w:rsidRDefault="00000000" w:rsidRPr="00000000" w14:paraId="00000087">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Trading Psychology</w:t>
      </w:r>
    </w:p>
    <w:p w:rsidR="00000000" w:rsidDel="00000000" w:rsidP="00000000" w:rsidRDefault="00000000" w:rsidRPr="00000000" w14:paraId="0000008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Introduction to Psychology of Trading</w:t>
      </w:r>
    </w:p>
    <w:p w:rsidR="00000000" w:rsidDel="00000000" w:rsidP="00000000" w:rsidRDefault="00000000" w:rsidRPr="00000000" w14:paraId="0000008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Recognizing Fear and Greed</w:t>
      </w:r>
    </w:p>
    <w:p w:rsidR="00000000" w:rsidDel="00000000" w:rsidP="00000000" w:rsidRDefault="00000000" w:rsidRPr="00000000" w14:paraId="0000008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Avoiding Emotional Triggers</w:t>
      </w:r>
    </w:p>
    <w:p w:rsidR="00000000" w:rsidDel="00000000" w:rsidP="00000000" w:rsidRDefault="00000000" w:rsidRPr="00000000" w14:paraId="0000008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Developing a Strategy</w:t>
      </w:r>
    </w:p>
    <w:p w:rsidR="00000000" w:rsidDel="00000000" w:rsidP="00000000" w:rsidRDefault="00000000" w:rsidRPr="00000000" w14:paraId="0000008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Market Environment</w:t>
      </w:r>
    </w:p>
    <w:p w:rsidR="00000000" w:rsidDel="00000000" w:rsidP="00000000" w:rsidRDefault="00000000" w:rsidRPr="00000000" w14:paraId="0000008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Strategies for Different Market Environments</w:t>
      </w:r>
    </w:p>
    <w:p w:rsidR="00000000" w:rsidDel="00000000" w:rsidP="00000000" w:rsidRDefault="00000000" w:rsidRPr="00000000" w14:paraId="0000008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Identification of Trends</w:t>
      </w:r>
    </w:p>
    <w:p w:rsidR="00000000" w:rsidDel="00000000" w:rsidP="00000000" w:rsidRDefault="00000000" w:rsidRPr="00000000" w14:paraId="0000008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Position Sizing</w:t>
      </w:r>
    </w:p>
    <w:p w:rsidR="00000000" w:rsidDel="00000000" w:rsidP="00000000" w:rsidRDefault="00000000" w:rsidRPr="00000000" w14:paraId="0000009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Money Management</w:t>
      </w:r>
    </w:p>
    <w:p w:rsidR="00000000" w:rsidDel="00000000" w:rsidP="00000000" w:rsidRDefault="00000000" w:rsidRPr="00000000" w14:paraId="0000009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Setting a Loss Limit</w:t>
      </w:r>
    </w:p>
    <w:p w:rsidR="00000000" w:rsidDel="00000000" w:rsidP="00000000" w:rsidRDefault="00000000" w:rsidRPr="00000000" w14:paraId="0000009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Executing Trades</w:t>
      </w:r>
    </w:p>
    <w:p w:rsidR="00000000" w:rsidDel="00000000" w:rsidP="00000000" w:rsidRDefault="00000000" w:rsidRPr="00000000" w14:paraId="0000009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Different Types of Trading</w:t>
      </w:r>
    </w:p>
    <w:p w:rsidR="00000000" w:rsidDel="00000000" w:rsidP="00000000" w:rsidRDefault="00000000" w:rsidRPr="00000000" w14:paraId="0000009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Risk/Reward Ratios</w:t>
      </w:r>
    </w:p>
    <w:p w:rsidR="00000000" w:rsidDel="00000000" w:rsidP="00000000" w:rsidRDefault="00000000" w:rsidRPr="00000000" w14:paraId="0000009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Execution &amp; Trading</w:t>
      </w:r>
    </w:p>
    <w:p w:rsidR="00000000" w:rsidDel="00000000" w:rsidP="00000000" w:rsidRDefault="00000000" w:rsidRPr="00000000" w14:paraId="0000009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Setting Take Profit and Stop Loss Targets</w:t>
      </w:r>
    </w:p>
    <w:p w:rsidR="00000000" w:rsidDel="00000000" w:rsidP="00000000" w:rsidRDefault="00000000" w:rsidRPr="00000000" w14:paraId="0000009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Implementing a Strategy</w:t>
      </w:r>
    </w:p>
    <w:p w:rsidR="00000000" w:rsidDel="00000000" w:rsidP="00000000" w:rsidRDefault="00000000" w:rsidRPr="00000000" w14:paraId="0000009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Analyzing Results</w:t>
      </w:r>
    </w:p>
    <w:p w:rsidR="00000000" w:rsidDel="00000000" w:rsidP="00000000" w:rsidRDefault="00000000" w:rsidRPr="00000000" w14:paraId="0000009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Testing Strategies</w:t>
      </w:r>
    </w:p>
    <w:p w:rsidR="00000000" w:rsidDel="00000000" w:rsidP="00000000" w:rsidRDefault="00000000" w:rsidRPr="00000000" w14:paraId="0000009A">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Automated Trading</w:t>
      </w:r>
    </w:p>
    <w:p w:rsidR="00000000" w:rsidDel="00000000" w:rsidP="00000000" w:rsidRDefault="00000000" w:rsidRPr="00000000" w14:paraId="0000009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Introduction to Automated Trading</w:t>
      </w:r>
    </w:p>
    <w:p w:rsidR="00000000" w:rsidDel="00000000" w:rsidP="00000000" w:rsidRDefault="00000000" w:rsidRPr="00000000" w14:paraId="0000009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Advantages and Disadvantages of Automated Trading</w:t>
      </w:r>
    </w:p>
    <w:p w:rsidR="00000000" w:rsidDel="00000000" w:rsidP="00000000" w:rsidRDefault="00000000" w:rsidRPr="00000000" w14:paraId="0000009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Types of Automated Trading</w:t>
      </w:r>
    </w:p>
    <w:p w:rsidR="00000000" w:rsidDel="00000000" w:rsidP="00000000" w:rsidRDefault="00000000" w:rsidRPr="00000000" w14:paraId="0000009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Ongoing Testing and Analysis</w:t>
      </w:r>
    </w:p>
    <w:p w:rsidR="00000000" w:rsidDel="00000000" w:rsidP="00000000" w:rsidRDefault="00000000" w:rsidRPr="00000000" w14:paraId="0000009F">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Risk Management</w:t>
      </w:r>
    </w:p>
    <w:p w:rsidR="00000000" w:rsidDel="00000000" w:rsidP="00000000" w:rsidRDefault="00000000" w:rsidRPr="00000000" w14:paraId="000000A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Calculating Risk per Trade</w:t>
      </w:r>
    </w:p>
    <w:p w:rsidR="00000000" w:rsidDel="00000000" w:rsidP="00000000" w:rsidRDefault="00000000" w:rsidRPr="00000000" w14:paraId="000000A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Setting Risk Limits</w:t>
      </w:r>
    </w:p>
    <w:p w:rsidR="00000000" w:rsidDel="00000000" w:rsidP="00000000" w:rsidRDefault="00000000" w:rsidRPr="00000000" w14:paraId="000000A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Identifying Risk/Reward Ratios</w:t>
      </w:r>
    </w:p>
    <w:p w:rsidR="00000000" w:rsidDel="00000000" w:rsidP="00000000" w:rsidRDefault="00000000" w:rsidRPr="00000000" w14:paraId="000000A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Using Hedging Techniques</w:t>
      </w:r>
    </w:p>
    <w:p w:rsidR="00000000" w:rsidDel="00000000" w:rsidP="00000000" w:rsidRDefault="00000000" w:rsidRPr="00000000" w14:paraId="000000A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Trade Hybrid</w:t>
      </w:r>
    </w:p>
    <w:p w:rsidR="00000000" w:rsidDel="00000000" w:rsidP="00000000" w:rsidRDefault="00000000" w:rsidRPr="00000000" w14:paraId="000000A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Overview of Trade Hybrid</w:t>
      </w:r>
    </w:p>
    <w:p w:rsidR="00000000" w:rsidDel="00000000" w:rsidP="00000000" w:rsidRDefault="00000000" w:rsidRPr="00000000" w14:paraId="000000A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Introduction to Trade Hybrid Strategies</w:t>
      </w:r>
    </w:p>
    <w:p w:rsidR="00000000" w:rsidDel="00000000" w:rsidP="00000000" w:rsidRDefault="00000000" w:rsidRPr="00000000" w14:paraId="000000A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Trade Hybrid Strategies</w:t>
      </w:r>
    </w:p>
    <w:p w:rsidR="00000000" w:rsidDel="00000000" w:rsidP="00000000" w:rsidRDefault="00000000" w:rsidRPr="00000000" w14:paraId="000000A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Best Practices</w:t>
      </w:r>
    </w:p>
    <w:p w:rsidR="00000000" w:rsidDel="00000000" w:rsidP="00000000" w:rsidRDefault="00000000" w:rsidRPr="00000000" w14:paraId="000000A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Setting Up Your Trading Platform</w:t>
      </w:r>
    </w:p>
    <w:p w:rsidR="00000000" w:rsidDel="00000000" w:rsidP="00000000" w:rsidRDefault="00000000" w:rsidRPr="00000000" w14:paraId="000000AA">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Practicing Patience</w:t>
      </w:r>
    </w:p>
    <w:p w:rsidR="00000000" w:rsidDel="00000000" w:rsidP="00000000" w:rsidRDefault="00000000" w:rsidRPr="00000000" w14:paraId="000000AB">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Learning from Losses</w:t>
      </w:r>
    </w:p>
    <w:p w:rsidR="00000000" w:rsidDel="00000000" w:rsidP="00000000" w:rsidRDefault="00000000" w:rsidRPr="00000000" w14:paraId="000000A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Resources</w:t>
      </w:r>
    </w:p>
    <w:p w:rsidR="00000000" w:rsidDel="00000000" w:rsidP="00000000" w:rsidRDefault="00000000" w:rsidRPr="00000000" w14:paraId="000000AD">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Education Resources</w:t>
      </w:r>
    </w:p>
    <w:p w:rsidR="00000000" w:rsidDel="00000000" w:rsidP="00000000" w:rsidRDefault="00000000" w:rsidRPr="00000000" w14:paraId="000000A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Broker Reviews</w:t>
      </w:r>
    </w:p>
    <w:p w:rsidR="00000000" w:rsidDel="00000000" w:rsidP="00000000" w:rsidRDefault="00000000" w:rsidRPr="00000000" w14:paraId="000000A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Trade Journals</w:t>
      </w:r>
    </w:p>
    <w:p w:rsidR="00000000" w:rsidDel="00000000" w:rsidP="00000000" w:rsidRDefault="00000000" w:rsidRPr="00000000" w14:paraId="000000B0">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Financial News</w:t>
      </w:r>
    </w:p>
    <w:p w:rsidR="00000000" w:rsidDel="00000000" w:rsidP="00000000" w:rsidRDefault="00000000" w:rsidRPr="00000000" w14:paraId="000000B1">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Case Studies</w:t>
      </w:r>
    </w:p>
    <w:p w:rsidR="00000000" w:rsidDel="00000000" w:rsidP="00000000" w:rsidRDefault="00000000" w:rsidRPr="00000000" w14:paraId="000000B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Case Study 1</w:t>
      </w:r>
    </w:p>
    <w:p w:rsidR="00000000" w:rsidDel="00000000" w:rsidP="00000000" w:rsidRDefault="00000000" w:rsidRPr="00000000" w14:paraId="000000B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Case Study 2</w:t>
      </w:r>
    </w:p>
    <w:p w:rsidR="00000000" w:rsidDel="00000000" w:rsidP="00000000" w:rsidRDefault="00000000" w:rsidRPr="00000000" w14:paraId="000000B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pPr>
      <w:r w:rsidDel="00000000" w:rsidR="00000000" w:rsidRPr="00000000">
        <w:rPr>
          <w:rFonts w:ascii="Roboto" w:cs="Roboto" w:eastAsia="Roboto" w:hAnsi="Roboto"/>
          <w:sz w:val="21"/>
          <w:szCs w:val="21"/>
          <w:rtl w:val="0"/>
        </w:rPr>
        <w:t xml:space="preserve">Case Study 3</w:t>
      </w:r>
    </w:p>
    <w:p w:rsidR="00000000" w:rsidDel="00000000" w:rsidP="00000000" w:rsidRDefault="00000000" w:rsidRPr="00000000" w14:paraId="000000B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560" w:before="0" w:beforeAutospacing="0" w:line="420" w:lineRule="auto"/>
        <w:ind w:left="720" w:hanging="360"/>
      </w:pPr>
      <w:r w:rsidDel="00000000" w:rsidR="00000000" w:rsidRPr="00000000">
        <w:rPr>
          <w:rFonts w:ascii="Roboto" w:cs="Roboto" w:eastAsia="Roboto" w:hAnsi="Roboto"/>
          <w:sz w:val="21"/>
          <w:szCs w:val="21"/>
          <w:rtl w:val="0"/>
        </w:rPr>
        <w:t xml:space="preserve">Conclusion</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560" w:before="56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560" w:before="56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after="560" w:before="56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Forex trading, also known as foreign exchange trading, is the buying and selling of currencies in the global market. The Forex market is the largest financial market in the world, with a daily trading volume of over $5 trillion. This makes it an attractive option for traders looking to make a profit.</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of the most popular ways to trade in the Forex market is through the use of hybrid trading strategies. Hybrid trading combines different trading methods, such as technical analysis, fundamental analysis, and automated trading, to create a more efficient and effective trading system.</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book, we will discuss the benefits of hybrid trading and explore different strategies for hybrid trading. We will also cover technical analysis, fundamental analysis, developing a trading plan, trading psychology, developing a strategy, money management, execution and trading, automated trading, risk management, and the trade hybrid method.</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this being my book,  I prefer we get straight to nitty gritty. But my very generious partners find pleasure in my past trials and tribulations in the forex game, and insisted I tell a story, so here it goes.</w:t>
      </w:r>
    </w:p>
    <w:p w:rsidR="00000000" w:rsidDel="00000000" w:rsidP="00000000" w:rsidRDefault="00000000" w:rsidRPr="00000000" w14:paraId="000000BE">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Once upon a time, there was a trader who had been in the Forex market for years but had yet to make any real profits. He had tried all the strategies of the so-called "gurus," gone through countless investment courses, and paid for expensive memberships. No matter what he did, his trades never seemed to pay off.</w:t>
      </w:r>
    </w:p>
    <w:p w:rsidR="00000000" w:rsidDel="00000000" w:rsidP="00000000" w:rsidRDefault="00000000" w:rsidRPr="00000000" w14:paraId="000000BF">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Frustrated and feeling helpless, he almost gave up. Little did he know that all his hard work had been for nothing. There was actually a simple, yet highly effective and efficient strategy in the Forex market, one that no one was talking about: the Hybrid Trading Method.</w:t>
      </w:r>
    </w:p>
    <w:p w:rsidR="00000000" w:rsidDel="00000000" w:rsidP="00000000" w:rsidRDefault="00000000" w:rsidRPr="00000000" w14:paraId="000000C0">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This method combined automation and human confirmation, something that had never been done before. It was like getting the best of both worlds—the precision of machines and the judgement of the human mind.</w:t>
      </w:r>
    </w:p>
    <w:p w:rsidR="00000000" w:rsidDel="00000000" w:rsidP="00000000" w:rsidRDefault="00000000" w:rsidRPr="00000000" w14:paraId="000000C1">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It didn't take long for the trader to master the Hybrid Trading Method and start making the profits he desired. Before he knew it, he had a steady income, and more importantly, the confidence in himself and his trading system.</w:t>
      </w:r>
    </w:p>
    <w:p w:rsidR="00000000" w:rsidDel="00000000" w:rsidP="00000000" w:rsidRDefault="00000000" w:rsidRPr="00000000" w14:paraId="000000C2">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Now, the trader is not only able to make a comfortable living in the Forex market, he also uses his newfound insights to help others trade successfully and become profitable. His advice? Don't get caught up in complicated systems that promise you the world, embrace the simple, yet profoundly effective hybrid trading method.</w:t>
      </w:r>
    </w:p>
    <w:p w:rsidR="00000000" w:rsidDel="00000000" w:rsidP="00000000" w:rsidRDefault="00000000" w:rsidRPr="00000000" w14:paraId="000000C3">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Yes, that trader was me, and while I would love to tell you the details and pull the pain points so you can connect, I’d rather you connect with what matters most…YOU GETTING TO YOUR DESIRED DESTINATION!. </w:t>
      </w:r>
    </w:p>
    <w:p w:rsidR="00000000" w:rsidDel="00000000" w:rsidP="00000000" w:rsidRDefault="00000000" w:rsidRPr="00000000" w14:paraId="000000C4">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Tomorrow is too far away, all that is guaranteed is right now, today. With that being said, read this book completely, if it is your first time seeing the words or information do not worry. Keep this book by your side until the day you die, </w:t>
      </w:r>
    </w:p>
    <w:p w:rsidR="00000000" w:rsidDel="00000000" w:rsidP="00000000" w:rsidRDefault="00000000" w:rsidRPr="00000000" w14:paraId="000000C5">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Haha I’m just kidding, a little ..</w:t>
      </w:r>
    </w:p>
    <w:p w:rsidR="00000000" w:rsidDel="00000000" w:rsidP="00000000" w:rsidRDefault="00000000" w:rsidRPr="00000000" w14:paraId="000000C6">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When you can read this book and confirm what you are readin, you my friend,will have reached unconscious competence. As long as you continue to use this book, you will eventually BECOME this book! </w:t>
      </w:r>
    </w:p>
    <w:p w:rsidR="00000000" w:rsidDel="00000000" w:rsidP="00000000" w:rsidRDefault="00000000" w:rsidRPr="00000000" w14:paraId="000000C7">
      <w:pPr>
        <w:spacing w:after="300" w:lineRule="auto"/>
        <w:rPr>
          <w:rFonts w:ascii="Nunito" w:cs="Nunito" w:eastAsia="Nunito" w:hAnsi="Nunito"/>
          <w:color w:val="2e384d"/>
        </w:rPr>
      </w:pPr>
      <w:r w:rsidDel="00000000" w:rsidR="00000000" w:rsidRPr="00000000">
        <w:rPr>
          <w:rFonts w:ascii="Nunito" w:cs="Nunito" w:eastAsia="Nunito" w:hAnsi="Nunito"/>
          <w:color w:val="2e384d"/>
          <w:rtl w:val="0"/>
        </w:rPr>
        <w:t xml:space="preserve">Lets get to it shall we? </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Technical Analysis</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Technical analysis is the study of past market data, primarily price and volume, to identify patterns and make trading decisions. Charting is the foundation of technical analysis and is used to identify trends, support and resistance levels, and other patterns in the market.</w:t>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Technical indicators are mathematical calculations that are based on the price and/or volume of a           </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These indicators can provide insight into a security's trend, momentum, volatility, and other characteristics. Some common indicators used in technical analysis include moving averages, relative strength index (RSI), and Bollinger Bands.</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 and resistance levels are key levels where a security's price tends to encounter difficulty in breaking through. These levels can act as a barrier for price movements and can provide insight into potential price reversal or continuation.</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Moving averages are a commonly used indicator that helps to smooth out fluctuations in a security's price and can help to identify trends. There are different types of moving averages, such as simple moving averages and exponential moving averages, and they can be used in combination with other indicators to provide a clearer picture of a security's trend.</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Fundamentals</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Fundamental analysis is the study of a security's underlying economic and financial factors to determine its intrinsic value. This method of analysis can provide insight into a security's growth prospects, profitability, and financial stability.</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Interest rates play a crucial role in the Forex market, as they can impact the value of a currency. Central banks around the world use interest rates as a tool to control inflation and stimulate economic growth. Understanding interest rate policies and trends can provide insight into a currency's future value.</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Analyzing financial reports, such as a company's income statement and balance sheet, can provide insight into a company's financial health and growth prospects. Additionally, analyzing economic data, such as gross domestic product (GDP) and unemployment rates, can provide insight into a country's overall economic health and can impact the value of its currency.</w:t>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Trading Plan</w:t>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trading plan is essential for success in the Forex market. A trading plan should include a risk management strategy, entry and exit criteria, and a plan for setting up an account.</w:t>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Risk management strategies can include setting stop-loss orders to limit potential losses, and setting up a position size that allows for proper risk management. Entry and exit criteria should be based on technical and/or fundamental analysis and should be clearly defined in the trading plan. Setting up an account with a reputable broker is also an important aspect of developing a trading plan.</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Trading Psychology</w:t>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psychology of trading is an important aspect of success in the Forex market. Traders must learn to recognize fear and greed and avoid emotional triggers that can lead to impulsive decisions. Developing a plan and sticking to it, as well as learning from losses, can help to mitigate the impact of emotions on trading decisions.</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Strategy</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strategy involves understanding the market environment and identifying trends. Different strategies may be more effective in different market environments, and it is important for traders to adapt to changing market conditions. Position sizing, or the process of determining the appropriate size of a trade, is also an important aspect of developing a strategy.</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Money Management</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Proper money management is crucial for success in the Forex market. This includes setting a loss limit, executing trades, and understanding different types of trading and risk/reward ratios.</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Execution and Trading</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Execution and trading involve setting take profit and stop loss targets, implementing a strategy, analyzing results, and testing strategies. It is important for traders to have a plan in place and stick to it, while also continuously testing and analyzing to improve their trading methods.</w:t>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involves the use of computer programs to execute trades based on predetermined rules and algorithms. This method has advantages and disadvantages and traders should be aware of the risks involved. There are different types of automated trading, such as algorithmic trading and high-frequency trading, and ongoing testing and analysis is important for success</w:t>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hd w:fill="343541" w:val="clear"/>
        <w:spacing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liv8ent@gmail.com" id="5" name="image5.png"/>
            <a:graphic>
              <a:graphicData uri="http://schemas.openxmlformats.org/drawingml/2006/picture">
                <pic:pic>
                  <pic:nvPicPr>
                    <pic:cNvPr descr="liv8ent@gmail.com" id="0" name="image5.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but please be more detailed. the previous answers have been very vague. Please use theory and explain what the reader needs to understand. Give examples of what these terms look like. Then teach how.</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I'll be happy to provide more detailed information and examples in the following chapters.</w:t>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Technical Analysis:</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technical analysis, traders use past market data, primarily price and volume, to identify patterns and make trading decisions. Charting is a fundamental aspect of technical analysis, which is used to identify trends, support and resistance levels, and other patterns in the market. Charting can be done on a variety of timeframes, such as daily, weekly, or monthly charts, and can be used to identify long-term or short-term trends.</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using a daily chart may notice that a currency pair has been in an uptrend for the past few months, and that the price has consistently found support at a certain level. This information can be used to make a decision to buy the currency pair with a stop-loss order placed below the support level, in case the trend were to reverse.</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Technical indicators are mathematical calculations that are based on the price and/or volume of a security. These indicators can provide insight into a security's trend, momentum, volatility, and other characteristics. Some common indicators used in technical analysis include moving averages, relative strength index (RSI), and Bollinger Bands.</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use the RSI indicator to identify overbought or oversold conditions in a currency pair, which can be an indication of a potential trend reversal. A trader may also use Bollinger Bands to identify volatility in a currency pair and to make decisions on setting stop-loss and take-profit levels.</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 and resistance levels are key levels where a security's price tends to encounter difficulty in breaking through. These levels can act as a barrier for price movements and can provide insight into potential price reversal or continuation.</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notice that a currency pair has been trading within a range between two key levels, known as resistance and support. This information can be used to make a decision on whether to buy at support or sell at resistance, with the understanding that the price may be less likely to break through these levels.</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Moving averages are a commonly used indicator that helps to smooth out fluctuations in a security's price and can help to identify trends. There are different types of moving averages, such as simple moving averages and exponential moving averages, and they can be used in combination with other indicators to provide a clearer picture of a security's trend.</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use a 50-day moving average to identify the medium-term trend of a currency pair and a 200-day moving average to identify the long-term trend. If the 50-day moving average is above the 200-day moving average, it can indicate an uptrend, and if it is below, it can indicate a downtrend.</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Fundamental Analysis:</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Fundamental analysis is the study of a security's underlying economic and financial factors to determine its intrinsic value. This method of analysis can provide insight into a security's growth prospects, profitability, and financial stability.</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Interest rates play a crucial role in the Forex market, as they can impact the value of a currency. Central banks around the world use interest rates as a tool to control inflation and stimulate economic growth. Understanding interest rate policies and trends can provide insight into a currency's future value.</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if a country's central bank raises interest rates, it can attract investors and increase demand for the country's currency, causing the currency to appreciate. On the other hand, if a central bank lowers interest rates, it can discourage investment and decrease demand for the country's currency, causing the currency to depreciate.</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Analyzing financial reports, such as a company's income statement and balance</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hd w:fill="343541" w:val="clear"/>
        <w:spacing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liv8ent@gmail.com" id="3" name="image3.png"/>
            <a:graphic>
              <a:graphicData uri="http://schemas.openxmlformats.org/drawingml/2006/picture">
                <pic:pic>
                  <pic:nvPicPr>
                    <pic:cNvPr descr="liv8ent@gmail.com" id="0" name="image3.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sheet, can provide insight into a company's financial health and growth prospects. For example, if a company's income statement shows increasing revenue and profits, it can indicate that the company is doing well and has a positive outlook for the future. On the other hand, if a company's balance sheet shows a high amount of debt and low cash reserves, it can indicate financial instability and a negative outlook.</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Analyzing economic data, such as gross domestic product (GDP) and unemployment rates, can provide insight into a country's overall economic health and can impact the value of its currency. For example, if a country's GDP is growing and unemployment is low, it can indicate a strong economy and a positive outlook for the country's currency. On the other hand, if a country's GDP is shrinking and unemployment is high, it can indicate a weak economy and a negative outlook for the currency.</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Trading Plan:</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trading plan is essential for success in the Forex market. A trading plan should include a risk management strategy, entry and exit criteria, and a plan for setting up an account.</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Risk management strategies can include setting stop-loss orders to limit potential losses, and setting up a position size that allows for proper risk management. For example, a trader may use the 1% rule, which states that a trader should not risk more than 1% of their trading account on any single trade. This helps to ensure that even if the trade goes against the trader, the potential loss will not be too significant.</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Entry and exit criteria should be based on technical and/or fundamental analysis and should be clearly defined in the trading plan. For example, a trader may use a combination of moving averages and RSI to identify a trend and overbought or oversold conditions, and use this</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hd w:fill="343541" w:val="clear"/>
        <w:spacing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liv8ent@gmail.com" id="7" name="image7.png"/>
            <a:graphic>
              <a:graphicData uri="http://schemas.openxmlformats.org/drawingml/2006/picture">
                <pic:pic>
                  <pic:nvPicPr>
                    <pic:cNvPr descr="liv8ent@gmail.com" id="0" name="image7.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information to make a decision on when to enter or exit a trade. Setting up an account with a reputable broker is also an important aspect of developing a trading plan. It is important to do research and compare different brokers to ensure that they offer the tools and services that align with the trader's needs and goals.</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Trading Psychology:</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psychology of trading is an important aspect of success in the Forex market. Traders must learn to recognize fear and greed and avoid emotional triggers that can lead to impulsive decisions. Developing a plan and sticking to it, as well as learning from losses, can help to mitigate the impact of emotions on trading decisions.</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feel fear when the market is volatile and their trades are not</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going as planned. This fear can lead to impulsive decisions, such as closing a trade prematurely or moving a stop-loss order too close to the current market price. By recognizing this fear and sticking to a pre-defined trading plan, the trader can avoid making impulsive decisions and instead make logical, well-informed trades.</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Similarly, greed can also be a dangerous emotion in trading. A trader may feel tempted to hold on to a winning trade for too long, or to increase their position size in the hopes of making even more profit. This greed can lead to over-trading and increased risk. By recognizing and avoiding this greed, a trader can stick to their risk management strategy and make more logical, well-informed trades.</w:t>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Strategy:</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 strategy involves understanding the market environment and identifying trends. Different strategies may be more effective in different market environments, and it is important for traders to adapt to changing market conditions. Position sizing, or the process of determining the appropriate size of a trade, is also an important aspect of developing a strategy.</w:t>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use a trend-following strategy in a strong uptrend market, but switch to a range-bound strategy in a choppy, sideways market. By adapting to the current market conditions and selecting the appropriate strategy, a trader can increase their chances of success.</w:t>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Position sizing is also an important aspect of developing a strategy. By determining the appropriate size of a trade, a trader can ensure that they are not risking too much on any single trade, while still having the potential to make a significant profit. This can be done by using a fixed dollar amount per trade, or by calculating the appropriate position size based on the trader's account size and their stop-loss level.</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Money Management:</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Proper money management is crucial for success in the Forex market. This includes setting a loss limit, executing trades, and understanding different types of trading and risk/reward ratios.</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set a maximum allowable loss per trade of 1% of their account size, and will not enter into any trade that has a potential loss greater than this. This helps to ensure that even if all trades are losers, the overall impact on the account will be limited.</w:t>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Different types of trading, such as swing trading and day trading, may have different risk/reward ratios and may require different position sizes. Understanding these different types of trading and their associated risk/reward ratios can help a trader make more informed decisions on position sizing and trade execution.</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Execution and Trading:</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Execution and trading involve setting take profit and stop loss targets, implementing a strategy, analyzing results, and testing strategies. It is important for traders to have a plan in place and stick to it, while also continuously testing and analyzing to improve their trading methods.</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set a take profit target at a certain price level and a stop-loss at a different price level, in line with their risk management strategy. Once these levels are set, the trader can execute the trade and monitor it until one of the targets is reached. After the trade is closed, the trader can analyze the results and make adjustments to their strategy if needed.</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involves the use of computer programs to execute trades based on predetermined rules and algorithms. This method has advantages and disadvantages and traders should be aware of the risks involved. There are different types of automated trading, such as algorithmic trading and high-frequency trading, and ongoing testing and analysis is important for success.</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automated trading allows for trades to be executed at lightning speed and can help to eliminate emotions from trading decisions. However,</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hd w:fill="343541" w:val="clear"/>
        <w:spacing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liv8ent@gmail.com" id="4" name="image4.png"/>
            <a:graphic>
              <a:graphicData uri="http://schemas.openxmlformats.org/drawingml/2006/picture">
                <pic:pic>
                  <pic:nvPicPr>
                    <pic:cNvPr descr="liv8ent@gmail.com" id="0" name="image4.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finish writing the book</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also has its drawbacks, such as the potential for errors in the programming or lack of flexibility in changing market conditions. Ongoing testing and analysis is important to ensure that the automated trading system is functioning correctly and to make any necessary adjustments.</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Risk Management:</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Effective risk management is crucial for success in the Forex market. It includes calculating risk per trade, setting risk limits, identifying risk/reward ratios, and using hedging techniques.</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can calculate their risk per trade by determining the distance between their entry price and their stop-loss level, and then determining the appropriate position size based on this information. This helps the trader to understand the potential loss on a trade, and to make sure it aligns with their risk management plan.</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Setting risk limits, such as a maximum allowable loss per trade or per day, can help a trader to limit their potential losses and stay within their risk management plan. Identifying risk/reward ratios, such as the potential profit compared to the potential loss on a trade, can also help a trader to make more informed decisions on trade execution.</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Hedging techniques, such as using options or other derivatives, can also be used to manage risk in the Forex market. These techniques can help to limit potential losses and can be an effective way to manage risk.</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Trade Hybrid:</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Trade Hybrid is a unique approach to trading that combines automation and human confirmation. This method can provide the precision of machines with the judgement of the human mind, giving traders the best of both worlds.</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a trader may use an automated system to generate buy or sell signals, but then confirm the signals using fundamental and technical analysis before executing the trade. By using a hybrid approach, the trader can increase their chances of success and reduce the risk of errors.</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Best Practices:</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Best practices in Forex trading include setting up a trading platform, practicing patience, and learning from losses.</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Setting up a trading platform that includes the tools and features that align with the trader's needs can help to increase the chances of success. For example, having access to real-time news and market data, as well as a variety of technical indicators, can help a trader to make more informed decisions.</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Practicing patience and avoiding impulsive decisions can also help to increase the chances of success. It is important for traders to stick to their plan, and to not make decisions based on emotions.</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Learning from losses is also an important aspect of Forex trading. By analyzing past trades and understanding why they were unsuccessful, traders can make adjustments to their strategy and improve their chances of success in the future.</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Resources:</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Education resources, such as books and online courses, can be an effective way to gain knowledge and skills in the Forex market. Broker reviews can also provide insight into the strengths and weaknesses of different brokers, and trade journals can be an effective way to stay informed about market conditions. Financial news can also provide valuable information on economic and financial events that can impact the Forex market.</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Case Studies:</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Case studies can provide real-world examples of how different traders have achieved success in the Forex market. These case studies can provide insight into the strategies and methods that have been effective, and can be an effective way to learn from the experience of others.</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Conclusion:</w:t>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Forex: Trade Hybrid is a comprehensive guide to achieving financial stability through the use of hybrid trading strategies. From basic concepts to advanced strategies, this book provides the unique tools needed to gain financial success in the Forex market. By learning the basics and implementing the strategies outlined in this book, traders can unlock a world of financial stability and start on the path to financial success and independence</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br w:type="textWrapping"/>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2B">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Develop a trading plan: Create a detailed plan that includes your goals, risk management strategies, entry and exit criteria, and a plan for setting up your trading account.</w:t>
      </w:r>
    </w:p>
    <w:p w:rsidR="00000000" w:rsidDel="00000000" w:rsidP="00000000" w:rsidRDefault="00000000" w:rsidRPr="00000000" w14:paraId="0000012C">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Improve your technical analysis skills: Learn how to read charts and use technical indicators to identify trends and make more informed trading decisions.</w:t>
      </w:r>
    </w:p>
    <w:p w:rsidR="00000000" w:rsidDel="00000000" w:rsidP="00000000" w:rsidRDefault="00000000" w:rsidRPr="00000000" w14:paraId="0000012D">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Stay informed on economic and financial news: Stay up-to-date on economic and financial events that can impact the Forex market, such as interest rate changes, GDP reports, and political developments.</w:t>
      </w:r>
    </w:p>
    <w:p w:rsidR="00000000" w:rsidDel="00000000" w:rsidP="00000000" w:rsidRDefault="00000000" w:rsidRPr="00000000" w14:paraId="0000012E">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Learn from experienced traders: Seek out experienced traders and learn from their strategies and methods. Attend seminars and webinars, read books and articles, and join online trading communities.</w:t>
      </w:r>
    </w:p>
    <w:p w:rsidR="00000000" w:rsidDel="00000000" w:rsidP="00000000" w:rsidRDefault="00000000" w:rsidRPr="00000000" w14:paraId="0000012F">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Practice risk management: Understand and implement effective risk management strategies, such as setting stop-loss orders and calculating your risk per trade.</w:t>
      </w:r>
    </w:p>
    <w:p w:rsidR="00000000" w:rsidDel="00000000" w:rsidP="00000000" w:rsidRDefault="00000000" w:rsidRPr="00000000" w14:paraId="00000130">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Improve your trading psychology: Recognize and avoid emotional triggers that can lead to impulsive decisions, such as fear and greed.</w:t>
      </w:r>
    </w:p>
    <w:p w:rsidR="00000000" w:rsidDel="00000000" w:rsidP="00000000" w:rsidRDefault="00000000" w:rsidRPr="00000000" w14:paraId="00000131">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Understand the market environment: Identify the current market conditions and adjust your strategy accordingly.</w:t>
      </w:r>
    </w:p>
    <w:p w:rsidR="00000000" w:rsidDel="00000000" w:rsidP="00000000" w:rsidRDefault="00000000" w:rsidRPr="00000000" w14:paraId="00000132">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pPr>
      <w:r w:rsidDel="00000000" w:rsidR="00000000" w:rsidRPr="00000000">
        <w:rPr>
          <w:rFonts w:ascii="Roboto" w:cs="Roboto" w:eastAsia="Roboto" w:hAnsi="Roboto"/>
          <w:sz w:val="21"/>
          <w:szCs w:val="21"/>
          <w:rtl w:val="0"/>
        </w:rPr>
        <w:t xml:space="preserve">Continuously test and analyze your strategies: Continuously test and analyze your strategies to identify areas for improvement and make adjustments as needed.</w:t>
      </w:r>
    </w:p>
    <w:p w:rsidR="00000000" w:rsidDel="00000000" w:rsidP="00000000" w:rsidRDefault="00000000" w:rsidRPr="00000000" w14:paraId="00000133">
      <w:pPr>
        <w:numPr>
          <w:ilvl w:val="0"/>
          <w:numId w:val="25"/>
        </w:numPr>
        <w:pBdr>
          <w:top w:color="d9d9e3" w:space="0" w:sz="0" w:val="none"/>
          <w:left w:color="d9d9e3" w:space="0" w:sz="0" w:val="none"/>
          <w:bottom w:color="d9d9e3" w:space="0" w:sz="0" w:val="none"/>
          <w:right w:color="d9d9e3" w:space="0" w:sz="0" w:val="none"/>
          <w:between w:color="d9d9e3" w:space="0" w:sz="0" w:val="none"/>
        </w:pBdr>
        <w:shd w:fill="444654" w:val="clear"/>
        <w:spacing w:line="420" w:lineRule="auto"/>
        <w:ind w:left="720" w:hanging="360"/>
        <w:rPr>
          <w:color w:val="d1d5db"/>
          <w:sz w:val="24"/>
          <w:szCs w:val="24"/>
        </w:rPr>
      </w:pPr>
      <w:r w:rsidDel="00000000" w:rsidR="00000000" w:rsidRPr="00000000">
        <w:rPr>
          <w:rFonts w:ascii="Roboto" w:cs="Roboto" w:eastAsia="Roboto" w:hAnsi="Roboto"/>
          <w:color w:val="d1d5db"/>
          <w:sz w:val="24"/>
          <w:szCs w:val="24"/>
          <w:rtl w:val="0"/>
        </w:rPr>
        <w:t xml:space="preserve">George Soros: One of the most successful Forex traders in history, George Soros is known for his ability to make billions of dollars through currency trading. He famously made over $1 billion by shorting the British pound in 1992, a trade that became known as "Black Wednesday."</w:t>
      </w:r>
    </w:p>
    <w:p w:rsidR="00000000" w:rsidDel="00000000" w:rsidP="00000000" w:rsidRDefault="00000000" w:rsidRPr="00000000" w14:paraId="00000134">
      <w:pPr>
        <w:numPr>
          <w:ilvl w:val="0"/>
          <w:numId w:val="25"/>
        </w:numPr>
        <w:pBdr>
          <w:top w:color="d9d9e3" w:space="0" w:sz="0" w:val="none"/>
          <w:left w:color="d9d9e3" w:space="0" w:sz="0" w:val="none"/>
          <w:bottom w:color="d9d9e3" w:space="0" w:sz="0" w:val="none"/>
          <w:right w:color="d9d9e3" w:space="0" w:sz="0" w:val="none"/>
          <w:between w:color="d9d9e3" w:space="0" w:sz="0" w:val="none"/>
        </w:pBdr>
        <w:shd w:fill="444654" w:val="clear"/>
        <w:spacing w:line="420" w:lineRule="auto"/>
        <w:ind w:left="720" w:hanging="360"/>
        <w:rPr>
          <w:color w:val="d1d5db"/>
          <w:sz w:val="24"/>
          <w:szCs w:val="24"/>
        </w:rPr>
      </w:pPr>
      <w:r w:rsidDel="00000000" w:rsidR="00000000" w:rsidRPr="00000000">
        <w:rPr>
          <w:rFonts w:ascii="Roboto" w:cs="Roboto" w:eastAsia="Roboto" w:hAnsi="Roboto"/>
          <w:color w:val="d1d5db"/>
          <w:sz w:val="24"/>
          <w:szCs w:val="24"/>
          <w:rtl w:val="0"/>
        </w:rPr>
        <w:t xml:space="preserve">Bill Lipschutz: Despite having no prior experience in the Forex market, Bill Lipschutz was able to turn $12,000 into $250 million while trading currencies for the Salomon Brothers in the 1980s. He attributes his success to his ability to control emotions and focus on the long-term.</w:t>
      </w:r>
    </w:p>
    <w:p w:rsidR="00000000" w:rsidDel="00000000" w:rsidP="00000000" w:rsidRDefault="00000000" w:rsidRPr="00000000" w14:paraId="00000135">
      <w:pPr>
        <w:numPr>
          <w:ilvl w:val="0"/>
          <w:numId w:val="25"/>
        </w:numPr>
        <w:pBdr>
          <w:top w:color="d9d9e3" w:space="0" w:sz="0" w:val="none"/>
          <w:left w:color="d9d9e3" w:space="0" w:sz="0" w:val="none"/>
          <w:bottom w:color="d9d9e3" w:space="0" w:sz="0" w:val="none"/>
          <w:right w:color="d9d9e3" w:space="0" w:sz="0" w:val="none"/>
          <w:between w:color="d9d9e3" w:space="0" w:sz="0" w:val="none"/>
        </w:pBdr>
        <w:shd w:fill="444654" w:val="clear"/>
        <w:spacing w:line="420" w:lineRule="auto"/>
        <w:ind w:left="720" w:hanging="360"/>
        <w:rPr>
          <w:color w:val="d1d5db"/>
          <w:sz w:val="24"/>
          <w:szCs w:val="24"/>
        </w:rPr>
      </w:pPr>
      <w:r w:rsidDel="00000000" w:rsidR="00000000" w:rsidRPr="00000000">
        <w:rPr>
          <w:rFonts w:ascii="Roboto" w:cs="Roboto" w:eastAsia="Roboto" w:hAnsi="Roboto"/>
          <w:color w:val="d1d5db"/>
          <w:sz w:val="24"/>
          <w:szCs w:val="24"/>
          <w:rtl w:val="0"/>
        </w:rPr>
        <w:t xml:space="preserve">Andrew Krieger: In 1987, Andrew Krieger, a trader at Bankers Trust, famously made over $300 million by shorting the New Zealand dollar. He was able to identify a weakness in the currency and was able to profit from the situation by taking a large short position.</w:t>
      </w:r>
    </w:p>
    <w:p w:rsidR="00000000" w:rsidDel="00000000" w:rsidP="00000000" w:rsidRDefault="00000000" w:rsidRPr="00000000" w14:paraId="00000136">
      <w:pPr>
        <w:numPr>
          <w:ilvl w:val="0"/>
          <w:numId w:val="25"/>
        </w:numPr>
        <w:pBdr>
          <w:top w:color="d9d9e3" w:space="0" w:sz="0" w:val="none"/>
          <w:left w:color="d9d9e3" w:space="0" w:sz="0" w:val="none"/>
          <w:bottom w:color="d9d9e3" w:space="0" w:sz="0" w:val="none"/>
          <w:right w:color="d9d9e3" w:space="0" w:sz="0" w:val="none"/>
          <w:between w:color="d9d9e3" w:space="0" w:sz="0" w:val="none"/>
        </w:pBdr>
        <w:shd w:fill="444654" w:val="clear"/>
        <w:spacing w:line="420" w:lineRule="auto"/>
        <w:ind w:left="720" w:hanging="360"/>
        <w:rPr>
          <w:color w:val="d1d5db"/>
          <w:sz w:val="24"/>
          <w:szCs w:val="24"/>
        </w:rPr>
      </w:pPr>
      <w:r w:rsidDel="00000000" w:rsidR="00000000" w:rsidRPr="00000000">
        <w:rPr>
          <w:rFonts w:ascii="Roboto" w:cs="Roboto" w:eastAsia="Roboto" w:hAnsi="Roboto"/>
          <w:color w:val="d1d5db"/>
          <w:sz w:val="24"/>
          <w:szCs w:val="24"/>
          <w:rtl w:val="0"/>
        </w:rPr>
        <w:t xml:space="preserve">Paul Tudor Jones: Paul Tudor Jones is one of the most successful hedge fund managers in history and is known for his ability to consistently generate profits in the Forex market. He has been able to achieve annual returns of over 30% for his investors, and is widely considered one of the best traders of his generation.</w:t>
      </w:r>
    </w:p>
    <w:p w:rsidR="00000000" w:rsidDel="00000000" w:rsidP="00000000" w:rsidRDefault="00000000" w:rsidRPr="00000000" w14:paraId="00000137">
      <w:pPr>
        <w:numPr>
          <w:ilvl w:val="0"/>
          <w:numId w:val="25"/>
        </w:numPr>
        <w:pBdr>
          <w:top w:color="d9d9e3" w:space="0" w:sz="0" w:val="none"/>
          <w:left w:color="d9d9e3" w:space="0" w:sz="0" w:val="none"/>
          <w:bottom w:color="d9d9e3" w:space="0" w:sz="0" w:val="none"/>
          <w:right w:color="d9d9e3" w:space="0" w:sz="0" w:val="none"/>
          <w:between w:color="d9d9e3" w:space="0" w:sz="0" w:val="none"/>
        </w:pBdr>
        <w:shd w:fill="444654" w:val="clear"/>
        <w:spacing w:line="420" w:lineRule="auto"/>
        <w:ind w:left="720" w:hanging="360"/>
        <w:rPr>
          <w:color w:val="d1d5db"/>
          <w:sz w:val="24"/>
          <w:szCs w:val="24"/>
        </w:rPr>
      </w:pPr>
      <w:r w:rsidDel="00000000" w:rsidR="00000000" w:rsidRPr="00000000">
        <w:rPr>
          <w:rFonts w:ascii="Roboto" w:cs="Roboto" w:eastAsia="Roboto" w:hAnsi="Roboto"/>
          <w:color w:val="d1d5db"/>
          <w:sz w:val="24"/>
          <w:szCs w:val="24"/>
          <w:rtl w:val="0"/>
        </w:rPr>
        <w:t xml:space="preserve">Bruce Kovner: Bruce Kovner is a former commodity trader who founded Caxton Associates, one of the most successful hedge funds in history. Kovner's success in the Forex market is attributed to his ability to identify trends and act on them quickly. He is known for his ability to take large positions and make significant profits.</w:t>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6"/>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9"/>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6"/>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0"/>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7"/>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8"/>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