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E107" w14:textId="5BCE4C8F" w:rsidR="00363BE8" w:rsidRPr="006B4D35" w:rsidRDefault="000E1C20">
      <w:pPr>
        <w:rPr>
          <w:rFonts w:ascii="Times New Roman" w:hAnsi="Times New Roman" w:cs="Times New Roman"/>
          <w:b/>
          <w:bCs/>
          <w:sz w:val="32"/>
          <w:szCs w:val="30"/>
          <w:u w:val="single"/>
        </w:rPr>
      </w:pPr>
      <w:r w:rsidRPr="006B4D35">
        <w:rPr>
          <w:rFonts w:ascii="Times New Roman" w:hAnsi="Times New Roman" w:cs="Times New Roman"/>
          <w:b/>
          <w:bCs/>
          <w:sz w:val="32"/>
          <w:szCs w:val="30"/>
          <w:u w:val="single"/>
        </w:rPr>
        <w:t>WCAG</w:t>
      </w:r>
      <w:r w:rsidR="00DC4FFF" w:rsidRPr="006B4D35">
        <w:rPr>
          <w:rFonts w:ascii="Times New Roman" w:hAnsi="Times New Roman" w:cs="Times New Roman"/>
          <w:b/>
          <w:bCs/>
          <w:sz w:val="32"/>
          <w:szCs w:val="30"/>
          <w:u w:val="single"/>
        </w:rPr>
        <w:t xml:space="preserve"> 2.0</w:t>
      </w:r>
      <w:r w:rsidRPr="006B4D35">
        <w:rPr>
          <w:rFonts w:ascii="Times New Roman" w:hAnsi="Times New Roman" w:cs="Times New Roman"/>
          <w:b/>
          <w:bCs/>
          <w:sz w:val="32"/>
          <w:szCs w:val="30"/>
          <w:u w:val="single"/>
        </w:rPr>
        <w:t xml:space="preserve"> Reference Document </w:t>
      </w:r>
    </w:p>
    <w:p w14:paraId="6C469DE2" w14:textId="6C23D578" w:rsidR="000E1C20" w:rsidRPr="006B4D35" w:rsidRDefault="000E1C20">
      <w:pPr>
        <w:rPr>
          <w:rFonts w:ascii="Times New Roman" w:hAnsi="Times New Roman" w:cs="Times New Roman"/>
        </w:rPr>
      </w:pPr>
    </w:p>
    <w:p w14:paraId="35C14BDD" w14:textId="682D4C56" w:rsidR="000E1C20" w:rsidRPr="006B4D35" w:rsidRDefault="000E1C20">
      <w:pPr>
        <w:rPr>
          <w:rFonts w:ascii="Times New Roman" w:hAnsi="Times New Roman" w:cs="Times New Roman"/>
          <w:b/>
          <w:bCs/>
          <w:i/>
          <w:iCs/>
          <w:sz w:val="28"/>
          <w:szCs w:val="28"/>
        </w:rPr>
      </w:pPr>
      <w:r w:rsidRPr="006B4D35">
        <w:rPr>
          <w:rFonts w:ascii="Times New Roman" w:hAnsi="Times New Roman" w:cs="Times New Roman"/>
          <w:b/>
          <w:bCs/>
          <w:i/>
          <w:iCs/>
          <w:sz w:val="28"/>
          <w:szCs w:val="28"/>
        </w:rPr>
        <w:t xml:space="preserve">Section 1 – Perceivable </w:t>
      </w:r>
    </w:p>
    <w:p w14:paraId="2CD67DA6" w14:textId="3B9F0D31" w:rsidR="000E1C20" w:rsidRDefault="000E1C20"/>
    <w:p w14:paraId="5B0E3F91" w14:textId="4B73D52C" w:rsidR="00EA5115" w:rsidRPr="006B4D35" w:rsidRDefault="000E1C20" w:rsidP="00B7120A">
      <w:pPr>
        <w:rPr>
          <w:rFonts w:ascii="Times New Roman" w:hAnsi="Times New Roman" w:cs="Times New Roman"/>
          <w:sz w:val="24"/>
          <w:szCs w:val="26"/>
        </w:rPr>
      </w:pPr>
      <w:r w:rsidRPr="006B4D35">
        <w:rPr>
          <w:rFonts w:ascii="Times New Roman" w:hAnsi="Times New Roman" w:cs="Times New Roman"/>
          <w:b/>
          <w:bCs/>
          <w:sz w:val="24"/>
          <w:szCs w:val="26"/>
          <w:u w:val="single"/>
        </w:rPr>
        <w:t>1.1 Text Alternatives</w:t>
      </w:r>
      <w:r w:rsidR="00B52ECB" w:rsidRPr="006B4D35">
        <w:rPr>
          <w:rFonts w:ascii="Times New Roman" w:hAnsi="Times New Roman" w:cs="Times New Roman"/>
          <w:sz w:val="24"/>
          <w:szCs w:val="26"/>
        </w:rPr>
        <w:t xml:space="preserve"> </w:t>
      </w:r>
      <w:r w:rsidR="00B7120A" w:rsidRPr="006B4D35">
        <w:rPr>
          <w:rFonts w:ascii="Times New Roman" w:hAnsi="Times New Roman" w:cs="Times New Roman"/>
          <w:b/>
          <w:bCs/>
          <w:sz w:val="24"/>
          <w:szCs w:val="26"/>
        </w:rPr>
        <w:t xml:space="preserve">– </w:t>
      </w:r>
      <w:r w:rsidR="00B7120A" w:rsidRPr="006B4D35">
        <w:rPr>
          <w:rFonts w:ascii="Times New Roman" w:hAnsi="Times New Roman" w:cs="Times New Roman"/>
          <w:sz w:val="24"/>
          <w:szCs w:val="26"/>
        </w:rPr>
        <w:t>WCAG</w:t>
      </w:r>
      <w:r w:rsidR="00B52ECB" w:rsidRPr="006B4D35">
        <w:rPr>
          <w:rFonts w:ascii="Times New Roman" w:hAnsi="Times New Roman" w:cs="Times New Roman"/>
          <w:sz w:val="24"/>
          <w:szCs w:val="26"/>
        </w:rPr>
        <w:t xml:space="preserve"> states that target sites should “Provide text alternatives for any non-text content so that it can be changed into other forms people need, such as large print, braille, speech, symbols or simpler language</w:t>
      </w:r>
      <w:r w:rsidR="00B52ECB" w:rsidRPr="006B4D35">
        <w:rPr>
          <w:rStyle w:val="FootnoteReference"/>
          <w:rFonts w:ascii="Times New Roman" w:hAnsi="Times New Roman" w:cs="Times New Roman"/>
          <w:sz w:val="24"/>
          <w:szCs w:val="26"/>
        </w:rPr>
        <w:footnoteReference w:id="1"/>
      </w:r>
      <w:r w:rsidR="00B52ECB" w:rsidRPr="006B4D35">
        <w:rPr>
          <w:rFonts w:ascii="Times New Roman" w:hAnsi="Times New Roman" w:cs="Times New Roman"/>
          <w:sz w:val="24"/>
          <w:szCs w:val="26"/>
        </w:rPr>
        <w:t>”.</w:t>
      </w:r>
    </w:p>
    <w:p w14:paraId="174224D2" w14:textId="77777777" w:rsidR="00B7120A" w:rsidRDefault="00B7120A" w:rsidP="00B7120A"/>
    <w:p w14:paraId="2B2E0979" w14:textId="529A7417" w:rsidR="000E1C20" w:rsidRPr="006B4D35" w:rsidRDefault="000E1C20" w:rsidP="00605C93">
      <w:pPr>
        <w:rPr>
          <w:rFonts w:ascii="Times New Roman" w:hAnsi="Times New Roman" w:cs="Times New Roman"/>
        </w:rPr>
      </w:pPr>
      <w:r w:rsidRPr="006B4D35">
        <w:rPr>
          <w:rFonts w:ascii="Times New Roman" w:hAnsi="Times New Roman" w:cs="Times New Roman"/>
          <w:b/>
          <w:bCs/>
        </w:rPr>
        <w:t>1.1.1 Non-text Content (Level A)</w:t>
      </w:r>
      <w:r w:rsidRPr="006B4D35">
        <w:rPr>
          <w:rFonts w:ascii="Times New Roman" w:hAnsi="Times New Roman" w:cs="Times New Roman"/>
        </w:rPr>
        <w:t xml:space="preserve"> </w:t>
      </w:r>
      <w:r w:rsidRPr="006B4D35">
        <w:rPr>
          <w:rFonts w:ascii="Times New Roman" w:hAnsi="Times New Roman" w:cs="Times New Roman"/>
          <w:b/>
          <w:bCs/>
        </w:rPr>
        <w:t>–</w:t>
      </w:r>
      <w:r w:rsidRPr="006B4D35">
        <w:rPr>
          <w:rFonts w:ascii="Times New Roman" w:hAnsi="Times New Roman" w:cs="Times New Roman"/>
        </w:rPr>
        <w:t xml:space="preserve"> </w:t>
      </w:r>
      <w:r w:rsidR="00B52ECB" w:rsidRPr="006B4D35">
        <w:rPr>
          <w:rFonts w:ascii="Times New Roman" w:hAnsi="Times New Roman" w:cs="Times New Roman"/>
        </w:rPr>
        <w:t>With the exception of the instances indicated below, any non-text content that is displayed to the user has a text alternative that fulfills the same function. The exceptions are as follows: controls/input, time-based media, tests, sensory experiences, CAPTCHA, non-text content that is decorative.  Some examples of non-text content could include data charts, audio recordings of speech, animations that illustrate a concept, video footage, photographs, linked thumbnails, or an image map</w:t>
      </w:r>
      <w:r w:rsidR="004D186B" w:rsidRPr="006B4D35">
        <w:rPr>
          <w:rStyle w:val="FootnoteReference"/>
          <w:rFonts w:ascii="Times New Roman" w:hAnsi="Times New Roman" w:cs="Times New Roman"/>
        </w:rPr>
        <w:footnoteReference w:id="2"/>
      </w:r>
      <w:r w:rsidR="00B52ECB" w:rsidRPr="006B4D35">
        <w:rPr>
          <w:rFonts w:ascii="Times New Roman" w:hAnsi="Times New Roman" w:cs="Times New Roman"/>
        </w:rPr>
        <w:t>.</w:t>
      </w:r>
    </w:p>
    <w:p w14:paraId="736462EA" w14:textId="4CED6B45" w:rsidR="00B52ECB" w:rsidRDefault="00B52ECB" w:rsidP="00EF11BF"/>
    <w:p w14:paraId="4B391E97" w14:textId="69576F9A" w:rsidR="00362DB9" w:rsidRDefault="00362DB9" w:rsidP="00EF11BF">
      <w:r w:rsidRPr="00585DE7">
        <w:rPr>
          <w:b/>
          <w:bCs/>
        </w:rPr>
        <w:t>Situation A</w:t>
      </w:r>
      <w:r w:rsidRPr="00585DE7">
        <w:t>: If a short description can serve the same purpose and present the same information as the non-text content:</w:t>
      </w:r>
    </w:p>
    <w:tbl>
      <w:tblPr>
        <w:tblStyle w:val="TableGrid"/>
        <w:tblW w:w="0" w:type="auto"/>
        <w:tblLook w:val="04A0" w:firstRow="1" w:lastRow="0" w:firstColumn="1" w:lastColumn="0" w:noHBand="0" w:noVBand="1"/>
      </w:tblPr>
      <w:tblGrid>
        <w:gridCol w:w="9350"/>
      </w:tblGrid>
      <w:tr w:rsidR="00B52ECB" w:rsidRPr="00BA08C8" w14:paraId="772EE74E" w14:textId="77777777" w:rsidTr="00B52ECB">
        <w:tc>
          <w:tcPr>
            <w:tcW w:w="9350" w:type="dxa"/>
          </w:tcPr>
          <w:p w14:paraId="0AC11D6E" w14:textId="77777777" w:rsidR="00743871" w:rsidRDefault="00743871" w:rsidP="008E3FA5">
            <w:pPr>
              <w:rPr>
                <w:sz w:val="20"/>
                <w:szCs w:val="20"/>
                <w:u w:val="single"/>
              </w:rPr>
            </w:pPr>
          </w:p>
          <w:p w14:paraId="3A4F688B" w14:textId="264A4837" w:rsidR="00720BD9" w:rsidRPr="00BA08C8" w:rsidRDefault="00B52ECB" w:rsidP="008E3FA5">
            <w:pPr>
              <w:rPr>
                <w:sz w:val="20"/>
                <w:szCs w:val="20"/>
              </w:rPr>
            </w:pPr>
            <w:r w:rsidRPr="00BA08C8">
              <w:rPr>
                <w:sz w:val="20"/>
                <w:szCs w:val="20"/>
                <w:u w:val="single"/>
              </w:rPr>
              <w:t>Technique G94</w:t>
            </w:r>
            <w:r w:rsidRPr="00BA08C8">
              <w:rPr>
                <w:sz w:val="20"/>
                <w:szCs w:val="20"/>
              </w:rPr>
              <w:t>: Providing Short Text Alternative for Non-Text Content That Serves the Same Purpose and Presents the Same Information as The Non-Text Content</w:t>
            </w:r>
            <w:r w:rsidRPr="00BA08C8">
              <w:rPr>
                <w:rStyle w:val="FootnoteReference"/>
                <w:sz w:val="20"/>
                <w:szCs w:val="20"/>
              </w:rPr>
              <w:footnoteReference w:id="3"/>
            </w:r>
            <w:r w:rsidRPr="00BA08C8">
              <w:rPr>
                <w:sz w:val="20"/>
                <w:szCs w:val="20"/>
              </w:rPr>
              <w:t xml:space="preserve">: </w:t>
            </w:r>
          </w:p>
          <w:p w14:paraId="2018BFFD" w14:textId="708A0F98" w:rsidR="0050284E" w:rsidRPr="00BA08C8" w:rsidRDefault="0050284E" w:rsidP="008E3FA5">
            <w:pPr>
              <w:rPr>
                <w:sz w:val="20"/>
                <w:szCs w:val="20"/>
              </w:rPr>
            </w:pPr>
          </w:p>
          <w:p w14:paraId="7B852D61" w14:textId="5A3EE9B6" w:rsidR="0050284E" w:rsidRPr="00C3124A" w:rsidRDefault="0050284E" w:rsidP="008E3FA5">
            <w:pPr>
              <w:rPr>
                <w:b/>
                <w:bCs/>
                <w:i/>
                <w:iCs/>
                <w:sz w:val="20"/>
                <w:szCs w:val="20"/>
              </w:rPr>
            </w:pPr>
            <w:r w:rsidRPr="00C3124A">
              <w:rPr>
                <w:b/>
                <w:bCs/>
                <w:i/>
                <w:iCs/>
                <w:sz w:val="20"/>
                <w:szCs w:val="20"/>
              </w:rPr>
              <w:t>Examples</w:t>
            </w:r>
          </w:p>
          <w:p w14:paraId="68E53B59" w14:textId="77777777" w:rsidR="0050284E" w:rsidRPr="0050284E" w:rsidRDefault="0050284E">
            <w:pPr>
              <w:numPr>
                <w:ilvl w:val="0"/>
                <w:numId w:val="5"/>
              </w:numPr>
              <w:tabs>
                <w:tab w:val="num" w:pos="720"/>
              </w:tabs>
              <w:rPr>
                <w:sz w:val="20"/>
                <w:szCs w:val="20"/>
              </w:rPr>
            </w:pPr>
            <w:r w:rsidRPr="0050284E">
              <w:rPr>
                <w:sz w:val="20"/>
                <w:szCs w:val="20"/>
              </w:rPr>
              <w:t>A search button uses an image of a magnifying glass. The text alternative is "search" and not "magnifying glass".</w:t>
            </w:r>
          </w:p>
          <w:p w14:paraId="3D22B02E" w14:textId="77777777" w:rsidR="0050284E" w:rsidRPr="0050284E" w:rsidRDefault="0050284E">
            <w:pPr>
              <w:numPr>
                <w:ilvl w:val="0"/>
                <w:numId w:val="5"/>
              </w:numPr>
              <w:tabs>
                <w:tab w:val="num" w:pos="720"/>
              </w:tabs>
              <w:rPr>
                <w:sz w:val="20"/>
                <w:szCs w:val="20"/>
              </w:rPr>
            </w:pPr>
            <w:r w:rsidRPr="0050284E">
              <w:rPr>
                <w:sz w:val="20"/>
                <w:szCs w:val="20"/>
              </w:rPr>
              <w:t>A picture shows how a knot is tied including arrows showing how the ropes go to make the knot. The text alternative describes how to tie the knot, not what the picture looks like.</w:t>
            </w:r>
          </w:p>
          <w:p w14:paraId="76CDAF4C" w14:textId="77777777" w:rsidR="0050284E" w:rsidRPr="0050284E" w:rsidRDefault="0050284E">
            <w:pPr>
              <w:numPr>
                <w:ilvl w:val="0"/>
                <w:numId w:val="5"/>
              </w:numPr>
              <w:tabs>
                <w:tab w:val="num" w:pos="720"/>
              </w:tabs>
              <w:rPr>
                <w:sz w:val="20"/>
                <w:szCs w:val="20"/>
              </w:rPr>
            </w:pPr>
            <w:r w:rsidRPr="0050284E">
              <w:rPr>
                <w:sz w:val="20"/>
                <w:szCs w:val="20"/>
              </w:rPr>
              <w:t>A picture shows what a toy looks like from the front. The text alternative describes a front view of the toy.</w:t>
            </w:r>
          </w:p>
          <w:p w14:paraId="4BCAE79A" w14:textId="77777777" w:rsidR="0050284E" w:rsidRPr="0050284E" w:rsidRDefault="0050284E">
            <w:pPr>
              <w:numPr>
                <w:ilvl w:val="0"/>
                <w:numId w:val="5"/>
              </w:numPr>
              <w:tabs>
                <w:tab w:val="num" w:pos="720"/>
              </w:tabs>
              <w:rPr>
                <w:sz w:val="20"/>
                <w:szCs w:val="20"/>
              </w:rPr>
            </w:pPr>
            <w:r w:rsidRPr="0050284E">
              <w:rPr>
                <w:sz w:val="20"/>
                <w:szCs w:val="20"/>
              </w:rPr>
              <w:t>An animation shows how to change a tire. A short text alternative describes what the animation is about. A long text alternative describes how to change a tire.</w:t>
            </w:r>
          </w:p>
          <w:p w14:paraId="4223D57D" w14:textId="77777777" w:rsidR="0050284E" w:rsidRPr="0050284E" w:rsidRDefault="0050284E">
            <w:pPr>
              <w:numPr>
                <w:ilvl w:val="0"/>
                <w:numId w:val="5"/>
              </w:numPr>
              <w:tabs>
                <w:tab w:val="num" w:pos="720"/>
              </w:tabs>
              <w:rPr>
                <w:sz w:val="20"/>
                <w:szCs w:val="20"/>
              </w:rPr>
            </w:pPr>
            <w:r w:rsidRPr="0050284E">
              <w:rPr>
                <w:sz w:val="20"/>
                <w:szCs w:val="20"/>
              </w:rPr>
              <w:t>A logo of the TechTron company appears next to each product in a list that is made by that and has a short text alternative that reads, "TechTron."</w:t>
            </w:r>
          </w:p>
          <w:p w14:paraId="73C1EE61" w14:textId="77777777" w:rsidR="0050284E" w:rsidRPr="0050284E" w:rsidRDefault="0050284E">
            <w:pPr>
              <w:numPr>
                <w:ilvl w:val="0"/>
                <w:numId w:val="5"/>
              </w:numPr>
              <w:tabs>
                <w:tab w:val="num" w:pos="720"/>
              </w:tabs>
              <w:rPr>
                <w:sz w:val="20"/>
                <w:szCs w:val="20"/>
              </w:rPr>
            </w:pPr>
            <w:r w:rsidRPr="0050284E">
              <w:rPr>
                <w:sz w:val="20"/>
                <w:szCs w:val="20"/>
              </w:rPr>
              <w:t>A chart showing sales for October has an short text alternative of "October sales chart". It also has a long description that provides all of the information on the chart.</w:t>
            </w:r>
          </w:p>
          <w:p w14:paraId="71E2F480" w14:textId="77777777" w:rsidR="0050284E" w:rsidRPr="0050284E" w:rsidRDefault="0050284E">
            <w:pPr>
              <w:numPr>
                <w:ilvl w:val="0"/>
                <w:numId w:val="5"/>
              </w:numPr>
              <w:tabs>
                <w:tab w:val="num" w:pos="720"/>
              </w:tabs>
              <w:rPr>
                <w:sz w:val="20"/>
                <w:szCs w:val="20"/>
              </w:rPr>
            </w:pPr>
            <w:r w:rsidRPr="0050284E">
              <w:rPr>
                <w:sz w:val="20"/>
                <w:szCs w:val="20"/>
              </w:rPr>
              <w:t>A heading contains a picture of the words, "The History of War" in stylized text. The alt text for the picture is "The History of War".</w:t>
            </w:r>
          </w:p>
          <w:p w14:paraId="6226218E" w14:textId="1DB10545" w:rsidR="00720BD9" w:rsidRPr="00BA08C8" w:rsidRDefault="0050284E">
            <w:pPr>
              <w:numPr>
                <w:ilvl w:val="0"/>
                <w:numId w:val="5"/>
              </w:numPr>
              <w:tabs>
                <w:tab w:val="num" w:pos="720"/>
              </w:tabs>
              <w:rPr>
                <w:sz w:val="20"/>
                <w:szCs w:val="20"/>
              </w:rPr>
            </w:pPr>
            <w:r w:rsidRPr="0050284E">
              <w:rPr>
                <w:sz w:val="20"/>
                <w:szCs w:val="20"/>
              </w:rPr>
              <w:t>An image of a series of books on a shelf contains interactive areas that provide the navigation means to a Web page about the particular book. The text alternative "The books available to buy in this section. Select a book for more details about that book." describes the picture and the interactive nature.</w:t>
            </w:r>
          </w:p>
          <w:p w14:paraId="2B23E85B" w14:textId="77777777" w:rsidR="0050284E" w:rsidRPr="00BA08C8" w:rsidRDefault="0050284E" w:rsidP="0050284E">
            <w:pPr>
              <w:rPr>
                <w:sz w:val="20"/>
                <w:szCs w:val="20"/>
              </w:rPr>
            </w:pPr>
          </w:p>
          <w:p w14:paraId="5D45C6CD" w14:textId="5EEF598D" w:rsidR="00720BD9" w:rsidRPr="00C3124A" w:rsidRDefault="00720BD9" w:rsidP="008E3FA5">
            <w:pPr>
              <w:rPr>
                <w:b/>
                <w:bCs/>
                <w:sz w:val="20"/>
                <w:szCs w:val="20"/>
              </w:rPr>
            </w:pPr>
            <w:r w:rsidRPr="00C3124A">
              <w:rPr>
                <w:b/>
                <w:bCs/>
                <w:i/>
                <w:iCs/>
                <w:sz w:val="20"/>
                <w:szCs w:val="20"/>
              </w:rPr>
              <w:t>Testing Procedure</w:t>
            </w:r>
          </w:p>
          <w:p w14:paraId="136A7717" w14:textId="77777777" w:rsidR="00720BD9" w:rsidRPr="00BA08C8" w:rsidRDefault="00720BD9">
            <w:pPr>
              <w:pStyle w:val="ListParagraph"/>
              <w:numPr>
                <w:ilvl w:val="5"/>
                <w:numId w:val="1"/>
              </w:numPr>
              <w:rPr>
                <w:sz w:val="20"/>
                <w:szCs w:val="20"/>
              </w:rPr>
            </w:pPr>
            <w:r w:rsidRPr="00BA08C8">
              <w:rPr>
                <w:sz w:val="20"/>
                <w:szCs w:val="20"/>
              </w:rPr>
              <w:t>Remove, hide, or mask the non-text content</w:t>
            </w:r>
          </w:p>
          <w:p w14:paraId="76675D15" w14:textId="77777777" w:rsidR="00720BD9" w:rsidRPr="00BA08C8" w:rsidRDefault="00720BD9">
            <w:pPr>
              <w:pStyle w:val="ListParagraph"/>
              <w:numPr>
                <w:ilvl w:val="5"/>
                <w:numId w:val="1"/>
              </w:numPr>
              <w:rPr>
                <w:sz w:val="20"/>
                <w:szCs w:val="20"/>
              </w:rPr>
            </w:pPr>
            <w:r w:rsidRPr="00BA08C8">
              <w:rPr>
                <w:sz w:val="20"/>
                <w:szCs w:val="20"/>
              </w:rPr>
              <w:t>Replace it with the text alternative</w:t>
            </w:r>
          </w:p>
          <w:p w14:paraId="44CE81FE" w14:textId="77777777" w:rsidR="00720BD9" w:rsidRPr="00BA08C8" w:rsidRDefault="00720BD9">
            <w:pPr>
              <w:pStyle w:val="ListParagraph"/>
              <w:numPr>
                <w:ilvl w:val="5"/>
                <w:numId w:val="1"/>
              </w:numPr>
              <w:rPr>
                <w:sz w:val="20"/>
                <w:szCs w:val="20"/>
              </w:rPr>
            </w:pPr>
            <w:r w:rsidRPr="00BA08C8">
              <w:rPr>
                <w:sz w:val="20"/>
                <w:szCs w:val="20"/>
              </w:rPr>
              <w:t>Check that nothing is lost (the purpose of the non-text content is met by the text alternative)</w:t>
            </w:r>
          </w:p>
          <w:p w14:paraId="723F5446" w14:textId="77777777" w:rsidR="00720BD9" w:rsidRPr="00BA08C8" w:rsidRDefault="00720BD9">
            <w:pPr>
              <w:pStyle w:val="ListParagraph"/>
              <w:numPr>
                <w:ilvl w:val="5"/>
                <w:numId w:val="1"/>
              </w:numPr>
              <w:rPr>
                <w:sz w:val="20"/>
                <w:szCs w:val="20"/>
              </w:rPr>
            </w:pPr>
            <w:r w:rsidRPr="00BA08C8">
              <w:rPr>
                <w:sz w:val="20"/>
                <w:szCs w:val="20"/>
              </w:rPr>
              <w:t>If the non-text content contains words that are important to understanding the content, the words are included in the text alternative</w:t>
            </w:r>
          </w:p>
          <w:p w14:paraId="3A5C04BF" w14:textId="5CEFAFFD" w:rsidR="0050284E" w:rsidRPr="00BA08C8" w:rsidRDefault="0050284E" w:rsidP="0050284E">
            <w:pPr>
              <w:pStyle w:val="ListParagraph"/>
              <w:ind w:left="576"/>
              <w:rPr>
                <w:sz w:val="20"/>
                <w:szCs w:val="20"/>
              </w:rPr>
            </w:pPr>
          </w:p>
        </w:tc>
      </w:tr>
    </w:tbl>
    <w:p w14:paraId="7A99C984" w14:textId="0ED94874" w:rsidR="00B7120A" w:rsidRDefault="00B7120A" w:rsidP="000E1C20"/>
    <w:p w14:paraId="40BD342D" w14:textId="3587785E" w:rsidR="00362DB9" w:rsidRPr="00585DE7" w:rsidRDefault="00362DB9" w:rsidP="000E1C20">
      <w:r w:rsidRPr="00585DE7">
        <w:rPr>
          <w:b/>
          <w:bCs/>
        </w:rPr>
        <w:t>Situation B</w:t>
      </w:r>
      <w:r w:rsidRPr="00585DE7">
        <w:t>: If a short description cannot serve the same purpose and present the same information as the non-text content (e.g., a chart or diagram):</w:t>
      </w:r>
    </w:p>
    <w:tbl>
      <w:tblPr>
        <w:tblStyle w:val="TableGrid"/>
        <w:tblW w:w="0" w:type="auto"/>
        <w:tblLook w:val="04A0" w:firstRow="1" w:lastRow="0" w:firstColumn="1" w:lastColumn="0" w:noHBand="0" w:noVBand="1"/>
      </w:tblPr>
      <w:tblGrid>
        <w:gridCol w:w="9350"/>
      </w:tblGrid>
      <w:tr w:rsidR="00BA08C8" w:rsidRPr="00BA08C8" w14:paraId="5C513515" w14:textId="77777777" w:rsidTr="00F5372A">
        <w:tc>
          <w:tcPr>
            <w:tcW w:w="9350" w:type="dxa"/>
          </w:tcPr>
          <w:p w14:paraId="7D53B4BB" w14:textId="77777777" w:rsidR="00BA08C8" w:rsidRPr="00BA08C8" w:rsidRDefault="00BA08C8" w:rsidP="00F5372A">
            <w:pPr>
              <w:rPr>
                <w:sz w:val="20"/>
                <w:szCs w:val="20"/>
              </w:rPr>
            </w:pPr>
          </w:p>
          <w:p w14:paraId="0F495D8D" w14:textId="77777777" w:rsidR="00BA08C8" w:rsidRPr="00BA08C8" w:rsidRDefault="00BA08C8" w:rsidP="00F5372A">
            <w:pPr>
              <w:rPr>
                <w:sz w:val="20"/>
                <w:szCs w:val="20"/>
              </w:rPr>
            </w:pPr>
            <w:r w:rsidRPr="00BA08C8">
              <w:rPr>
                <w:sz w:val="20"/>
                <w:szCs w:val="20"/>
                <w:u w:val="single"/>
              </w:rPr>
              <w:t>Technique G95</w:t>
            </w:r>
            <w:r w:rsidRPr="00BA08C8">
              <w:rPr>
                <w:sz w:val="20"/>
                <w:szCs w:val="20"/>
              </w:rPr>
              <w:t>: Providing Short Text Alternatives That Provide a Brief Description of The Non-Text Content</w:t>
            </w:r>
            <w:r w:rsidRPr="00BA08C8">
              <w:rPr>
                <w:rStyle w:val="FootnoteReference"/>
                <w:sz w:val="20"/>
                <w:szCs w:val="20"/>
              </w:rPr>
              <w:footnoteReference w:id="4"/>
            </w:r>
            <w:r w:rsidRPr="00BA08C8">
              <w:rPr>
                <w:sz w:val="20"/>
                <w:szCs w:val="20"/>
              </w:rPr>
              <w:t xml:space="preserve">: </w:t>
            </w:r>
          </w:p>
          <w:p w14:paraId="0C96A831" w14:textId="77777777" w:rsidR="00BA08C8" w:rsidRPr="00BA08C8" w:rsidRDefault="00BA08C8" w:rsidP="00F5372A">
            <w:pPr>
              <w:rPr>
                <w:sz w:val="20"/>
                <w:szCs w:val="20"/>
              </w:rPr>
            </w:pPr>
          </w:p>
          <w:p w14:paraId="0ABF1B99" w14:textId="77777777" w:rsidR="00BA08C8" w:rsidRPr="00C3124A" w:rsidRDefault="00BA08C8" w:rsidP="00F5372A">
            <w:pPr>
              <w:rPr>
                <w:b/>
                <w:bCs/>
                <w:sz w:val="20"/>
                <w:szCs w:val="20"/>
              </w:rPr>
            </w:pPr>
            <w:r w:rsidRPr="00C3124A">
              <w:rPr>
                <w:b/>
                <w:bCs/>
                <w:i/>
                <w:iCs/>
                <w:sz w:val="20"/>
                <w:szCs w:val="20"/>
              </w:rPr>
              <w:t>Example</w:t>
            </w:r>
          </w:p>
          <w:p w14:paraId="60926E1C" w14:textId="77777777" w:rsidR="00BA08C8" w:rsidRPr="0050284E" w:rsidRDefault="00BA08C8">
            <w:pPr>
              <w:numPr>
                <w:ilvl w:val="0"/>
                <w:numId w:val="6"/>
              </w:numPr>
              <w:tabs>
                <w:tab w:val="num" w:pos="720"/>
              </w:tabs>
              <w:rPr>
                <w:sz w:val="20"/>
                <w:szCs w:val="20"/>
              </w:rPr>
            </w:pPr>
            <w:r w:rsidRPr="0050284E">
              <w:rPr>
                <w:sz w:val="20"/>
                <w:szCs w:val="20"/>
              </w:rPr>
              <w:t>A chart showing sales for October has a</w:t>
            </w:r>
            <w:r w:rsidRPr="00BA08C8">
              <w:rPr>
                <w:sz w:val="20"/>
                <w:szCs w:val="20"/>
              </w:rPr>
              <w:t xml:space="preserve"> </w:t>
            </w:r>
            <w:r w:rsidRPr="0050284E">
              <w:rPr>
                <w:sz w:val="20"/>
                <w:szCs w:val="20"/>
              </w:rPr>
              <w:t>short text alternative of "October sales chart". It also has a long description that provides all of the information on the chart.</w:t>
            </w:r>
          </w:p>
          <w:p w14:paraId="6C97047B" w14:textId="77777777" w:rsidR="00BA08C8" w:rsidRPr="00BA08C8" w:rsidRDefault="00BA08C8" w:rsidP="00F5372A">
            <w:pPr>
              <w:rPr>
                <w:sz w:val="20"/>
                <w:szCs w:val="20"/>
              </w:rPr>
            </w:pPr>
          </w:p>
          <w:p w14:paraId="7893DA7E" w14:textId="77777777" w:rsidR="00BA08C8" w:rsidRPr="00C3124A" w:rsidRDefault="00BA08C8" w:rsidP="00F5372A">
            <w:pPr>
              <w:rPr>
                <w:b/>
                <w:bCs/>
                <w:sz w:val="20"/>
                <w:szCs w:val="20"/>
              </w:rPr>
            </w:pPr>
            <w:r w:rsidRPr="00C3124A">
              <w:rPr>
                <w:b/>
                <w:bCs/>
                <w:i/>
                <w:iCs/>
                <w:sz w:val="20"/>
                <w:szCs w:val="20"/>
              </w:rPr>
              <w:t>Testing Procedure</w:t>
            </w:r>
            <w:r w:rsidRPr="00C3124A">
              <w:rPr>
                <w:b/>
                <w:bCs/>
                <w:sz w:val="20"/>
                <w:szCs w:val="20"/>
              </w:rPr>
              <w:t xml:space="preserve"> </w:t>
            </w:r>
          </w:p>
          <w:p w14:paraId="5B31FEB2" w14:textId="77777777" w:rsidR="00BA08C8" w:rsidRPr="00BA08C8" w:rsidRDefault="00BA08C8">
            <w:pPr>
              <w:pStyle w:val="ListParagraph"/>
              <w:numPr>
                <w:ilvl w:val="5"/>
                <w:numId w:val="2"/>
              </w:numPr>
              <w:rPr>
                <w:sz w:val="20"/>
                <w:szCs w:val="20"/>
                <w:u w:val="single"/>
              </w:rPr>
            </w:pPr>
            <w:r w:rsidRPr="00BA08C8">
              <w:rPr>
                <w:sz w:val="20"/>
                <w:szCs w:val="20"/>
              </w:rPr>
              <w:t>Check for the presence of a short text alternative that provides a brief description of the non-text content.</w:t>
            </w:r>
          </w:p>
          <w:p w14:paraId="2804D44C" w14:textId="77777777" w:rsidR="00BA08C8" w:rsidRPr="00BA08C8" w:rsidRDefault="00BA08C8" w:rsidP="00F5372A">
            <w:pPr>
              <w:rPr>
                <w:sz w:val="20"/>
                <w:szCs w:val="20"/>
                <w:u w:val="single"/>
              </w:rPr>
            </w:pPr>
          </w:p>
        </w:tc>
      </w:tr>
    </w:tbl>
    <w:p w14:paraId="45376E02" w14:textId="11690A87" w:rsidR="00BA08C8" w:rsidRDefault="00BA08C8" w:rsidP="000E1C20"/>
    <w:p w14:paraId="05C58FEC" w14:textId="072F1107" w:rsidR="00362DB9" w:rsidRDefault="00362DB9" w:rsidP="000E1C20">
      <w:r w:rsidRPr="00585DE7">
        <w:rPr>
          <w:b/>
          <w:bCs/>
        </w:rPr>
        <w:t>Situation C</w:t>
      </w:r>
      <w:r w:rsidRPr="00585DE7">
        <w:t>: If non-text content is a control or accepts user input:</w:t>
      </w:r>
    </w:p>
    <w:tbl>
      <w:tblPr>
        <w:tblStyle w:val="TableGrid"/>
        <w:tblW w:w="0" w:type="auto"/>
        <w:tblLook w:val="04A0" w:firstRow="1" w:lastRow="0" w:firstColumn="1" w:lastColumn="0" w:noHBand="0" w:noVBand="1"/>
      </w:tblPr>
      <w:tblGrid>
        <w:gridCol w:w="9350"/>
      </w:tblGrid>
      <w:tr w:rsidR="00814363" w14:paraId="23ECA367" w14:textId="77777777" w:rsidTr="00814363">
        <w:tc>
          <w:tcPr>
            <w:tcW w:w="9350" w:type="dxa"/>
          </w:tcPr>
          <w:p w14:paraId="41711530" w14:textId="77777777" w:rsidR="00814363" w:rsidRPr="00BA08C8" w:rsidRDefault="00814363" w:rsidP="00814363">
            <w:pPr>
              <w:rPr>
                <w:sz w:val="20"/>
                <w:szCs w:val="20"/>
                <w:u w:val="single"/>
              </w:rPr>
            </w:pPr>
          </w:p>
          <w:p w14:paraId="7E6D0B12" w14:textId="535365B1" w:rsidR="00814363" w:rsidRPr="00BA08C8" w:rsidRDefault="00814363" w:rsidP="00814363">
            <w:pPr>
              <w:rPr>
                <w:sz w:val="20"/>
                <w:szCs w:val="20"/>
              </w:rPr>
            </w:pPr>
            <w:r w:rsidRPr="00BA08C8">
              <w:rPr>
                <w:sz w:val="20"/>
                <w:szCs w:val="20"/>
                <w:u w:val="single"/>
              </w:rPr>
              <w:t>Technique G82:</w:t>
            </w:r>
            <w:r w:rsidRPr="00BA08C8">
              <w:rPr>
                <w:sz w:val="20"/>
                <w:szCs w:val="20"/>
              </w:rPr>
              <w:t xml:space="preserve"> Providing A Text Alternative That Identifies the Purpose of The Non-Text Content</w:t>
            </w:r>
            <w:r w:rsidRPr="00BA08C8">
              <w:rPr>
                <w:rStyle w:val="FootnoteReference"/>
                <w:sz w:val="20"/>
                <w:szCs w:val="20"/>
              </w:rPr>
              <w:footnoteReference w:id="5"/>
            </w:r>
            <w:r w:rsidRPr="00BA08C8">
              <w:rPr>
                <w:sz w:val="20"/>
                <w:szCs w:val="20"/>
              </w:rPr>
              <w:t>:</w:t>
            </w:r>
          </w:p>
          <w:p w14:paraId="5A1BFB1C" w14:textId="7E7D4A25" w:rsidR="00814363" w:rsidRPr="00BA08C8" w:rsidRDefault="00814363" w:rsidP="00814363">
            <w:pPr>
              <w:rPr>
                <w:sz w:val="20"/>
                <w:szCs w:val="20"/>
              </w:rPr>
            </w:pPr>
          </w:p>
          <w:p w14:paraId="279259A4" w14:textId="7706866E" w:rsidR="00814363" w:rsidRPr="00C3124A" w:rsidRDefault="00814363" w:rsidP="00814363">
            <w:pPr>
              <w:rPr>
                <w:b/>
                <w:bCs/>
                <w:i/>
                <w:iCs/>
                <w:sz w:val="20"/>
                <w:szCs w:val="20"/>
              </w:rPr>
            </w:pPr>
            <w:r w:rsidRPr="00C3124A">
              <w:rPr>
                <w:b/>
                <w:bCs/>
                <w:i/>
                <w:iCs/>
                <w:sz w:val="20"/>
                <w:szCs w:val="20"/>
              </w:rPr>
              <w:t xml:space="preserve">Examples </w:t>
            </w:r>
          </w:p>
          <w:p w14:paraId="1DFB0ECD" w14:textId="77777777" w:rsidR="00814363" w:rsidRPr="00814363" w:rsidRDefault="00814363">
            <w:pPr>
              <w:numPr>
                <w:ilvl w:val="0"/>
                <w:numId w:val="7"/>
              </w:numPr>
              <w:tabs>
                <w:tab w:val="num" w:pos="720"/>
              </w:tabs>
              <w:rPr>
                <w:sz w:val="20"/>
                <w:szCs w:val="20"/>
              </w:rPr>
            </w:pPr>
            <w:r w:rsidRPr="00814363">
              <w:rPr>
                <w:sz w:val="20"/>
                <w:szCs w:val="20"/>
              </w:rPr>
              <w:t>An eye-hand coordination development applet has the following text alternative "Applet that uses the mouse and moving targets to develop eye-hand coordination"</w:t>
            </w:r>
          </w:p>
          <w:p w14:paraId="43739D13" w14:textId="77777777" w:rsidR="00814363" w:rsidRPr="00814363" w:rsidRDefault="00814363">
            <w:pPr>
              <w:numPr>
                <w:ilvl w:val="0"/>
                <w:numId w:val="7"/>
              </w:numPr>
              <w:tabs>
                <w:tab w:val="num" w:pos="720"/>
              </w:tabs>
              <w:rPr>
                <w:sz w:val="20"/>
                <w:szCs w:val="20"/>
              </w:rPr>
            </w:pPr>
            <w:r w:rsidRPr="00814363">
              <w:rPr>
                <w:sz w:val="20"/>
                <w:szCs w:val="20"/>
              </w:rPr>
              <w:t>A camera applet that has a round disk where you push on the edges to control a remote camera and a slider in the middle for zooming has the following text alternative "Control for aiming and zooming remote video camera".</w:t>
            </w:r>
          </w:p>
          <w:p w14:paraId="506025E4" w14:textId="139A8674" w:rsidR="00814363" w:rsidRPr="00BA08C8" w:rsidRDefault="00814363" w:rsidP="00814363">
            <w:pPr>
              <w:rPr>
                <w:sz w:val="20"/>
                <w:szCs w:val="20"/>
              </w:rPr>
            </w:pPr>
          </w:p>
          <w:p w14:paraId="2A24D5D3" w14:textId="43F3E919" w:rsidR="00814363" w:rsidRPr="00C3124A" w:rsidRDefault="00814363" w:rsidP="00814363">
            <w:pPr>
              <w:rPr>
                <w:b/>
                <w:bCs/>
                <w:i/>
                <w:iCs/>
                <w:sz w:val="20"/>
                <w:szCs w:val="20"/>
              </w:rPr>
            </w:pPr>
            <w:r w:rsidRPr="00C3124A">
              <w:rPr>
                <w:b/>
                <w:bCs/>
                <w:i/>
                <w:iCs/>
                <w:sz w:val="20"/>
                <w:szCs w:val="20"/>
              </w:rPr>
              <w:t>Testing Procedures</w:t>
            </w:r>
          </w:p>
          <w:p w14:paraId="02EB46ED" w14:textId="77777777" w:rsidR="00814363" w:rsidRPr="00BA08C8" w:rsidRDefault="00814363">
            <w:pPr>
              <w:pStyle w:val="ListParagraph"/>
              <w:numPr>
                <w:ilvl w:val="5"/>
                <w:numId w:val="3"/>
              </w:numPr>
              <w:rPr>
                <w:sz w:val="20"/>
                <w:szCs w:val="20"/>
              </w:rPr>
            </w:pPr>
            <w:r w:rsidRPr="00BA08C8">
              <w:rPr>
                <w:sz w:val="20"/>
                <w:szCs w:val="20"/>
              </w:rPr>
              <w:t>Remove, hide, or mask the non-text content</w:t>
            </w:r>
          </w:p>
          <w:p w14:paraId="170CB3AA" w14:textId="77777777" w:rsidR="00814363" w:rsidRPr="00BA08C8" w:rsidRDefault="00814363">
            <w:pPr>
              <w:pStyle w:val="ListParagraph"/>
              <w:numPr>
                <w:ilvl w:val="5"/>
                <w:numId w:val="3"/>
              </w:numPr>
              <w:rPr>
                <w:sz w:val="20"/>
                <w:szCs w:val="20"/>
              </w:rPr>
            </w:pPr>
            <w:r w:rsidRPr="00BA08C8">
              <w:rPr>
                <w:sz w:val="20"/>
                <w:szCs w:val="20"/>
              </w:rPr>
              <w:t>Replace it with the text alternative</w:t>
            </w:r>
          </w:p>
          <w:p w14:paraId="5D5531C3" w14:textId="77777777" w:rsidR="00814363" w:rsidRPr="00BA08C8" w:rsidRDefault="00814363">
            <w:pPr>
              <w:pStyle w:val="ListParagraph"/>
              <w:numPr>
                <w:ilvl w:val="5"/>
                <w:numId w:val="3"/>
              </w:numPr>
              <w:rPr>
                <w:sz w:val="20"/>
                <w:szCs w:val="20"/>
              </w:rPr>
            </w:pPr>
            <w:r w:rsidRPr="00BA08C8">
              <w:rPr>
                <w:sz w:val="20"/>
                <w:szCs w:val="20"/>
              </w:rPr>
              <w:t>Check that the purpose of the non-text content is clear - even if function is lost.</w:t>
            </w:r>
          </w:p>
          <w:p w14:paraId="2E3E37BA" w14:textId="77777777" w:rsidR="00814363" w:rsidRPr="00BA08C8" w:rsidRDefault="00814363" w:rsidP="000E1C20">
            <w:pPr>
              <w:rPr>
                <w:sz w:val="20"/>
                <w:szCs w:val="20"/>
              </w:rPr>
            </w:pPr>
          </w:p>
        </w:tc>
      </w:tr>
    </w:tbl>
    <w:p w14:paraId="5ECAD859" w14:textId="079854E3" w:rsidR="00814363" w:rsidRDefault="00814363" w:rsidP="000E1C20"/>
    <w:p w14:paraId="79FD33FF" w14:textId="01C0ABEF" w:rsidR="00362DB9" w:rsidRDefault="00362DB9" w:rsidP="000E1C20">
      <w:r w:rsidRPr="00585DE7">
        <w:rPr>
          <w:b/>
          <w:bCs/>
        </w:rPr>
        <w:t>Situation D</w:t>
      </w:r>
      <w:r w:rsidRPr="00585DE7">
        <w:t>: If non-text content is time-based media (including live video-only and live audio-only); a test or exercise that would be invalid if presented in text; or primarily intended to create a specific sensory experience:</w:t>
      </w:r>
    </w:p>
    <w:tbl>
      <w:tblPr>
        <w:tblStyle w:val="TableGrid"/>
        <w:tblW w:w="0" w:type="auto"/>
        <w:tblLook w:val="04A0" w:firstRow="1" w:lastRow="0" w:firstColumn="1" w:lastColumn="0" w:noHBand="0" w:noVBand="1"/>
      </w:tblPr>
      <w:tblGrid>
        <w:gridCol w:w="9350"/>
      </w:tblGrid>
      <w:tr w:rsidR="00814363" w14:paraId="0BAF201A" w14:textId="77777777" w:rsidTr="00814363">
        <w:tc>
          <w:tcPr>
            <w:tcW w:w="9350" w:type="dxa"/>
          </w:tcPr>
          <w:p w14:paraId="0DA4F037" w14:textId="7A8E946A" w:rsidR="00814363" w:rsidRPr="00BA08C8" w:rsidRDefault="00814363" w:rsidP="000E1C20">
            <w:pPr>
              <w:rPr>
                <w:sz w:val="20"/>
                <w:szCs w:val="20"/>
              </w:rPr>
            </w:pPr>
            <w:r w:rsidRPr="00BA08C8">
              <w:rPr>
                <w:sz w:val="20"/>
                <w:szCs w:val="20"/>
              </w:rPr>
              <w:t xml:space="preserve">Acceptable Technique Solution: </w:t>
            </w:r>
          </w:p>
          <w:p w14:paraId="07F6372B" w14:textId="1BC482A9" w:rsidR="00814363" w:rsidRPr="00BA08C8" w:rsidRDefault="00814363">
            <w:pPr>
              <w:pStyle w:val="ListParagraph"/>
              <w:numPr>
                <w:ilvl w:val="0"/>
                <w:numId w:val="4"/>
              </w:numPr>
              <w:rPr>
                <w:sz w:val="20"/>
                <w:szCs w:val="20"/>
              </w:rPr>
            </w:pPr>
            <w:r w:rsidRPr="00BA08C8">
              <w:rPr>
                <w:sz w:val="20"/>
                <w:szCs w:val="20"/>
              </w:rPr>
              <w:t>Providing a descriptive label</w:t>
            </w:r>
            <w:r w:rsidRPr="00BA08C8">
              <w:rPr>
                <w:rStyle w:val="FootnoteReference"/>
                <w:sz w:val="20"/>
                <w:szCs w:val="20"/>
              </w:rPr>
              <w:footnoteReference w:id="6"/>
            </w:r>
          </w:p>
        </w:tc>
      </w:tr>
    </w:tbl>
    <w:p w14:paraId="47D0EE14" w14:textId="3CBA3355" w:rsidR="00B7120A" w:rsidRDefault="00B7120A" w:rsidP="000E1C20">
      <w:pPr>
        <w:rPr>
          <w:u w:val="single"/>
        </w:rPr>
      </w:pPr>
    </w:p>
    <w:p w14:paraId="4E501EEB" w14:textId="72BEEB72" w:rsidR="00362DB9" w:rsidRDefault="00362DB9" w:rsidP="000E1C20">
      <w:pPr>
        <w:rPr>
          <w:u w:val="single"/>
        </w:rPr>
      </w:pPr>
      <w:r w:rsidRPr="00585DE7">
        <w:rPr>
          <w:b/>
          <w:bCs/>
        </w:rPr>
        <w:t>Situation E</w:t>
      </w:r>
      <w:r w:rsidRPr="00585DE7">
        <w:t>: If non-text content is a CAPTCHA:</w:t>
      </w:r>
    </w:p>
    <w:tbl>
      <w:tblPr>
        <w:tblStyle w:val="TableGrid"/>
        <w:tblW w:w="0" w:type="auto"/>
        <w:tblLook w:val="04A0" w:firstRow="1" w:lastRow="0" w:firstColumn="1" w:lastColumn="0" w:noHBand="0" w:noVBand="1"/>
      </w:tblPr>
      <w:tblGrid>
        <w:gridCol w:w="9350"/>
      </w:tblGrid>
      <w:tr w:rsidR="00814363" w:rsidRPr="00BA08C8" w14:paraId="740D0826" w14:textId="77777777" w:rsidTr="00814363">
        <w:tc>
          <w:tcPr>
            <w:tcW w:w="9350" w:type="dxa"/>
          </w:tcPr>
          <w:p w14:paraId="129BEE2F" w14:textId="56AFC2FC" w:rsidR="00814363" w:rsidRPr="00BA08C8" w:rsidRDefault="00814363" w:rsidP="00814363">
            <w:pPr>
              <w:rPr>
                <w:sz w:val="20"/>
                <w:szCs w:val="20"/>
              </w:rPr>
            </w:pPr>
            <w:r w:rsidRPr="00BA08C8">
              <w:rPr>
                <w:sz w:val="20"/>
                <w:szCs w:val="20"/>
                <w:u w:val="single"/>
              </w:rPr>
              <w:t>Technique G143:</w:t>
            </w:r>
            <w:r w:rsidRPr="00BA08C8">
              <w:rPr>
                <w:sz w:val="20"/>
                <w:szCs w:val="20"/>
              </w:rPr>
              <w:t xml:space="preserve"> Providing a text alternative that describes the purpose of the CAPTCHA</w:t>
            </w:r>
            <w:r w:rsidRPr="00BA08C8">
              <w:rPr>
                <w:rStyle w:val="FootnoteReference"/>
                <w:sz w:val="20"/>
                <w:szCs w:val="20"/>
              </w:rPr>
              <w:footnoteReference w:id="7"/>
            </w:r>
            <w:r w:rsidRPr="00BA08C8">
              <w:rPr>
                <w:sz w:val="20"/>
                <w:szCs w:val="20"/>
              </w:rPr>
              <w:t xml:space="preserve"> </w:t>
            </w:r>
            <w:r w:rsidRPr="00BA08C8">
              <w:rPr>
                <w:b/>
                <w:bCs/>
                <w:sz w:val="20"/>
                <w:szCs w:val="20"/>
              </w:rPr>
              <w:t>AND</w:t>
            </w:r>
            <w:r w:rsidRPr="00BA08C8">
              <w:rPr>
                <w:sz w:val="20"/>
                <w:szCs w:val="20"/>
              </w:rPr>
              <w:t xml:space="preserve"> </w:t>
            </w:r>
            <w:r w:rsidRPr="00BA08C8">
              <w:rPr>
                <w:sz w:val="20"/>
                <w:szCs w:val="20"/>
                <w:u w:val="single"/>
              </w:rPr>
              <w:t>Technique G144</w:t>
            </w:r>
            <w:r w:rsidRPr="00BA08C8">
              <w:rPr>
                <w:sz w:val="20"/>
                <w:szCs w:val="20"/>
              </w:rPr>
              <w:t>: Ensuring that the Web Page contains another CAPTCHA serving the same purpose using a different modality</w:t>
            </w:r>
            <w:r w:rsidRPr="00BA08C8">
              <w:rPr>
                <w:rStyle w:val="FootnoteReference"/>
                <w:sz w:val="20"/>
                <w:szCs w:val="20"/>
              </w:rPr>
              <w:footnoteReference w:id="8"/>
            </w:r>
          </w:p>
          <w:p w14:paraId="1D31181B" w14:textId="77777777" w:rsidR="00814363" w:rsidRPr="00BA08C8" w:rsidRDefault="00814363" w:rsidP="000E1C20">
            <w:pPr>
              <w:rPr>
                <w:sz w:val="20"/>
                <w:szCs w:val="20"/>
              </w:rPr>
            </w:pPr>
          </w:p>
          <w:p w14:paraId="0F1BD554" w14:textId="613E03E9" w:rsidR="00814363" w:rsidRPr="00C3124A" w:rsidRDefault="00814363" w:rsidP="000E1C20">
            <w:pPr>
              <w:rPr>
                <w:b/>
                <w:bCs/>
                <w:i/>
                <w:iCs/>
                <w:sz w:val="20"/>
                <w:szCs w:val="20"/>
              </w:rPr>
            </w:pPr>
            <w:r w:rsidRPr="00C3124A">
              <w:rPr>
                <w:b/>
                <w:bCs/>
                <w:i/>
                <w:iCs/>
                <w:sz w:val="20"/>
                <w:szCs w:val="20"/>
              </w:rPr>
              <w:t>Examples</w:t>
            </w:r>
          </w:p>
          <w:p w14:paraId="2328F57C" w14:textId="5BF4E954" w:rsidR="00814363" w:rsidRPr="00BA08C8" w:rsidRDefault="00814363" w:rsidP="000E1C20">
            <w:pPr>
              <w:rPr>
                <w:i/>
                <w:iCs/>
                <w:sz w:val="20"/>
                <w:szCs w:val="20"/>
              </w:rPr>
            </w:pPr>
            <w:r w:rsidRPr="00BA08C8">
              <w:rPr>
                <w:i/>
                <w:iCs/>
                <w:sz w:val="20"/>
                <w:szCs w:val="20"/>
              </w:rPr>
              <w:t>For G143</w:t>
            </w:r>
          </w:p>
          <w:p w14:paraId="27506D0E" w14:textId="77777777" w:rsidR="00814363" w:rsidRPr="00814363" w:rsidRDefault="00814363">
            <w:pPr>
              <w:numPr>
                <w:ilvl w:val="0"/>
                <w:numId w:val="8"/>
              </w:numPr>
              <w:tabs>
                <w:tab w:val="num" w:pos="720"/>
              </w:tabs>
              <w:rPr>
                <w:sz w:val="20"/>
                <w:szCs w:val="20"/>
              </w:rPr>
            </w:pPr>
            <w:r w:rsidRPr="00814363">
              <w:rPr>
                <w:sz w:val="20"/>
                <w:szCs w:val="20"/>
              </w:rPr>
              <w:t>A CAPTCHA test asks the user to type in text that is displayed in an obscured image. The text alternative is "Type the word in the image".</w:t>
            </w:r>
          </w:p>
          <w:p w14:paraId="53747D63" w14:textId="5DA8290F" w:rsidR="00814363" w:rsidRPr="00BA08C8" w:rsidRDefault="00814363">
            <w:pPr>
              <w:numPr>
                <w:ilvl w:val="0"/>
                <w:numId w:val="8"/>
              </w:numPr>
              <w:tabs>
                <w:tab w:val="num" w:pos="720"/>
              </w:tabs>
              <w:rPr>
                <w:sz w:val="20"/>
                <w:szCs w:val="20"/>
              </w:rPr>
            </w:pPr>
            <w:r w:rsidRPr="00814363">
              <w:rPr>
                <w:sz w:val="20"/>
                <w:szCs w:val="20"/>
              </w:rPr>
              <w:t>A CAPTCHA test asks the user to type in text that is played in an audio file. The text alternative is "Type the letters spoken in the audio".</w:t>
            </w:r>
          </w:p>
          <w:p w14:paraId="173C13B8" w14:textId="08F4EA44" w:rsidR="00814363" w:rsidRPr="00814363" w:rsidRDefault="00814363" w:rsidP="00814363">
            <w:pPr>
              <w:rPr>
                <w:i/>
                <w:iCs/>
                <w:sz w:val="20"/>
                <w:szCs w:val="20"/>
              </w:rPr>
            </w:pPr>
            <w:r w:rsidRPr="00BA08C8">
              <w:rPr>
                <w:i/>
                <w:iCs/>
                <w:sz w:val="20"/>
                <w:szCs w:val="20"/>
              </w:rPr>
              <w:t>For G144</w:t>
            </w:r>
          </w:p>
          <w:p w14:paraId="41E050DC" w14:textId="77777777" w:rsidR="00814363" w:rsidRPr="00814363" w:rsidRDefault="00814363">
            <w:pPr>
              <w:numPr>
                <w:ilvl w:val="0"/>
                <w:numId w:val="10"/>
              </w:numPr>
              <w:tabs>
                <w:tab w:val="num" w:pos="720"/>
              </w:tabs>
              <w:rPr>
                <w:sz w:val="20"/>
                <w:szCs w:val="20"/>
              </w:rPr>
            </w:pPr>
            <w:r w:rsidRPr="00814363">
              <w:rPr>
                <w:sz w:val="20"/>
                <w:szCs w:val="20"/>
              </w:rPr>
              <w:t xml:space="preserve">A Web page that includes a CAPTCHA test that must be completed successfully before the user can advance to the next step in a process. The page includes both a visual task, such as typing words displayed in a image, and an </w:t>
            </w:r>
            <w:r w:rsidRPr="00814363">
              <w:rPr>
                <w:sz w:val="20"/>
                <w:szCs w:val="20"/>
              </w:rPr>
              <w:lastRenderedPageBreak/>
              <w:t>audio task, such as typing letters spoken in an audio file. A user with hearing disabilities who cannot pass the audio CAPTCHA may be able to pass the visual CAPTCHA.</w:t>
            </w:r>
          </w:p>
          <w:p w14:paraId="558AE761" w14:textId="77777777" w:rsidR="00814363" w:rsidRPr="00814363" w:rsidRDefault="00814363">
            <w:pPr>
              <w:numPr>
                <w:ilvl w:val="0"/>
                <w:numId w:val="10"/>
              </w:numPr>
              <w:tabs>
                <w:tab w:val="num" w:pos="720"/>
              </w:tabs>
              <w:rPr>
                <w:sz w:val="20"/>
                <w:szCs w:val="20"/>
              </w:rPr>
            </w:pPr>
            <w:r w:rsidRPr="00814363">
              <w:rPr>
                <w:sz w:val="20"/>
                <w:szCs w:val="20"/>
              </w:rPr>
              <w:t>A blog comment form includes a visual CAPTCHA that must be completed before a user can submit comments. In addition to the visual CAPTCHA, it includes a CAPTCHA with a form field that asks, "What is two plus seven?" with a text entry field that allows users to enter the correct answer.</w:t>
            </w:r>
          </w:p>
          <w:p w14:paraId="0850C414" w14:textId="77777777" w:rsidR="00814363" w:rsidRPr="00BA08C8" w:rsidRDefault="00814363" w:rsidP="000E1C20">
            <w:pPr>
              <w:rPr>
                <w:sz w:val="20"/>
                <w:szCs w:val="20"/>
              </w:rPr>
            </w:pPr>
          </w:p>
          <w:p w14:paraId="4797E0E4" w14:textId="77777777" w:rsidR="00814363" w:rsidRPr="00C3124A" w:rsidRDefault="00814363" w:rsidP="000E1C20">
            <w:pPr>
              <w:rPr>
                <w:b/>
                <w:bCs/>
                <w:i/>
                <w:iCs/>
                <w:sz w:val="20"/>
                <w:szCs w:val="20"/>
              </w:rPr>
            </w:pPr>
            <w:r w:rsidRPr="00C3124A">
              <w:rPr>
                <w:b/>
                <w:bCs/>
                <w:i/>
                <w:iCs/>
                <w:sz w:val="20"/>
                <w:szCs w:val="20"/>
              </w:rPr>
              <w:t>Testing Procedures</w:t>
            </w:r>
          </w:p>
          <w:p w14:paraId="71E2B205" w14:textId="77777777" w:rsidR="00814363" w:rsidRPr="00BA08C8" w:rsidRDefault="00814363" w:rsidP="000E1C20">
            <w:pPr>
              <w:rPr>
                <w:i/>
                <w:iCs/>
                <w:sz w:val="20"/>
                <w:szCs w:val="20"/>
              </w:rPr>
            </w:pPr>
            <w:r w:rsidRPr="00BA08C8">
              <w:rPr>
                <w:i/>
                <w:iCs/>
                <w:sz w:val="20"/>
                <w:szCs w:val="20"/>
              </w:rPr>
              <w:t>For G143</w:t>
            </w:r>
          </w:p>
          <w:p w14:paraId="3A814EA5" w14:textId="77777777" w:rsidR="00814363" w:rsidRPr="00814363" w:rsidRDefault="00814363">
            <w:pPr>
              <w:numPr>
                <w:ilvl w:val="0"/>
                <w:numId w:val="9"/>
              </w:numPr>
              <w:tabs>
                <w:tab w:val="num" w:pos="720"/>
              </w:tabs>
              <w:rPr>
                <w:sz w:val="20"/>
                <w:szCs w:val="20"/>
              </w:rPr>
            </w:pPr>
            <w:r w:rsidRPr="00814363">
              <w:rPr>
                <w:sz w:val="20"/>
                <w:szCs w:val="20"/>
              </w:rPr>
              <w:t>Remove, hide, or mask the CAPTCHA.</w:t>
            </w:r>
          </w:p>
          <w:p w14:paraId="0DB2D64D" w14:textId="77777777" w:rsidR="00814363" w:rsidRPr="00814363" w:rsidRDefault="00814363">
            <w:pPr>
              <w:numPr>
                <w:ilvl w:val="0"/>
                <w:numId w:val="9"/>
              </w:numPr>
              <w:tabs>
                <w:tab w:val="num" w:pos="720"/>
              </w:tabs>
              <w:rPr>
                <w:sz w:val="20"/>
                <w:szCs w:val="20"/>
              </w:rPr>
            </w:pPr>
            <w:r w:rsidRPr="00814363">
              <w:rPr>
                <w:sz w:val="20"/>
                <w:szCs w:val="20"/>
              </w:rPr>
              <w:t>Replace it with the text alternative.</w:t>
            </w:r>
          </w:p>
          <w:p w14:paraId="0EF2CF1B" w14:textId="4FEBC55C" w:rsidR="00814363" w:rsidRPr="00BA08C8" w:rsidRDefault="00814363">
            <w:pPr>
              <w:numPr>
                <w:ilvl w:val="0"/>
                <w:numId w:val="9"/>
              </w:numPr>
              <w:tabs>
                <w:tab w:val="num" w:pos="720"/>
              </w:tabs>
              <w:rPr>
                <w:sz w:val="20"/>
                <w:szCs w:val="20"/>
              </w:rPr>
            </w:pPr>
            <w:r w:rsidRPr="00814363">
              <w:rPr>
                <w:sz w:val="20"/>
                <w:szCs w:val="20"/>
              </w:rPr>
              <w:t>Check that the text alternative describes the purpose of the CAPTCHA.</w:t>
            </w:r>
          </w:p>
          <w:p w14:paraId="31C7340F" w14:textId="77777777" w:rsidR="00814363" w:rsidRPr="00BA08C8" w:rsidRDefault="00814363" w:rsidP="000E1C20">
            <w:pPr>
              <w:rPr>
                <w:i/>
                <w:iCs/>
                <w:sz w:val="20"/>
                <w:szCs w:val="20"/>
              </w:rPr>
            </w:pPr>
            <w:r w:rsidRPr="00BA08C8">
              <w:rPr>
                <w:i/>
                <w:iCs/>
                <w:sz w:val="20"/>
                <w:szCs w:val="20"/>
              </w:rPr>
              <w:t>For G144</w:t>
            </w:r>
          </w:p>
          <w:p w14:paraId="175DE472" w14:textId="506819A0" w:rsidR="00814363" w:rsidRPr="00814363" w:rsidRDefault="00814363" w:rsidP="00814363">
            <w:pPr>
              <w:rPr>
                <w:sz w:val="20"/>
                <w:szCs w:val="20"/>
              </w:rPr>
            </w:pPr>
            <w:r w:rsidRPr="00814363">
              <w:rPr>
                <w:sz w:val="20"/>
                <w:szCs w:val="20"/>
              </w:rPr>
              <w:t>For each CAPTCHA in a Web page</w:t>
            </w:r>
            <w:r w:rsidRPr="00BA08C8">
              <w:rPr>
                <w:sz w:val="20"/>
                <w:szCs w:val="20"/>
              </w:rPr>
              <w:t>:</w:t>
            </w:r>
          </w:p>
          <w:p w14:paraId="270A4503" w14:textId="2293B472" w:rsidR="00814363" w:rsidRPr="00814363" w:rsidRDefault="00814363">
            <w:pPr>
              <w:numPr>
                <w:ilvl w:val="0"/>
                <w:numId w:val="11"/>
              </w:numPr>
              <w:tabs>
                <w:tab w:val="num" w:pos="720"/>
              </w:tabs>
              <w:rPr>
                <w:sz w:val="20"/>
                <w:szCs w:val="20"/>
              </w:rPr>
            </w:pPr>
            <w:r w:rsidRPr="00814363">
              <w:rPr>
                <w:sz w:val="20"/>
                <w:szCs w:val="20"/>
              </w:rPr>
              <w:t>Check that the Web page contains another CAPTCHA for the same purpose but using a different modality.</w:t>
            </w:r>
          </w:p>
          <w:p w14:paraId="07D7921D" w14:textId="22FF28A6" w:rsidR="00814363" w:rsidRPr="00BA08C8" w:rsidRDefault="00814363" w:rsidP="000E1C20">
            <w:pPr>
              <w:rPr>
                <w:sz w:val="20"/>
                <w:szCs w:val="20"/>
              </w:rPr>
            </w:pPr>
          </w:p>
        </w:tc>
      </w:tr>
    </w:tbl>
    <w:p w14:paraId="36D98E18" w14:textId="532D0675" w:rsidR="00814363" w:rsidRDefault="00814363" w:rsidP="000E1C20"/>
    <w:p w14:paraId="4E9569E8" w14:textId="27B6C618" w:rsidR="00814363" w:rsidRPr="00274300" w:rsidRDefault="00814363" w:rsidP="00814363">
      <w:pPr>
        <w:jc w:val="both"/>
        <w:rPr>
          <w:rFonts w:ascii="Times New Roman" w:hAnsi="Times New Roman" w:cs="Times New Roman"/>
          <w:sz w:val="24"/>
        </w:rPr>
      </w:pPr>
      <w:r w:rsidRPr="00274300">
        <w:rPr>
          <w:rFonts w:ascii="Times New Roman" w:hAnsi="Times New Roman" w:cs="Times New Roman"/>
          <w:b/>
          <w:bCs/>
          <w:sz w:val="24"/>
          <w:u w:val="single"/>
        </w:rPr>
        <w:t>1.2 Time-based Media</w:t>
      </w:r>
      <w:r w:rsidRPr="00274300">
        <w:rPr>
          <w:rStyle w:val="FootnoteReference"/>
          <w:rFonts w:ascii="Times New Roman" w:hAnsi="Times New Roman" w:cs="Times New Roman"/>
          <w:b/>
          <w:bCs/>
          <w:sz w:val="24"/>
          <w:u w:val="single"/>
        </w:rPr>
        <w:footnoteReference w:id="9"/>
      </w:r>
      <w:r w:rsidRPr="00274300">
        <w:rPr>
          <w:rFonts w:ascii="Times New Roman" w:hAnsi="Times New Roman" w:cs="Times New Roman"/>
          <w:b/>
          <w:bCs/>
          <w:sz w:val="24"/>
        </w:rPr>
        <w:t xml:space="preserve"> –</w:t>
      </w:r>
      <w:r w:rsidRPr="00274300">
        <w:rPr>
          <w:rFonts w:ascii="Times New Roman" w:hAnsi="Times New Roman" w:cs="Times New Roman"/>
          <w:sz w:val="24"/>
        </w:rPr>
        <w:t xml:space="preserve"> In order to reach at least AA conformance, WCAG simply required that the target site provided alternatives for any time-based media. This included pre-recorded audio and video, pre-recorded captions, audio descriptions or similar media alternatives, live-captions, and pre-recorded audio descriptions. </w:t>
      </w:r>
    </w:p>
    <w:p w14:paraId="29DA58B1" w14:textId="77777777" w:rsidR="00DC4FFF" w:rsidRPr="00274300" w:rsidRDefault="00DC4FFF" w:rsidP="00814363">
      <w:pPr>
        <w:jc w:val="both"/>
        <w:rPr>
          <w:rFonts w:ascii="Times New Roman" w:hAnsi="Times New Roman" w:cs="Times New Roman"/>
          <w:sz w:val="24"/>
        </w:rPr>
      </w:pPr>
    </w:p>
    <w:p w14:paraId="62FA1517" w14:textId="7E3A1C81" w:rsidR="00814363" w:rsidRPr="00274300" w:rsidRDefault="00814363" w:rsidP="00814363">
      <w:pPr>
        <w:jc w:val="both"/>
        <w:rPr>
          <w:rFonts w:ascii="Times New Roman" w:hAnsi="Times New Roman" w:cs="Times New Roman"/>
          <w:szCs w:val="22"/>
        </w:rPr>
      </w:pPr>
      <w:r w:rsidRPr="00274300">
        <w:rPr>
          <w:rFonts w:ascii="Times New Roman" w:hAnsi="Times New Roman" w:cs="Times New Roman"/>
          <w:b/>
          <w:bCs/>
          <w:szCs w:val="22"/>
        </w:rPr>
        <w:t>1.2.1 Audio-only and Video-only (Pre-Recorded) (Level A)</w:t>
      </w:r>
      <w:r w:rsidRPr="00274300">
        <w:rPr>
          <w:rFonts w:ascii="Times New Roman" w:hAnsi="Times New Roman" w:cs="Times New Roman"/>
          <w:b/>
          <w:bCs/>
          <w:szCs w:val="22"/>
          <w:vertAlign w:val="superscript"/>
        </w:rPr>
        <w:footnoteReference w:id="10"/>
      </w:r>
      <w:r w:rsidRPr="00274300">
        <w:rPr>
          <w:rFonts w:ascii="Times New Roman" w:hAnsi="Times New Roman" w:cs="Times New Roman"/>
          <w:b/>
          <w:bCs/>
          <w:szCs w:val="22"/>
        </w:rPr>
        <w:t xml:space="preserve"> –</w:t>
      </w:r>
      <w:r w:rsidRPr="00274300">
        <w:rPr>
          <w:rFonts w:ascii="Times New Roman" w:hAnsi="Times New Roman" w:cs="Times New Roman"/>
          <w:szCs w:val="22"/>
        </w:rPr>
        <w:t xml:space="preserve"> The purpose of this requirement </w:t>
      </w:r>
      <w:r w:rsidR="006F64A9" w:rsidRPr="00274300">
        <w:rPr>
          <w:rFonts w:ascii="Times New Roman" w:hAnsi="Times New Roman" w:cs="Times New Roman"/>
          <w:szCs w:val="22"/>
        </w:rPr>
        <w:t>is</w:t>
      </w:r>
      <w:r w:rsidRPr="00274300">
        <w:rPr>
          <w:rFonts w:ascii="Times New Roman" w:hAnsi="Times New Roman" w:cs="Times New Roman"/>
          <w:szCs w:val="22"/>
        </w:rPr>
        <w:t xml:space="preserve"> to make time-based media information available through text-based alternatives since text could be displayed in any sensory modality (for instance, visual, auditory, or tactile) to suit the user's demands. Some examples of time-based media could include an audio recording of a speech, an audio recording of a press conference, an animation illustrating a concept, or a video file. </w:t>
      </w:r>
    </w:p>
    <w:p w14:paraId="25E967B9" w14:textId="131530BF" w:rsidR="00CB6159" w:rsidRDefault="00CB6159" w:rsidP="00814363">
      <w:pPr>
        <w:jc w:val="both"/>
        <w:rPr>
          <w:rFonts w:cs="Courier New"/>
          <w:szCs w:val="22"/>
        </w:rPr>
      </w:pPr>
    </w:p>
    <w:p w14:paraId="2EFBC1E4" w14:textId="0B4A0BA4" w:rsidR="00362DB9" w:rsidRDefault="00362DB9" w:rsidP="00814363">
      <w:pPr>
        <w:jc w:val="both"/>
        <w:rPr>
          <w:rFonts w:cs="Courier New"/>
          <w:szCs w:val="22"/>
        </w:rPr>
      </w:pPr>
      <w:r w:rsidRPr="00B7120A">
        <w:rPr>
          <w:b/>
          <w:bCs/>
        </w:rPr>
        <w:t>Situation A:</w:t>
      </w:r>
      <w:r w:rsidRPr="00B7120A">
        <w:t xml:space="preserve"> If the content is prerecorded audio-only:</w:t>
      </w:r>
    </w:p>
    <w:tbl>
      <w:tblPr>
        <w:tblStyle w:val="TableGrid"/>
        <w:tblW w:w="0" w:type="auto"/>
        <w:tblLook w:val="04A0" w:firstRow="1" w:lastRow="0" w:firstColumn="1" w:lastColumn="0" w:noHBand="0" w:noVBand="1"/>
      </w:tblPr>
      <w:tblGrid>
        <w:gridCol w:w="9350"/>
      </w:tblGrid>
      <w:tr w:rsidR="00CB6159" w:rsidRPr="00545C34" w14:paraId="556F7EFB" w14:textId="77777777" w:rsidTr="00CB6159">
        <w:tc>
          <w:tcPr>
            <w:tcW w:w="9350" w:type="dxa"/>
          </w:tcPr>
          <w:p w14:paraId="5A2C18EB" w14:textId="2D7E2C38" w:rsidR="00CB6159" w:rsidRPr="00545C34" w:rsidRDefault="00CB6159" w:rsidP="00CB6159">
            <w:pPr>
              <w:rPr>
                <w:rFonts w:cs="Menlo"/>
                <w:sz w:val="20"/>
                <w:szCs w:val="20"/>
              </w:rPr>
            </w:pPr>
            <w:r w:rsidRPr="00545C34">
              <w:rPr>
                <w:rFonts w:cs="Menlo"/>
                <w:sz w:val="20"/>
                <w:szCs w:val="20"/>
                <w:u w:val="single"/>
              </w:rPr>
              <w:t>Technique G158</w:t>
            </w:r>
            <w:r w:rsidRPr="00545C34">
              <w:rPr>
                <w:rFonts w:cs="Menlo"/>
                <w:sz w:val="20"/>
                <w:szCs w:val="20"/>
              </w:rPr>
              <w:t>: Providing an Alternative for Time-Based Media for Audio-only</w:t>
            </w:r>
            <w:r w:rsidRPr="00545C34">
              <w:rPr>
                <w:rStyle w:val="FootnoteReference"/>
                <w:rFonts w:cs="Menlo"/>
                <w:sz w:val="20"/>
                <w:szCs w:val="20"/>
              </w:rPr>
              <w:footnoteReference w:id="11"/>
            </w:r>
          </w:p>
          <w:p w14:paraId="5C733277" w14:textId="4A63DC11" w:rsidR="00BA08C8" w:rsidRPr="00545C34" w:rsidRDefault="00BA08C8" w:rsidP="00CB6159">
            <w:pPr>
              <w:rPr>
                <w:rFonts w:cs="Menlo"/>
                <w:sz w:val="20"/>
                <w:szCs w:val="20"/>
              </w:rPr>
            </w:pPr>
          </w:p>
          <w:p w14:paraId="150186F4" w14:textId="7660CD56" w:rsidR="00BA08C8" w:rsidRPr="00C3124A" w:rsidRDefault="00BA08C8" w:rsidP="00CB6159">
            <w:pPr>
              <w:rPr>
                <w:rFonts w:cs="Menlo"/>
                <w:b/>
                <w:bCs/>
                <w:i/>
                <w:iCs/>
                <w:sz w:val="20"/>
                <w:szCs w:val="20"/>
              </w:rPr>
            </w:pPr>
            <w:r w:rsidRPr="00C3124A">
              <w:rPr>
                <w:rFonts w:cs="Menlo"/>
                <w:b/>
                <w:bCs/>
                <w:i/>
                <w:iCs/>
                <w:sz w:val="20"/>
                <w:szCs w:val="20"/>
              </w:rPr>
              <w:t>Examples</w:t>
            </w:r>
          </w:p>
          <w:p w14:paraId="1F68E7E3" w14:textId="2C76B89B" w:rsidR="00BA08C8" w:rsidRPr="00BA08C8" w:rsidRDefault="00BA08C8">
            <w:pPr>
              <w:numPr>
                <w:ilvl w:val="0"/>
                <w:numId w:val="12"/>
              </w:numPr>
              <w:tabs>
                <w:tab w:val="num" w:pos="720"/>
              </w:tabs>
              <w:rPr>
                <w:rFonts w:cs="Menlo"/>
                <w:sz w:val="20"/>
                <w:szCs w:val="20"/>
              </w:rPr>
            </w:pPr>
            <w:r w:rsidRPr="00BA08C8">
              <w:rPr>
                <w:rFonts w:cs="Menlo"/>
                <w:sz w:val="20"/>
                <w:szCs w:val="20"/>
              </w:rPr>
              <w:t xml:space="preserve">A podcast includes a description of new features in a recent software release. It involves two speakers informally discussing the new and updated features and describing how they are used. One of the speakers works from a list of questions that </w:t>
            </w:r>
            <w:r w:rsidR="001954B0">
              <w:rPr>
                <w:rFonts w:cs="Menlo"/>
                <w:sz w:val="20"/>
                <w:szCs w:val="20"/>
              </w:rPr>
              <w:t>is</w:t>
            </w:r>
            <w:r w:rsidRPr="00BA08C8">
              <w:rPr>
                <w:rFonts w:cs="Menlo"/>
                <w:sz w:val="20"/>
                <w:szCs w:val="20"/>
              </w:rPr>
              <w:t xml:space="preserve"> used to outline the discussion prior to recording. After the recording is complete, the outline is then edited and supplemented to match the dialogue etc. The resulting transcript is then made available on the speakers Web site along with the audio-only file. The text alternative that identifies the audio only content reads, "Episode 42: Zap Version 12 (text transcript follows)" and the link to the transcript is provided immediately following the audio-only content.</w:t>
            </w:r>
          </w:p>
          <w:p w14:paraId="7AB249A2" w14:textId="77777777" w:rsidR="00BA08C8" w:rsidRPr="00545C34" w:rsidRDefault="00BA08C8" w:rsidP="00CB6159">
            <w:pPr>
              <w:rPr>
                <w:rFonts w:cs="Menlo"/>
                <w:sz w:val="20"/>
                <w:szCs w:val="20"/>
              </w:rPr>
            </w:pPr>
          </w:p>
          <w:p w14:paraId="73FE5409" w14:textId="3DD44FAD" w:rsidR="00BA08C8" w:rsidRPr="00C3124A" w:rsidRDefault="00BA08C8" w:rsidP="00CB6159">
            <w:pPr>
              <w:rPr>
                <w:b/>
                <w:bCs/>
                <w:i/>
                <w:iCs/>
                <w:sz w:val="20"/>
                <w:szCs w:val="20"/>
                <w:u w:val="single"/>
              </w:rPr>
            </w:pPr>
            <w:r w:rsidRPr="00C3124A">
              <w:rPr>
                <w:rFonts w:cs="Menlo"/>
                <w:b/>
                <w:bCs/>
                <w:i/>
                <w:iCs/>
                <w:sz w:val="20"/>
                <w:szCs w:val="20"/>
              </w:rPr>
              <w:t>Testing Procedure</w:t>
            </w:r>
          </w:p>
          <w:p w14:paraId="318B35A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View the audio-only content while referring to the alternative for time-based media.</w:t>
            </w:r>
          </w:p>
          <w:p w14:paraId="44964B2B"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the dialogue in the transcript matches the dialogue and information presented in the audio-only presentation.</w:t>
            </w:r>
          </w:p>
          <w:p w14:paraId="54CE81FE"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If the audio includes multiple voices, check that the transcript identifies who is speaking for all dialogue.</w:t>
            </w:r>
          </w:p>
          <w:p w14:paraId="115DD128"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t>Check that at least one of the following is true:</w:t>
            </w:r>
          </w:p>
          <w:p w14:paraId="572DA3E0" w14:textId="5DEF6D4C" w:rsidR="00BA08C8" w:rsidRPr="00545C34" w:rsidRDefault="00BA08C8">
            <w:pPr>
              <w:pStyle w:val="ListParagraph"/>
              <w:numPr>
                <w:ilvl w:val="1"/>
                <w:numId w:val="13"/>
              </w:numPr>
              <w:rPr>
                <w:rFonts w:cs="Courier New"/>
                <w:sz w:val="20"/>
                <w:szCs w:val="20"/>
              </w:rPr>
            </w:pPr>
            <w:r w:rsidRPr="00545C34">
              <w:rPr>
                <w:rFonts w:cs="Courier New"/>
                <w:sz w:val="20"/>
                <w:szCs w:val="20"/>
              </w:rPr>
              <w:t>The transcript itself can be programmatically determined from the text alternative for the audio-only content</w:t>
            </w:r>
          </w:p>
          <w:p w14:paraId="0CF4B8FF" w14:textId="77777777" w:rsidR="00BA08C8" w:rsidRPr="00BA08C8" w:rsidRDefault="00BA08C8">
            <w:pPr>
              <w:numPr>
                <w:ilvl w:val="1"/>
                <w:numId w:val="13"/>
              </w:numPr>
              <w:tabs>
                <w:tab w:val="num" w:pos="1440"/>
              </w:tabs>
              <w:rPr>
                <w:rFonts w:cs="Courier New"/>
                <w:sz w:val="20"/>
                <w:szCs w:val="20"/>
              </w:rPr>
            </w:pPr>
            <w:r w:rsidRPr="00BA08C8">
              <w:rPr>
                <w:rFonts w:cs="Courier New"/>
                <w:sz w:val="20"/>
                <w:szCs w:val="20"/>
              </w:rPr>
              <w:t>The transcript is referred to from the programmatically determined text alternative for the audio-only content</w:t>
            </w:r>
          </w:p>
          <w:p w14:paraId="2369C257" w14:textId="77777777" w:rsidR="00BA08C8" w:rsidRPr="00BA08C8" w:rsidRDefault="00BA08C8">
            <w:pPr>
              <w:numPr>
                <w:ilvl w:val="0"/>
                <w:numId w:val="13"/>
              </w:numPr>
              <w:tabs>
                <w:tab w:val="num" w:pos="720"/>
              </w:tabs>
              <w:rPr>
                <w:rFonts w:cs="Courier New"/>
                <w:sz w:val="20"/>
                <w:szCs w:val="20"/>
              </w:rPr>
            </w:pPr>
            <w:r w:rsidRPr="00BA08C8">
              <w:rPr>
                <w:rFonts w:cs="Courier New"/>
                <w:sz w:val="20"/>
                <w:szCs w:val="20"/>
              </w:rPr>
              <w:lastRenderedPageBreak/>
              <w:t>If the alternate version(s) are on a separate page, check for the availability of link(s) to allow the user to get to the other versions.</w:t>
            </w:r>
          </w:p>
          <w:p w14:paraId="53A3FEB6" w14:textId="77777777" w:rsidR="00CB6159" w:rsidRPr="00545C34" w:rsidRDefault="00CB6159" w:rsidP="00BA08C8">
            <w:pPr>
              <w:rPr>
                <w:rFonts w:cs="Courier New"/>
                <w:sz w:val="20"/>
                <w:szCs w:val="20"/>
              </w:rPr>
            </w:pPr>
          </w:p>
        </w:tc>
      </w:tr>
      <w:tr w:rsidR="00B7120A" w:rsidRPr="00545C34" w14:paraId="112E1FAE" w14:textId="77777777" w:rsidTr="00CB6159">
        <w:tc>
          <w:tcPr>
            <w:tcW w:w="9350" w:type="dxa"/>
          </w:tcPr>
          <w:p w14:paraId="2924B209" w14:textId="77777777" w:rsidR="00B7120A" w:rsidRPr="00585DE7" w:rsidRDefault="00B7120A" w:rsidP="00CB6159">
            <w:pPr>
              <w:rPr>
                <w:rFonts w:cs="Menlo"/>
                <w:sz w:val="20"/>
                <w:szCs w:val="20"/>
              </w:rPr>
            </w:pPr>
            <w:r w:rsidRPr="00585DE7">
              <w:rPr>
                <w:rFonts w:cs="Menlo"/>
                <w:sz w:val="20"/>
                <w:szCs w:val="20"/>
                <w:u w:val="single"/>
              </w:rPr>
              <w:lastRenderedPageBreak/>
              <w:t>Technique SL17</w:t>
            </w:r>
            <w:r w:rsidRPr="00585DE7">
              <w:rPr>
                <w:rFonts w:cs="Menlo"/>
                <w:sz w:val="20"/>
                <w:szCs w:val="20"/>
              </w:rPr>
              <w:t>: Providing Static Alternative Content for Silverlight Media Playing in a MediaElement</w:t>
            </w:r>
          </w:p>
          <w:p w14:paraId="3AACB362" w14:textId="77777777" w:rsidR="00B7120A" w:rsidRDefault="00B7120A" w:rsidP="00CB6159">
            <w:pPr>
              <w:rPr>
                <w:rFonts w:cs="Menlo"/>
                <w:sz w:val="20"/>
                <w:szCs w:val="20"/>
                <w:u w:val="single"/>
              </w:rPr>
            </w:pPr>
          </w:p>
          <w:p w14:paraId="300DC2F4" w14:textId="79AFADB9" w:rsidR="00B7120A" w:rsidRPr="00C3124A" w:rsidRDefault="00B7120A" w:rsidP="00CB6159">
            <w:pPr>
              <w:rPr>
                <w:rFonts w:cs="Menlo"/>
                <w:b/>
                <w:bCs/>
                <w:i/>
                <w:iCs/>
                <w:sz w:val="20"/>
                <w:szCs w:val="20"/>
              </w:rPr>
            </w:pPr>
            <w:r w:rsidRPr="00C3124A">
              <w:rPr>
                <w:rFonts w:cs="Menlo"/>
                <w:b/>
                <w:bCs/>
                <w:i/>
                <w:iCs/>
                <w:sz w:val="20"/>
                <w:szCs w:val="20"/>
              </w:rPr>
              <w:t xml:space="preserve">Examples </w:t>
            </w:r>
          </w:p>
          <w:p w14:paraId="63A87CAE" w14:textId="71B99A22" w:rsidR="00B7120A" w:rsidRDefault="00B7120A">
            <w:pPr>
              <w:pStyle w:val="ListParagraph"/>
              <w:numPr>
                <w:ilvl w:val="0"/>
                <w:numId w:val="16"/>
              </w:numPr>
              <w:rPr>
                <w:rFonts w:cs="Menlo"/>
                <w:sz w:val="20"/>
                <w:szCs w:val="20"/>
              </w:rPr>
            </w:pPr>
            <w:r w:rsidRPr="00B7120A">
              <w:rPr>
                <w:rFonts w:cs="Menlo"/>
                <w:sz w:val="20"/>
                <w:szCs w:val="20"/>
              </w:rPr>
              <w:t>This example has a UI definition in XAML and interaction logic in C#. In this case the MediaElement has no visual representation itself and is 0x0 size because it plays audio only. As a simple placeholder, this example displays the text "Library of Congress Audio" to represent the media element as something visible in the UI. In addition to Play/Stop controls, this interface includes a Display Transcript button. Activating the button displays static text that represents the transcript of the audio.</w:t>
            </w:r>
          </w:p>
          <w:p w14:paraId="785AF3EC" w14:textId="77777777" w:rsidR="00B7120A" w:rsidRPr="00B7120A" w:rsidRDefault="00B7120A" w:rsidP="00B7120A">
            <w:pPr>
              <w:pStyle w:val="ListParagraph"/>
              <w:ind w:left="360"/>
              <w:rPr>
                <w:rFonts w:cs="Menlo"/>
                <w:sz w:val="20"/>
                <w:szCs w:val="20"/>
              </w:rPr>
            </w:pPr>
          </w:p>
          <w:p w14:paraId="1AFEA155" w14:textId="77777777" w:rsidR="00B7120A" w:rsidRPr="00C3124A" w:rsidRDefault="00B7120A" w:rsidP="00CB6159">
            <w:pPr>
              <w:rPr>
                <w:rFonts w:cs="Menlo"/>
                <w:b/>
                <w:bCs/>
                <w:i/>
                <w:iCs/>
                <w:sz w:val="20"/>
                <w:szCs w:val="20"/>
              </w:rPr>
            </w:pPr>
            <w:r w:rsidRPr="00C3124A">
              <w:rPr>
                <w:rFonts w:cs="Menlo"/>
                <w:b/>
                <w:bCs/>
                <w:i/>
                <w:iCs/>
                <w:sz w:val="20"/>
                <w:szCs w:val="20"/>
              </w:rPr>
              <w:t xml:space="preserve">Testing Procedure </w:t>
            </w:r>
          </w:p>
          <w:p w14:paraId="4B21F37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Using a browser that supports Silverlight, open an HTML page that references a Silverlight application through an object tag. That application has audio-only media content and is expected to supply a text alternative, or has media that is expected to be replaced entirely with a transcript or similar text alternative.</w:t>
            </w:r>
          </w:p>
          <w:p w14:paraId="70862798"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Check for a control that indicates that activating it will supply static alternative content for the media. Activate the control.</w:t>
            </w:r>
          </w:p>
          <w:p w14:paraId="65A9ECB9" w14:textId="77777777" w:rsidR="00B7120A" w:rsidRPr="00B7120A" w:rsidRDefault="00B7120A">
            <w:pPr>
              <w:numPr>
                <w:ilvl w:val="0"/>
                <w:numId w:val="17"/>
              </w:numPr>
              <w:tabs>
                <w:tab w:val="num" w:pos="720"/>
              </w:tabs>
              <w:rPr>
                <w:rFonts w:cs="Menlo"/>
                <w:sz w:val="20"/>
                <w:szCs w:val="20"/>
              </w:rPr>
            </w:pPr>
            <w:r w:rsidRPr="00B7120A">
              <w:rPr>
                <w:rFonts w:cs="Menlo"/>
                <w:sz w:val="20"/>
                <w:szCs w:val="20"/>
              </w:rPr>
              <w:t>Verify that the media control is replaced with alternate content, and that assistive technologies represent the change to the user interface</w:t>
            </w:r>
          </w:p>
          <w:p w14:paraId="5FBA8285" w14:textId="544CA263" w:rsidR="00B7120A" w:rsidRPr="00B7120A" w:rsidRDefault="00B7120A" w:rsidP="00CB6159">
            <w:pPr>
              <w:rPr>
                <w:rFonts w:cs="Menlo"/>
                <w:sz w:val="20"/>
                <w:szCs w:val="20"/>
              </w:rPr>
            </w:pPr>
          </w:p>
        </w:tc>
      </w:tr>
    </w:tbl>
    <w:p w14:paraId="0101F4B7" w14:textId="3AA73726" w:rsidR="00CB6159" w:rsidRDefault="00CB6159" w:rsidP="00814363">
      <w:pPr>
        <w:jc w:val="both"/>
        <w:rPr>
          <w:rFonts w:cs="Courier New"/>
          <w:szCs w:val="22"/>
        </w:rPr>
      </w:pPr>
    </w:p>
    <w:p w14:paraId="3BFB873E" w14:textId="3B803894" w:rsidR="00362DB9" w:rsidRDefault="00362DB9" w:rsidP="00814363">
      <w:pPr>
        <w:jc w:val="both"/>
        <w:rPr>
          <w:rFonts w:cs="Courier New"/>
          <w:szCs w:val="22"/>
        </w:rPr>
      </w:pPr>
      <w:r w:rsidRPr="00585DE7">
        <w:rPr>
          <w:b/>
          <w:bCs/>
        </w:rPr>
        <w:t>Situation B:</w:t>
      </w:r>
      <w:r w:rsidRPr="00585DE7">
        <w:t xml:space="preserve"> If the content is prerecorded video-only:</w:t>
      </w:r>
    </w:p>
    <w:tbl>
      <w:tblPr>
        <w:tblStyle w:val="TableGrid"/>
        <w:tblW w:w="0" w:type="auto"/>
        <w:tblLook w:val="04A0" w:firstRow="1" w:lastRow="0" w:firstColumn="1" w:lastColumn="0" w:noHBand="0" w:noVBand="1"/>
      </w:tblPr>
      <w:tblGrid>
        <w:gridCol w:w="9350"/>
      </w:tblGrid>
      <w:tr w:rsidR="00BA08C8" w:rsidRPr="00545C34" w14:paraId="0644AE85" w14:textId="77777777" w:rsidTr="00BA08C8">
        <w:tc>
          <w:tcPr>
            <w:tcW w:w="9350" w:type="dxa"/>
          </w:tcPr>
          <w:p w14:paraId="1ACCC282" w14:textId="181A89D7" w:rsidR="00BA08C8" w:rsidRPr="00545C34" w:rsidRDefault="00BA08C8" w:rsidP="00BA08C8">
            <w:pPr>
              <w:rPr>
                <w:sz w:val="20"/>
                <w:szCs w:val="20"/>
                <w:u w:val="single"/>
              </w:rPr>
            </w:pPr>
            <w:r w:rsidRPr="00545C34">
              <w:rPr>
                <w:rFonts w:cs="Menlo"/>
                <w:sz w:val="20"/>
                <w:szCs w:val="20"/>
                <w:u w:val="single"/>
              </w:rPr>
              <w:t>Technique G159:</w:t>
            </w:r>
            <w:r w:rsidRPr="00545C34">
              <w:rPr>
                <w:rFonts w:cs="Menlo"/>
                <w:sz w:val="20"/>
                <w:szCs w:val="20"/>
              </w:rPr>
              <w:t xml:space="preserve"> Providing an Alternative for Time-Based media for Video-only Content</w:t>
            </w:r>
            <w:r w:rsidRPr="00545C34">
              <w:rPr>
                <w:rStyle w:val="FootnoteReference"/>
                <w:rFonts w:cs="Menlo"/>
                <w:sz w:val="20"/>
                <w:szCs w:val="20"/>
              </w:rPr>
              <w:footnoteReference w:id="12"/>
            </w:r>
          </w:p>
          <w:p w14:paraId="63257535" w14:textId="77777777" w:rsidR="00BA08C8" w:rsidRPr="00545C34" w:rsidRDefault="00BA08C8" w:rsidP="00BA08C8">
            <w:pPr>
              <w:rPr>
                <w:sz w:val="20"/>
                <w:szCs w:val="20"/>
              </w:rPr>
            </w:pPr>
          </w:p>
          <w:p w14:paraId="0DB329DE" w14:textId="2EE62413" w:rsidR="00BA08C8" w:rsidRPr="00C3124A" w:rsidRDefault="00BA08C8" w:rsidP="00BA08C8">
            <w:pPr>
              <w:rPr>
                <w:b/>
                <w:bCs/>
                <w:i/>
                <w:iCs/>
                <w:sz w:val="20"/>
                <w:szCs w:val="20"/>
              </w:rPr>
            </w:pPr>
            <w:r w:rsidRPr="00C3124A">
              <w:rPr>
                <w:b/>
                <w:bCs/>
                <w:i/>
                <w:iCs/>
                <w:sz w:val="20"/>
                <w:szCs w:val="20"/>
              </w:rPr>
              <w:t xml:space="preserve">Examples </w:t>
            </w:r>
          </w:p>
          <w:p w14:paraId="61D95044" w14:textId="77777777" w:rsidR="00BA08C8" w:rsidRPr="00BA08C8" w:rsidRDefault="00BA08C8">
            <w:pPr>
              <w:numPr>
                <w:ilvl w:val="0"/>
                <w:numId w:val="14"/>
              </w:numPr>
              <w:tabs>
                <w:tab w:val="num" w:pos="720"/>
              </w:tabs>
              <w:rPr>
                <w:sz w:val="20"/>
                <w:szCs w:val="20"/>
              </w:rPr>
            </w:pPr>
            <w:r w:rsidRPr="00BA08C8">
              <w:rPr>
                <w:sz w:val="20"/>
                <w:szCs w:val="20"/>
              </w:rPr>
              <w:t>An animation shows how to assemble a woodworking project. There is no audio, but the animation includes a series of numbers to represent each step in the process as well as arrows and picture-in-picture highlights illustrating how the assembly is completed. It also includes short outtake animations illustrating what will happen if assembly is done incorrectly. A text alternative that identifies the video-only content reads, "Breadbox assembly video (text description follows)," and the text description of the video includes a full text description of each step in the video.</w:t>
            </w:r>
          </w:p>
          <w:p w14:paraId="4E02A699" w14:textId="77777777" w:rsidR="00BA08C8" w:rsidRPr="00545C34" w:rsidRDefault="00BA08C8" w:rsidP="00BA08C8">
            <w:pPr>
              <w:rPr>
                <w:sz w:val="20"/>
                <w:szCs w:val="20"/>
              </w:rPr>
            </w:pPr>
          </w:p>
          <w:p w14:paraId="6883F86A" w14:textId="77777777" w:rsidR="00BA08C8" w:rsidRPr="00C3124A" w:rsidRDefault="00BA08C8" w:rsidP="00BA08C8">
            <w:pPr>
              <w:rPr>
                <w:b/>
                <w:bCs/>
                <w:i/>
                <w:iCs/>
                <w:sz w:val="20"/>
                <w:szCs w:val="20"/>
              </w:rPr>
            </w:pPr>
            <w:r w:rsidRPr="00C3124A">
              <w:rPr>
                <w:b/>
                <w:bCs/>
                <w:i/>
                <w:iCs/>
                <w:sz w:val="20"/>
                <w:szCs w:val="20"/>
              </w:rPr>
              <w:t xml:space="preserve">Testing Procedure </w:t>
            </w:r>
          </w:p>
          <w:p w14:paraId="777A77A9" w14:textId="77777777" w:rsidR="00BA08C8" w:rsidRPr="00BA08C8" w:rsidRDefault="00BA08C8">
            <w:pPr>
              <w:numPr>
                <w:ilvl w:val="0"/>
                <w:numId w:val="15"/>
              </w:numPr>
              <w:tabs>
                <w:tab w:val="num" w:pos="720"/>
              </w:tabs>
              <w:rPr>
                <w:sz w:val="20"/>
                <w:szCs w:val="20"/>
              </w:rPr>
            </w:pPr>
            <w:r w:rsidRPr="00BA08C8">
              <w:rPr>
                <w:sz w:val="20"/>
                <w:szCs w:val="20"/>
              </w:rPr>
              <w:t>View the video-only content while referring to the alternative for time-based media.</w:t>
            </w:r>
          </w:p>
          <w:p w14:paraId="304D7319" w14:textId="77777777" w:rsidR="00BA08C8" w:rsidRPr="00BA08C8" w:rsidRDefault="00BA08C8">
            <w:pPr>
              <w:numPr>
                <w:ilvl w:val="0"/>
                <w:numId w:val="15"/>
              </w:numPr>
              <w:tabs>
                <w:tab w:val="num" w:pos="720"/>
              </w:tabs>
              <w:rPr>
                <w:sz w:val="20"/>
                <w:szCs w:val="20"/>
              </w:rPr>
            </w:pPr>
            <w:r w:rsidRPr="00BA08C8">
              <w:rPr>
                <w:sz w:val="20"/>
                <w:szCs w:val="20"/>
              </w:rPr>
              <w:t>Check that the information in the transcript includes the same information that is in the video-only presentation.</w:t>
            </w:r>
          </w:p>
          <w:p w14:paraId="264564B8" w14:textId="77777777" w:rsidR="00BA08C8" w:rsidRPr="00BA08C8" w:rsidRDefault="00BA08C8">
            <w:pPr>
              <w:numPr>
                <w:ilvl w:val="0"/>
                <w:numId w:val="15"/>
              </w:numPr>
              <w:tabs>
                <w:tab w:val="num" w:pos="720"/>
              </w:tabs>
              <w:rPr>
                <w:sz w:val="20"/>
                <w:szCs w:val="20"/>
              </w:rPr>
            </w:pPr>
            <w:r w:rsidRPr="00BA08C8">
              <w:rPr>
                <w:sz w:val="20"/>
                <w:szCs w:val="20"/>
              </w:rPr>
              <w:t>If the video includes multiple people or characters, check that the transcript identifies which person or character is associated with each action described.</w:t>
            </w:r>
          </w:p>
          <w:p w14:paraId="4F35AA21" w14:textId="77777777" w:rsidR="00BA08C8" w:rsidRPr="00BA08C8" w:rsidRDefault="00BA08C8">
            <w:pPr>
              <w:numPr>
                <w:ilvl w:val="0"/>
                <w:numId w:val="15"/>
              </w:numPr>
              <w:tabs>
                <w:tab w:val="num" w:pos="720"/>
              </w:tabs>
              <w:rPr>
                <w:sz w:val="20"/>
                <w:szCs w:val="20"/>
              </w:rPr>
            </w:pPr>
            <w:r w:rsidRPr="00BA08C8">
              <w:rPr>
                <w:sz w:val="20"/>
                <w:szCs w:val="20"/>
              </w:rPr>
              <w:t>Check that at least one of the following is true:</w:t>
            </w:r>
          </w:p>
          <w:p w14:paraId="58CC922C" w14:textId="6400935D" w:rsidR="00BA08C8" w:rsidRPr="00545C34" w:rsidRDefault="00BA08C8">
            <w:pPr>
              <w:pStyle w:val="ListParagraph"/>
              <w:numPr>
                <w:ilvl w:val="1"/>
                <w:numId w:val="15"/>
              </w:numPr>
              <w:rPr>
                <w:sz w:val="20"/>
                <w:szCs w:val="20"/>
              </w:rPr>
            </w:pPr>
            <w:r w:rsidRPr="00545C34">
              <w:rPr>
                <w:sz w:val="20"/>
                <w:szCs w:val="20"/>
              </w:rPr>
              <w:t>The transcript itself can be programmatically determined from the text alternative for the video-only content</w:t>
            </w:r>
          </w:p>
          <w:p w14:paraId="3B108830" w14:textId="77777777" w:rsidR="00BA08C8" w:rsidRPr="00BA08C8" w:rsidRDefault="00BA08C8">
            <w:pPr>
              <w:numPr>
                <w:ilvl w:val="1"/>
                <w:numId w:val="15"/>
              </w:numPr>
              <w:tabs>
                <w:tab w:val="num" w:pos="1440"/>
              </w:tabs>
              <w:rPr>
                <w:sz w:val="20"/>
                <w:szCs w:val="20"/>
              </w:rPr>
            </w:pPr>
            <w:r w:rsidRPr="00BA08C8">
              <w:rPr>
                <w:sz w:val="20"/>
                <w:szCs w:val="20"/>
              </w:rPr>
              <w:t>The transcript is referred to from the programmatically determined text alternative for the video-only content</w:t>
            </w:r>
          </w:p>
          <w:p w14:paraId="044569FD" w14:textId="77777777" w:rsidR="00BA08C8" w:rsidRPr="00BA08C8" w:rsidRDefault="00BA08C8">
            <w:pPr>
              <w:numPr>
                <w:ilvl w:val="0"/>
                <w:numId w:val="15"/>
              </w:numPr>
              <w:tabs>
                <w:tab w:val="num" w:pos="720"/>
              </w:tabs>
              <w:rPr>
                <w:sz w:val="20"/>
                <w:szCs w:val="20"/>
              </w:rPr>
            </w:pPr>
            <w:r w:rsidRPr="00BA08C8">
              <w:rPr>
                <w:sz w:val="20"/>
                <w:szCs w:val="20"/>
              </w:rPr>
              <w:t>If the alternate version(s) are on a separate page, check for the availability of link(s) to allow the user to get to the other versions.</w:t>
            </w:r>
          </w:p>
          <w:p w14:paraId="24F92D1E" w14:textId="627CCAFB" w:rsidR="00BA08C8" w:rsidRPr="00545C34" w:rsidRDefault="00BA08C8" w:rsidP="00BA08C8">
            <w:pPr>
              <w:rPr>
                <w:sz w:val="20"/>
                <w:szCs w:val="20"/>
              </w:rPr>
            </w:pPr>
          </w:p>
        </w:tc>
      </w:tr>
      <w:tr w:rsidR="00B7120A" w:rsidRPr="00545C34" w14:paraId="59AEAAA4" w14:textId="77777777" w:rsidTr="00BA08C8">
        <w:tc>
          <w:tcPr>
            <w:tcW w:w="9350" w:type="dxa"/>
          </w:tcPr>
          <w:p w14:paraId="0641A680" w14:textId="25542BC9" w:rsidR="00362DB9" w:rsidRPr="00362DB9" w:rsidRDefault="00362DB9" w:rsidP="00362DB9">
            <w:pPr>
              <w:rPr>
                <w:u w:val="single"/>
              </w:rPr>
            </w:pPr>
            <w:r w:rsidRPr="00362DB9">
              <w:rPr>
                <w:rFonts w:cs="Menlo"/>
                <w:sz w:val="20"/>
                <w:szCs w:val="20"/>
                <w:u w:val="single"/>
              </w:rPr>
              <w:t xml:space="preserve">Technique </w:t>
            </w:r>
            <w:r w:rsidRPr="00362DB9">
              <w:rPr>
                <w:rFonts w:cs="Menlo"/>
                <w:szCs w:val="22"/>
                <w:u w:val="single"/>
              </w:rPr>
              <w:t>G166</w:t>
            </w:r>
            <w:r w:rsidRPr="00362DB9">
              <w:rPr>
                <w:rFonts w:cs="Menlo"/>
                <w:szCs w:val="22"/>
              </w:rPr>
              <w:t>: Providing Audio that Describes the Important Video Content and Describing it as Such</w:t>
            </w:r>
            <w:r>
              <w:rPr>
                <w:rStyle w:val="FootnoteReference"/>
                <w:rFonts w:cs="Menlo"/>
                <w:szCs w:val="22"/>
              </w:rPr>
              <w:footnoteReference w:id="13"/>
            </w:r>
          </w:p>
          <w:p w14:paraId="0343509A" w14:textId="77777777" w:rsidR="00B7120A" w:rsidRDefault="00B7120A" w:rsidP="00BA08C8">
            <w:pPr>
              <w:rPr>
                <w:rFonts w:cs="Menlo"/>
                <w:sz w:val="20"/>
                <w:szCs w:val="20"/>
                <w:u w:val="single"/>
              </w:rPr>
            </w:pPr>
          </w:p>
          <w:p w14:paraId="408DE8CC" w14:textId="4107648D" w:rsidR="00362DB9" w:rsidRPr="00C3124A" w:rsidRDefault="00362DB9" w:rsidP="00BA08C8">
            <w:pPr>
              <w:rPr>
                <w:rFonts w:cs="Menlo"/>
                <w:b/>
                <w:bCs/>
                <w:i/>
                <w:iCs/>
                <w:sz w:val="20"/>
                <w:szCs w:val="20"/>
              </w:rPr>
            </w:pPr>
            <w:r w:rsidRPr="00C3124A">
              <w:rPr>
                <w:rFonts w:cs="Menlo"/>
                <w:b/>
                <w:bCs/>
                <w:i/>
                <w:iCs/>
                <w:sz w:val="20"/>
                <w:szCs w:val="20"/>
              </w:rPr>
              <w:t>Example</w:t>
            </w:r>
          </w:p>
          <w:p w14:paraId="53A94672" w14:textId="21B3B03F" w:rsidR="00362DB9" w:rsidRDefault="00362DB9">
            <w:pPr>
              <w:pStyle w:val="ListParagraph"/>
              <w:numPr>
                <w:ilvl w:val="0"/>
                <w:numId w:val="16"/>
              </w:numPr>
              <w:rPr>
                <w:rFonts w:cs="Menlo"/>
                <w:sz w:val="20"/>
                <w:szCs w:val="20"/>
              </w:rPr>
            </w:pPr>
            <w:r w:rsidRPr="00362DB9">
              <w:rPr>
                <w:rFonts w:cs="Menlo"/>
                <w:sz w:val="20"/>
                <w:szCs w:val="20"/>
              </w:rPr>
              <w:t>A Web page has a link to a video-only presentation of a spaceship landing on Mars. The link to the video is a picture of a spaceship. Near the video is a link to an audio file of a person describing the video. This would look something like the following code example in HTML.</w:t>
            </w:r>
          </w:p>
          <w:p w14:paraId="057D28BF" w14:textId="4F438092" w:rsidR="00362DB9" w:rsidRDefault="00362DB9" w:rsidP="00362DB9">
            <w:pPr>
              <w:pStyle w:val="ListParagraph"/>
              <w:ind w:left="360"/>
              <w:rPr>
                <w:rFonts w:cs="Menlo"/>
                <w:sz w:val="20"/>
                <w:szCs w:val="20"/>
              </w:rPr>
            </w:pPr>
          </w:p>
          <w:p w14:paraId="0B80AF99" w14:textId="77777777" w:rsidR="00362DB9" w:rsidRPr="00362DB9" w:rsidRDefault="00362DB9" w:rsidP="00362DB9">
            <w:pPr>
              <w:pStyle w:val="ListParagraph"/>
              <w:ind w:left="360"/>
              <w:rPr>
                <w:rFonts w:ascii="Menlo" w:hAnsi="Menlo" w:cs="Menlo"/>
                <w:sz w:val="16"/>
                <w:szCs w:val="16"/>
              </w:rPr>
            </w:pPr>
            <w:r w:rsidRPr="00362DB9">
              <w:rPr>
                <w:rFonts w:cs="Menlo"/>
                <w:sz w:val="20"/>
                <w:szCs w:val="20"/>
              </w:rPr>
              <w:lastRenderedPageBreak/>
              <w:t xml:space="preserve">  </w:t>
            </w:r>
            <w:r w:rsidRPr="00362DB9">
              <w:rPr>
                <w:rFonts w:ascii="Menlo" w:hAnsi="Menlo" w:cs="Menlo"/>
                <w:sz w:val="16"/>
                <w:szCs w:val="16"/>
              </w:rPr>
              <w:t xml:space="preserve">&lt;a href="../video/marslanding.mp4"&gt;&lt;img src="../images/spaceship.jpg" </w:t>
            </w:r>
          </w:p>
          <w:p w14:paraId="62DD4A89"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alt="Mars landing, video-only" width="193" height="255"/&gt;&lt;/a&gt;</w:t>
            </w:r>
          </w:p>
          <w:p w14:paraId="5E814E52"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&lt;br /&gt;</w:t>
            </w:r>
          </w:p>
          <w:p w14:paraId="21A696DA" w14:textId="77777777" w:rsidR="00362DB9" w:rsidRPr="00362DB9" w:rsidRDefault="00362DB9" w:rsidP="00362DB9">
            <w:pPr>
              <w:pStyle w:val="ListParagraph"/>
              <w:ind w:left="360"/>
              <w:rPr>
                <w:rFonts w:ascii="Menlo" w:hAnsi="Menlo" w:cs="Menlo"/>
                <w:sz w:val="16"/>
                <w:szCs w:val="16"/>
              </w:rPr>
            </w:pPr>
            <w:r w:rsidRPr="00362DB9">
              <w:rPr>
                <w:rFonts w:ascii="Menlo" w:hAnsi="Menlo" w:cs="Menlo"/>
                <w:sz w:val="16"/>
                <w:szCs w:val="16"/>
              </w:rPr>
              <w:t xml:space="preserve">                &lt;a href="Mars_landing_audio.mp3"&gt;Audio description of "Mars Landing"&lt;/a&gt;</w:t>
            </w:r>
          </w:p>
          <w:p w14:paraId="2A45B528" w14:textId="77777777" w:rsidR="00362DB9" w:rsidRPr="00362DB9" w:rsidRDefault="00362DB9" w:rsidP="00362DB9">
            <w:pPr>
              <w:rPr>
                <w:rFonts w:cs="Menlo"/>
                <w:sz w:val="20"/>
                <w:szCs w:val="20"/>
              </w:rPr>
            </w:pPr>
          </w:p>
          <w:p w14:paraId="21F2D1E5" w14:textId="77777777" w:rsidR="00362DB9" w:rsidRPr="00C3124A" w:rsidRDefault="00362DB9" w:rsidP="00BA08C8">
            <w:pPr>
              <w:rPr>
                <w:rFonts w:cs="Menlo"/>
                <w:b/>
                <w:bCs/>
                <w:i/>
                <w:iCs/>
                <w:sz w:val="20"/>
                <w:szCs w:val="20"/>
              </w:rPr>
            </w:pPr>
            <w:r w:rsidRPr="00C3124A">
              <w:rPr>
                <w:rFonts w:cs="Menlo"/>
                <w:b/>
                <w:bCs/>
                <w:i/>
                <w:iCs/>
                <w:sz w:val="20"/>
                <w:szCs w:val="20"/>
              </w:rPr>
              <w:t>Testing Procedure</w:t>
            </w:r>
          </w:p>
          <w:p w14:paraId="35607178" w14:textId="77777777" w:rsidR="00362DB9" w:rsidRPr="00362DB9" w:rsidRDefault="00362DB9" w:rsidP="00362DB9">
            <w:pPr>
              <w:rPr>
                <w:rFonts w:cs="Menlo"/>
                <w:sz w:val="20"/>
                <w:szCs w:val="20"/>
              </w:rPr>
            </w:pPr>
            <w:r w:rsidRPr="00362DB9">
              <w:rPr>
                <w:rFonts w:cs="Menlo"/>
                <w:sz w:val="20"/>
                <w:szCs w:val="20"/>
              </w:rPr>
              <w:t>For a Web page that contains video-only content:</w:t>
            </w:r>
          </w:p>
          <w:p w14:paraId="4FEDD206" w14:textId="77777777" w:rsidR="00362DB9" w:rsidRPr="00362DB9" w:rsidRDefault="00362DB9">
            <w:pPr>
              <w:numPr>
                <w:ilvl w:val="0"/>
                <w:numId w:val="18"/>
              </w:numPr>
              <w:tabs>
                <w:tab w:val="num" w:pos="720"/>
              </w:tabs>
              <w:rPr>
                <w:rFonts w:cs="Menlo"/>
                <w:sz w:val="20"/>
                <w:szCs w:val="20"/>
              </w:rPr>
            </w:pPr>
            <w:r w:rsidRPr="00362DB9">
              <w:rPr>
                <w:rFonts w:cs="Menlo"/>
                <w:sz w:val="20"/>
                <w:szCs w:val="20"/>
              </w:rPr>
              <w:t>Check that there is link to an audio alternative which describes the contents of the video immediately before or after the video-only content.</w:t>
            </w:r>
          </w:p>
          <w:p w14:paraId="0288EB11" w14:textId="48EF5DEB" w:rsidR="00362DB9" w:rsidRPr="00362DB9" w:rsidRDefault="00362DB9" w:rsidP="00BA08C8">
            <w:pPr>
              <w:rPr>
                <w:rFonts w:cs="Menlo"/>
                <w:sz w:val="20"/>
                <w:szCs w:val="20"/>
              </w:rPr>
            </w:pPr>
          </w:p>
        </w:tc>
      </w:tr>
      <w:tr w:rsidR="00B7120A" w:rsidRPr="00545C34" w14:paraId="2D52659A" w14:textId="77777777" w:rsidTr="00BA08C8">
        <w:tc>
          <w:tcPr>
            <w:tcW w:w="9350" w:type="dxa"/>
          </w:tcPr>
          <w:p w14:paraId="631FEA94" w14:textId="292084AE" w:rsidR="00362DB9" w:rsidRPr="00816EC1" w:rsidRDefault="00362DB9" w:rsidP="00362DB9">
            <w:r w:rsidRPr="00362DB9">
              <w:rPr>
                <w:rFonts w:cs="Menlo"/>
                <w:sz w:val="20"/>
                <w:szCs w:val="20"/>
                <w:u w:val="single"/>
              </w:rPr>
              <w:lastRenderedPageBreak/>
              <w:t xml:space="preserve">Technique </w:t>
            </w:r>
            <w:r w:rsidRPr="00362DB9">
              <w:rPr>
                <w:u w:val="single"/>
              </w:rPr>
              <w:t>SL17</w:t>
            </w:r>
            <w:r w:rsidRPr="00816EC1">
              <w:t>: Providing Static Alternative Content for Silverlight Media Playing in a MediaElement</w:t>
            </w:r>
          </w:p>
          <w:p w14:paraId="2C6CFD8F" w14:textId="77777777" w:rsidR="00362DB9" w:rsidRDefault="00362DB9" w:rsidP="00362DB9"/>
          <w:p w14:paraId="1BF30612" w14:textId="77777777" w:rsidR="00636AB7" w:rsidRDefault="00636AB7" w:rsidP="00636AB7">
            <w:pPr>
              <w:tabs>
                <w:tab w:val="left" w:pos="5272"/>
              </w:tabs>
              <w:rPr>
                <w:sz w:val="20"/>
                <w:szCs w:val="20"/>
              </w:rPr>
            </w:pPr>
            <w:r>
              <w:rPr>
                <w:b/>
                <w:bCs/>
                <w:i/>
                <w:iCs/>
                <w:sz w:val="20"/>
                <w:szCs w:val="20"/>
              </w:rPr>
              <w:t>Example</w:t>
            </w:r>
          </w:p>
          <w:p w14:paraId="553CA95E" w14:textId="77777777" w:rsidR="00636AB7" w:rsidRPr="00636AB7" w:rsidRDefault="00636AB7" w:rsidP="00636AB7">
            <w:pPr>
              <w:tabs>
                <w:tab w:val="left" w:pos="5272"/>
              </w:tabs>
              <w:rPr>
                <w:sz w:val="20"/>
                <w:szCs w:val="20"/>
              </w:rPr>
            </w:pPr>
            <w:r>
              <w:rPr>
                <w:sz w:val="20"/>
                <w:szCs w:val="20"/>
              </w:rPr>
              <w:t>{See Above}</w:t>
            </w:r>
          </w:p>
          <w:p w14:paraId="133A6A45" w14:textId="77777777" w:rsidR="00636AB7" w:rsidRDefault="00636AB7" w:rsidP="00636AB7">
            <w:pPr>
              <w:tabs>
                <w:tab w:val="left" w:pos="5272"/>
              </w:tabs>
              <w:rPr>
                <w:b/>
                <w:bCs/>
                <w:i/>
                <w:iCs/>
                <w:sz w:val="20"/>
                <w:szCs w:val="20"/>
              </w:rPr>
            </w:pPr>
          </w:p>
          <w:p w14:paraId="430B9ADB" w14:textId="77777777" w:rsidR="00636AB7" w:rsidRDefault="00636AB7" w:rsidP="00636AB7">
            <w:pPr>
              <w:tabs>
                <w:tab w:val="left" w:pos="5272"/>
              </w:tabs>
              <w:rPr>
                <w:b/>
                <w:bCs/>
                <w:i/>
                <w:iCs/>
                <w:sz w:val="20"/>
                <w:szCs w:val="20"/>
              </w:rPr>
            </w:pPr>
            <w:r>
              <w:rPr>
                <w:b/>
                <w:bCs/>
                <w:i/>
                <w:iCs/>
                <w:sz w:val="20"/>
                <w:szCs w:val="20"/>
              </w:rPr>
              <w:t>Testing Procedure</w:t>
            </w:r>
          </w:p>
          <w:p w14:paraId="2F408978" w14:textId="77777777" w:rsidR="00636AB7" w:rsidRDefault="00636AB7" w:rsidP="00636AB7">
            <w:pPr>
              <w:tabs>
                <w:tab w:val="left" w:pos="5272"/>
              </w:tabs>
              <w:rPr>
                <w:sz w:val="20"/>
                <w:szCs w:val="20"/>
              </w:rPr>
            </w:pPr>
            <w:r>
              <w:rPr>
                <w:sz w:val="20"/>
                <w:szCs w:val="20"/>
              </w:rPr>
              <w:t>{See Above}</w:t>
            </w:r>
          </w:p>
          <w:p w14:paraId="38ABAE81" w14:textId="77777777" w:rsidR="00B7120A" w:rsidRPr="00545C34" w:rsidRDefault="00B7120A" w:rsidP="00BA08C8">
            <w:pPr>
              <w:rPr>
                <w:rFonts w:cs="Menlo"/>
                <w:sz w:val="20"/>
                <w:szCs w:val="20"/>
                <w:u w:val="single"/>
              </w:rPr>
            </w:pPr>
          </w:p>
        </w:tc>
      </w:tr>
    </w:tbl>
    <w:p w14:paraId="62ABE909" w14:textId="357CA0AD" w:rsidR="006F64A9" w:rsidRDefault="006F64A9" w:rsidP="00814363">
      <w:pPr>
        <w:jc w:val="both"/>
        <w:rPr>
          <w:rFonts w:cs="Courier New"/>
          <w:szCs w:val="22"/>
        </w:rPr>
      </w:pPr>
    </w:p>
    <w:p w14:paraId="7443B5AB" w14:textId="4201959F" w:rsidR="006F64A9" w:rsidRPr="00274300" w:rsidRDefault="006F64A9" w:rsidP="0000100B">
      <w:pPr>
        <w:jc w:val="both"/>
        <w:outlineLvl w:val="1"/>
        <w:rPr>
          <w:rFonts w:ascii="Times New Roman" w:hAnsi="Times New Roman" w:cs="Times New Roman"/>
          <w:szCs w:val="22"/>
        </w:rPr>
      </w:pPr>
      <w:r w:rsidRPr="00274300">
        <w:rPr>
          <w:rFonts w:ascii="Times New Roman" w:hAnsi="Times New Roman" w:cs="Times New Roman"/>
          <w:b/>
          <w:bCs/>
          <w:szCs w:val="22"/>
        </w:rPr>
        <w:t>1.2.2 Captions (Pre-Recorded) (Level A)</w:t>
      </w:r>
      <w:r w:rsidRPr="00274300">
        <w:rPr>
          <w:rFonts w:ascii="Times New Roman" w:hAnsi="Times New Roman" w:cs="Times New Roman"/>
          <w:b/>
          <w:bCs/>
          <w:szCs w:val="22"/>
          <w:vertAlign w:val="superscript"/>
        </w:rPr>
        <w:footnoteReference w:id="14"/>
      </w:r>
      <w:r w:rsidRPr="00274300">
        <w:rPr>
          <w:rFonts w:ascii="Times New Roman" w:hAnsi="Times New Roman" w:cs="Times New Roman"/>
          <w:szCs w:val="22"/>
        </w:rPr>
        <w:t xml:space="preserve"> </w:t>
      </w:r>
      <w:r w:rsidRPr="00274300">
        <w:rPr>
          <w:rFonts w:ascii="Times New Roman" w:hAnsi="Times New Roman" w:cs="Times New Roman"/>
          <w:b/>
          <w:bCs/>
          <w:szCs w:val="22"/>
        </w:rPr>
        <w:t>–</w:t>
      </w:r>
      <w:r w:rsidRPr="00274300">
        <w:rPr>
          <w:rFonts w:ascii="Times New Roman" w:hAnsi="Times New Roman" w:cs="Times New Roman"/>
          <w:szCs w:val="22"/>
        </w:rPr>
        <w:t xml:space="preserve"> All prerecorded audio information in synced media must have included captions unless the media is expressly marked as a text alternative and is otherwise not captioned. Some examples might have included a captioned video recording, captions that describe non-verbal occurrences within a video, or a captioned description of a complex object depicted in a media file. </w:t>
      </w:r>
    </w:p>
    <w:p w14:paraId="51D5C994" w14:textId="1E1D490C" w:rsidR="00394848" w:rsidRDefault="00394848"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394848" w:rsidRPr="00394848" w14:paraId="059629EC" w14:textId="77777777" w:rsidTr="00394848">
        <w:tc>
          <w:tcPr>
            <w:tcW w:w="9350" w:type="dxa"/>
          </w:tcPr>
          <w:p w14:paraId="309D459E" w14:textId="77777777" w:rsidR="00394848" w:rsidRPr="00394848" w:rsidRDefault="00394848" w:rsidP="00394848">
            <w:pPr>
              <w:rPr>
                <w:sz w:val="20"/>
                <w:szCs w:val="20"/>
                <w:u w:val="single"/>
              </w:rPr>
            </w:pPr>
            <w:r w:rsidRPr="00C3124A">
              <w:rPr>
                <w:rFonts w:cs="Menlo"/>
                <w:sz w:val="20"/>
                <w:szCs w:val="20"/>
                <w:u w:val="single"/>
              </w:rPr>
              <w:t>Technique G93</w:t>
            </w:r>
            <w:r w:rsidRPr="00394848">
              <w:rPr>
                <w:rFonts w:cs="Menlo"/>
                <w:sz w:val="20"/>
                <w:szCs w:val="20"/>
              </w:rPr>
              <w:t>: Providing Open (always visible) Captions</w:t>
            </w:r>
            <w:r w:rsidRPr="00394848">
              <w:rPr>
                <w:rStyle w:val="FootnoteReference"/>
                <w:rFonts w:cs="Menlo"/>
                <w:sz w:val="20"/>
                <w:szCs w:val="20"/>
              </w:rPr>
              <w:footnoteReference w:id="15"/>
            </w:r>
          </w:p>
          <w:p w14:paraId="585A1AD4" w14:textId="6D01B1F8" w:rsidR="00394848" w:rsidRDefault="00394848" w:rsidP="006F64A9">
            <w:pPr>
              <w:jc w:val="both"/>
              <w:rPr>
                <w:rFonts w:cs="Courier New"/>
                <w:sz w:val="20"/>
                <w:szCs w:val="20"/>
              </w:rPr>
            </w:pPr>
          </w:p>
          <w:p w14:paraId="51773029" w14:textId="77777777" w:rsidR="00FD29D1" w:rsidRPr="00FD29D1" w:rsidRDefault="00FD29D1" w:rsidP="006F64A9">
            <w:pPr>
              <w:jc w:val="both"/>
              <w:rPr>
                <w:rFonts w:cs="Courier New"/>
                <w:b/>
                <w:bCs/>
                <w:i/>
                <w:iCs/>
                <w:sz w:val="20"/>
                <w:szCs w:val="20"/>
              </w:rPr>
            </w:pPr>
            <w:r w:rsidRPr="00FD29D1">
              <w:rPr>
                <w:rFonts w:cs="Courier New"/>
                <w:b/>
                <w:bCs/>
                <w:i/>
                <w:iCs/>
                <w:sz w:val="20"/>
                <w:szCs w:val="20"/>
              </w:rPr>
              <w:t xml:space="preserve">Example </w:t>
            </w:r>
          </w:p>
          <w:p w14:paraId="62C8E658"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In order to ensure that everyone can view their online movies, even if users do not know how to turn on captions in their media player, a library association puts the captions directly into the video.</w:t>
            </w:r>
          </w:p>
          <w:p w14:paraId="5039A6DE" w14:textId="77777777" w:rsidR="00FD29D1" w:rsidRPr="00FD29D1" w:rsidRDefault="00FD29D1">
            <w:pPr>
              <w:numPr>
                <w:ilvl w:val="0"/>
                <w:numId w:val="24"/>
              </w:numPr>
              <w:tabs>
                <w:tab w:val="num" w:pos="720"/>
              </w:tabs>
              <w:jc w:val="both"/>
              <w:rPr>
                <w:rFonts w:cs="Courier New"/>
                <w:sz w:val="20"/>
                <w:szCs w:val="20"/>
              </w:rPr>
            </w:pPr>
            <w:r w:rsidRPr="00FD29D1">
              <w:rPr>
                <w:rFonts w:cs="Courier New"/>
                <w:sz w:val="20"/>
                <w:szCs w:val="20"/>
              </w:rPr>
              <w:t>A news organization provides open captions on all of its material.</w:t>
            </w:r>
          </w:p>
          <w:p w14:paraId="75156756" w14:textId="28549F7C" w:rsidR="00FD29D1" w:rsidRPr="00FD29D1" w:rsidRDefault="00FD29D1" w:rsidP="006F64A9">
            <w:pPr>
              <w:jc w:val="both"/>
              <w:rPr>
                <w:rFonts w:cs="Courier New"/>
                <w:b/>
                <w:bCs/>
                <w:i/>
                <w:iCs/>
                <w:sz w:val="20"/>
                <w:szCs w:val="20"/>
              </w:rPr>
            </w:pPr>
            <w:r>
              <w:rPr>
                <w:rFonts w:cs="Courier New"/>
                <w:sz w:val="20"/>
                <w:szCs w:val="20"/>
              </w:rPr>
              <w:br/>
            </w:r>
            <w:r w:rsidRPr="00FD29D1">
              <w:rPr>
                <w:rFonts w:cs="Courier New"/>
                <w:b/>
                <w:bCs/>
                <w:i/>
                <w:iCs/>
                <w:sz w:val="20"/>
                <w:szCs w:val="20"/>
              </w:rPr>
              <w:t>Testing Procedure</w:t>
            </w:r>
          </w:p>
          <w:p w14:paraId="28FA443D"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Watch the synchronized media with closed captioning turned off.</w:t>
            </w:r>
          </w:p>
          <w:p w14:paraId="2418A9C2" w14:textId="77777777" w:rsidR="00FD29D1" w:rsidRPr="00FD29D1" w:rsidRDefault="00FD29D1">
            <w:pPr>
              <w:numPr>
                <w:ilvl w:val="0"/>
                <w:numId w:val="25"/>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13549E5" w14:textId="77777777" w:rsidR="00FD29D1" w:rsidRPr="00FD29D1" w:rsidRDefault="00FD29D1" w:rsidP="00FD29D1">
            <w:pPr>
              <w:jc w:val="both"/>
              <w:rPr>
                <w:rFonts w:cs="Courier New"/>
                <w:i/>
                <w:iCs/>
                <w:sz w:val="20"/>
                <w:szCs w:val="20"/>
              </w:rPr>
            </w:pPr>
          </w:p>
          <w:p w14:paraId="7D4CC7B3" w14:textId="32A847F8" w:rsidR="00394848" w:rsidRPr="00394848" w:rsidRDefault="00394848" w:rsidP="00394848">
            <w:pPr>
              <w:jc w:val="both"/>
              <w:rPr>
                <w:rFonts w:cs="Courier New"/>
                <w:i/>
                <w:iCs/>
                <w:sz w:val="20"/>
                <w:szCs w:val="20"/>
              </w:rPr>
            </w:pPr>
          </w:p>
        </w:tc>
      </w:tr>
      <w:tr w:rsidR="00394848" w:rsidRPr="00394848" w14:paraId="74F43F02" w14:textId="77777777" w:rsidTr="00394848">
        <w:tc>
          <w:tcPr>
            <w:tcW w:w="9350" w:type="dxa"/>
          </w:tcPr>
          <w:p w14:paraId="6B73165D" w14:textId="0641A988" w:rsidR="00394848" w:rsidRPr="00394848" w:rsidRDefault="00394848" w:rsidP="00394848">
            <w:pPr>
              <w:rPr>
                <w:sz w:val="20"/>
                <w:szCs w:val="20"/>
              </w:rPr>
            </w:pPr>
            <w:r w:rsidRPr="00C3124A">
              <w:rPr>
                <w:rFonts w:cs="Courier New"/>
                <w:sz w:val="20"/>
                <w:szCs w:val="20"/>
                <w:u w:val="single"/>
              </w:rPr>
              <w:t xml:space="preserve">Technique </w:t>
            </w:r>
            <w:r w:rsidRPr="00C3124A">
              <w:rPr>
                <w:sz w:val="20"/>
                <w:szCs w:val="20"/>
                <w:u w:val="single"/>
              </w:rPr>
              <w:t>G87</w:t>
            </w:r>
            <w:r w:rsidRPr="00394848">
              <w:rPr>
                <w:sz w:val="20"/>
                <w:szCs w:val="20"/>
              </w:rPr>
              <w:t>: Providing Closed Captions</w:t>
            </w:r>
            <w:r w:rsidRPr="00394848">
              <w:rPr>
                <w:rStyle w:val="FootnoteReference"/>
                <w:sz w:val="20"/>
                <w:szCs w:val="20"/>
              </w:rPr>
              <w:footnoteReference w:id="16"/>
            </w:r>
          </w:p>
          <w:p w14:paraId="2E2F46FB" w14:textId="77777777" w:rsidR="00394848" w:rsidRPr="00394848" w:rsidRDefault="00394848" w:rsidP="00394848">
            <w:pPr>
              <w:jc w:val="both"/>
              <w:rPr>
                <w:rFonts w:cs="Courier New"/>
                <w:sz w:val="20"/>
                <w:szCs w:val="20"/>
              </w:rPr>
            </w:pPr>
          </w:p>
          <w:p w14:paraId="205380F3" w14:textId="39656034" w:rsidR="00394848" w:rsidRPr="00FD29D1" w:rsidRDefault="00394848" w:rsidP="00394848">
            <w:pPr>
              <w:jc w:val="both"/>
              <w:rPr>
                <w:rFonts w:cs="Courier New"/>
                <w:b/>
                <w:bCs/>
                <w:i/>
                <w:iCs/>
                <w:sz w:val="20"/>
                <w:szCs w:val="20"/>
              </w:rPr>
            </w:pPr>
            <w:r w:rsidRPr="00FD29D1">
              <w:rPr>
                <w:rFonts w:cs="Courier New"/>
                <w:b/>
                <w:bCs/>
                <w:i/>
                <w:iCs/>
                <w:sz w:val="20"/>
                <w:szCs w:val="20"/>
              </w:rPr>
              <w:t>Example</w:t>
            </w:r>
            <w:r w:rsidR="00FD29D1" w:rsidRPr="00FD29D1">
              <w:rPr>
                <w:rFonts w:cs="Courier New"/>
                <w:b/>
                <w:bCs/>
                <w:i/>
                <w:iCs/>
                <w:sz w:val="20"/>
                <w:szCs w:val="20"/>
              </w:rPr>
              <w:t xml:space="preserve"> 1</w:t>
            </w:r>
          </w:p>
          <w:p w14:paraId="01287885" w14:textId="4E1DBB23" w:rsidR="00FD29D1" w:rsidRDefault="00FD29D1">
            <w:pPr>
              <w:pStyle w:val="ListParagraph"/>
              <w:numPr>
                <w:ilvl w:val="0"/>
                <w:numId w:val="16"/>
              </w:numPr>
              <w:jc w:val="both"/>
              <w:rPr>
                <w:rFonts w:cs="Courier New"/>
                <w:sz w:val="20"/>
                <w:szCs w:val="20"/>
              </w:rPr>
            </w:pPr>
            <w:r w:rsidRPr="00FD29D1">
              <w:rPr>
                <w:rFonts w:cs="Courier New"/>
                <w:sz w:val="20"/>
                <w:szCs w:val="20"/>
              </w:rPr>
              <w:t>In order to ensure that users who are deaf can use their interactive educational materials, the college provides captions and instructions for turning on captions for all of their audio interactive educational programs.</w:t>
            </w:r>
          </w:p>
          <w:p w14:paraId="65A0FBA3" w14:textId="77777777" w:rsidR="00FD29D1" w:rsidRPr="00FD29D1" w:rsidRDefault="00FD29D1" w:rsidP="00FD29D1">
            <w:pPr>
              <w:pStyle w:val="ListParagraph"/>
              <w:ind w:left="360"/>
              <w:jc w:val="both"/>
              <w:rPr>
                <w:rFonts w:cs="Courier New"/>
                <w:sz w:val="20"/>
                <w:szCs w:val="20"/>
              </w:rPr>
            </w:pPr>
          </w:p>
          <w:p w14:paraId="232F6BCE" w14:textId="6BE298D1" w:rsidR="00FD29D1" w:rsidRPr="00FD29D1" w:rsidRDefault="00FD29D1" w:rsidP="00394848">
            <w:pPr>
              <w:jc w:val="both"/>
              <w:rPr>
                <w:rFonts w:cs="Courier New"/>
                <w:b/>
                <w:bCs/>
                <w:i/>
                <w:iCs/>
                <w:sz w:val="20"/>
                <w:szCs w:val="20"/>
              </w:rPr>
            </w:pPr>
            <w:r w:rsidRPr="00FD29D1">
              <w:rPr>
                <w:rFonts w:cs="Courier New"/>
                <w:b/>
                <w:bCs/>
                <w:i/>
                <w:iCs/>
                <w:sz w:val="20"/>
                <w:szCs w:val="20"/>
              </w:rPr>
              <w:t>Example 2</w:t>
            </w:r>
          </w:p>
          <w:p w14:paraId="6F0D8CBF" w14:textId="4769FFDD" w:rsidR="00FD29D1" w:rsidRDefault="00FD29D1">
            <w:pPr>
              <w:pStyle w:val="ListParagraph"/>
              <w:numPr>
                <w:ilvl w:val="0"/>
                <w:numId w:val="16"/>
              </w:numPr>
              <w:jc w:val="both"/>
              <w:rPr>
                <w:rFonts w:cs="Courier New"/>
                <w:sz w:val="20"/>
                <w:szCs w:val="20"/>
              </w:rPr>
            </w:pPr>
            <w:r w:rsidRPr="00FD29D1">
              <w:rPr>
                <w:rFonts w:cs="Courier New"/>
                <w:sz w:val="20"/>
                <w:szCs w:val="20"/>
              </w:rPr>
              <w:t>The online movies at a media outlet all include captions and are provided in a format that allows embedding of closed captions.</w:t>
            </w:r>
          </w:p>
          <w:p w14:paraId="48899E6C" w14:textId="32602C30" w:rsidR="00FD29D1" w:rsidRPr="00FD29D1" w:rsidRDefault="00FD29D1" w:rsidP="00FD29D1">
            <w:pPr>
              <w:pStyle w:val="ListParagraph"/>
              <w:ind w:left="360"/>
              <w:jc w:val="both"/>
              <w:rPr>
                <w:rFonts w:cs="Courier New"/>
                <w:sz w:val="20"/>
                <w:szCs w:val="20"/>
              </w:rPr>
            </w:pPr>
          </w:p>
          <w:p w14:paraId="675E24C8" w14:textId="2E8C0C26" w:rsidR="00FD29D1" w:rsidRPr="00FD29D1" w:rsidRDefault="00FD29D1" w:rsidP="00394848">
            <w:pPr>
              <w:jc w:val="both"/>
              <w:rPr>
                <w:rFonts w:cs="Courier New"/>
                <w:b/>
                <w:bCs/>
                <w:i/>
                <w:iCs/>
                <w:sz w:val="20"/>
                <w:szCs w:val="20"/>
              </w:rPr>
            </w:pPr>
            <w:r w:rsidRPr="00FD29D1">
              <w:rPr>
                <w:rFonts w:cs="Courier New"/>
                <w:b/>
                <w:bCs/>
                <w:i/>
                <w:iCs/>
                <w:sz w:val="20"/>
                <w:szCs w:val="20"/>
              </w:rPr>
              <w:t>Example 3</w:t>
            </w:r>
          </w:p>
          <w:p w14:paraId="4DBAD80F" w14:textId="6592A276" w:rsidR="00FD29D1" w:rsidRPr="00FD29D1" w:rsidRDefault="00FD29D1">
            <w:pPr>
              <w:pStyle w:val="ListParagraph"/>
              <w:numPr>
                <w:ilvl w:val="0"/>
                <w:numId w:val="16"/>
              </w:numPr>
              <w:jc w:val="both"/>
              <w:rPr>
                <w:rFonts w:cs="Courier New"/>
                <w:sz w:val="20"/>
                <w:szCs w:val="20"/>
              </w:rPr>
            </w:pPr>
            <w:r w:rsidRPr="00FD29D1">
              <w:rPr>
                <w:rFonts w:cs="Courier New"/>
                <w:sz w:val="20"/>
                <w:szCs w:val="20"/>
              </w:rPr>
              <w:t>Special caption files including synchronization information are provided for an existing movie. Players are available that can play the captions in a separate window on screen, synchronized with the movie window.</w:t>
            </w:r>
          </w:p>
          <w:p w14:paraId="48EEE60A" w14:textId="77777777" w:rsidR="00FD29D1" w:rsidRDefault="00FD29D1" w:rsidP="00394848">
            <w:pPr>
              <w:jc w:val="both"/>
              <w:rPr>
                <w:rFonts w:cs="Courier New"/>
                <w:sz w:val="20"/>
                <w:szCs w:val="20"/>
              </w:rPr>
            </w:pPr>
          </w:p>
          <w:p w14:paraId="6CAFAB48" w14:textId="0FFBE8D3" w:rsidR="00FD29D1" w:rsidRPr="00FD29D1" w:rsidRDefault="00FD29D1" w:rsidP="00394848">
            <w:pPr>
              <w:jc w:val="both"/>
              <w:rPr>
                <w:rFonts w:cs="Courier New"/>
                <w:b/>
                <w:bCs/>
                <w:i/>
                <w:iCs/>
                <w:sz w:val="20"/>
                <w:szCs w:val="20"/>
              </w:rPr>
            </w:pPr>
            <w:r w:rsidRPr="00FD29D1">
              <w:rPr>
                <w:rFonts w:cs="Courier New"/>
                <w:b/>
                <w:bCs/>
                <w:i/>
                <w:iCs/>
                <w:sz w:val="20"/>
                <w:szCs w:val="20"/>
              </w:rPr>
              <w:t>Example 4</w:t>
            </w:r>
          </w:p>
          <w:p w14:paraId="4E1F9C4D" w14:textId="23DE6E22" w:rsidR="00FD29D1" w:rsidRPr="00FD29D1" w:rsidRDefault="00FD29D1">
            <w:pPr>
              <w:pStyle w:val="ListParagraph"/>
              <w:numPr>
                <w:ilvl w:val="0"/>
                <w:numId w:val="16"/>
              </w:numPr>
              <w:jc w:val="both"/>
              <w:rPr>
                <w:rFonts w:cs="Courier New"/>
                <w:sz w:val="20"/>
                <w:szCs w:val="20"/>
              </w:rPr>
            </w:pPr>
            <w:r w:rsidRPr="00FD29D1">
              <w:rPr>
                <w:rFonts w:cs="Courier New"/>
                <w:sz w:val="20"/>
                <w:szCs w:val="20"/>
              </w:rPr>
              <w:lastRenderedPageBreak/>
              <w:t>A video of a local news event has captions provided that can be played over the video or in a separate window depending on the player used.</w:t>
            </w:r>
          </w:p>
          <w:p w14:paraId="4A9B0D98" w14:textId="77777777" w:rsidR="00FD29D1" w:rsidRPr="00394848" w:rsidRDefault="00FD29D1" w:rsidP="00394848">
            <w:pPr>
              <w:jc w:val="both"/>
              <w:rPr>
                <w:rFonts w:cs="Courier New"/>
                <w:sz w:val="20"/>
                <w:szCs w:val="20"/>
              </w:rPr>
            </w:pPr>
          </w:p>
          <w:p w14:paraId="2C020E2E" w14:textId="77777777" w:rsidR="00394848" w:rsidRPr="00FD29D1" w:rsidRDefault="00394848" w:rsidP="00394848">
            <w:pPr>
              <w:jc w:val="both"/>
              <w:rPr>
                <w:rFonts w:cs="Courier New"/>
                <w:b/>
                <w:bCs/>
                <w:i/>
                <w:iCs/>
                <w:sz w:val="20"/>
                <w:szCs w:val="20"/>
              </w:rPr>
            </w:pPr>
            <w:r w:rsidRPr="00FD29D1">
              <w:rPr>
                <w:rFonts w:cs="Courier New"/>
                <w:b/>
                <w:bCs/>
                <w:i/>
                <w:iCs/>
                <w:sz w:val="20"/>
                <w:szCs w:val="20"/>
              </w:rPr>
              <w:t>Testing Procedure</w:t>
            </w:r>
          </w:p>
          <w:p w14:paraId="7529C1E9"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Turn on the closed caption feature of the media player</w:t>
            </w:r>
          </w:p>
          <w:p w14:paraId="5E00EFB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View the synchronized media content</w:t>
            </w:r>
          </w:p>
          <w:p w14:paraId="64F94B38" w14:textId="77777777" w:rsidR="00FD29D1" w:rsidRPr="00FD29D1" w:rsidRDefault="00FD29D1">
            <w:pPr>
              <w:numPr>
                <w:ilvl w:val="0"/>
                <w:numId w:val="23"/>
              </w:numPr>
              <w:tabs>
                <w:tab w:val="num" w:pos="720"/>
              </w:tabs>
              <w:jc w:val="both"/>
              <w:rPr>
                <w:rFonts w:cs="Courier New"/>
                <w:sz w:val="20"/>
                <w:szCs w:val="20"/>
              </w:rPr>
            </w:pPr>
            <w:r w:rsidRPr="00FD29D1">
              <w:rPr>
                <w:rFonts w:cs="Courier New"/>
                <w:sz w:val="20"/>
                <w:szCs w:val="20"/>
              </w:rPr>
              <w:t>Check that captions (of all dialogue and important sounds) are visible</w:t>
            </w:r>
          </w:p>
          <w:p w14:paraId="6CD2FB01" w14:textId="7CB0F709" w:rsidR="00FD29D1" w:rsidRPr="00394848" w:rsidRDefault="00FD29D1" w:rsidP="00394848">
            <w:pPr>
              <w:jc w:val="both"/>
              <w:rPr>
                <w:rFonts w:cs="Courier New"/>
                <w:sz w:val="20"/>
                <w:szCs w:val="20"/>
              </w:rPr>
            </w:pPr>
          </w:p>
        </w:tc>
      </w:tr>
      <w:tr w:rsidR="00394848" w:rsidRPr="00394848" w14:paraId="10420774" w14:textId="77777777" w:rsidTr="00394848">
        <w:tc>
          <w:tcPr>
            <w:tcW w:w="9350" w:type="dxa"/>
          </w:tcPr>
          <w:p w14:paraId="7ADC9E47" w14:textId="77777777" w:rsidR="00FD29D1" w:rsidRDefault="00FD29D1" w:rsidP="00394848">
            <w:pPr>
              <w:rPr>
                <w:rFonts w:cs="Courier New"/>
                <w:sz w:val="20"/>
                <w:szCs w:val="20"/>
                <w:u w:val="single"/>
              </w:rPr>
            </w:pPr>
          </w:p>
          <w:p w14:paraId="5992CF5F" w14:textId="112606B9" w:rsidR="00394848" w:rsidRDefault="00394848" w:rsidP="00394848">
            <w:pPr>
              <w:rPr>
                <w:sz w:val="20"/>
                <w:szCs w:val="20"/>
              </w:rPr>
            </w:pPr>
            <w:r w:rsidRPr="00394848">
              <w:rPr>
                <w:sz w:val="20"/>
                <w:szCs w:val="20"/>
              </w:rPr>
              <w:t xml:space="preserve">Differing Methods to Meet G87 – </w:t>
            </w:r>
          </w:p>
          <w:p w14:paraId="16A9A9AE" w14:textId="702A52A4" w:rsidR="00394848" w:rsidRPr="00394848" w:rsidRDefault="00394848" w:rsidP="00394848">
            <w:pPr>
              <w:jc w:val="both"/>
              <w:rPr>
                <w:rFonts w:cs="Courier New"/>
                <w:sz w:val="20"/>
                <w:szCs w:val="20"/>
              </w:rPr>
            </w:pPr>
          </w:p>
          <w:tbl>
            <w:tblPr>
              <w:tblStyle w:val="TableGrid"/>
              <w:tblW w:w="0" w:type="auto"/>
              <w:tblLook w:val="04A0" w:firstRow="1" w:lastRow="0" w:firstColumn="1" w:lastColumn="0" w:noHBand="0" w:noVBand="1"/>
            </w:tblPr>
            <w:tblGrid>
              <w:gridCol w:w="9124"/>
            </w:tblGrid>
            <w:tr w:rsidR="00394848" w:rsidRPr="00394848" w14:paraId="6624FD42" w14:textId="77777777" w:rsidTr="00394848">
              <w:tc>
                <w:tcPr>
                  <w:tcW w:w="9124" w:type="dxa"/>
                </w:tcPr>
                <w:p w14:paraId="645884F2" w14:textId="3B811200" w:rsidR="00394848" w:rsidRPr="00394848" w:rsidRDefault="00394848" w:rsidP="00394848">
                  <w:pPr>
                    <w:rPr>
                      <w:sz w:val="20"/>
                      <w:szCs w:val="20"/>
                    </w:rPr>
                  </w:pPr>
                  <w:r w:rsidRPr="00C3124A">
                    <w:rPr>
                      <w:sz w:val="20"/>
                      <w:szCs w:val="20"/>
                      <w:u w:val="single"/>
                    </w:rPr>
                    <w:t>Technique SM11:</w:t>
                  </w:r>
                  <w:r w:rsidRPr="00394848">
                    <w:rPr>
                      <w:sz w:val="20"/>
                      <w:szCs w:val="20"/>
                    </w:rPr>
                    <w:t xml:space="preserve"> Providing Captions Through Synchronized Text Streams in SMIL 1.0</w:t>
                  </w:r>
                  <w:r w:rsidRPr="00394848">
                    <w:rPr>
                      <w:rStyle w:val="FootnoteReference"/>
                      <w:sz w:val="20"/>
                      <w:szCs w:val="20"/>
                    </w:rPr>
                    <w:footnoteReference w:id="17"/>
                  </w:r>
                </w:p>
                <w:p w14:paraId="619C5CA5" w14:textId="7CDDBF0B" w:rsidR="00394848" w:rsidRPr="00394848" w:rsidRDefault="00394848" w:rsidP="00394848">
                  <w:pPr>
                    <w:rPr>
                      <w:sz w:val="20"/>
                      <w:szCs w:val="20"/>
                    </w:rPr>
                  </w:pPr>
                </w:p>
                <w:p w14:paraId="5EC3C8DB" w14:textId="5324DFF1" w:rsidR="00394848" w:rsidRPr="00C3124A" w:rsidRDefault="00394848" w:rsidP="00394848">
                  <w:pPr>
                    <w:jc w:val="both"/>
                    <w:rPr>
                      <w:rFonts w:cs="Courier New"/>
                      <w:b/>
                      <w:bCs/>
                      <w:i/>
                      <w:iCs/>
                      <w:sz w:val="20"/>
                      <w:szCs w:val="20"/>
                    </w:rPr>
                  </w:pPr>
                  <w:r w:rsidRPr="00C3124A">
                    <w:rPr>
                      <w:rFonts w:cs="Courier New"/>
                      <w:b/>
                      <w:bCs/>
                      <w:i/>
                      <w:iCs/>
                      <w:sz w:val="20"/>
                      <w:szCs w:val="20"/>
                    </w:rPr>
                    <w:t>Example 1: SMIL 1.0 caption sample for Quickime player</w:t>
                  </w:r>
                </w:p>
                <w:p w14:paraId="3E90CB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53D656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&lt;smil xmlns:qt="http://www.apple.com/quicktime/resources/smilextensions" </w:t>
                  </w:r>
                </w:p>
                <w:p w14:paraId="60C12A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xmlns="https://www.w3.org/TR/REC-smil" qt:time-slider="true"&gt;</w:t>
                  </w:r>
                </w:p>
                <w:p w14:paraId="6D8139A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18D4F1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751F678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width="320" height="300" background-color="black"/&gt;</w:t>
                  </w:r>
                </w:p>
                <w:p w14:paraId="50D3F8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top="0" width="320" height="240" left="0" background-color="black" </w:t>
                  </w:r>
                </w:p>
                <w:p w14:paraId="6EF4A29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id="videoregion"/&gt;</w:t>
                  </w:r>
                </w:p>
                <w:p w14:paraId="3A0DEC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top="240" width="320" height="60" left="0" background-color="black" </w:t>
                  </w:r>
                </w:p>
                <w:p w14:paraId="4346D59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id="textregion"/&gt;</w:t>
                  </w:r>
                </w:p>
                <w:p w14:paraId="0F7D53C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5604DE0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3C6845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1D0CB1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20CDD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dur="0:01:20.00" region="videoregion" src="salesdemo.mov" </w:t>
                  </w:r>
                </w:p>
                <w:p w14:paraId="429B03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4FEE543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&lt;textstream dur="0:01:20.00" region="textregion" src="salesdemo_cc.txt" </w:t>
                  </w:r>
                </w:p>
                <w:p w14:paraId="052203C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04F6859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06FA51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AE65F7A" w14:textId="561DDFF0"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24B48F3C" w14:textId="77777777" w:rsidR="00C3124A" w:rsidRPr="00394848" w:rsidRDefault="00C3124A" w:rsidP="00394848">
                  <w:pPr>
                    <w:jc w:val="both"/>
                    <w:rPr>
                      <w:rFonts w:cs="Courier New"/>
                      <w:sz w:val="20"/>
                      <w:szCs w:val="20"/>
                    </w:rPr>
                  </w:pPr>
                </w:p>
                <w:p w14:paraId="1E4385FC" w14:textId="48AFF91E" w:rsidR="00C3124A" w:rsidRPr="00C3124A" w:rsidRDefault="00394848" w:rsidP="00C3124A">
                  <w:pPr>
                    <w:jc w:val="both"/>
                    <w:rPr>
                      <w:rFonts w:cs="Courier New"/>
                      <w:b/>
                      <w:bCs/>
                      <w:i/>
                      <w:iCs/>
                      <w:sz w:val="20"/>
                      <w:szCs w:val="20"/>
                    </w:rPr>
                  </w:pPr>
                  <w:r w:rsidRPr="00C3124A">
                    <w:rPr>
                      <w:rFonts w:cs="Courier New"/>
                      <w:b/>
                      <w:bCs/>
                      <w:i/>
                      <w:iCs/>
                      <w:sz w:val="20"/>
                      <w:szCs w:val="20"/>
                    </w:rPr>
                    <w:t>Example 2:</w:t>
                  </w:r>
                  <w:r w:rsidR="00C3124A" w:rsidRPr="00C3124A">
                    <w:rPr>
                      <w:rFonts w:cs="Courier New"/>
                      <w:b/>
                      <w:bCs/>
                      <w:i/>
                      <w:iCs/>
                      <w:sz w:val="20"/>
                      <w:szCs w:val="20"/>
                    </w:rPr>
                    <w:t xml:space="preserve"> SMIL 1.0 caption sample for RealMedia player</w:t>
                  </w:r>
                </w:p>
                <w:p w14:paraId="5B09725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14742EF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 xmlns="https://www.w3.org/TR/REC-smil"&gt;</w:t>
                  </w:r>
                </w:p>
                <w:p w14:paraId="4839F4B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726E2BE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07964C4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2BF9FF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30D1E0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E9E236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3C11A43"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721928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A43C27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248957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43E25FC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E80DD2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10B14A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7C84242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&lt;textstream src="salesdemo_cc.rt" region="captions" </w:t>
                  </w:r>
                </w:p>
                <w:p w14:paraId="746CF96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system-captions="on" title="captions" </w:t>
                  </w:r>
                </w:p>
                <w:p w14:paraId="13AA19E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 Captions"/&gt;</w:t>
                  </w:r>
                </w:p>
                <w:p w14:paraId="7FB163A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5348CD3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AF699C4"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2BF40826" w14:textId="77777777" w:rsidR="00C3124A" w:rsidRDefault="00C3124A" w:rsidP="00C3124A">
                  <w:pPr>
                    <w:jc w:val="both"/>
                    <w:rPr>
                      <w:rFonts w:cs="Courier New"/>
                      <w:sz w:val="20"/>
                      <w:szCs w:val="20"/>
                    </w:rPr>
                  </w:pPr>
                </w:p>
                <w:p w14:paraId="17FD5307" w14:textId="54C740F8" w:rsidR="00394848" w:rsidRDefault="00C3124A" w:rsidP="00394848">
                  <w:pPr>
                    <w:jc w:val="both"/>
                    <w:rPr>
                      <w:rFonts w:cs="Courier New"/>
                      <w:sz w:val="20"/>
                      <w:szCs w:val="20"/>
                    </w:rPr>
                  </w:pPr>
                  <w:r w:rsidRPr="00C3124A">
                    <w:rPr>
                      <w:rFonts w:cs="Courier New"/>
                      <w:sz w:val="20"/>
                      <w:szCs w:val="20"/>
                    </w:rPr>
                    <w:t xml:space="preserve">The example shows a &lt;par&gt; segment containing a &lt;video&gt; and a &lt;code&gt;&lt;![CDATA[&lt;textstream&gt; tag. The system-captions attribute indicates that the textstream should be displayed when the user's player setting for captions </w:t>
                  </w:r>
                  <w:r w:rsidRPr="00C3124A">
                    <w:rPr>
                      <w:rFonts w:cs="Courier New"/>
                      <w:sz w:val="20"/>
                      <w:szCs w:val="20"/>
                    </w:rPr>
                    <w:lastRenderedPageBreak/>
                    <w:t>indicates the preference for captions to be displayed. The &lt;layout&gt; section defines the regions used for the video and the captions.</w:t>
                  </w:r>
                </w:p>
                <w:p w14:paraId="7B14408F" w14:textId="77777777" w:rsidR="00C3124A" w:rsidRPr="00394848" w:rsidRDefault="00C3124A" w:rsidP="00394848">
                  <w:pPr>
                    <w:jc w:val="both"/>
                    <w:rPr>
                      <w:rFonts w:cs="Courier New"/>
                      <w:sz w:val="20"/>
                      <w:szCs w:val="20"/>
                    </w:rPr>
                  </w:pPr>
                </w:p>
                <w:p w14:paraId="42074482" w14:textId="286BAEB4" w:rsidR="00394848" w:rsidRPr="00C3124A" w:rsidRDefault="00394848" w:rsidP="00394848">
                  <w:pPr>
                    <w:jc w:val="both"/>
                    <w:rPr>
                      <w:rFonts w:cs="Courier New"/>
                      <w:b/>
                      <w:bCs/>
                      <w:i/>
                      <w:iCs/>
                      <w:sz w:val="20"/>
                      <w:szCs w:val="20"/>
                    </w:rPr>
                  </w:pPr>
                  <w:r w:rsidRPr="00C3124A">
                    <w:rPr>
                      <w:rFonts w:cs="Courier New"/>
                      <w:b/>
                      <w:bCs/>
                      <w:i/>
                      <w:iCs/>
                      <w:sz w:val="20"/>
                      <w:szCs w:val="20"/>
                    </w:rPr>
                    <w:t xml:space="preserve">Example 3: </w:t>
                  </w:r>
                  <w:r w:rsidR="00C3124A" w:rsidRPr="00C3124A">
                    <w:rPr>
                      <w:rFonts w:cs="Courier New"/>
                      <w:b/>
                      <w:bCs/>
                      <w:i/>
                      <w:iCs/>
                      <w:sz w:val="20"/>
                      <w:szCs w:val="20"/>
                    </w:rPr>
                    <w:t>SMIL 1.0 caption sample with internal text streams</w:t>
                  </w:r>
                </w:p>
                <w:p w14:paraId="049D9FE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2E0CB9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 xmlns="https://www.w3.org/TR/REC-smil"&gt;</w:t>
                  </w:r>
                </w:p>
                <w:p w14:paraId="392DFBB8"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341E8A86"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12B517D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4861435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56603F9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45742A1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147EC07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A988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4BF8445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0E63C5C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4A7584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42F1A435"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 </w:t>
                  </w:r>
                </w:p>
                <w:p w14:paraId="4B3562F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5A2366A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 src="data:,This%20is%20inline%20text." region="captions" begin="0s" </w:t>
                  </w:r>
                </w:p>
                <w:p w14:paraId="1B26710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dur="3" alt="Sales Demo Captions"&gt;</w:t>
                  </w:r>
                </w:p>
                <w:p w14:paraId="2CCB219D"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name="charset" value="iso-8859-1"/&gt;</w:t>
                  </w:r>
                </w:p>
                <w:p w14:paraId="07D5587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name="fontFace" value="System"/&gt;</w:t>
                  </w:r>
                </w:p>
                <w:p w14:paraId="1EB0355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name="fontColor" value="yellow"/&gt;</w:t>
                  </w:r>
                </w:p>
                <w:p w14:paraId="68FBD99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&lt;param name="backgroundColor" value="blue"/&gt;</w:t>
                  </w:r>
                </w:p>
                <w:p w14:paraId="20D8826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&lt;/text&gt;</w:t>
                  </w:r>
                </w:p>
                <w:p w14:paraId="2D0E800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20518C1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737927FF" w14:textId="4A425DB8"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6F123442" w14:textId="77777777" w:rsidR="00C3124A" w:rsidRPr="00C3124A" w:rsidRDefault="00C3124A" w:rsidP="00C3124A">
                  <w:pPr>
                    <w:jc w:val="both"/>
                    <w:rPr>
                      <w:rFonts w:cs="Courier New"/>
                      <w:sz w:val="20"/>
                      <w:szCs w:val="20"/>
                    </w:rPr>
                  </w:pPr>
                </w:p>
                <w:p w14:paraId="0A005E52" w14:textId="77777777" w:rsidR="00C3124A" w:rsidRPr="00C3124A" w:rsidRDefault="00C3124A" w:rsidP="00C3124A">
                  <w:pPr>
                    <w:jc w:val="both"/>
                    <w:rPr>
                      <w:rFonts w:cs="Courier New"/>
                      <w:sz w:val="20"/>
                      <w:szCs w:val="20"/>
                    </w:rPr>
                  </w:pPr>
                  <w:r w:rsidRPr="00C3124A">
                    <w:rPr>
                      <w:rFonts w:cs="Courier New"/>
                      <w:sz w:val="20"/>
                      <w:szCs w:val="20"/>
                    </w:rPr>
                    <w:t>This example shows a &lt;text&gt; element that includes synchronized text streams within the SMIL file.</w:t>
                  </w:r>
                </w:p>
                <w:p w14:paraId="66D5B985" w14:textId="77777777" w:rsidR="00C3124A" w:rsidRPr="00394848" w:rsidRDefault="00C3124A" w:rsidP="00394848">
                  <w:pPr>
                    <w:jc w:val="both"/>
                    <w:rPr>
                      <w:rFonts w:cs="Courier New"/>
                      <w:sz w:val="20"/>
                      <w:szCs w:val="20"/>
                    </w:rPr>
                  </w:pPr>
                </w:p>
                <w:p w14:paraId="61F713E9" w14:textId="2BDBFB94" w:rsidR="00394848" w:rsidRPr="00C3124A" w:rsidRDefault="00394848" w:rsidP="00394848">
                  <w:pPr>
                    <w:rPr>
                      <w:b/>
                      <w:bCs/>
                      <w:sz w:val="20"/>
                      <w:szCs w:val="20"/>
                    </w:rPr>
                  </w:pPr>
                  <w:r w:rsidRPr="00C3124A">
                    <w:rPr>
                      <w:rFonts w:cs="Courier New"/>
                      <w:b/>
                      <w:bCs/>
                      <w:i/>
                      <w:iCs/>
                      <w:sz w:val="20"/>
                      <w:szCs w:val="20"/>
                    </w:rPr>
                    <w:t>Testing Procedure</w:t>
                  </w:r>
                </w:p>
                <w:p w14:paraId="0DD21356"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Enabled caption preference in player, if present</w:t>
                  </w:r>
                </w:p>
                <w:p w14:paraId="4F3C8ECD"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Play file with captions</w:t>
                  </w:r>
                </w:p>
                <w:p w14:paraId="613F3007" w14:textId="77777777" w:rsidR="00394848" w:rsidRPr="00394848" w:rsidRDefault="00394848">
                  <w:pPr>
                    <w:numPr>
                      <w:ilvl w:val="0"/>
                      <w:numId w:val="19"/>
                    </w:numPr>
                    <w:tabs>
                      <w:tab w:val="num" w:pos="720"/>
                    </w:tabs>
                    <w:jc w:val="both"/>
                    <w:rPr>
                      <w:rFonts w:cs="Courier New"/>
                      <w:sz w:val="20"/>
                      <w:szCs w:val="20"/>
                    </w:rPr>
                  </w:pPr>
                  <w:r w:rsidRPr="00394848">
                    <w:rPr>
                      <w:rFonts w:cs="Courier New"/>
                      <w:sz w:val="20"/>
                      <w:szCs w:val="20"/>
                    </w:rPr>
                    <w:t>Check whether captions are displayed</w:t>
                  </w:r>
                </w:p>
                <w:p w14:paraId="2D95C7F6" w14:textId="77777777" w:rsidR="00394848" w:rsidRPr="00394848" w:rsidRDefault="00394848" w:rsidP="00394848">
                  <w:pPr>
                    <w:jc w:val="both"/>
                    <w:rPr>
                      <w:rFonts w:cs="Courier New"/>
                      <w:sz w:val="20"/>
                      <w:szCs w:val="20"/>
                    </w:rPr>
                  </w:pPr>
                </w:p>
              </w:tc>
            </w:tr>
            <w:tr w:rsidR="00394848" w:rsidRPr="00394848" w14:paraId="1BE81CB5" w14:textId="77777777" w:rsidTr="00394848">
              <w:tc>
                <w:tcPr>
                  <w:tcW w:w="9124" w:type="dxa"/>
                </w:tcPr>
                <w:p w14:paraId="0098F0CF" w14:textId="77777777" w:rsidR="00394848" w:rsidRPr="00394848" w:rsidRDefault="00394848" w:rsidP="00394848">
                  <w:pPr>
                    <w:rPr>
                      <w:sz w:val="20"/>
                      <w:szCs w:val="20"/>
                    </w:rPr>
                  </w:pPr>
                  <w:r w:rsidRPr="00C3124A">
                    <w:rPr>
                      <w:sz w:val="20"/>
                      <w:szCs w:val="20"/>
                      <w:u w:val="single"/>
                    </w:rPr>
                    <w:lastRenderedPageBreak/>
                    <w:t>Technique SM12</w:t>
                  </w:r>
                  <w:r w:rsidRPr="00394848">
                    <w:rPr>
                      <w:sz w:val="20"/>
                      <w:szCs w:val="20"/>
                    </w:rPr>
                    <w:t>: Providing Captions Through Synchronized Text Streams in SMIL 2.0</w:t>
                  </w:r>
                  <w:r w:rsidRPr="00394848">
                    <w:rPr>
                      <w:rStyle w:val="FootnoteReference"/>
                      <w:sz w:val="20"/>
                      <w:szCs w:val="20"/>
                    </w:rPr>
                    <w:footnoteReference w:id="18"/>
                  </w:r>
                </w:p>
                <w:p w14:paraId="700EEC09" w14:textId="77777777" w:rsidR="00394848" w:rsidRDefault="00394848" w:rsidP="00394848">
                  <w:pPr>
                    <w:jc w:val="both"/>
                    <w:rPr>
                      <w:rFonts w:cs="Courier New"/>
                      <w:sz w:val="20"/>
                      <w:szCs w:val="20"/>
                    </w:rPr>
                  </w:pPr>
                </w:p>
                <w:p w14:paraId="2E7E9D78" w14:textId="41EC462C" w:rsidR="00C3124A" w:rsidRPr="00C3124A" w:rsidRDefault="00C3124A" w:rsidP="00394848">
                  <w:pPr>
                    <w:jc w:val="both"/>
                    <w:rPr>
                      <w:rFonts w:cs="Courier New"/>
                      <w:b/>
                      <w:bCs/>
                      <w:i/>
                      <w:iCs/>
                      <w:sz w:val="20"/>
                      <w:szCs w:val="20"/>
                    </w:rPr>
                  </w:pPr>
                  <w:r w:rsidRPr="00C3124A">
                    <w:rPr>
                      <w:rFonts w:cs="Courier New"/>
                      <w:b/>
                      <w:bCs/>
                      <w:i/>
                      <w:iCs/>
                      <w:sz w:val="20"/>
                      <w:szCs w:val="20"/>
                    </w:rPr>
                    <w:t>Example 1: SMIL 2.0 caption sample for RealMedia player</w:t>
                  </w:r>
                </w:p>
                <w:p w14:paraId="1568BA3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&lt;?xml version="1.0" encoding="UTF-8"?&gt;</w:t>
                  </w:r>
                </w:p>
                <w:p w14:paraId="6DBCD85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 xmlns="https://www.w3.org/2001/SMIL20/Language"&gt;</w:t>
                  </w:r>
                </w:p>
                <w:p w14:paraId="00C4BEA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16D2CAF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FC00A7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&lt;root-layout backgroundColor="black" height="310" width="330"/&gt;</w:t>
                  </w:r>
                </w:p>
                <w:p w14:paraId="755F56AE"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id="video" backgroundColor="black" top="5" left="5" </w:t>
                  </w:r>
                </w:p>
                <w:p w14:paraId="658D3DA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height="240" width="320"/&gt;</w:t>
                  </w:r>
                </w:p>
                <w:p w14:paraId="7683B34B"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&lt;region id="captions" backgroundColor="black" top="250" </w:t>
                  </w:r>
                </w:p>
                <w:p w14:paraId="35822CD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height="60" left="5" width="320"/&gt;</w:t>
                  </w:r>
                </w:p>
                <w:p w14:paraId="5DFF4A2F"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&lt;/layout&gt;</w:t>
                  </w:r>
                </w:p>
                <w:p w14:paraId="25CDE69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&lt;/head&gt;</w:t>
                  </w:r>
                </w:p>
                <w:p w14:paraId="6714B9F9"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212F745A"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348F73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&lt;video src="salesdemo.mpg" region="video" title="Sales Demo"</w:t>
                  </w:r>
                </w:p>
                <w:p w14:paraId="7E5FB6D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alt="Sales Demo"/&gt;</w:t>
                  </w:r>
                </w:p>
                <w:p w14:paraId="38F58110"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&lt;textstream src="salesdemo_cc.rt" region="captions" systemCaptions="on" </w:t>
                  </w:r>
                </w:p>
                <w:p w14:paraId="3D651682"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title="captions" alt="Sales Demo Captions"/&gt;</w:t>
                  </w:r>
                </w:p>
                <w:p w14:paraId="6A1D4EF1"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&lt;/par&gt;</w:t>
                  </w:r>
                </w:p>
                <w:p w14:paraId="016A6BF7"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 xml:space="preserve">  &lt;/body&gt;</w:t>
                  </w:r>
                </w:p>
                <w:p w14:paraId="6ABC923C" w14:textId="77777777" w:rsidR="00C3124A" w:rsidRPr="00C3124A" w:rsidRDefault="00C3124A" w:rsidP="00C3124A">
                  <w:pPr>
                    <w:jc w:val="both"/>
                    <w:rPr>
                      <w:rFonts w:ascii="Menlo" w:hAnsi="Menlo" w:cs="Menlo"/>
                      <w:sz w:val="16"/>
                      <w:szCs w:val="16"/>
                    </w:rPr>
                  </w:pPr>
                  <w:r w:rsidRPr="00C3124A">
                    <w:rPr>
                      <w:rFonts w:ascii="Menlo" w:hAnsi="Menlo" w:cs="Menlo"/>
                      <w:sz w:val="16"/>
                      <w:szCs w:val="16"/>
                    </w:rPr>
                    <w:t>&lt;/smil&gt;</w:t>
                  </w:r>
                </w:p>
                <w:p w14:paraId="204CD9FB" w14:textId="3E946D12" w:rsidR="00C3124A" w:rsidRDefault="00C3124A" w:rsidP="00394848">
                  <w:pPr>
                    <w:jc w:val="both"/>
                    <w:rPr>
                      <w:rFonts w:cs="Courier New"/>
                      <w:sz w:val="20"/>
                      <w:szCs w:val="20"/>
                    </w:rPr>
                  </w:pPr>
                </w:p>
                <w:p w14:paraId="5F291232" w14:textId="61019BD0" w:rsidR="00C3124A" w:rsidRDefault="00C3124A" w:rsidP="00394848">
                  <w:pPr>
                    <w:jc w:val="both"/>
                    <w:rPr>
                      <w:rFonts w:cs="Courier New"/>
                      <w:sz w:val="20"/>
                      <w:szCs w:val="20"/>
                    </w:rPr>
                  </w:pPr>
                  <w:r w:rsidRPr="00C3124A">
                    <w:rPr>
                      <w:rFonts w:cs="Courier New"/>
                      <w:sz w:val="20"/>
                      <w:szCs w:val="20"/>
                    </w:rPr>
                    <w:lastRenderedPageBreak/>
                    <w:t>The example shows a &lt;par&gt; segment containing a &lt;video&gt; and a &lt;textstream&gt; tag. The systemCaptions attribute indicates that the textstream should be displayed when the user's player setting for captions indicates the preference for captions to be displayed. The &lt;layout&gt; section defines the regions used for the video and the captions.</w:t>
                  </w:r>
                </w:p>
                <w:p w14:paraId="619F7D3D" w14:textId="77777777" w:rsidR="00C3124A" w:rsidRDefault="00C3124A" w:rsidP="00394848">
                  <w:pPr>
                    <w:jc w:val="both"/>
                    <w:rPr>
                      <w:rFonts w:cs="Courier New"/>
                      <w:sz w:val="20"/>
                      <w:szCs w:val="20"/>
                    </w:rPr>
                  </w:pPr>
                </w:p>
                <w:p w14:paraId="0E2BB3EF" w14:textId="3ACF5202" w:rsidR="006121EC" w:rsidRPr="006121EC" w:rsidRDefault="00C3124A" w:rsidP="00394848">
                  <w:pPr>
                    <w:jc w:val="both"/>
                    <w:rPr>
                      <w:rFonts w:cs="Courier New"/>
                      <w:b/>
                      <w:bCs/>
                      <w:i/>
                      <w:iCs/>
                      <w:sz w:val="20"/>
                      <w:szCs w:val="20"/>
                    </w:rPr>
                  </w:pPr>
                  <w:r w:rsidRPr="006121EC">
                    <w:rPr>
                      <w:rFonts w:cs="Courier New"/>
                      <w:b/>
                      <w:bCs/>
                      <w:i/>
                      <w:iCs/>
                      <w:sz w:val="20"/>
                      <w:szCs w:val="20"/>
                    </w:rPr>
                    <w:t>Example 2: SMIL 2.0 caption sample with internal text streams for RealMedia player</w:t>
                  </w:r>
                </w:p>
                <w:p w14:paraId="7458A2E6"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&lt;?xml version="1.0" encoding="UTF-8"?&gt;</w:t>
                  </w:r>
                </w:p>
                <w:p w14:paraId="076E442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&lt;smil xmlns="https://www.w3.org/2001/SMIL20/Language"&gt;</w:t>
                  </w:r>
                </w:p>
                <w:p w14:paraId="2C3828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01808FF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3C1FC96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&lt;root-layout backgroundColor="black" height="310" width="330"/&gt;</w:t>
                  </w:r>
                </w:p>
                <w:p w14:paraId="2A7D4F2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id="video" backgroundColor="black" top="5" left="5" </w:t>
                  </w:r>
                </w:p>
                <w:p w14:paraId="24516F7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height="240" width="320"/&gt;</w:t>
                  </w:r>
                </w:p>
                <w:p w14:paraId="632E173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&lt;region id="captions" backgroundColor="black" top="250" </w:t>
                  </w:r>
                </w:p>
                <w:p w14:paraId="7A3CD9B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height="60" left="5" width="320"/&gt;</w:t>
                  </w:r>
                </w:p>
                <w:p w14:paraId="0B7A1C2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&lt;/layout&gt;</w:t>
                  </w:r>
                </w:p>
                <w:p w14:paraId="6697AF3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&lt;/head&gt;</w:t>
                  </w:r>
                </w:p>
                <w:p w14:paraId="64295B5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21A1352E"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4081D7C3"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&lt;video src="salesdemo.mpg" region="video" title="Sales Demo" </w:t>
                  </w:r>
                </w:p>
                <w:p w14:paraId="503F3A91"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alt="Sales Demo"/&gt;</w:t>
                  </w:r>
                </w:p>
                <w:p w14:paraId="24B6A7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src="data:,This%20is%20inline%20text." region="captions" </w:t>
                  </w:r>
                </w:p>
                <w:p w14:paraId="0E4A05B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begin="0s" dur="3"&gt;</w:t>
                  </w:r>
                </w:p>
                <w:p w14:paraId="48C8F2E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601A4F3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name="fontFace" value="System"/&gt;</w:t>
                  </w:r>
                </w:p>
                <w:p w14:paraId="6C5DFAFF"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name="fontColor" value="yellow"/&gt;</w:t>
                  </w:r>
                </w:p>
                <w:p w14:paraId="6C72F8CD"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name="backgroundColor" value="blue"/&gt;</w:t>
                  </w:r>
                </w:p>
                <w:p w14:paraId="11BFCD8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063C9408"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 src="data:,This%20is%20a%20second%20text." </w:t>
                  </w:r>
                </w:p>
                <w:p w14:paraId="5D079E2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region="captions" begin="3s" dur="3"&gt;</w:t>
                  </w:r>
                </w:p>
                <w:p w14:paraId="084BB85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name="charset" value="iso-8859-1"/&gt;</w:t>
                  </w:r>
                </w:p>
                <w:p w14:paraId="5BEC41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name="fontFace" value="System"/&gt;</w:t>
                  </w:r>
                </w:p>
                <w:p w14:paraId="119F0E77"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name="fontColor" value="yellow"/&gt;</w:t>
                  </w:r>
                </w:p>
                <w:p w14:paraId="1DFAB590"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&lt;param name="backgroundColor" value="blue"/&gt;</w:t>
                  </w:r>
                </w:p>
                <w:p w14:paraId="36140FFB"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&lt;/text&gt;</w:t>
                  </w:r>
                </w:p>
                <w:p w14:paraId="3AB5F2A4"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&lt;/par&gt;</w:t>
                  </w:r>
                </w:p>
                <w:p w14:paraId="712A4AFA"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 xml:space="preserve">  &lt;/body&gt;</w:t>
                  </w:r>
                </w:p>
                <w:p w14:paraId="7E8B4B02" w14:textId="77777777" w:rsidR="006121EC" w:rsidRPr="006121EC" w:rsidRDefault="006121EC" w:rsidP="006121EC">
                  <w:pPr>
                    <w:jc w:val="both"/>
                    <w:rPr>
                      <w:rFonts w:ascii="Menlo" w:hAnsi="Menlo" w:cs="Menlo"/>
                      <w:sz w:val="16"/>
                      <w:szCs w:val="16"/>
                    </w:rPr>
                  </w:pPr>
                  <w:r w:rsidRPr="006121EC">
                    <w:rPr>
                      <w:rFonts w:ascii="Menlo" w:hAnsi="Menlo" w:cs="Menlo"/>
                      <w:sz w:val="16"/>
                      <w:szCs w:val="16"/>
                    </w:rPr>
                    <w:t>&lt;/smil&gt;</w:t>
                  </w:r>
                </w:p>
                <w:p w14:paraId="1F42A099" w14:textId="77777777" w:rsidR="006121EC" w:rsidRDefault="006121EC" w:rsidP="00394848">
                  <w:pPr>
                    <w:jc w:val="both"/>
                    <w:rPr>
                      <w:rFonts w:cs="Courier New"/>
                      <w:sz w:val="20"/>
                      <w:szCs w:val="20"/>
                    </w:rPr>
                  </w:pPr>
                </w:p>
                <w:p w14:paraId="08356B61" w14:textId="14E05279" w:rsidR="00C3124A" w:rsidRDefault="006121EC" w:rsidP="00394848">
                  <w:pPr>
                    <w:jc w:val="both"/>
                    <w:rPr>
                      <w:rFonts w:cs="Courier New"/>
                      <w:sz w:val="20"/>
                      <w:szCs w:val="20"/>
                    </w:rPr>
                  </w:pPr>
                  <w:r w:rsidRPr="006121EC">
                    <w:rPr>
                      <w:rFonts w:cs="Courier New"/>
                      <w:sz w:val="20"/>
                      <w:szCs w:val="20"/>
                    </w:rPr>
                    <w:t xml:space="preserve">This example shows a </w:t>
                  </w:r>
                  <w:r w:rsidRPr="006121EC">
                    <w:rPr>
                      <w:rFonts w:ascii="Menlo" w:hAnsi="Menlo" w:cs="Menlo"/>
                      <w:sz w:val="16"/>
                      <w:szCs w:val="16"/>
                    </w:rPr>
                    <w:t>&lt;text&gt;</w:t>
                  </w:r>
                  <w:r w:rsidRPr="006121EC">
                    <w:rPr>
                      <w:rFonts w:cs="Courier New"/>
                      <w:sz w:val="20"/>
                      <w:szCs w:val="20"/>
                    </w:rPr>
                    <w:t xml:space="preserve"> element that includes synchronized text streams within the SMIL file.</w:t>
                  </w:r>
                </w:p>
                <w:p w14:paraId="7CC8B4DC" w14:textId="77777777" w:rsidR="006121EC" w:rsidRDefault="006121EC" w:rsidP="00394848">
                  <w:pPr>
                    <w:jc w:val="both"/>
                    <w:rPr>
                      <w:rFonts w:cs="Courier New"/>
                      <w:sz w:val="20"/>
                      <w:szCs w:val="20"/>
                    </w:rPr>
                  </w:pPr>
                </w:p>
                <w:p w14:paraId="04DE4F75" w14:textId="77777777" w:rsidR="00C3124A" w:rsidRPr="00C3124A" w:rsidRDefault="00C3124A" w:rsidP="00394848">
                  <w:pPr>
                    <w:jc w:val="both"/>
                    <w:rPr>
                      <w:rFonts w:cs="Courier New"/>
                      <w:b/>
                      <w:bCs/>
                      <w:i/>
                      <w:iCs/>
                      <w:sz w:val="20"/>
                      <w:szCs w:val="20"/>
                    </w:rPr>
                  </w:pPr>
                  <w:r w:rsidRPr="00C3124A">
                    <w:rPr>
                      <w:rFonts w:cs="Courier New"/>
                      <w:b/>
                      <w:bCs/>
                      <w:i/>
                      <w:iCs/>
                      <w:sz w:val="20"/>
                      <w:szCs w:val="20"/>
                    </w:rPr>
                    <w:t xml:space="preserve">Testing Procedure: </w:t>
                  </w:r>
                </w:p>
                <w:p w14:paraId="41663D9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Enabled caption preference in player, if present</w:t>
                  </w:r>
                </w:p>
                <w:p w14:paraId="0A568AE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Play file with captions</w:t>
                  </w:r>
                </w:p>
                <w:p w14:paraId="351C663D" w14:textId="77777777" w:rsidR="00C3124A" w:rsidRPr="00C3124A" w:rsidRDefault="00C3124A">
                  <w:pPr>
                    <w:numPr>
                      <w:ilvl w:val="0"/>
                      <w:numId w:val="20"/>
                    </w:numPr>
                    <w:tabs>
                      <w:tab w:val="num" w:pos="720"/>
                    </w:tabs>
                    <w:jc w:val="both"/>
                    <w:rPr>
                      <w:rFonts w:cs="Courier New"/>
                      <w:sz w:val="20"/>
                      <w:szCs w:val="20"/>
                    </w:rPr>
                  </w:pPr>
                  <w:r w:rsidRPr="00C3124A">
                    <w:rPr>
                      <w:rFonts w:cs="Courier New"/>
                      <w:sz w:val="20"/>
                      <w:szCs w:val="20"/>
                    </w:rPr>
                    <w:t>Check whether captions are displayed</w:t>
                  </w:r>
                </w:p>
                <w:p w14:paraId="3414C576" w14:textId="74A8A567" w:rsidR="00C3124A" w:rsidRPr="00394848" w:rsidRDefault="00C3124A" w:rsidP="00394848">
                  <w:pPr>
                    <w:jc w:val="both"/>
                    <w:rPr>
                      <w:rFonts w:cs="Courier New"/>
                      <w:sz w:val="20"/>
                      <w:szCs w:val="20"/>
                    </w:rPr>
                  </w:pPr>
                </w:p>
              </w:tc>
            </w:tr>
            <w:tr w:rsidR="00394848" w:rsidRPr="00394848" w14:paraId="0C16E89E" w14:textId="77777777" w:rsidTr="00394848">
              <w:tc>
                <w:tcPr>
                  <w:tcW w:w="9124" w:type="dxa"/>
                </w:tcPr>
                <w:p w14:paraId="10ABF9CD" w14:textId="3E89FAC2" w:rsidR="00394848" w:rsidRDefault="00394848" w:rsidP="00394848">
                  <w:pPr>
                    <w:rPr>
                      <w:sz w:val="20"/>
                      <w:szCs w:val="20"/>
                    </w:rPr>
                  </w:pPr>
                  <w:r w:rsidRPr="006121EC">
                    <w:rPr>
                      <w:sz w:val="20"/>
                      <w:szCs w:val="20"/>
                      <w:u w:val="single"/>
                    </w:rPr>
                    <w:lastRenderedPageBreak/>
                    <w:t>Technique H95:</w:t>
                  </w:r>
                  <w:r w:rsidRPr="00394848">
                    <w:rPr>
                      <w:sz w:val="20"/>
                      <w:szCs w:val="20"/>
                    </w:rPr>
                    <w:t xml:space="preserve"> Using the Track Element to Provide Captions</w:t>
                  </w:r>
                  <w:r w:rsidRPr="00394848">
                    <w:rPr>
                      <w:rStyle w:val="FootnoteReference"/>
                      <w:sz w:val="20"/>
                      <w:szCs w:val="20"/>
                    </w:rPr>
                    <w:footnoteReference w:id="19"/>
                  </w:r>
                </w:p>
                <w:p w14:paraId="4E65AAC2" w14:textId="2D54BCDA" w:rsidR="006121EC" w:rsidRDefault="006121EC" w:rsidP="00394848">
                  <w:pPr>
                    <w:rPr>
                      <w:sz w:val="20"/>
                      <w:szCs w:val="20"/>
                    </w:rPr>
                  </w:pPr>
                </w:p>
                <w:p w14:paraId="3A8AC259" w14:textId="77777777" w:rsidR="006121EC" w:rsidRPr="006121EC" w:rsidRDefault="006121EC" w:rsidP="006121EC">
                  <w:pPr>
                    <w:rPr>
                      <w:b/>
                      <w:bCs/>
                      <w:i/>
                      <w:iCs/>
                      <w:sz w:val="20"/>
                      <w:szCs w:val="20"/>
                    </w:rPr>
                  </w:pPr>
                  <w:r w:rsidRPr="006121EC">
                    <w:rPr>
                      <w:b/>
                      <w:bCs/>
                      <w:i/>
                      <w:iCs/>
                      <w:sz w:val="20"/>
                      <w:szCs w:val="20"/>
                    </w:rPr>
                    <w:t>Example 1: Captions in one language</w:t>
                  </w:r>
                </w:p>
                <w:p w14:paraId="26DDD203" w14:textId="5E2F4FB5"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5811B189" w14:textId="39D4CC5B" w:rsidR="006121EC" w:rsidRDefault="006121EC" w:rsidP="00394848">
                  <w:pPr>
                    <w:rPr>
                      <w:sz w:val="20"/>
                      <w:szCs w:val="20"/>
                    </w:rPr>
                  </w:pPr>
                </w:p>
                <w:p w14:paraId="5D796DB7" w14:textId="3C4CF11D"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&lt;video poster="myvideo.png" controls&gt;</w:t>
                  </w:r>
                </w:p>
                <w:p w14:paraId="1672EA30" w14:textId="6ECAC3B8"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src="myvideo.mp4" srclang="en" type="video/mp4"&gt;</w:t>
                  </w:r>
                </w:p>
                <w:p w14:paraId="518EEBB5" w14:textId="19CE8531"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src="myvideo_en.vtt" kind="captions" srclang="en" label="English"&gt;</w:t>
                  </w:r>
                </w:p>
                <w:p w14:paraId="72F56866" w14:textId="77777777"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w:t>
                  </w:r>
                </w:p>
                <w:p w14:paraId="1B8526D4" w14:textId="77777777" w:rsidR="006121EC" w:rsidRDefault="006121EC" w:rsidP="00394848">
                  <w:pPr>
                    <w:rPr>
                      <w:sz w:val="20"/>
                      <w:szCs w:val="20"/>
                    </w:rPr>
                  </w:pPr>
                </w:p>
                <w:p w14:paraId="7FA9BC77" w14:textId="77777777" w:rsidR="006121EC" w:rsidRPr="006121EC" w:rsidRDefault="006121EC" w:rsidP="006121EC">
                  <w:pPr>
                    <w:rPr>
                      <w:b/>
                      <w:bCs/>
                      <w:i/>
                      <w:iCs/>
                      <w:sz w:val="20"/>
                      <w:szCs w:val="20"/>
                    </w:rPr>
                  </w:pPr>
                  <w:r w:rsidRPr="006121EC">
                    <w:rPr>
                      <w:b/>
                      <w:bCs/>
                      <w:i/>
                      <w:iCs/>
                      <w:sz w:val="20"/>
                      <w:szCs w:val="20"/>
                    </w:rPr>
                    <w:t>Example 2: Captions in multiple languages</w:t>
                  </w:r>
                </w:p>
                <w:p w14:paraId="064EA1E9" w14:textId="3F20D178" w:rsidR="006121EC" w:rsidRDefault="006121EC" w:rsidP="00394848">
                  <w:pPr>
                    <w:rPr>
                      <w:sz w:val="20"/>
                      <w:szCs w:val="20"/>
                    </w:rPr>
                  </w:pPr>
                  <w:r w:rsidRPr="006121EC">
                    <w:rPr>
                      <w:sz w:val="20"/>
                      <w:szCs w:val="20"/>
                    </w:rPr>
                    <w:t>A </w:t>
                  </w:r>
                  <w:r w:rsidRPr="006121EC">
                    <w:rPr>
                      <w:rFonts w:ascii="Menlo" w:hAnsi="Menlo" w:cs="Menlo"/>
                      <w:sz w:val="16"/>
                      <w:szCs w:val="16"/>
                    </w:rPr>
                    <w:t>video</w:t>
                  </w:r>
                  <w:r w:rsidRPr="006121EC">
                    <w:rPr>
                      <w:sz w:val="20"/>
                      <w:szCs w:val="20"/>
                    </w:rPr>
                    <w:t> element for a video in the English language with an English caption track. The captions are provided in the WebVTT format.</w:t>
                  </w:r>
                </w:p>
                <w:p w14:paraId="6910B911" w14:textId="41989E29" w:rsidR="006121EC" w:rsidRDefault="006121EC" w:rsidP="00394848">
                  <w:pPr>
                    <w:rPr>
                      <w:sz w:val="20"/>
                      <w:szCs w:val="20"/>
                    </w:rPr>
                  </w:pPr>
                </w:p>
                <w:p w14:paraId="3FB754FB" w14:textId="77777777" w:rsidR="006121EC" w:rsidRPr="006121EC" w:rsidRDefault="006121EC" w:rsidP="006121EC">
                  <w:pPr>
                    <w:rPr>
                      <w:rFonts w:ascii="Menlo" w:hAnsi="Menlo" w:cs="Menlo"/>
                      <w:sz w:val="16"/>
                      <w:szCs w:val="16"/>
                    </w:rPr>
                  </w:pPr>
                  <w:r w:rsidRPr="006121EC">
                    <w:rPr>
                      <w:sz w:val="20"/>
                      <w:szCs w:val="20"/>
                    </w:rPr>
                    <w:tab/>
                  </w:r>
                  <w:r w:rsidRPr="006121EC">
                    <w:rPr>
                      <w:rFonts w:ascii="Menlo" w:hAnsi="Menlo" w:cs="Menlo"/>
                      <w:sz w:val="16"/>
                      <w:szCs w:val="16"/>
                    </w:rPr>
                    <w:t xml:space="preserve">  &lt;video poster="myvideo.png" controls&gt;</w:t>
                  </w:r>
                </w:p>
                <w:p w14:paraId="7743EAFC" w14:textId="5C30CAC7" w:rsidR="006121EC" w:rsidRPr="006121EC" w:rsidRDefault="006121EC" w:rsidP="006121EC">
                  <w:pPr>
                    <w:rPr>
                      <w:rFonts w:ascii="Menlo" w:hAnsi="Menlo" w:cs="Menlo"/>
                      <w:sz w:val="16"/>
                      <w:szCs w:val="16"/>
                    </w:rPr>
                  </w:pPr>
                  <w:r w:rsidRPr="006121EC">
                    <w:rPr>
                      <w:rFonts w:ascii="Menlo" w:hAnsi="Menlo" w:cs="Menlo"/>
                      <w:sz w:val="16"/>
                      <w:szCs w:val="16"/>
                    </w:rPr>
                    <w:lastRenderedPageBreak/>
                    <w:tab/>
                  </w:r>
                  <w:r w:rsidRPr="006121EC">
                    <w:rPr>
                      <w:rFonts w:ascii="Menlo" w:hAnsi="Menlo" w:cs="Menlo"/>
                      <w:sz w:val="16"/>
                      <w:szCs w:val="16"/>
                    </w:rPr>
                    <w:tab/>
                    <w:t>&lt;source src="myvideo.mp4" srclang="en" type="video/mp4"&gt;</w:t>
                  </w:r>
                </w:p>
                <w:p w14:paraId="039AC288" w14:textId="6D069A76"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&lt;source src="myvideo.webm" srclang="fr" type="video/webm"&gt;</w:t>
                  </w:r>
                </w:p>
                <w:p w14:paraId="63258DFB" w14:textId="5F6F8AFB"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src="myvideo_en.vtt" kind="captions" srclang="en" label="English"&gt;</w:t>
                  </w:r>
                </w:p>
                <w:p w14:paraId="32C4C754" w14:textId="3B733F75"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t>&lt;track src="myvideo_fr.ttml" kind="captions" srclang="fr" label="French"&gt;</w:t>
                  </w:r>
                </w:p>
                <w:p w14:paraId="16F874B2" w14:textId="421F9FA2" w:rsidR="006121EC" w:rsidRPr="006121EC" w:rsidRDefault="006121EC" w:rsidP="006121EC">
                  <w:pPr>
                    <w:rPr>
                      <w:rFonts w:ascii="Menlo" w:hAnsi="Menlo" w:cs="Menlo"/>
                      <w:sz w:val="16"/>
                      <w:szCs w:val="16"/>
                    </w:rPr>
                  </w:pPr>
                  <w:r w:rsidRPr="006121EC">
                    <w:rPr>
                      <w:rFonts w:ascii="Menlo" w:hAnsi="Menlo" w:cs="Menlo"/>
                      <w:sz w:val="16"/>
                      <w:szCs w:val="16"/>
                    </w:rPr>
                    <w:tab/>
                  </w:r>
                  <w:r w:rsidRPr="006121EC">
                    <w:rPr>
                      <w:rFonts w:ascii="Menlo" w:hAnsi="Menlo" w:cs="Menlo"/>
                      <w:sz w:val="16"/>
                      <w:szCs w:val="16"/>
                    </w:rPr>
                    <w:tab/>
                  </w:r>
                  <w:r w:rsidRPr="006121EC">
                    <w:rPr>
                      <w:rFonts w:ascii="Menlo" w:hAnsi="Menlo" w:cs="Menlo"/>
                      <w:sz w:val="16"/>
                      <w:szCs w:val="16"/>
                    </w:rPr>
                    <w:tab/>
                    <w:t xml:space="preserve">  &lt;/video&gt;            </w:t>
                  </w:r>
                </w:p>
                <w:p w14:paraId="35B19525" w14:textId="77777777" w:rsidR="00394848" w:rsidRDefault="00394848" w:rsidP="00394848">
                  <w:pPr>
                    <w:jc w:val="both"/>
                    <w:rPr>
                      <w:rFonts w:cs="Courier New"/>
                      <w:sz w:val="20"/>
                      <w:szCs w:val="20"/>
                    </w:rPr>
                  </w:pPr>
                </w:p>
                <w:p w14:paraId="1A249779" w14:textId="77777777" w:rsidR="006121EC" w:rsidRPr="006121EC" w:rsidRDefault="006121EC" w:rsidP="00394848">
                  <w:pPr>
                    <w:jc w:val="both"/>
                    <w:rPr>
                      <w:rFonts w:cs="Courier New"/>
                      <w:b/>
                      <w:bCs/>
                      <w:i/>
                      <w:iCs/>
                      <w:sz w:val="20"/>
                      <w:szCs w:val="20"/>
                    </w:rPr>
                  </w:pPr>
                  <w:r w:rsidRPr="006121EC">
                    <w:rPr>
                      <w:rFonts w:cs="Courier New"/>
                      <w:b/>
                      <w:bCs/>
                      <w:i/>
                      <w:iCs/>
                      <w:sz w:val="20"/>
                      <w:szCs w:val="20"/>
                    </w:rPr>
                    <w:t>Testing Procedure</w:t>
                  </w:r>
                </w:p>
                <w:p w14:paraId="294B468A" w14:textId="77777777" w:rsidR="006121EC" w:rsidRPr="006121EC" w:rsidRDefault="006121EC" w:rsidP="006121EC">
                  <w:pPr>
                    <w:jc w:val="both"/>
                    <w:rPr>
                      <w:rFonts w:cs="Courier New"/>
                      <w:sz w:val="20"/>
                      <w:szCs w:val="20"/>
                    </w:rPr>
                  </w:pPr>
                  <w:r w:rsidRPr="006121EC">
                    <w:rPr>
                      <w:rFonts w:cs="Courier New"/>
                      <w:sz w:val="20"/>
                      <w:szCs w:val="20"/>
                    </w:rPr>
                    <w:t>For each video element used to play a video:</w:t>
                  </w:r>
                </w:p>
                <w:p w14:paraId="47DDE56A" w14:textId="77777777" w:rsidR="006121EC" w:rsidRPr="006121EC" w:rsidRDefault="006121EC">
                  <w:pPr>
                    <w:numPr>
                      <w:ilvl w:val="0"/>
                      <w:numId w:val="21"/>
                    </w:numPr>
                    <w:tabs>
                      <w:tab w:val="num" w:pos="720"/>
                    </w:tabs>
                    <w:jc w:val="both"/>
                    <w:rPr>
                      <w:rFonts w:cs="Courier New"/>
                      <w:sz w:val="20"/>
                      <w:szCs w:val="20"/>
                    </w:rPr>
                  </w:pPr>
                  <w:r w:rsidRPr="006121EC">
                    <w:rPr>
                      <w:rFonts w:cs="Courier New"/>
                      <w:sz w:val="20"/>
                      <w:szCs w:val="20"/>
                    </w:rPr>
                    <w:t>Check that the video contains a track element of kind captions in the language of the video.</w:t>
                  </w:r>
                </w:p>
                <w:p w14:paraId="32A20141" w14:textId="5A7D75FF" w:rsidR="006121EC" w:rsidRPr="00394848" w:rsidRDefault="006121EC" w:rsidP="00394848">
                  <w:pPr>
                    <w:jc w:val="both"/>
                    <w:rPr>
                      <w:rFonts w:cs="Courier New"/>
                      <w:sz w:val="20"/>
                      <w:szCs w:val="20"/>
                    </w:rPr>
                  </w:pPr>
                </w:p>
              </w:tc>
            </w:tr>
            <w:tr w:rsidR="00394848" w:rsidRPr="00394848" w14:paraId="5D6AC53A" w14:textId="77777777" w:rsidTr="00394848">
              <w:tc>
                <w:tcPr>
                  <w:tcW w:w="9124" w:type="dxa"/>
                </w:tcPr>
                <w:p w14:paraId="63C0E67B" w14:textId="22D872FB" w:rsidR="006121EC" w:rsidRDefault="00394848" w:rsidP="00394848">
                  <w:pPr>
                    <w:jc w:val="both"/>
                    <w:rPr>
                      <w:sz w:val="20"/>
                      <w:szCs w:val="20"/>
                    </w:rPr>
                  </w:pPr>
                  <w:r w:rsidRPr="006121EC">
                    <w:rPr>
                      <w:sz w:val="20"/>
                      <w:szCs w:val="20"/>
                      <w:u w:val="single"/>
                    </w:rPr>
                    <w:lastRenderedPageBreak/>
                    <w:t>Technique SL16</w:t>
                  </w:r>
                  <w:r w:rsidRPr="00394848">
                    <w:rPr>
                      <w:sz w:val="20"/>
                      <w:szCs w:val="20"/>
                    </w:rPr>
                    <w:t>: Providing Script-Embedded Text Captions for Mediaelement Content</w:t>
                  </w:r>
                  <w:r w:rsidRPr="00394848">
                    <w:rPr>
                      <w:rStyle w:val="FootnoteReference"/>
                      <w:sz w:val="20"/>
                      <w:szCs w:val="20"/>
                    </w:rPr>
                    <w:footnoteReference w:id="20"/>
                  </w:r>
                </w:p>
                <w:p w14:paraId="64BFDA47" w14:textId="2F25C07E" w:rsidR="006121EC" w:rsidRDefault="006121EC" w:rsidP="00394848">
                  <w:pPr>
                    <w:jc w:val="both"/>
                    <w:rPr>
                      <w:sz w:val="20"/>
                      <w:szCs w:val="20"/>
                    </w:rPr>
                  </w:pPr>
                </w:p>
                <w:p w14:paraId="3390180C" w14:textId="77777777" w:rsidR="006121EC" w:rsidRPr="00FD29D1" w:rsidRDefault="006121EC" w:rsidP="006121EC">
                  <w:pPr>
                    <w:jc w:val="both"/>
                    <w:rPr>
                      <w:b/>
                      <w:bCs/>
                      <w:i/>
                      <w:iCs/>
                      <w:sz w:val="20"/>
                      <w:szCs w:val="20"/>
                    </w:rPr>
                  </w:pPr>
                  <w:r w:rsidRPr="00FD29D1">
                    <w:rPr>
                      <w:b/>
                      <w:bCs/>
                      <w:i/>
                      <w:iCs/>
                      <w:sz w:val="20"/>
                      <w:szCs w:val="20"/>
                    </w:rPr>
                    <w:t>Example: MediaElement handles MarkerReached, displays marker text in existing TextBox</w:t>
                  </w:r>
                </w:p>
                <w:p w14:paraId="56566E6D" w14:textId="46872695" w:rsidR="006121EC" w:rsidRDefault="00FD29D1" w:rsidP="00394848">
                  <w:pPr>
                    <w:jc w:val="both"/>
                    <w:rPr>
                      <w:sz w:val="20"/>
                      <w:szCs w:val="20"/>
                    </w:rPr>
                  </w:pPr>
                  <w:r w:rsidRPr="00FD29D1">
                    <w:rPr>
                      <w:sz w:val="20"/>
                      <w:szCs w:val="20"/>
                    </w:rPr>
                    <w:t>This example has a UI definition in XAML and interaction logic in C#. The following is the basic UI in XAML. This example is deliberately simple and does not include </w:t>
                  </w:r>
                  <w:r w:rsidRPr="00FD29D1">
                    <w:rPr>
                      <w:rFonts w:ascii="Menlo" w:hAnsi="Menlo" w:cs="Menlo"/>
                      <w:sz w:val="16"/>
                      <w:szCs w:val="16"/>
                    </w:rPr>
                    <w:t>AutomationProperties</w:t>
                  </w:r>
                  <w:r w:rsidRPr="00FD29D1">
                    <w:rPr>
                      <w:sz w:val="20"/>
                      <w:szCs w:val="20"/>
                    </w:rPr>
                    <w:t> for identification or user instructions. The most relevant part of this example is that the Silverlight author declares a handler for the event MarkerReached. This event fires potentially hundreds of times, once for each caption in the stream. Each time the event fires, the event handler runs and adds the text to the dedicated </w:t>
                  </w:r>
                  <w:r w:rsidRPr="00FD29D1">
                    <w:rPr>
                      <w:rFonts w:ascii="Menlo" w:hAnsi="Menlo" w:cs="Menlo"/>
                      <w:sz w:val="16"/>
                      <w:szCs w:val="16"/>
                    </w:rPr>
                    <w:t>TextBox</w:t>
                  </w:r>
                  <w:r w:rsidRPr="00FD29D1">
                    <w:rPr>
                      <w:sz w:val="20"/>
                      <w:szCs w:val="20"/>
                    </w:rPr>
                    <w:t> in the user interface.</w:t>
                  </w:r>
                </w:p>
                <w:p w14:paraId="49E00350" w14:textId="31EBDE18" w:rsidR="00FD29D1" w:rsidRDefault="00FD29D1" w:rsidP="00394848">
                  <w:pPr>
                    <w:jc w:val="both"/>
                    <w:rPr>
                      <w:sz w:val="20"/>
                      <w:szCs w:val="20"/>
                    </w:rPr>
                  </w:pPr>
                </w:p>
                <w:p w14:paraId="1AFD84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&lt;UserControl x:Class="MediaTimelineMarkers.MainPage"</w:t>
                  </w:r>
                </w:p>
                <w:p w14:paraId="0ADDBF8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xmlns="http://schemas.microsoft.com/winfx/2006/xaml/presentation"</w:t>
                  </w:r>
                </w:p>
                <w:p w14:paraId="078C10A9" w14:textId="1B57DDF8"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xmlns:x="http://schemas.microsoft.com/winfx/2006/xaml"&gt;</w:t>
                  </w:r>
                </w:p>
                <w:p w14:paraId="2367EAC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&lt;StackPanel x:Name="LayoutRoot" Background="White"&gt;</w:t>
                  </w:r>
                </w:p>
                <w:p w14:paraId="64A7984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&lt;MediaElement MarkerReached="OnMarkerReached"</w:t>
                  </w:r>
                </w:p>
                <w:p w14:paraId="0C89EBE2"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HorizontalAlignment="Left"</w:t>
                  </w:r>
                </w:p>
                <w:p w14:paraId="222AFBE5"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Source="/spacetime.wmv"</w:t>
                  </w:r>
                </w:p>
                <w:p w14:paraId="660E3BE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Width="300" Height="200" /&gt;</w:t>
                  </w:r>
                </w:p>
                <w:p w14:paraId="4B1D2A91"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&lt;ScrollViewer&gt;</w:t>
                  </w:r>
                </w:p>
                <w:p w14:paraId="38F6DD1C"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&lt;TextBox Name="captionText" Height="40"</w:t>
                  </w:r>
                </w:p>
                <w:p w14:paraId="718D4C3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IsReadOnly="true" AcceptsReturn="true"/&gt;</w:t>
                  </w:r>
                </w:p>
                <w:p w14:paraId="54B2D4E4"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&lt;/ScrollViewer&gt;</w:t>
                  </w:r>
                </w:p>
                <w:p w14:paraId="6B9E1E18"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&lt;/StackPanel&gt;</w:t>
                  </w:r>
                </w:p>
                <w:p w14:paraId="2BF574C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&lt;/UserControl&gt;</w:t>
                  </w:r>
                </w:p>
                <w:p w14:paraId="028EE6DF" w14:textId="77777777" w:rsidR="00FD29D1" w:rsidRPr="00FD29D1" w:rsidRDefault="00FD29D1" w:rsidP="00FD29D1">
                  <w:pPr>
                    <w:jc w:val="both"/>
                    <w:rPr>
                      <w:rFonts w:ascii="Menlo" w:hAnsi="Menlo" w:cs="Menlo"/>
                      <w:sz w:val="16"/>
                      <w:szCs w:val="16"/>
                    </w:rPr>
                  </w:pPr>
                </w:p>
                <w:p w14:paraId="3F3B98EE"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private void OnMarkerReached(object sender, TimelineMarkerRoutedEventArgs e)</w:t>
                  </w:r>
                </w:p>
                <w:p w14:paraId="6C66CAD6"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w:t>
                  </w:r>
                </w:p>
                <w:p w14:paraId="3E80658F"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captionText.Focus();</w:t>
                  </w:r>
                </w:p>
                <w:p w14:paraId="5EC4F57D" w14:textId="77777777" w:rsidR="00FD29D1" w:rsidRPr="00FD29D1" w:rsidRDefault="00FD29D1" w:rsidP="00FD29D1">
                  <w:pPr>
                    <w:jc w:val="both"/>
                    <w:rPr>
                      <w:rFonts w:ascii="Menlo" w:hAnsi="Menlo" w:cs="Menlo"/>
                      <w:sz w:val="16"/>
                      <w:szCs w:val="16"/>
                    </w:rPr>
                  </w:pPr>
                  <w:r w:rsidRPr="00FD29D1">
                    <w:rPr>
                      <w:rFonts w:ascii="Menlo" w:hAnsi="Menlo" w:cs="Menlo"/>
                      <w:sz w:val="16"/>
                      <w:szCs w:val="16"/>
                    </w:rPr>
                    <w:t xml:space="preserve">   captionText.SelectedText = e.Marker.Text.ToString() + "\n";</w:t>
                  </w:r>
                </w:p>
                <w:p w14:paraId="0BFD80A0" w14:textId="609C517C" w:rsidR="00FD29D1" w:rsidRPr="00FD29D1" w:rsidRDefault="00FD29D1" w:rsidP="00394848">
                  <w:pPr>
                    <w:jc w:val="both"/>
                    <w:rPr>
                      <w:rFonts w:ascii="Menlo" w:hAnsi="Menlo" w:cs="Menlo"/>
                      <w:sz w:val="16"/>
                      <w:szCs w:val="16"/>
                    </w:rPr>
                  </w:pPr>
                  <w:r w:rsidRPr="00FD29D1">
                    <w:rPr>
                      <w:rFonts w:ascii="Menlo" w:hAnsi="Menlo" w:cs="Menlo"/>
                      <w:sz w:val="16"/>
                      <w:szCs w:val="16"/>
                    </w:rPr>
                    <w:t>}</w:t>
                  </w:r>
                </w:p>
                <w:p w14:paraId="0E7EE248" w14:textId="77777777" w:rsidR="00FD29D1" w:rsidRDefault="00FD29D1" w:rsidP="00394848">
                  <w:pPr>
                    <w:jc w:val="both"/>
                    <w:rPr>
                      <w:sz w:val="20"/>
                      <w:szCs w:val="20"/>
                    </w:rPr>
                  </w:pPr>
                </w:p>
                <w:p w14:paraId="7CF8931E" w14:textId="173C20CA" w:rsidR="006121EC" w:rsidRPr="00FD29D1" w:rsidRDefault="006121EC" w:rsidP="00394848">
                  <w:pPr>
                    <w:jc w:val="both"/>
                    <w:rPr>
                      <w:b/>
                      <w:bCs/>
                      <w:i/>
                      <w:iCs/>
                      <w:sz w:val="20"/>
                      <w:szCs w:val="20"/>
                    </w:rPr>
                  </w:pPr>
                  <w:r w:rsidRPr="00FD29D1">
                    <w:rPr>
                      <w:b/>
                      <w:bCs/>
                      <w:i/>
                      <w:iCs/>
                      <w:sz w:val="20"/>
                      <w:szCs w:val="20"/>
                    </w:rPr>
                    <w:t>Testing Procedure</w:t>
                  </w:r>
                </w:p>
                <w:p w14:paraId="573C2859"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Using a browser that supports Silverlight, open an HTML page that references a Silverlight application through an object tag. The application plays media that is expected to have text captioning.</w:t>
                  </w:r>
                </w:p>
                <w:p w14:paraId="39E4C296" w14:textId="77777777" w:rsidR="00FD29D1" w:rsidRPr="00FD29D1" w:rsidRDefault="00FD29D1">
                  <w:pPr>
                    <w:numPr>
                      <w:ilvl w:val="0"/>
                      <w:numId w:val="22"/>
                    </w:numPr>
                    <w:tabs>
                      <w:tab w:val="num" w:pos="720"/>
                    </w:tabs>
                    <w:jc w:val="both"/>
                    <w:rPr>
                      <w:rFonts w:cs="Courier New"/>
                      <w:sz w:val="20"/>
                      <w:szCs w:val="20"/>
                    </w:rPr>
                  </w:pPr>
                  <w:r w:rsidRPr="00FD29D1">
                    <w:rPr>
                      <w:rFonts w:cs="Courier New"/>
                      <w:sz w:val="20"/>
                      <w:szCs w:val="20"/>
                    </w:rPr>
                    <w:t>Check that a text area in the user interface shows captions for the media.</w:t>
                  </w:r>
                </w:p>
                <w:p w14:paraId="65E6AC3E" w14:textId="373443D3" w:rsidR="00394848" w:rsidRPr="00394848" w:rsidRDefault="00394848" w:rsidP="00394848">
                  <w:pPr>
                    <w:jc w:val="both"/>
                    <w:rPr>
                      <w:rFonts w:cs="Courier New"/>
                      <w:sz w:val="20"/>
                      <w:szCs w:val="20"/>
                    </w:rPr>
                  </w:pPr>
                </w:p>
              </w:tc>
            </w:tr>
          </w:tbl>
          <w:p w14:paraId="5922346C" w14:textId="31A56381" w:rsidR="00394848" w:rsidRPr="00394848" w:rsidRDefault="00394848" w:rsidP="00394848">
            <w:pPr>
              <w:jc w:val="both"/>
              <w:rPr>
                <w:rFonts w:cs="Courier New"/>
                <w:sz w:val="20"/>
                <w:szCs w:val="20"/>
              </w:rPr>
            </w:pPr>
          </w:p>
        </w:tc>
      </w:tr>
    </w:tbl>
    <w:p w14:paraId="649D5CFA" w14:textId="77777777" w:rsidR="006F64A9" w:rsidRPr="006F64A9" w:rsidRDefault="006F64A9" w:rsidP="006F64A9">
      <w:pPr>
        <w:jc w:val="both"/>
        <w:rPr>
          <w:rFonts w:cs="Courier New"/>
          <w:b/>
          <w:bCs/>
          <w:szCs w:val="22"/>
        </w:rPr>
      </w:pPr>
    </w:p>
    <w:p w14:paraId="0404C667" w14:textId="15D88898" w:rsidR="006F64A9" w:rsidRPr="00274300" w:rsidRDefault="006F64A9" w:rsidP="006F64A9">
      <w:pPr>
        <w:jc w:val="both"/>
        <w:rPr>
          <w:rFonts w:ascii="Times New Roman" w:hAnsi="Times New Roman" w:cs="Times New Roman"/>
          <w:szCs w:val="22"/>
        </w:rPr>
      </w:pPr>
      <w:r w:rsidRPr="00274300">
        <w:rPr>
          <w:rFonts w:ascii="Times New Roman" w:hAnsi="Times New Roman" w:cs="Times New Roman"/>
          <w:b/>
          <w:bCs/>
          <w:szCs w:val="22"/>
        </w:rPr>
        <w:t>1.2.3 Audio Description or Media Alternative (Pre-Recorded) (Level A) –</w:t>
      </w:r>
      <w:r w:rsidRPr="00274300">
        <w:rPr>
          <w:rFonts w:ascii="Times New Roman" w:hAnsi="Times New Roman" w:cs="Times New Roman"/>
          <w:szCs w:val="22"/>
        </w:rPr>
        <w:t xml:space="preserve"> This Success Criterion aims to make visual information in a synchronized media presentation accessible to those who are blind or visually impaired. There are two approaches highlighted by WCAG-EM for addressing audio descriptions or media alternatives on a web page within a target site</w:t>
      </w:r>
      <w:r w:rsidR="00CB6159" w:rsidRPr="00274300">
        <w:rPr>
          <w:rFonts w:ascii="Times New Roman" w:hAnsi="Times New Roman" w:cs="Times New Roman"/>
          <w:szCs w:val="22"/>
        </w:rPr>
        <w:t xml:space="preserve">. </w:t>
      </w:r>
    </w:p>
    <w:p w14:paraId="463C2041" w14:textId="14F676A2" w:rsidR="006F64A9" w:rsidRDefault="006F64A9"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A55B4E" w:rsidRPr="0014055E" w14:paraId="2F0B4F91" w14:textId="77777777" w:rsidTr="00A55B4E">
        <w:tc>
          <w:tcPr>
            <w:tcW w:w="9350" w:type="dxa"/>
          </w:tcPr>
          <w:p w14:paraId="1404E866" w14:textId="583BCFFA" w:rsidR="00A55B4E" w:rsidRPr="0014055E" w:rsidRDefault="00A55B4E" w:rsidP="00C476C2">
            <w:pPr>
              <w:tabs>
                <w:tab w:val="left" w:pos="5272"/>
              </w:tabs>
              <w:rPr>
                <w:rFonts w:cs="Menlo"/>
                <w:sz w:val="20"/>
                <w:szCs w:val="20"/>
              </w:rPr>
            </w:pPr>
            <w:r w:rsidRPr="00A55B4E">
              <w:rPr>
                <w:sz w:val="20"/>
                <w:szCs w:val="20"/>
                <w:u w:val="single"/>
              </w:rPr>
              <w:t xml:space="preserve">Technique </w:t>
            </w:r>
            <w:r w:rsidRPr="0014055E">
              <w:rPr>
                <w:rFonts w:cs="Menlo"/>
                <w:sz w:val="20"/>
                <w:szCs w:val="20"/>
                <w:u w:val="single"/>
              </w:rPr>
              <w:t>G69</w:t>
            </w:r>
            <w:r w:rsidRPr="0014055E">
              <w:rPr>
                <w:rFonts w:cs="Menlo"/>
                <w:sz w:val="20"/>
                <w:szCs w:val="20"/>
              </w:rPr>
              <w:t>: Providing an Alternative for Time Based Media</w:t>
            </w:r>
            <w:r w:rsidRPr="0014055E">
              <w:rPr>
                <w:rStyle w:val="FootnoteReference"/>
                <w:rFonts w:cs="Menlo"/>
                <w:sz w:val="20"/>
                <w:szCs w:val="20"/>
              </w:rPr>
              <w:footnoteReference w:id="21"/>
            </w:r>
            <w:r w:rsidRPr="0014055E">
              <w:rPr>
                <w:rFonts w:cs="Menlo"/>
                <w:sz w:val="20"/>
                <w:szCs w:val="20"/>
              </w:rPr>
              <w:tab/>
            </w:r>
          </w:p>
          <w:tbl>
            <w:tblPr>
              <w:tblStyle w:val="TableGrid"/>
              <w:tblW w:w="0" w:type="auto"/>
              <w:tblLook w:val="04A0" w:firstRow="1" w:lastRow="0" w:firstColumn="1" w:lastColumn="0" w:noHBand="0" w:noVBand="1"/>
            </w:tblPr>
            <w:tblGrid>
              <w:gridCol w:w="9124"/>
            </w:tblGrid>
            <w:tr w:rsidR="00A55B4E" w:rsidRPr="0014055E" w14:paraId="21C7CE24" w14:textId="77777777" w:rsidTr="00A55B4E">
              <w:tc>
                <w:tcPr>
                  <w:tcW w:w="9124" w:type="dxa"/>
                </w:tcPr>
                <w:p w14:paraId="3EB07808" w14:textId="77777777" w:rsidR="00A55B4E" w:rsidRPr="0014055E" w:rsidRDefault="00A55B4E" w:rsidP="00C476C2">
                  <w:pPr>
                    <w:tabs>
                      <w:tab w:val="left" w:pos="5272"/>
                    </w:tabs>
                    <w:rPr>
                      <w:sz w:val="20"/>
                      <w:szCs w:val="20"/>
                    </w:rPr>
                  </w:pPr>
                  <w:r w:rsidRPr="00A55B4E">
                    <w:rPr>
                      <w:sz w:val="20"/>
                      <w:szCs w:val="20"/>
                      <w:u w:val="single"/>
                    </w:rPr>
                    <w:t>Technique G58</w:t>
                  </w:r>
                  <w:r w:rsidRPr="00A55B4E">
                    <w:rPr>
                      <w:sz w:val="20"/>
                      <w:szCs w:val="20"/>
                    </w:rPr>
                    <w:t>:</w:t>
                  </w:r>
                  <w:r w:rsidRPr="0014055E">
                    <w:rPr>
                      <w:sz w:val="20"/>
                      <w:szCs w:val="20"/>
                    </w:rPr>
                    <w:t xml:space="preserve"> </w:t>
                  </w:r>
                  <w:r w:rsidRPr="00A55B4E">
                    <w:rPr>
                      <w:sz w:val="20"/>
                      <w:szCs w:val="20"/>
                    </w:rPr>
                    <w:t>Placing a link to the alternative for time-based media immediately next to the non-text content</w:t>
                  </w:r>
                  <w:r w:rsidRPr="0014055E">
                    <w:rPr>
                      <w:rStyle w:val="FootnoteReference"/>
                      <w:sz w:val="20"/>
                      <w:szCs w:val="20"/>
                    </w:rPr>
                    <w:footnoteReference w:id="22"/>
                  </w:r>
                </w:p>
                <w:p w14:paraId="0D51CF26" w14:textId="77777777" w:rsidR="00C476C2" w:rsidRPr="0014055E" w:rsidRDefault="00C476C2" w:rsidP="00C476C2">
                  <w:pPr>
                    <w:tabs>
                      <w:tab w:val="left" w:pos="5272"/>
                    </w:tabs>
                    <w:rPr>
                      <w:sz w:val="20"/>
                      <w:szCs w:val="20"/>
                    </w:rPr>
                  </w:pPr>
                </w:p>
                <w:p w14:paraId="5E09050F" w14:textId="674B8777" w:rsidR="0014055E" w:rsidRPr="0014055E" w:rsidRDefault="0014055E" w:rsidP="0014055E">
                  <w:pPr>
                    <w:tabs>
                      <w:tab w:val="left" w:pos="5272"/>
                    </w:tabs>
                    <w:rPr>
                      <w:b/>
                      <w:bCs/>
                      <w:i/>
                      <w:iCs/>
                      <w:sz w:val="20"/>
                      <w:szCs w:val="20"/>
                    </w:rPr>
                  </w:pPr>
                  <w:r w:rsidRPr="0014055E">
                    <w:rPr>
                      <w:b/>
                      <w:bCs/>
                      <w:i/>
                      <w:iCs/>
                      <w:sz w:val="20"/>
                      <w:szCs w:val="20"/>
                    </w:rPr>
                    <w:t>Example 1: An .MOV Document in an HTML Document</w:t>
                  </w:r>
                </w:p>
                <w:p w14:paraId="09D7A992" w14:textId="77777777" w:rsidR="0014055E" w:rsidRPr="0014055E" w:rsidRDefault="0014055E" w:rsidP="0014055E">
                  <w:pPr>
                    <w:tabs>
                      <w:tab w:val="left" w:pos="5272"/>
                    </w:tabs>
                    <w:rPr>
                      <w:sz w:val="20"/>
                      <w:szCs w:val="20"/>
                    </w:rPr>
                  </w:pPr>
                  <w:r w:rsidRPr="0014055E">
                    <w:rPr>
                      <w:sz w:val="20"/>
                      <w:szCs w:val="20"/>
                    </w:rPr>
                    <w:t>Code on a page called "Olympic_Sports.htm"</w:t>
                  </w:r>
                </w:p>
                <w:p w14:paraId="31910701" w14:textId="77777777" w:rsidR="0014055E" w:rsidRPr="0014055E" w:rsidRDefault="0014055E" w:rsidP="0014055E">
                  <w:pPr>
                    <w:tabs>
                      <w:tab w:val="left" w:pos="5272"/>
                    </w:tabs>
                    <w:rPr>
                      <w:rFonts w:ascii="Menlo" w:hAnsi="Menlo" w:cs="Menlo"/>
                      <w:sz w:val="16"/>
                      <w:szCs w:val="16"/>
                    </w:rPr>
                  </w:pPr>
                  <w:r w:rsidRPr="0014055E">
                    <w:rPr>
                      <w:sz w:val="16"/>
                      <w:szCs w:val="16"/>
                    </w:rPr>
                    <w:lastRenderedPageBreak/>
                    <w:t xml:space="preserve">  </w:t>
                  </w:r>
                  <w:r w:rsidRPr="0014055E">
                    <w:rPr>
                      <w:rFonts w:ascii="Menlo" w:hAnsi="Menlo" w:cs="Menlo"/>
                      <w:sz w:val="16"/>
                      <w:szCs w:val="16"/>
                    </w:rPr>
                    <w:t>&lt;a name="Olympic_Wrestling"&gt;&lt;/a&gt;</w:t>
                  </w:r>
                </w:p>
                <w:p w14:paraId="23C67759"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&lt;p&gt;&lt;a href="http://www.example.com/movies/olympic_wrestling.mov"&gt;Olympic Wrestling movie&lt;/a&gt;, </w:t>
                  </w:r>
                </w:p>
                <w:p w14:paraId="0FDD5DD6"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&lt;a href="http://www.example.com/transcripts/olympic_wrestling_transcript.htm"&gt;Olympic </w:t>
                  </w:r>
                </w:p>
                <w:p w14:paraId="3A659FAD" w14:textId="77777777" w:rsidR="0014055E" w:rsidRPr="0014055E" w:rsidRDefault="0014055E" w:rsidP="0014055E">
                  <w:pPr>
                    <w:tabs>
                      <w:tab w:val="left" w:pos="5272"/>
                    </w:tabs>
                    <w:rPr>
                      <w:rFonts w:ascii="Menlo" w:hAnsi="Menlo" w:cs="Menlo"/>
                      <w:sz w:val="16"/>
                      <w:szCs w:val="16"/>
                    </w:rPr>
                  </w:pPr>
                  <w:r w:rsidRPr="0014055E">
                    <w:rPr>
                      <w:rFonts w:ascii="Menlo" w:hAnsi="Menlo" w:cs="Menlo"/>
                      <w:sz w:val="16"/>
                      <w:szCs w:val="16"/>
                    </w:rPr>
                    <w:t xml:space="preserve">  Wrestling collated Transcript&lt;/a&gt;&lt;/p&gt;</w:t>
                  </w:r>
                </w:p>
                <w:p w14:paraId="5798DF75" w14:textId="77777777" w:rsidR="0014055E" w:rsidRPr="0014055E" w:rsidRDefault="0014055E" w:rsidP="0014055E">
                  <w:pPr>
                    <w:tabs>
                      <w:tab w:val="left" w:pos="5272"/>
                    </w:tabs>
                    <w:rPr>
                      <w:sz w:val="20"/>
                      <w:szCs w:val="20"/>
                    </w:rPr>
                  </w:pPr>
                </w:p>
                <w:p w14:paraId="5323084F" w14:textId="5CC873FA" w:rsidR="00792A79" w:rsidRDefault="00792A79" w:rsidP="00792A79">
                  <w:pPr>
                    <w:tabs>
                      <w:tab w:val="left" w:pos="5272"/>
                    </w:tabs>
                    <w:rPr>
                      <w:sz w:val="20"/>
                      <w:szCs w:val="20"/>
                    </w:rPr>
                  </w:pPr>
                  <w:r w:rsidRPr="00792A79">
                    <w:rPr>
                      <w:b/>
                      <w:bCs/>
                      <w:i/>
                      <w:iCs/>
                      <w:sz w:val="20"/>
                      <w:szCs w:val="20"/>
                    </w:rPr>
                    <w:t>Example 2: The link back to the .MOV Document in an HTML Document</w:t>
                  </w:r>
                  <w:r>
                    <w:rPr>
                      <w:b/>
                      <w:bCs/>
                      <w:i/>
                      <w:iCs/>
                      <w:sz w:val="20"/>
                      <w:szCs w:val="20"/>
                    </w:rPr>
                    <w:t xml:space="preserve"> </w:t>
                  </w:r>
                </w:p>
                <w:p w14:paraId="451F2F92" w14:textId="77777777" w:rsidR="00792A79" w:rsidRPr="00792A79" w:rsidRDefault="00792A79" w:rsidP="00792A79">
                  <w:pPr>
                    <w:tabs>
                      <w:tab w:val="left" w:pos="5272"/>
                    </w:tabs>
                    <w:rPr>
                      <w:sz w:val="20"/>
                      <w:szCs w:val="20"/>
                    </w:rPr>
                  </w:pPr>
                  <w:r w:rsidRPr="00792A79">
                    <w:rPr>
                      <w:sz w:val="20"/>
                      <w:szCs w:val="20"/>
                    </w:rPr>
                    <w:t>Code on the page olympic_wrestling_transcript.htm</w:t>
                  </w:r>
                </w:p>
                <w:p w14:paraId="5870CAB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1: This is a great battle tonight between England's "Will Johnson" and </w:t>
                  </w:r>
                </w:p>
                <w:p w14:paraId="7A1E47D7"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"Theodore Derringo" from Argentina&lt;/p&gt;</w:t>
                  </w:r>
                </w:p>
                <w:p w14:paraId="76B6F020"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&lt;p&gt;Scenery: There is a mat set out in the middle of the stadium with 500 people in the </w:t>
                  </w:r>
                </w:p>
                <w:p w14:paraId="6326E08D"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stands...&lt;/p&gt;</w:t>
                  </w:r>
                </w:p>
                <w:p w14:paraId="658174D6"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dialogue...&lt;p&gt;</w:t>
                  </w:r>
                </w:p>
                <w:p w14:paraId="326C19FF"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...more scenery...&lt;/p&gt;</w:t>
                  </w:r>
                </w:p>
                <w:p w14:paraId="782E26D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 ...etc...&lt;/p&gt;</w:t>
                  </w:r>
                </w:p>
                <w:p w14:paraId="1D9448AB"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&lt;p&gt;Sports announcer 2: And that is all for tonight, thank you for joining us tonight where </w:t>
                  </w:r>
                </w:p>
                <w:p w14:paraId="5CB47DB2"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Will Johnson is the new Gold Medalist. </w:t>
                  </w:r>
                </w:p>
                <w:p w14:paraId="1346EAA3" w14:textId="77777777" w:rsidR="00792A79" w:rsidRPr="00792A79" w:rsidRDefault="00792A79" w:rsidP="00792A79">
                  <w:pPr>
                    <w:tabs>
                      <w:tab w:val="left" w:pos="5272"/>
                    </w:tabs>
                    <w:rPr>
                      <w:rFonts w:ascii="Menlo" w:hAnsi="Menlo" w:cs="Menlo"/>
                      <w:sz w:val="16"/>
                      <w:szCs w:val="16"/>
                    </w:rPr>
                  </w:pPr>
                  <w:r w:rsidRPr="00792A79">
                    <w:rPr>
                      <w:rFonts w:ascii="Menlo" w:hAnsi="Menlo" w:cs="Menlo"/>
                      <w:sz w:val="16"/>
                      <w:szCs w:val="16"/>
                    </w:rPr>
                    <w:t xml:space="preserve">  &lt;a href="../movies/Olympic_Sports.htm#Olympic_Wrestling&gt;Return to Movie page&lt;/a&gt; &lt;/p&gt;</w:t>
                  </w:r>
                </w:p>
                <w:p w14:paraId="1116321D" w14:textId="77777777" w:rsidR="00792A79" w:rsidRPr="00792A79" w:rsidRDefault="00792A79" w:rsidP="00792A79">
                  <w:pPr>
                    <w:tabs>
                      <w:tab w:val="left" w:pos="5272"/>
                    </w:tabs>
                    <w:rPr>
                      <w:sz w:val="20"/>
                      <w:szCs w:val="20"/>
                    </w:rPr>
                  </w:pPr>
                </w:p>
                <w:p w14:paraId="61F90C9C" w14:textId="436392F1" w:rsidR="00C476C2" w:rsidRPr="0014055E" w:rsidRDefault="00C476C2" w:rsidP="00C476C2">
                  <w:pPr>
                    <w:tabs>
                      <w:tab w:val="left" w:pos="5272"/>
                    </w:tabs>
                    <w:rPr>
                      <w:sz w:val="20"/>
                      <w:szCs w:val="20"/>
                    </w:rPr>
                  </w:pPr>
                </w:p>
                <w:p w14:paraId="10204564" w14:textId="77777777" w:rsidR="00C476C2" w:rsidRPr="00792A79" w:rsidRDefault="00C476C2" w:rsidP="00C476C2">
                  <w:pPr>
                    <w:tabs>
                      <w:tab w:val="left" w:pos="5272"/>
                    </w:tabs>
                    <w:rPr>
                      <w:b/>
                      <w:bCs/>
                      <w:i/>
                      <w:iCs/>
                      <w:sz w:val="20"/>
                      <w:szCs w:val="20"/>
                    </w:rPr>
                  </w:pPr>
                  <w:r w:rsidRPr="00792A79">
                    <w:rPr>
                      <w:b/>
                      <w:bCs/>
                      <w:i/>
                      <w:iCs/>
                      <w:sz w:val="20"/>
                      <w:szCs w:val="20"/>
                    </w:rPr>
                    <w:t>Testing Procedure</w:t>
                  </w:r>
                </w:p>
                <w:p w14:paraId="01A25CB3"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presence of a link immediately before or after the non-text content.</w:t>
                  </w:r>
                </w:p>
                <w:p w14:paraId="4CCB0310" w14:textId="77777777" w:rsidR="00792A79" w:rsidRPr="00792A79" w:rsidRDefault="00792A79">
                  <w:pPr>
                    <w:numPr>
                      <w:ilvl w:val="0"/>
                      <w:numId w:val="26"/>
                    </w:numPr>
                    <w:tabs>
                      <w:tab w:val="num" w:pos="720"/>
                      <w:tab w:val="left" w:pos="5272"/>
                    </w:tabs>
                    <w:rPr>
                      <w:sz w:val="20"/>
                      <w:szCs w:val="20"/>
                    </w:rPr>
                  </w:pPr>
                  <w:r w:rsidRPr="00792A79">
                    <w:rPr>
                      <w:sz w:val="20"/>
                      <w:szCs w:val="20"/>
                    </w:rPr>
                    <w:t>Check that it is a valid link that points directly to the collated document of this particular synchronized media.</w:t>
                  </w:r>
                </w:p>
                <w:p w14:paraId="234153F5" w14:textId="77777777" w:rsidR="00792A79" w:rsidRPr="00792A79" w:rsidRDefault="00792A79">
                  <w:pPr>
                    <w:numPr>
                      <w:ilvl w:val="0"/>
                      <w:numId w:val="26"/>
                    </w:numPr>
                    <w:tabs>
                      <w:tab w:val="num" w:pos="720"/>
                      <w:tab w:val="left" w:pos="5272"/>
                    </w:tabs>
                    <w:rPr>
                      <w:sz w:val="20"/>
                      <w:szCs w:val="20"/>
                    </w:rPr>
                  </w:pPr>
                  <w:r w:rsidRPr="00792A79">
                    <w:rPr>
                      <w:sz w:val="20"/>
                      <w:szCs w:val="20"/>
                    </w:rPr>
                    <w:t>Check for the availability of a link or back function to get the user back to the original location of the synchronized media content.</w:t>
                  </w:r>
                </w:p>
                <w:p w14:paraId="0A600C62" w14:textId="677BB6CA" w:rsidR="00792A79" w:rsidRPr="0014055E" w:rsidRDefault="00792A79" w:rsidP="00C476C2">
                  <w:pPr>
                    <w:tabs>
                      <w:tab w:val="left" w:pos="5272"/>
                    </w:tabs>
                    <w:rPr>
                      <w:sz w:val="20"/>
                      <w:szCs w:val="20"/>
                    </w:rPr>
                  </w:pPr>
                </w:p>
              </w:tc>
            </w:tr>
            <w:tr w:rsidR="00A55B4E" w:rsidRPr="0014055E" w14:paraId="5CF07B99" w14:textId="77777777" w:rsidTr="00A55B4E">
              <w:tc>
                <w:tcPr>
                  <w:tcW w:w="9124" w:type="dxa"/>
                </w:tcPr>
                <w:p w14:paraId="52CB3922" w14:textId="77777777" w:rsidR="00A55B4E" w:rsidRPr="0014055E" w:rsidRDefault="00C476C2" w:rsidP="00C476C2">
                  <w:pPr>
                    <w:tabs>
                      <w:tab w:val="left" w:pos="5272"/>
                    </w:tabs>
                    <w:rPr>
                      <w:sz w:val="20"/>
                      <w:szCs w:val="20"/>
                    </w:rPr>
                  </w:pPr>
                  <w:r w:rsidRPr="00C476C2">
                    <w:rPr>
                      <w:sz w:val="20"/>
                      <w:szCs w:val="20"/>
                      <w:u w:val="single"/>
                    </w:rPr>
                    <w:lastRenderedPageBreak/>
                    <w:t>Technique SL17</w:t>
                  </w:r>
                  <w:r w:rsidRPr="00C476C2">
                    <w:rPr>
                      <w:sz w:val="20"/>
                      <w:szCs w:val="20"/>
                    </w:rPr>
                    <w:t>:</w:t>
                  </w:r>
                  <w:r w:rsidRPr="0014055E">
                    <w:rPr>
                      <w:sz w:val="20"/>
                      <w:szCs w:val="20"/>
                    </w:rPr>
                    <w:t xml:space="preserve"> </w:t>
                  </w:r>
                  <w:r w:rsidRPr="00C476C2">
                    <w:rPr>
                      <w:sz w:val="20"/>
                      <w:szCs w:val="20"/>
                    </w:rPr>
                    <w:t>Providing Static Alternative Content for Silverlight Media Playing in a MediaElement</w:t>
                  </w:r>
                  <w:r w:rsidRPr="0014055E">
                    <w:rPr>
                      <w:rStyle w:val="FootnoteReference"/>
                      <w:sz w:val="20"/>
                      <w:szCs w:val="20"/>
                    </w:rPr>
                    <w:footnoteReference w:id="23"/>
                  </w:r>
                </w:p>
                <w:p w14:paraId="2F4BD064" w14:textId="77777777" w:rsidR="00C476C2" w:rsidRPr="0014055E" w:rsidRDefault="00C476C2" w:rsidP="00C476C2">
                  <w:pPr>
                    <w:tabs>
                      <w:tab w:val="left" w:pos="5272"/>
                    </w:tabs>
                    <w:rPr>
                      <w:sz w:val="20"/>
                      <w:szCs w:val="20"/>
                    </w:rPr>
                  </w:pPr>
                </w:p>
                <w:p w14:paraId="7561E8F9" w14:textId="392B2653" w:rsidR="00C476C2" w:rsidRDefault="00636AB7" w:rsidP="00C476C2">
                  <w:pPr>
                    <w:tabs>
                      <w:tab w:val="left" w:pos="5272"/>
                    </w:tabs>
                    <w:rPr>
                      <w:sz w:val="20"/>
                      <w:szCs w:val="20"/>
                    </w:rPr>
                  </w:pPr>
                  <w:r>
                    <w:rPr>
                      <w:b/>
                      <w:bCs/>
                      <w:i/>
                      <w:iCs/>
                      <w:sz w:val="20"/>
                      <w:szCs w:val="20"/>
                    </w:rPr>
                    <w:t>Example</w:t>
                  </w:r>
                </w:p>
                <w:p w14:paraId="476A0064" w14:textId="38E2311A" w:rsidR="00636AB7" w:rsidRPr="00636AB7" w:rsidRDefault="00636AB7" w:rsidP="00C476C2">
                  <w:pPr>
                    <w:tabs>
                      <w:tab w:val="left" w:pos="5272"/>
                    </w:tabs>
                    <w:rPr>
                      <w:sz w:val="20"/>
                      <w:szCs w:val="20"/>
                    </w:rPr>
                  </w:pPr>
                  <w:r>
                    <w:rPr>
                      <w:sz w:val="20"/>
                      <w:szCs w:val="20"/>
                    </w:rPr>
                    <w:t>{See Above}</w:t>
                  </w:r>
                </w:p>
                <w:p w14:paraId="2BCC304C" w14:textId="77777777" w:rsidR="00636AB7" w:rsidRDefault="00636AB7" w:rsidP="00C476C2">
                  <w:pPr>
                    <w:tabs>
                      <w:tab w:val="left" w:pos="5272"/>
                    </w:tabs>
                    <w:rPr>
                      <w:b/>
                      <w:bCs/>
                      <w:i/>
                      <w:iCs/>
                      <w:sz w:val="20"/>
                      <w:szCs w:val="20"/>
                    </w:rPr>
                  </w:pPr>
                </w:p>
                <w:p w14:paraId="2F9F172A" w14:textId="4816BFE3" w:rsidR="00636AB7" w:rsidRDefault="00636AB7" w:rsidP="00C476C2">
                  <w:pPr>
                    <w:tabs>
                      <w:tab w:val="left" w:pos="5272"/>
                    </w:tabs>
                    <w:rPr>
                      <w:b/>
                      <w:bCs/>
                      <w:i/>
                      <w:iCs/>
                      <w:sz w:val="20"/>
                      <w:szCs w:val="20"/>
                    </w:rPr>
                  </w:pPr>
                  <w:r>
                    <w:rPr>
                      <w:b/>
                      <w:bCs/>
                      <w:i/>
                      <w:iCs/>
                      <w:sz w:val="20"/>
                      <w:szCs w:val="20"/>
                    </w:rPr>
                    <w:t>Testing Procedure</w:t>
                  </w:r>
                </w:p>
                <w:p w14:paraId="7C2C83EF" w14:textId="77777777" w:rsidR="00636AB7" w:rsidRDefault="00636AB7" w:rsidP="00C476C2">
                  <w:pPr>
                    <w:tabs>
                      <w:tab w:val="left" w:pos="5272"/>
                    </w:tabs>
                    <w:rPr>
                      <w:sz w:val="20"/>
                      <w:szCs w:val="20"/>
                    </w:rPr>
                  </w:pPr>
                  <w:r>
                    <w:rPr>
                      <w:sz w:val="20"/>
                      <w:szCs w:val="20"/>
                    </w:rPr>
                    <w:t>{See Above}</w:t>
                  </w:r>
                </w:p>
                <w:p w14:paraId="093BF9F2" w14:textId="53659C5D" w:rsidR="00636AB7" w:rsidRPr="0014055E" w:rsidRDefault="00636AB7" w:rsidP="00C476C2">
                  <w:pPr>
                    <w:tabs>
                      <w:tab w:val="left" w:pos="5272"/>
                    </w:tabs>
                    <w:rPr>
                      <w:sz w:val="20"/>
                      <w:szCs w:val="20"/>
                    </w:rPr>
                  </w:pPr>
                </w:p>
              </w:tc>
            </w:tr>
          </w:tbl>
          <w:p w14:paraId="02A5D5E4" w14:textId="15E88361" w:rsidR="00A55B4E" w:rsidRPr="0014055E" w:rsidRDefault="00A55B4E" w:rsidP="00C476C2">
            <w:pPr>
              <w:tabs>
                <w:tab w:val="left" w:pos="5272"/>
              </w:tabs>
              <w:rPr>
                <w:sz w:val="20"/>
                <w:szCs w:val="20"/>
              </w:rPr>
            </w:pPr>
          </w:p>
        </w:tc>
      </w:tr>
      <w:tr w:rsidR="00C476C2" w:rsidRPr="0014055E" w14:paraId="4E47B064" w14:textId="77777777" w:rsidTr="00A55B4E">
        <w:tc>
          <w:tcPr>
            <w:tcW w:w="9350" w:type="dxa"/>
          </w:tcPr>
          <w:p w14:paraId="48E37363" w14:textId="77777777" w:rsidR="00C476C2" w:rsidRPr="0014055E" w:rsidRDefault="00C476C2" w:rsidP="00C476C2">
            <w:pPr>
              <w:rPr>
                <w:rFonts w:cs="Courier New"/>
                <w:sz w:val="20"/>
                <w:szCs w:val="20"/>
              </w:rPr>
            </w:pPr>
            <w:r w:rsidRPr="0014055E">
              <w:rPr>
                <w:rFonts w:cs="Courier New"/>
                <w:sz w:val="20"/>
                <w:szCs w:val="20"/>
              </w:rPr>
              <w:lastRenderedPageBreak/>
              <w:t>Linking to the alternative for time-based media using one of the following techniques:</w:t>
            </w:r>
          </w:p>
          <w:tbl>
            <w:tblPr>
              <w:tblStyle w:val="TableGrid"/>
              <w:tblW w:w="0" w:type="auto"/>
              <w:tblLook w:val="04A0" w:firstRow="1" w:lastRow="0" w:firstColumn="1" w:lastColumn="0" w:noHBand="0" w:noVBand="1"/>
            </w:tblPr>
            <w:tblGrid>
              <w:gridCol w:w="9124"/>
            </w:tblGrid>
            <w:tr w:rsidR="00C476C2" w:rsidRPr="0014055E" w14:paraId="26DB7631" w14:textId="77777777" w:rsidTr="00C476C2">
              <w:tc>
                <w:tcPr>
                  <w:tcW w:w="9124" w:type="dxa"/>
                </w:tcPr>
                <w:p w14:paraId="34D35A7C" w14:textId="6132AF18" w:rsidR="00C476C2" w:rsidRPr="00C476C2" w:rsidRDefault="0014055E" w:rsidP="00C476C2">
                  <w:pPr>
                    <w:rPr>
                      <w:rFonts w:cs="Menlo"/>
                      <w:sz w:val="20"/>
                      <w:szCs w:val="20"/>
                    </w:rPr>
                  </w:pPr>
                  <w:r w:rsidRPr="0014055E">
                    <w:rPr>
                      <w:rFonts w:cs="Menlo"/>
                      <w:sz w:val="20"/>
                      <w:szCs w:val="20"/>
                      <w:u w:val="single"/>
                    </w:rPr>
                    <w:t xml:space="preserve">Technique </w:t>
                  </w:r>
                  <w:r w:rsidR="00C476C2" w:rsidRPr="00C476C2">
                    <w:rPr>
                      <w:rFonts w:cs="Menlo"/>
                      <w:sz w:val="20"/>
                      <w:szCs w:val="20"/>
                      <w:u w:val="single"/>
                    </w:rPr>
                    <w:t>H53:</w:t>
                  </w:r>
                  <w:r w:rsidR="00C476C2" w:rsidRPr="00C476C2">
                    <w:rPr>
                      <w:rFonts w:cs="Menlo"/>
                      <w:sz w:val="20"/>
                      <w:szCs w:val="20"/>
                    </w:rPr>
                    <w:t xml:space="preserve"> Using the body of the object element</w:t>
                  </w:r>
                  <w:r w:rsidR="00C476C2" w:rsidRPr="0014055E">
                    <w:rPr>
                      <w:rStyle w:val="FootnoteReference"/>
                      <w:rFonts w:cs="Menlo"/>
                      <w:sz w:val="20"/>
                      <w:szCs w:val="20"/>
                    </w:rPr>
                    <w:footnoteReference w:id="24"/>
                  </w:r>
                </w:p>
                <w:p w14:paraId="7FF33A54" w14:textId="77777777" w:rsidR="00C476C2" w:rsidRPr="0014055E" w:rsidRDefault="00C476C2" w:rsidP="00C476C2">
                  <w:pPr>
                    <w:rPr>
                      <w:rFonts w:cs="Menlo"/>
                      <w:sz w:val="20"/>
                      <w:szCs w:val="20"/>
                    </w:rPr>
                  </w:pPr>
                </w:p>
                <w:p w14:paraId="6D4FCAB9" w14:textId="3B4568C5" w:rsidR="008C68A9" w:rsidRDefault="008C68A9" w:rsidP="008C68A9">
                  <w:pPr>
                    <w:rPr>
                      <w:rFonts w:cs="Menlo"/>
                      <w:sz w:val="20"/>
                      <w:szCs w:val="20"/>
                    </w:rPr>
                  </w:pPr>
                  <w:r w:rsidRPr="008C68A9">
                    <w:rPr>
                      <w:rFonts w:cs="Menlo"/>
                      <w:b/>
                      <w:bCs/>
                      <w:i/>
                      <w:iCs/>
                      <w:sz w:val="20"/>
                      <w:szCs w:val="20"/>
                    </w:rPr>
                    <w:t>Example 1: An object includes a long description that describes it</w:t>
                  </w:r>
                  <w:r>
                    <w:rPr>
                      <w:rFonts w:cs="Menlo"/>
                      <w:b/>
                      <w:bCs/>
                      <w:i/>
                      <w:iCs/>
                      <w:sz w:val="20"/>
                      <w:szCs w:val="20"/>
                    </w:rPr>
                    <w:t xml:space="preserve"> </w:t>
                  </w:r>
                </w:p>
                <w:p w14:paraId="5BB35BFD" w14:textId="77777777" w:rsidR="008C68A9" w:rsidRPr="008C68A9" w:rsidRDefault="008C68A9" w:rsidP="008C68A9">
                  <w:pPr>
                    <w:rPr>
                      <w:rFonts w:ascii="Menlo" w:hAnsi="Menlo" w:cs="Menlo"/>
                      <w:sz w:val="16"/>
                      <w:szCs w:val="16"/>
                    </w:rPr>
                  </w:pPr>
                  <w:r w:rsidRPr="008C68A9">
                    <w:rPr>
                      <w:rFonts w:ascii="Menlo" w:hAnsi="Menlo" w:cs="Menlo"/>
                      <w:sz w:val="16"/>
                      <w:szCs w:val="16"/>
                    </w:rPr>
                    <w:t>&lt;object classid="http://www.example.com/analogclock.py"&gt;</w:t>
                  </w:r>
                </w:p>
                <w:p w14:paraId="0ADCDA3F"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&lt;p&gt;Here is some text that describes the object and its operation.&lt;/p&gt;</w:t>
                  </w:r>
                </w:p>
                <w:p w14:paraId="55AD547D"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70D119D7" w14:textId="20D949DD" w:rsidR="008C68A9" w:rsidRDefault="008C68A9" w:rsidP="008C68A9">
                  <w:pPr>
                    <w:rPr>
                      <w:rFonts w:cs="Menlo"/>
                      <w:sz w:val="20"/>
                      <w:szCs w:val="20"/>
                    </w:rPr>
                  </w:pPr>
                </w:p>
                <w:p w14:paraId="4414A72D" w14:textId="33BEA029" w:rsidR="008C68A9" w:rsidRDefault="008C68A9" w:rsidP="008C68A9">
                  <w:pPr>
                    <w:rPr>
                      <w:rFonts w:cs="Menlo"/>
                      <w:sz w:val="20"/>
                      <w:szCs w:val="20"/>
                    </w:rPr>
                  </w:pPr>
                  <w:r w:rsidRPr="008C68A9">
                    <w:rPr>
                      <w:rFonts w:cs="Menlo"/>
                      <w:b/>
                      <w:bCs/>
                      <w:i/>
                      <w:iCs/>
                      <w:sz w:val="20"/>
                      <w:szCs w:val="20"/>
                    </w:rPr>
                    <w:t xml:space="preserve">Example 2: An object includes non-text content with a text alternative </w:t>
                  </w:r>
                </w:p>
                <w:p w14:paraId="0B6314C1" w14:textId="77777777" w:rsidR="008C68A9" w:rsidRPr="008C68A9" w:rsidRDefault="008C68A9" w:rsidP="008C68A9">
                  <w:pPr>
                    <w:rPr>
                      <w:rFonts w:ascii="Menlo" w:hAnsi="Menlo" w:cs="Menlo"/>
                      <w:sz w:val="16"/>
                      <w:szCs w:val="16"/>
                    </w:rPr>
                  </w:pPr>
                  <w:r w:rsidRPr="008C68A9">
                    <w:rPr>
                      <w:rFonts w:ascii="Menlo" w:hAnsi="Menlo" w:cs="Menlo"/>
                      <w:sz w:val="16"/>
                      <w:szCs w:val="16"/>
                    </w:rPr>
                    <w:t>&lt;object classid="http://www.example.com/animatedlogo.py"&gt;</w:t>
                  </w:r>
                </w:p>
                <w:p w14:paraId="731FEEFA"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&lt;img src="staticlogo.gif" alt="Company Name" /&gt;</w:t>
                  </w:r>
                </w:p>
                <w:p w14:paraId="675E3D7D" w14:textId="78BBD04D"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4AF36765" w14:textId="583302F2" w:rsidR="008C68A9" w:rsidRDefault="008C68A9" w:rsidP="008C68A9">
                  <w:pPr>
                    <w:rPr>
                      <w:rFonts w:cs="Menlo"/>
                      <w:sz w:val="20"/>
                      <w:szCs w:val="20"/>
                    </w:rPr>
                  </w:pPr>
                </w:p>
                <w:p w14:paraId="13B5BD84" w14:textId="0E5F94D5" w:rsidR="008C68A9" w:rsidRDefault="008C68A9" w:rsidP="008C68A9">
                  <w:pPr>
                    <w:rPr>
                      <w:rFonts w:cs="Menlo"/>
                      <w:sz w:val="20"/>
                      <w:szCs w:val="20"/>
                    </w:rPr>
                  </w:pPr>
                  <w:r w:rsidRPr="008C68A9">
                    <w:rPr>
                      <w:rFonts w:cs="Menlo"/>
                      <w:b/>
                      <w:bCs/>
                      <w:i/>
                      <w:iCs/>
                      <w:sz w:val="20"/>
                      <w:szCs w:val="20"/>
                    </w:rPr>
                    <w:t>Example 3: The image object has content that provides a brief description of the function of the image</w:t>
                  </w:r>
                  <w:r>
                    <w:rPr>
                      <w:rFonts w:cs="Menlo"/>
                      <w:b/>
                      <w:bCs/>
                      <w:i/>
                      <w:iCs/>
                      <w:sz w:val="20"/>
                      <w:szCs w:val="20"/>
                    </w:rPr>
                    <w:t xml:space="preserve"> </w:t>
                  </w:r>
                </w:p>
                <w:p w14:paraId="03DFE8A8" w14:textId="77777777" w:rsidR="008C68A9" w:rsidRPr="008C68A9" w:rsidRDefault="008C68A9" w:rsidP="008C68A9">
                  <w:pPr>
                    <w:rPr>
                      <w:rFonts w:ascii="Menlo" w:hAnsi="Menlo" w:cs="Menlo"/>
                      <w:sz w:val="16"/>
                      <w:szCs w:val="16"/>
                    </w:rPr>
                  </w:pPr>
                  <w:r w:rsidRPr="008C68A9">
                    <w:rPr>
                      <w:rFonts w:ascii="Menlo" w:hAnsi="Menlo" w:cs="Menlo"/>
                      <w:sz w:val="16"/>
                      <w:szCs w:val="16"/>
                    </w:rPr>
                    <w:t>&lt;object data="companylogo.gif" type="image/gif"&gt;</w:t>
                  </w:r>
                </w:p>
                <w:p w14:paraId="3FED2BF4"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&lt;p&gt;Company Name&lt;/p&gt;</w:t>
                  </w:r>
                </w:p>
                <w:p w14:paraId="08BC0EF4" w14:textId="77777777" w:rsidR="008C68A9" w:rsidRPr="008C68A9" w:rsidRDefault="008C68A9" w:rsidP="008C68A9">
                  <w:pPr>
                    <w:rPr>
                      <w:rFonts w:ascii="Menlo" w:hAnsi="Menlo" w:cs="Menlo"/>
                      <w:sz w:val="16"/>
                      <w:szCs w:val="16"/>
                    </w:rPr>
                  </w:pPr>
                  <w:r w:rsidRPr="008C68A9">
                    <w:rPr>
                      <w:rFonts w:ascii="Menlo" w:hAnsi="Menlo" w:cs="Menlo"/>
                      <w:sz w:val="16"/>
                      <w:szCs w:val="16"/>
                    </w:rPr>
                    <w:t>&lt;/object&gt;</w:t>
                  </w:r>
                </w:p>
                <w:p w14:paraId="03DD6661" w14:textId="77777777" w:rsidR="008C68A9" w:rsidRPr="008C68A9" w:rsidRDefault="008C68A9" w:rsidP="008C68A9">
                  <w:pPr>
                    <w:rPr>
                      <w:rFonts w:cs="Menlo"/>
                      <w:sz w:val="20"/>
                      <w:szCs w:val="20"/>
                    </w:rPr>
                  </w:pPr>
                </w:p>
                <w:p w14:paraId="3E343ECE" w14:textId="48BD6CD6" w:rsidR="008C68A9" w:rsidRDefault="008C68A9" w:rsidP="008C68A9">
                  <w:pPr>
                    <w:rPr>
                      <w:rFonts w:cs="Menlo"/>
                      <w:sz w:val="20"/>
                      <w:szCs w:val="20"/>
                    </w:rPr>
                  </w:pPr>
                  <w:r>
                    <w:rPr>
                      <w:rFonts w:cs="Menlo"/>
                      <w:b/>
                      <w:bCs/>
                      <w:i/>
                      <w:iCs/>
                      <w:sz w:val="20"/>
                      <w:szCs w:val="20"/>
                    </w:rPr>
                    <w:t xml:space="preserve">Example 4 </w:t>
                  </w:r>
                </w:p>
                <w:p w14:paraId="26052C27" w14:textId="07B5DFBB" w:rsidR="008C68A9" w:rsidRDefault="008C68A9" w:rsidP="008C68A9">
                  <w:pPr>
                    <w:rPr>
                      <w:rFonts w:cs="Menlo"/>
                      <w:sz w:val="20"/>
                      <w:szCs w:val="20"/>
                    </w:rPr>
                  </w:pPr>
                  <w:r w:rsidRPr="008C68A9">
                    <w:rPr>
                      <w:rFonts w:cs="Menlo"/>
                      <w:sz w:val="20"/>
                      <w:szCs w:val="20"/>
                    </w:rPr>
                    <w:t>This example takes advantage of the fact the object elements may be nested to provide for alternative representations of information.</w:t>
                  </w:r>
                </w:p>
                <w:p w14:paraId="6754AB79" w14:textId="3643370C" w:rsidR="008C68A9" w:rsidRDefault="008C68A9" w:rsidP="008C68A9">
                  <w:pPr>
                    <w:rPr>
                      <w:rFonts w:cs="Menlo"/>
                      <w:sz w:val="20"/>
                      <w:szCs w:val="20"/>
                    </w:rPr>
                  </w:pPr>
                </w:p>
                <w:p w14:paraId="6487CC6C" w14:textId="77777777" w:rsidR="008C68A9" w:rsidRPr="008C68A9" w:rsidRDefault="008C68A9" w:rsidP="008C68A9">
                  <w:pPr>
                    <w:rPr>
                      <w:rFonts w:ascii="Menlo" w:hAnsi="Menlo" w:cs="Menlo"/>
                      <w:sz w:val="16"/>
                      <w:szCs w:val="16"/>
                    </w:rPr>
                  </w:pPr>
                  <w:r w:rsidRPr="008C68A9">
                    <w:rPr>
                      <w:rFonts w:ascii="Menlo" w:hAnsi="Menlo" w:cs="Menlo"/>
                      <w:sz w:val="16"/>
                      <w:szCs w:val="16"/>
                    </w:rPr>
                    <w:t>&lt;object classid="java:Press.class" width="500" height="500"&gt;</w:t>
                  </w:r>
                </w:p>
                <w:p w14:paraId="48BA40A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 data="Pressure.mpeg" type="video/mpeg"&gt;</w:t>
                  </w:r>
                </w:p>
                <w:p w14:paraId="2C4EEBFC" w14:textId="77777777" w:rsidR="008C68A9" w:rsidRPr="008C68A9" w:rsidRDefault="008C68A9" w:rsidP="008C68A9">
                  <w:pPr>
                    <w:rPr>
                      <w:rFonts w:ascii="Menlo" w:hAnsi="Menlo" w:cs="Menlo"/>
                      <w:sz w:val="16"/>
                      <w:szCs w:val="16"/>
                    </w:rPr>
                  </w:pPr>
                  <w:r w:rsidRPr="008C68A9">
                    <w:rPr>
                      <w:rFonts w:ascii="Menlo" w:hAnsi="Menlo" w:cs="Menlo"/>
                      <w:sz w:val="16"/>
                      <w:szCs w:val="16"/>
                    </w:rPr>
                    <w:lastRenderedPageBreak/>
                    <w:t xml:space="preserve">    &lt;object data="Pressure.gif" type="image/gif"&gt;</w:t>
                  </w:r>
                </w:p>
                <w:p w14:paraId="6ABFE78E"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As temperature increases, the molecules in the balloon...</w:t>
                  </w:r>
                </w:p>
                <w:p w14:paraId="5F231796"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604CD000" w14:textId="77777777" w:rsidR="008C68A9" w:rsidRPr="008C68A9" w:rsidRDefault="008C68A9" w:rsidP="008C68A9">
                  <w:pPr>
                    <w:rPr>
                      <w:rFonts w:ascii="Menlo" w:hAnsi="Menlo" w:cs="Menlo"/>
                      <w:sz w:val="16"/>
                      <w:szCs w:val="16"/>
                    </w:rPr>
                  </w:pPr>
                  <w:r w:rsidRPr="008C68A9">
                    <w:rPr>
                      <w:rFonts w:ascii="Menlo" w:hAnsi="Menlo" w:cs="Menlo"/>
                      <w:sz w:val="16"/>
                      <w:szCs w:val="16"/>
                    </w:rPr>
                    <w:t xml:space="preserve">  &lt;/object&gt;</w:t>
                  </w:r>
                </w:p>
                <w:p w14:paraId="4BA38506" w14:textId="42E5A83C" w:rsidR="008C68A9" w:rsidRPr="008C68A9" w:rsidRDefault="008C68A9" w:rsidP="008C68A9">
                  <w:pPr>
                    <w:rPr>
                      <w:rFonts w:ascii="Menlo" w:hAnsi="Menlo" w:cs="Menlo"/>
                      <w:sz w:val="16"/>
                      <w:szCs w:val="16"/>
                    </w:rPr>
                  </w:pPr>
                  <w:r w:rsidRPr="008C68A9">
                    <w:rPr>
                      <w:rFonts w:ascii="Menlo" w:hAnsi="Menlo" w:cs="Menlo"/>
                      <w:sz w:val="16"/>
                      <w:szCs w:val="16"/>
                    </w:rPr>
                    <w:t xml:space="preserve">&lt;/object&gt; </w:t>
                  </w:r>
                </w:p>
                <w:p w14:paraId="3804EA30" w14:textId="77777777" w:rsidR="008C68A9" w:rsidRPr="008C68A9" w:rsidRDefault="008C68A9" w:rsidP="008C68A9">
                  <w:pPr>
                    <w:rPr>
                      <w:rFonts w:cs="Menlo"/>
                      <w:sz w:val="20"/>
                      <w:szCs w:val="20"/>
                    </w:rPr>
                  </w:pPr>
                </w:p>
                <w:p w14:paraId="1A6E6C5D" w14:textId="77777777" w:rsidR="00C476C2" w:rsidRPr="008C68A9" w:rsidRDefault="00C476C2" w:rsidP="00C476C2">
                  <w:pPr>
                    <w:rPr>
                      <w:rFonts w:cs="Menlo"/>
                      <w:b/>
                      <w:bCs/>
                      <w:i/>
                      <w:iCs/>
                      <w:sz w:val="20"/>
                      <w:szCs w:val="20"/>
                    </w:rPr>
                  </w:pPr>
                  <w:r w:rsidRPr="008C68A9">
                    <w:rPr>
                      <w:rFonts w:cs="Menlo"/>
                      <w:b/>
                      <w:bCs/>
                      <w:i/>
                      <w:iCs/>
                      <w:sz w:val="20"/>
                      <w:szCs w:val="20"/>
                    </w:rPr>
                    <w:t>Testing Procedure</w:t>
                  </w:r>
                </w:p>
                <w:p w14:paraId="5F83313F" w14:textId="1D3BBF85" w:rsidR="008C68A9" w:rsidRPr="008C68A9" w:rsidRDefault="008C68A9">
                  <w:pPr>
                    <w:numPr>
                      <w:ilvl w:val="0"/>
                      <w:numId w:val="27"/>
                    </w:numPr>
                    <w:tabs>
                      <w:tab w:val="num" w:pos="720"/>
                    </w:tabs>
                    <w:rPr>
                      <w:rFonts w:cs="Menlo"/>
                      <w:sz w:val="20"/>
                      <w:szCs w:val="20"/>
                    </w:rPr>
                  </w:pPr>
                  <w:r w:rsidRPr="008C68A9">
                    <w:rPr>
                      <w:rFonts w:cs="Menlo"/>
                      <w:sz w:val="20"/>
                      <w:szCs w:val="20"/>
                    </w:rPr>
                    <w:t>Check that the body of each object element contains a text alternative for the object.</w:t>
                  </w:r>
                </w:p>
                <w:p w14:paraId="069BECE3" w14:textId="7F73D990" w:rsidR="008C68A9" w:rsidRPr="0014055E" w:rsidRDefault="008C68A9" w:rsidP="00C476C2">
                  <w:pPr>
                    <w:rPr>
                      <w:rFonts w:cs="Menlo"/>
                      <w:sz w:val="20"/>
                      <w:szCs w:val="20"/>
                    </w:rPr>
                  </w:pPr>
                </w:p>
              </w:tc>
            </w:tr>
          </w:tbl>
          <w:p w14:paraId="5FF828F2" w14:textId="286F1774" w:rsidR="00C476C2" w:rsidRPr="0014055E" w:rsidRDefault="00C476C2" w:rsidP="00C476C2">
            <w:pPr>
              <w:rPr>
                <w:rFonts w:cs="Menlo"/>
                <w:sz w:val="20"/>
                <w:szCs w:val="20"/>
              </w:rPr>
            </w:pPr>
          </w:p>
        </w:tc>
      </w:tr>
      <w:tr w:rsidR="00C476C2" w:rsidRPr="0014055E" w14:paraId="4C82EAE2" w14:textId="77777777" w:rsidTr="00A55B4E">
        <w:tc>
          <w:tcPr>
            <w:tcW w:w="9350" w:type="dxa"/>
          </w:tcPr>
          <w:p w14:paraId="61BEA443" w14:textId="77777777" w:rsidR="00C476C2" w:rsidRPr="0014055E" w:rsidRDefault="00C476C2" w:rsidP="00C476C2">
            <w:pPr>
              <w:rPr>
                <w:rFonts w:cs="Menlo"/>
                <w:sz w:val="20"/>
                <w:szCs w:val="20"/>
              </w:rPr>
            </w:pPr>
            <w:r w:rsidRPr="0014055E">
              <w:rPr>
                <w:rFonts w:cs="Menlo"/>
                <w:sz w:val="20"/>
                <w:szCs w:val="20"/>
                <w:u w:val="single"/>
              </w:rPr>
              <w:lastRenderedPageBreak/>
              <w:t>Technique G78</w:t>
            </w:r>
            <w:r w:rsidRPr="0014055E">
              <w:rPr>
                <w:rFonts w:cs="Menlo"/>
                <w:sz w:val="20"/>
                <w:szCs w:val="20"/>
              </w:rPr>
              <w:t>: Providing A Second, User-Selectable, Audio Track That Includes Audio Descriptions</w:t>
            </w:r>
            <w:r w:rsidRPr="0014055E">
              <w:rPr>
                <w:rStyle w:val="FootnoteReference"/>
                <w:rFonts w:cs="Menlo"/>
                <w:sz w:val="20"/>
                <w:szCs w:val="20"/>
              </w:rPr>
              <w:footnoteReference w:id="25"/>
            </w:r>
          </w:p>
          <w:p w14:paraId="36A278F9" w14:textId="77777777" w:rsidR="00C476C2" w:rsidRPr="0014055E" w:rsidRDefault="00C476C2" w:rsidP="00C476C2">
            <w:pPr>
              <w:rPr>
                <w:rFonts w:cs="Courier New"/>
                <w:sz w:val="20"/>
                <w:szCs w:val="20"/>
              </w:rPr>
            </w:pPr>
          </w:p>
          <w:p w14:paraId="1207B3D7" w14:textId="182F071E" w:rsidR="00C476C2" w:rsidRPr="008C68A9" w:rsidRDefault="00C476C2" w:rsidP="00C476C2">
            <w:pPr>
              <w:tabs>
                <w:tab w:val="left" w:pos="5272"/>
              </w:tabs>
              <w:rPr>
                <w:b/>
                <w:bCs/>
                <w:i/>
                <w:iCs/>
                <w:sz w:val="20"/>
                <w:szCs w:val="20"/>
              </w:rPr>
            </w:pPr>
            <w:r w:rsidRPr="008C68A9">
              <w:rPr>
                <w:b/>
                <w:bCs/>
                <w:i/>
                <w:iCs/>
                <w:sz w:val="20"/>
                <w:szCs w:val="20"/>
              </w:rPr>
              <w:t xml:space="preserve">Examples </w:t>
            </w:r>
          </w:p>
          <w:p w14:paraId="12A3A2FD" w14:textId="77777777" w:rsidR="008C68A9" w:rsidRPr="008C68A9" w:rsidRDefault="008C68A9">
            <w:pPr>
              <w:numPr>
                <w:ilvl w:val="0"/>
                <w:numId w:val="28"/>
              </w:numPr>
              <w:tabs>
                <w:tab w:val="num" w:pos="720"/>
                <w:tab w:val="left" w:pos="5272"/>
              </w:tabs>
              <w:rPr>
                <w:sz w:val="20"/>
                <w:szCs w:val="20"/>
              </w:rPr>
            </w:pPr>
            <w:r w:rsidRPr="008C68A9">
              <w:rPr>
                <w:sz w:val="20"/>
                <w:szCs w:val="20"/>
              </w:rPr>
              <w:t>A travelogue of the northeast has additional audio description added during the gaps in the dialogue to let listeners who are blind know what the person is talking about at any point in time.</w:t>
            </w:r>
          </w:p>
          <w:p w14:paraId="2AB07092" w14:textId="77777777" w:rsidR="008C68A9" w:rsidRPr="008C68A9" w:rsidRDefault="008C68A9">
            <w:pPr>
              <w:numPr>
                <w:ilvl w:val="0"/>
                <w:numId w:val="28"/>
              </w:numPr>
              <w:tabs>
                <w:tab w:val="num" w:pos="720"/>
                <w:tab w:val="left" w:pos="5272"/>
              </w:tabs>
              <w:rPr>
                <w:sz w:val="20"/>
                <w:szCs w:val="20"/>
              </w:rPr>
            </w:pPr>
            <w:r w:rsidRPr="008C68A9">
              <w:rPr>
                <w:sz w:val="20"/>
                <w:szCs w:val="20"/>
              </w:rPr>
              <w:t>A video shows a woodpecker carving a nest in a tree. A button within the content allows users to turn the audio description track on or off.</w:t>
            </w:r>
          </w:p>
          <w:p w14:paraId="4DDB4E68" w14:textId="77777777" w:rsidR="008C68A9" w:rsidRPr="008C68A9" w:rsidRDefault="008C68A9">
            <w:pPr>
              <w:numPr>
                <w:ilvl w:val="0"/>
                <w:numId w:val="28"/>
              </w:numPr>
              <w:tabs>
                <w:tab w:val="num" w:pos="720"/>
                <w:tab w:val="left" w:pos="5272"/>
              </w:tabs>
              <w:rPr>
                <w:sz w:val="20"/>
                <w:szCs w:val="20"/>
              </w:rPr>
            </w:pPr>
            <w:r w:rsidRPr="008C68A9">
              <w:rPr>
                <w:sz w:val="20"/>
                <w:szCs w:val="20"/>
              </w:rPr>
              <w:t>A lecture has audio description added whenever the instructor says things like "and </w:t>
            </w:r>
            <w:r w:rsidRPr="008C68A9">
              <w:rPr>
                <w:i/>
                <w:iCs/>
                <w:sz w:val="20"/>
                <w:szCs w:val="20"/>
              </w:rPr>
              <w:t>this</w:t>
            </w:r>
            <w:r w:rsidRPr="008C68A9">
              <w:rPr>
                <w:sz w:val="20"/>
                <w:szCs w:val="20"/>
              </w:rPr>
              <w:t> is the one that is most important." The audio descriptions lets listeners who can not see the video know what "this" is.</w:t>
            </w:r>
          </w:p>
          <w:p w14:paraId="715BBC8D" w14:textId="77777777" w:rsidR="008C68A9" w:rsidRPr="008C68A9" w:rsidRDefault="008C68A9">
            <w:pPr>
              <w:numPr>
                <w:ilvl w:val="0"/>
                <w:numId w:val="28"/>
              </w:numPr>
              <w:tabs>
                <w:tab w:val="num" w:pos="720"/>
                <w:tab w:val="left" w:pos="5272"/>
              </w:tabs>
              <w:rPr>
                <w:sz w:val="20"/>
                <w:szCs w:val="20"/>
              </w:rPr>
            </w:pPr>
            <w:r w:rsidRPr="008C68A9">
              <w:rPr>
                <w:sz w:val="20"/>
                <w:szCs w:val="20"/>
              </w:rPr>
              <w:t>A movie file has two audio tracks, one of which includes audio description. Users can choose either one when listening to the movie by selecting the appropriate track in their media player.</w:t>
            </w:r>
          </w:p>
          <w:p w14:paraId="5F30CD68" w14:textId="77777777" w:rsidR="008C68A9" w:rsidRPr="0014055E" w:rsidRDefault="008C68A9" w:rsidP="00C476C2">
            <w:pPr>
              <w:tabs>
                <w:tab w:val="left" w:pos="5272"/>
              </w:tabs>
              <w:rPr>
                <w:sz w:val="20"/>
                <w:szCs w:val="20"/>
              </w:rPr>
            </w:pPr>
          </w:p>
          <w:p w14:paraId="3FDD090F" w14:textId="77777777" w:rsidR="00C476C2" w:rsidRPr="008C68A9" w:rsidRDefault="00C476C2" w:rsidP="00C476C2">
            <w:pPr>
              <w:rPr>
                <w:b/>
                <w:bCs/>
                <w:i/>
                <w:iCs/>
                <w:sz w:val="20"/>
                <w:szCs w:val="20"/>
              </w:rPr>
            </w:pPr>
            <w:r w:rsidRPr="008C68A9">
              <w:rPr>
                <w:b/>
                <w:bCs/>
                <w:i/>
                <w:iCs/>
                <w:sz w:val="20"/>
                <w:szCs w:val="20"/>
              </w:rPr>
              <w:t>Testing Procedure</w:t>
            </w:r>
          </w:p>
          <w:p w14:paraId="688A4331"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that the ability exists to turn on the audio track that includes audio descriptions. For example, by using a control within the content itself or by selecting a control or preference in the media player or operating system.</w:t>
            </w:r>
          </w:p>
          <w:p w14:paraId="1B40AAA9"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Listen to the synchronized media</w:t>
            </w:r>
          </w:p>
          <w:p w14:paraId="1ADFD28A" w14:textId="77777777" w:rsidR="008C68A9" w:rsidRPr="008C68A9" w:rsidRDefault="008C68A9">
            <w:pPr>
              <w:numPr>
                <w:ilvl w:val="0"/>
                <w:numId w:val="29"/>
              </w:numPr>
              <w:tabs>
                <w:tab w:val="num" w:pos="720"/>
              </w:tabs>
              <w:rPr>
                <w:rFonts w:cs="Courier New"/>
                <w:sz w:val="20"/>
                <w:szCs w:val="20"/>
              </w:rPr>
            </w:pPr>
            <w:r w:rsidRPr="008C68A9">
              <w:rPr>
                <w:rFonts w:cs="Courier New"/>
                <w:sz w:val="20"/>
                <w:szCs w:val="20"/>
              </w:rPr>
              <w:t>Check to see if gaps in dialogue are used to convey important information regarding visual content</w:t>
            </w:r>
          </w:p>
          <w:p w14:paraId="2F46DC6C" w14:textId="05704A3F" w:rsidR="008C68A9" w:rsidRPr="0014055E" w:rsidRDefault="008C68A9" w:rsidP="00C476C2">
            <w:pPr>
              <w:rPr>
                <w:rFonts w:cs="Courier New"/>
                <w:b/>
                <w:bCs/>
                <w:sz w:val="20"/>
                <w:szCs w:val="20"/>
              </w:rPr>
            </w:pPr>
          </w:p>
        </w:tc>
      </w:tr>
      <w:tr w:rsidR="00C476C2" w:rsidRPr="0014055E" w14:paraId="3A5ABEAA" w14:textId="77777777" w:rsidTr="00A55B4E">
        <w:tc>
          <w:tcPr>
            <w:tcW w:w="9350" w:type="dxa"/>
          </w:tcPr>
          <w:p w14:paraId="783AEFF3" w14:textId="372F2F99" w:rsidR="00C476C2" w:rsidRPr="0014055E" w:rsidRDefault="00C476C2" w:rsidP="00C476C2">
            <w:pPr>
              <w:rPr>
                <w:rFonts w:cs="Courier New"/>
                <w:sz w:val="20"/>
                <w:szCs w:val="20"/>
              </w:rPr>
            </w:pPr>
            <w:r w:rsidRPr="0014055E">
              <w:rPr>
                <w:rFonts w:cs="Menlo"/>
                <w:sz w:val="20"/>
                <w:szCs w:val="20"/>
                <w:u w:val="single"/>
              </w:rPr>
              <w:t xml:space="preserve">Technique </w:t>
            </w:r>
            <w:r w:rsidRPr="00C476C2">
              <w:rPr>
                <w:rFonts w:cs="Courier New"/>
                <w:sz w:val="20"/>
                <w:szCs w:val="20"/>
                <w:u w:val="single"/>
              </w:rPr>
              <w:t>G78</w:t>
            </w:r>
            <w:r w:rsidRPr="00C476C2">
              <w:rPr>
                <w:rFonts w:cs="Courier New"/>
                <w:sz w:val="20"/>
                <w:szCs w:val="20"/>
              </w:rPr>
              <w:t>: Providing a second, user-selectable, audio track that includes audio</w:t>
            </w:r>
            <w:r w:rsidRPr="0014055E">
              <w:rPr>
                <w:rFonts w:cs="Courier New"/>
                <w:sz w:val="20"/>
                <w:szCs w:val="20"/>
              </w:rPr>
              <w:t xml:space="preserve"> </w:t>
            </w:r>
            <w:r w:rsidRPr="00C476C2">
              <w:rPr>
                <w:rFonts w:cs="Courier New"/>
                <w:sz w:val="20"/>
                <w:szCs w:val="20"/>
              </w:rPr>
              <w:t>descriptions </w:t>
            </w:r>
            <w:r w:rsidRPr="00C476C2">
              <w:rPr>
                <w:rFonts w:cs="Courier New"/>
                <w:b/>
                <w:bCs/>
                <w:sz w:val="20"/>
                <w:szCs w:val="20"/>
              </w:rPr>
              <w:t>AND</w:t>
            </w:r>
            <w:r w:rsidRPr="00C476C2">
              <w:rPr>
                <w:rFonts w:cs="Courier New"/>
                <w:sz w:val="20"/>
                <w:szCs w:val="20"/>
              </w:rPr>
              <w:t> </w:t>
            </w:r>
            <w:r w:rsidRPr="0014055E">
              <w:rPr>
                <w:rFonts w:cs="Menlo"/>
                <w:sz w:val="20"/>
                <w:szCs w:val="20"/>
                <w:u w:val="single"/>
              </w:rPr>
              <w:t xml:space="preserve">Technique </w:t>
            </w:r>
            <w:r w:rsidRPr="00C476C2">
              <w:rPr>
                <w:rFonts w:cs="Courier New"/>
                <w:sz w:val="20"/>
                <w:szCs w:val="20"/>
                <w:u w:val="single"/>
              </w:rPr>
              <w:t>SL1</w:t>
            </w:r>
            <w:r w:rsidRPr="00C476C2">
              <w:rPr>
                <w:rFonts w:cs="Courier New"/>
                <w:sz w:val="20"/>
                <w:szCs w:val="20"/>
              </w:rPr>
              <w:t>: Accessing Alternate Audio Tracks in Silverlight Media</w:t>
            </w:r>
            <w:r w:rsidR="008C68A9">
              <w:rPr>
                <w:rStyle w:val="FootnoteReference"/>
                <w:rFonts w:cs="Courier New"/>
                <w:sz w:val="20"/>
                <w:szCs w:val="20"/>
              </w:rPr>
              <w:footnoteReference w:id="26"/>
            </w:r>
            <w:r w:rsidRPr="0014055E">
              <w:rPr>
                <w:rFonts w:cs="Courier New"/>
                <w:sz w:val="20"/>
                <w:szCs w:val="20"/>
              </w:rPr>
              <w:t xml:space="preserve"> </w:t>
            </w:r>
          </w:p>
          <w:p w14:paraId="07CA3493" w14:textId="77777777" w:rsidR="00C476C2" w:rsidRPr="0014055E" w:rsidRDefault="00C476C2" w:rsidP="00C476C2">
            <w:pPr>
              <w:rPr>
                <w:rFonts w:cs="Courier New"/>
                <w:sz w:val="20"/>
                <w:szCs w:val="20"/>
              </w:rPr>
            </w:pPr>
          </w:p>
          <w:p w14:paraId="734FA399" w14:textId="768955EC" w:rsidR="00C476C2" w:rsidRPr="008C68A9" w:rsidRDefault="00C476C2" w:rsidP="00C476C2">
            <w:pPr>
              <w:tabs>
                <w:tab w:val="left" w:pos="5272"/>
              </w:tabs>
              <w:rPr>
                <w:b/>
                <w:bCs/>
                <w:i/>
                <w:iCs/>
                <w:sz w:val="20"/>
                <w:szCs w:val="20"/>
              </w:rPr>
            </w:pPr>
            <w:r w:rsidRPr="008C68A9">
              <w:rPr>
                <w:b/>
                <w:bCs/>
                <w:i/>
                <w:iCs/>
                <w:sz w:val="20"/>
                <w:szCs w:val="20"/>
              </w:rPr>
              <w:t>Examples for G78</w:t>
            </w:r>
          </w:p>
          <w:p w14:paraId="0DB2453C" w14:textId="626DF2DE" w:rsidR="008C68A9" w:rsidRDefault="008C68A9" w:rsidP="00C476C2">
            <w:pPr>
              <w:tabs>
                <w:tab w:val="left" w:pos="5272"/>
              </w:tabs>
              <w:rPr>
                <w:sz w:val="20"/>
                <w:szCs w:val="20"/>
              </w:rPr>
            </w:pPr>
            <w:r>
              <w:rPr>
                <w:sz w:val="20"/>
                <w:szCs w:val="20"/>
              </w:rPr>
              <w:t xml:space="preserve">{See Above} </w:t>
            </w:r>
          </w:p>
          <w:p w14:paraId="2F0B281C" w14:textId="77777777" w:rsidR="000227EA" w:rsidRPr="008C68A9" w:rsidRDefault="000227EA" w:rsidP="00C476C2">
            <w:pPr>
              <w:tabs>
                <w:tab w:val="left" w:pos="5272"/>
              </w:tabs>
              <w:rPr>
                <w:sz w:val="20"/>
                <w:szCs w:val="20"/>
              </w:rPr>
            </w:pPr>
          </w:p>
          <w:p w14:paraId="4616CCA0" w14:textId="5A0E7E81" w:rsidR="00C476C2" w:rsidRDefault="00C476C2" w:rsidP="00C476C2">
            <w:pPr>
              <w:rPr>
                <w:b/>
                <w:bCs/>
                <w:i/>
                <w:iCs/>
                <w:sz w:val="20"/>
                <w:szCs w:val="20"/>
              </w:rPr>
            </w:pPr>
            <w:r w:rsidRPr="000227EA">
              <w:rPr>
                <w:b/>
                <w:bCs/>
                <w:i/>
                <w:iCs/>
                <w:sz w:val="20"/>
                <w:szCs w:val="20"/>
              </w:rPr>
              <w:t>Testing Procedure for G78</w:t>
            </w:r>
          </w:p>
          <w:p w14:paraId="79180DE0" w14:textId="6C038D9D" w:rsidR="000227EA" w:rsidRPr="000227EA" w:rsidRDefault="000227EA" w:rsidP="000227EA">
            <w:pPr>
              <w:tabs>
                <w:tab w:val="left" w:pos="5272"/>
              </w:tabs>
              <w:rPr>
                <w:sz w:val="20"/>
                <w:szCs w:val="20"/>
              </w:rPr>
            </w:pPr>
            <w:r>
              <w:rPr>
                <w:sz w:val="20"/>
                <w:szCs w:val="20"/>
              </w:rPr>
              <w:t xml:space="preserve">{See Above} </w:t>
            </w:r>
          </w:p>
          <w:p w14:paraId="7E21D703" w14:textId="77777777" w:rsidR="00C476C2" w:rsidRPr="0014055E" w:rsidRDefault="00C476C2" w:rsidP="00C476C2">
            <w:pPr>
              <w:rPr>
                <w:rFonts w:cs="Courier New"/>
                <w:sz w:val="20"/>
                <w:szCs w:val="20"/>
              </w:rPr>
            </w:pPr>
          </w:p>
          <w:p w14:paraId="395D75E0" w14:textId="1BAB3C2C" w:rsidR="008C68A9" w:rsidRPr="008C68A9" w:rsidRDefault="00C476C2" w:rsidP="008C68A9">
            <w:pPr>
              <w:tabs>
                <w:tab w:val="left" w:pos="5272"/>
              </w:tabs>
              <w:rPr>
                <w:b/>
                <w:bCs/>
                <w:i/>
                <w:iCs/>
                <w:sz w:val="20"/>
                <w:szCs w:val="20"/>
              </w:rPr>
            </w:pPr>
            <w:r w:rsidRPr="008C68A9">
              <w:rPr>
                <w:b/>
                <w:bCs/>
                <w:i/>
                <w:iCs/>
                <w:sz w:val="20"/>
                <w:szCs w:val="20"/>
              </w:rPr>
              <w:t>Examples</w:t>
            </w:r>
            <w:r w:rsidR="008C68A9" w:rsidRPr="008C68A9">
              <w:rPr>
                <w:b/>
                <w:bCs/>
                <w:i/>
                <w:iCs/>
                <w:sz w:val="20"/>
                <w:szCs w:val="20"/>
              </w:rPr>
              <w:t xml:space="preserve"> for</w:t>
            </w:r>
            <w:r w:rsidRPr="008C68A9">
              <w:rPr>
                <w:b/>
                <w:bCs/>
                <w:i/>
                <w:iCs/>
                <w:sz w:val="20"/>
                <w:szCs w:val="20"/>
              </w:rPr>
              <w:t xml:space="preserve"> SL1</w:t>
            </w:r>
            <w:r w:rsidR="008C68A9">
              <w:rPr>
                <w:b/>
                <w:bCs/>
                <w:i/>
                <w:iCs/>
                <w:sz w:val="20"/>
                <w:szCs w:val="20"/>
              </w:rPr>
              <w:t xml:space="preserve">: </w:t>
            </w:r>
            <w:r w:rsidR="008C68A9" w:rsidRPr="008C68A9">
              <w:rPr>
                <w:b/>
                <w:bCs/>
                <w:i/>
                <w:iCs/>
                <w:sz w:val="20"/>
                <w:szCs w:val="20"/>
              </w:rPr>
              <w:t>Changing AudioStreamIndex</w:t>
            </w:r>
          </w:p>
          <w:p w14:paraId="517FE3E5" w14:textId="77777777" w:rsidR="008C68A9" w:rsidRPr="008C68A9" w:rsidRDefault="008C68A9" w:rsidP="008C68A9">
            <w:pPr>
              <w:tabs>
                <w:tab w:val="left" w:pos="5272"/>
              </w:tabs>
              <w:rPr>
                <w:sz w:val="20"/>
                <w:szCs w:val="20"/>
              </w:rPr>
            </w:pPr>
            <w:r w:rsidRPr="008C68A9">
              <w:rPr>
                <w:sz w:val="20"/>
                <w:szCs w:val="20"/>
              </w:rPr>
              <w:t>This example has a UI definition in XAML and interaction logic in C#. In addition to the typical Play/Pause/Stop controls, this interface includes a Play Full-Description Audio button. Activating the button invokes a function that swaps the audio channels and plays an alternative synchronized audio channel that contains a composite full-description audio track.</w:t>
            </w:r>
          </w:p>
          <w:p w14:paraId="087F8B44" w14:textId="65D12CEC" w:rsidR="000227EA" w:rsidRDefault="008C68A9" w:rsidP="008C68A9">
            <w:pPr>
              <w:tabs>
                <w:tab w:val="left" w:pos="5272"/>
              </w:tabs>
              <w:rPr>
                <w:sz w:val="20"/>
                <w:szCs w:val="20"/>
              </w:rPr>
            </w:pPr>
            <w:r w:rsidRPr="008C68A9">
              <w:rPr>
                <w:sz w:val="20"/>
                <w:szCs w:val="20"/>
              </w:rPr>
              <w:t>The following is the basic UI in XAML. This example is deliberately simple and does not include AutomationProperties. Audio streams are identified by an index in a collection.</w:t>
            </w:r>
          </w:p>
          <w:p w14:paraId="24B5348D" w14:textId="77777777" w:rsidR="000227EA" w:rsidRPr="008C68A9" w:rsidRDefault="000227EA" w:rsidP="008C68A9">
            <w:pPr>
              <w:tabs>
                <w:tab w:val="left" w:pos="5272"/>
              </w:tabs>
              <w:rPr>
                <w:sz w:val="20"/>
                <w:szCs w:val="20"/>
              </w:rPr>
            </w:pPr>
          </w:p>
          <w:p w14:paraId="442AB532" w14:textId="77777777" w:rsidR="008C68A9" w:rsidRPr="008C68A9" w:rsidRDefault="008C68A9" w:rsidP="008C68A9">
            <w:pPr>
              <w:tabs>
                <w:tab w:val="left" w:pos="5272"/>
              </w:tabs>
              <w:rPr>
                <w:rFonts w:ascii="Menlo" w:hAnsi="Menlo" w:cs="Menlo"/>
                <w:sz w:val="16"/>
                <w:szCs w:val="16"/>
              </w:rPr>
            </w:pPr>
            <w:r w:rsidRPr="008C68A9">
              <w:rPr>
                <w:sz w:val="20"/>
                <w:szCs w:val="20"/>
              </w:rPr>
              <w:t xml:space="preserve">      </w:t>
            </w:r>
            <w:r w:rsidRPr="008C68A9">
              <w:rPr>
                <w:rFonts w:ascii="Menlo" w:hAnsi="Menlo" w:cs="Menlo"/>
                <w:sz w:val="16"/>
                <w:szCs w:val="16"/>
              </w:rPr>
              <w:t>&lt;Grid x:Name="LayoutRoot" Background="White"&gt;</w:t>
            </w:r>
          </w:p>
          <w:p w14:paraId="35760A2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&lt;Grid.ColumnDefinitions&gt;</w:t>
            </w:r>
          </w:p>
          <w:p w14:paraId="0C70E6A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&lt;ColumnDefinition Width="*" /&gt;</w:t>
            </w:r>
          </w:p>
          <w:p w14:paraId="624D054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&lt;ColumnDefinition Width="*" /&gt;</w:t>
            </w:r>
          </w:p>
          <w:p w14:paraId="3FD1787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&lt;ColumnDefinition Width="*"/&gt;</w:t>
            </w:r>
          </w:p>
          <w:p w14:paraId="62078C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&lt;/Grid.ColumnDefinitions&gt;</w:t>
            </w:r>
          </w:p>
          <w:p w14:paraId="56A4177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&lt;Grid.RowDefinitions&gt;</w:t>
            </w:r>
          </w:p>
          <w:p w14:paraId="7024AAC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&lt;RowDefinition Height="*" /&gt;</w:t>
            </w:r>
          </w:p>
          <w:p w14:paraId="49B7CAB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&lt;RowDefinition Height="Auto" /&gt;</w:t>
            </w:r>
          </w:p>
          <w:p w14:paraId="2AE89A3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&lt;RowDefinition Height="20" /&gt;</w:t>
            </w:r>
          </w:p>
          <w:p w14:paraId="3871BBC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&lt;/Grid.RowDefinitions&gt;</w:t>
            </w:r>
          </w:p>
          <w:p w14:paraId="7E3D7BC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&lt;MediaElement x:Name="media" Source="/combined.wmv"</w:t>
            </w:r>
          </w:p>
          <w:p w14:paraId="17C3AF1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lastRenderedPageBreak/>
              <w:t xml:space="preserve">           Width="300" Height="300" </w:t>
            </w:r>
          </w:p>
          <w:p w14:paraId="49208E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Grid.Column="0" Grid.Row="0" Grid.ColumnSpan="3"</w:t>
            </w:r>
          </w:p>
          <w:p w14:paraId="00FEDE8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AutoPlay="false"</w:t>
            </w:r>
          </w:p>
          <w:p w14:paraId="4CAAFB3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/&gt;</w:t>
            </w:r>
          </w:p>
          <w:p w14:paraId="56744C9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Click="StopMedia" </w:t>
            </w:r>
          </w:p>
          <w:p w14:paraId="46AB197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Grid.Column="0" Grid.Row="1" Content="Stop" /&gt;</w:t>
            </w:r>
          </w:p>
          <w:p w14:paraId="2CFCD78D"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Click="PauseMedia" </w:t>
            </w:r>
          </w:p>
          <w:p w14:paraId="7AE6169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Grid.Column="1" Grid.Row="1" Content="Pause" /&gt;</w:t>
            </w:r>
          </w:p>
          <w:p w14:paraId="67FD549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Click="PlayMedia" </w:t>
            </w:r>
          </w:p>
          <w:p w14:paraId="7CA294B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Grid.Column="2" Grid.Row="1" Content="Play" /&gt;</w:t>
            </w:r>
          </w:p>
          <w:p w14:paraId="04313B35"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&lt;Button Name="AltAudioBtn" Grid.Row="2" HorizontalAlignment="Left" Grid.ColumnSpan="2" </w:t>
            </w:r>
          </w:p>
          <w:p w14:paraId="6FB90F3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Click="AltAudioBtn_Click"&gt;Play Full-Description Audio&lt;/Button&gt;</w:t>
            </w:r>
          </w:p>
          <w:p w14:paraId="298A465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&lt;/Grid&gt;</w:t>
            </w:r>
          </w:p>
          <w:p w14:paraId="38BA486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The following is the C# logic.</w:t>
            </w:r>
          </w:p>
          <w:p w14:paraId="5D78A9D4"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AltAudioBtn_Click(object sender, RoutedEventArgs e)</w:t>
            </w:r>
          </w:p>
          <w:p w14:paraId="7918010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28EB7F2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(media.AudioStreamCount &gt; 1)</w:t>
            </w:r>
          </w:p>
          <w:p w14:paraId="6D798AFA"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AD57F2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if (media.AudioStreamIndex == 1)</w:t>
            </w:r>
          </w:p>
          <w:p w14:paraId="1B7C999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161E2C2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media.AudioStreamIndex = 0;</w:t>
            </w:r>
          </w:p>
          <w:p w14:paraId="1E8F866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Button).Content = "Play full-description audio";</w:t>
            </w:r>
          </w:p>
          <w:p w14:paraId="0324729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 else {</w:t>
            </w:r>
          </w:p>
          <w:p w14:paraId="284CDBC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media.AudioStreamIndex = 1;</w:t>
            </w:r>
          </w:p>
          <w:p w14:paraId="279841B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Button).Content = "Play default audio";</w:t>
            </w:r>
          </w:p>
          <w:p w14:paraId="171E64A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407F34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400B818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else</w:t>
            </w:r>
          </w:p>
          <w:p w14:paraId="14757A2E"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9DCF1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(sender as Control).IsEnabled = false;</w:t>
            </w:r>
          </w:p>
          <w:p w14:paraId="2C2AB870"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DF265D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73A0268"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StopMedia(object sender, RoutedEventArgs e)</w:t>
            </w:r>
          </w:p>
          <w:p w14:paraId="677B42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EA76003"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media.Stop();</w:t>
            </w:r>
          </w:p>
          <w:p w14:paraId="761B49D9"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0FED064B"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PauseMedia(object sender, RoutedEventArgs e)</w:t>
            </w:r>
          </w:p>
          <w:p w14:paraId="1317137C"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77534446"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media.Pause();</w:t>
            </w:r>
          </w:p>
          <w:p w14:paraId="506F3587"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55655EDF"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private void PlayMedia(object sender, RoutedEventArgs e)</w:t>
            </w:r>
          </w:p>
          <w:p w14:paraId="2CF58141"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w:t>
            </w:r>
          </w:p>
          <w:p w14:paraId="616C7832" w14:textId="77777777" w:rsidR="008C68A9" w:rsidRPr="008C68A9" w:rsidRDefault="008C68A9" w:rsidP="008C68A9">
            <w:pPr>
              <w:tabs>
                <w:tab w:val="left" w:pos="5272"/>
              </w:tabs>
              <w:rPr>
                <w:rFonts w:ascii="Menlo" w:hAnsi="Menlo" w:cs="Menlo"/>
                <w:sz w:val="16"/>
                <w:szCs w:val="16"/>
              </w:rPr>
            </w:pPr>
            <w:r w:rsidRPr="008C68A9">
              <w:rPr>
                <w:rFonts w:ascii="Menlo" w:hAnsi="Menlo" w:cs="Menlo"/>
                <w:sz w:val="16"/>
                <w:szCs w:val="16"/>
              </w:rPr>
              <w:t xml:space="preserve">            media.Play();</w:t>
            </w:r>
          </w:p>
          <w:p w14:paraId="13D7524F" w14:textId="651E7F80" w:rsidR="008C68A9" w:rsidRDefault="008C68A9" w:rsidP="00C476C2">
            <w:pPr>
              <w:tabs>
                <w:tab w:val="left" w:pos="5272"/>
              </w:tabs>
              <w:rPr>
                <w:rFonts w:ascii="Menlo" w:hAnsi="Menlo" w:cs="Menlo"/>
                <w:sz w:val="16"/>
                <w:szCs w:val="16"/>
              </w:rPr>
            </w:pPr>
            <w:r w:rsidRPr="008C68A9">
              <w:rPr>
                <w:rFonts w:ascii="Menlo" w:hAnsi="Menlo" w:cs="Menlo"/>
                <w:sz w:val="16"/>
                <w:szCs w:val="16"/>
              </w:rPr>
              <w:t xml:space="preserve">        }</w:t>
            </w:r>
          </w:p>
          <w:p w14:paraId="5E0E3D18" w14:textId="77777777" w:rsidR="000227EA" w:rsidRPr="000227EA" w:rsidRDefault="000227EA" w:rsidP="00C476C2">
            <w:pPr>
              <w:tabs>
                <w:tab w:val="left" w:pos="5272"/>
              </w:tabs>
              <w:rPr>
                <w:rFonts w:ascii="Menlo" w:hAnsi="Menlo" w:cs="Menlo"/>
                <w:sz w:val="16"/>
                <w:szCs w:val="16"/>
              </w:rPr>
            </w:pPr>
          </w:p>
          <w:p w14:paraId="22C1768D" w14:textId="77777777" w:rsidR="00C476C2" w:rsidRPr="000227EA" w:rsidRDefault="00C476C2" w:rsidP="00C476C2">
            <w:pPr>
              <w:rPr>
                <w:b/>
                <w:bCs/>
                <w:i/>
                <w:iCs/>
                <w:sz w:val="20"/>
                <w:szCs w:val="20"/>
              </w:rPr>
            </w:pPr>
            <w:r w:rsidRPr="000227EA">
              <w:rPr>
                <w:b/>
                <w:bCs/>
                <w:i/>
                <w:iCs/>
                <w:sz w:val="20"/>
                <w:szCs w:val="20"/>
              </w:rPr>
              <w:t>Testing Procedure for SL1</w:t>
            </w:r>
          </w:p>
          <w:p w14:paraId="60B9AF66"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Open the HTML page for a Silverlight application, where that application plays media and the media is expected to support an alternate audio track for the video.</w:t>
            </w:r>
          </w:p>
          <w:p w14:paraId="4E8AB512"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Verify that the application user interface presents a control that enables the user to cause the media to play with an alternate audio track.</w:t>
            </w:r>
          </w:p>
          <w:p w14:paraId="3A514549" w14:textId="77777777" w:rsidR="000227EA" w:rsidRPr="000227EA" w:rsidRDefault="000227EA">
            <w:pPr>
              <w:numPr>
                <w:ilvl w:val="0"/>
                <w:numId w:val="30"/>
              </w:numPr>
              <w:tabs>
                <w:tab w:val="num" w:pos="720"/>
              </w:tabs>
              <w:rPr>
                <w:rFonts w:cs="Courier New"/>
                <w:sz w:val="20"/>
                <w:szCs w:val="20"/>
              </w:rPr>
            </w:pPr>
            <w:r w:rsidRPr="000227EA">
              <w:rPr>
                <w:rFonts w:cs="Courier New"/>
                <w:sz w:val="20"/>
                <w:szCs w:val="20"/>
              </w:rPr>
              <w:t>Activate that control. Verify that the audio portion of the media player output as played through the computer's audio system is now playing the alternate audio track</w:t>
            </w:r>
          </w:p>
          <w:p w14:paraId="5579BD29" w14:textId="7466B1D7" w:rsidR="000227EA" w:rsidRPr="0014055E" w:rsidRDefault="000227EA" w:rsidP="00C476C2">
            <w:pPr>
              <w:rPr>
                <w:rFonts w:cs="Courier New"/>
                <w:sz w:val="20"/>
                <w:szCs w:val="20"/>
              </w:rPr>
            </w:pPr>
          </w:p>
        </w:tc>
      </w:tr>
      <w:tr w:rsidR="00C476C2" w:rsidRPr="0014055E" w14:paraId="36469E07" w14:textId="77777777" w:rsidTr="00A55B4E">
        <w:tc>
          <w:tcPr>
            <w:tcW w:w="9350" w:type="dxa"/>
          </w:tcPr>
          <w:p w14:paraId="27801A45" w14:textId="209929F4" w:rsidR="0014055E" w:rsidRPr="0014055E" w:rsidRDefault="0014055E" w:rsidP="0014055E">
            <w:pPr>
              <w:rPr>
                <w:rFonts w:cs="Courier New"/>
                <w:sz w:val="20"/>
                <w:szCs w:val="20"/>
              </w:rPr>
            </w:pPr>
            <w:r w:rsidRPr="0014055E">
              <w:rPr>
                <w:rFonts w:cs="Courier New"/>
                <w:sz w:val="20"/>
                <w:szCs w:val="20"/>
                <w:u w:val="single"/>
              </w:rPr>
              <w:lastRenderedPageBreak/>
              <w:t>Technique G173</w:t>
            </w:r>
            <w:r w:rsidRPr="0014055E">
              <w:rPr>
                <w:rFonts w:cs="Courier New"/>
                <w:sz w:val="20"/>
                <w:szCs w:val="20"/>
              </w:rPr>
              <w:t>: Providing a version of a movie with audio descriptions</w:t>
            </w:r>
            <w:r w:rsidRPr="0014055E">
              <w:rPr>
                <w:rStyle w:val="FootnoteReference"/>
                <w:rFonts w:cs="Courier New"/>
                <w:sz w:val="20"/>
                <w:szCs w:val="20"/>
              </w:rPr>
              <w:footnoteReference w:id="27"/>
            </w:r>
          </w:p>
          <w:tbl>
            <w:tblPr>
              <w:tblStyle w:val="TableGrid"/>
              <w:tblW w:w="0" w:type="auto"/>
              <w:tblLook w:val="04A0" w:firstRow="1" w:lastRow="0" w:firstColumn="1" w:lastColumn="0" w:noHBand="0" w:noVBand="1"/>
            </w:tblPr>
            <w:tblGrid>
              <w:gridCol w:w="9124"/>
            </w:tblGrid>
            <w:tr w:rsidR="0014055E" w:rsidRPr="0014055E" w14:paraId="2EE4E6CE" w14:textId="77777777" w:rsidTr="0014055E">
              <w:tc>
                <w:tcPr>
                  <w:tcW w:w="9124" w:type="dxa"/>
                </w:tcPr>
                <w:p w14:paraId="59CEC74B" w14:textId="63A15E2B" w:rsidR="006B1D57" w:rsidRPr="006B1D57" w:rsidRDefault="006B1D57" w:rsidP="006B1D57">
                  <w:pPr>
                    <w:rPr>
                      <w:rFonts w:cs="Courier New"/>
                      <w:sz w:val="20"/>
                      <w:szCs w:val="20"/>
                    </w:rPr>
                  </w:pPr>
                  <w:r w:rsidRPr="006B1D57">
                    <w:rPr>
                      <w:rFonts w:cs="Courier New"/>
                      <w:sz w:val="20"/>
                      <w:szCs w:val="20"/>
                      <w:u w:val="single"/>
                    </w:rPr>
                    <w:t>Technique SM6:</w:t>
                  </w:r>
                  <w:r>
                    <w:rPr>
                      <w:rFonts w:cs="Courier New"/>
                      <w:sz w:val="20"/>
                      <w:szCs w:val="20"/>
                    </w:rPr>
                    <w:t xml:space="preserve"> </w:t>
                  </w:r>
                  <w:r w:rsidRPr="006B1D57">
                    <w:rPr>
                      <w:rFonts w:cs="Courier New"/>
                      <w:sz w:val="20"/>
                      <w:szCs w:val="20"/>
                    </w:rPr>
                    <w:t>Providing audio description in SMIL 1.0</w:t>
                  </w:r>
                  <w:r>
                    <w:rPr>
                      <w:rStyle w:val="FootnoteReference"/>
                      <w:rFonts w:cs="Courier New"/>
                      <w:sz w:val="20"/>
                      <w:szCs w:val="20"/>
                    </w:rPr>
                    <w:footnoteReference w:id="28"/>
                  </w:r>
                </w:p>
                <w:p w14:paraId="6848491A" w14:textId="77777777" w:rsidR="0014055E" w:rsidRDefault="0014055E" w:rsidP="00C476C2">
                  <w:pPr>
                    <w:rPr>
                      <w:rFonts w:cs="Courier New"/>
                      <w:sz w:val="20"/>
                      <w:szCs w:val="20"/>
                    </w:rPr>
                  </w:pPr>
                </w:p>
                <w:p w14:paraId="5D24D913" w14:textId="1868D05A" w:rsidR="000227EA" w:rsidRDefault="000227EA" w:rsidP="000227EA">
                  <w:pPr>
                    <w:tabs>
                      <w:tab w:val="left" w:pos="5272"/>
                    </w:tabs>
                    <w:rPr>
                      <w:sz w:val="20"/>
                      <w:szCs w:val="20"/>
                    </w:rPr>
                  </w:pPr>
                  <w:r w:rsidRPr="000227EA">
                    <w:rPr>
                      <w:b/>
                      <w:bCs/>
                      <w:i/>
                      <w:iCs/>
                      <w:sz w:val="20"/>
                      <w:szCs w:val="20"/>
                    </w:rPr>
                    <w:t>Example 1: SMIL 1.0 audio description sample for QuickTime player</w:t>
                  </w:r>
                  <w:r>
                    <w:rPr>
                      <w:sz w:val="20"/>
                      <w:szCs w:val="20"/>
                    </w:rPr>
                    <w:t xml:space="preserve"> </w:t>
                  </w:r>
                </w:p>
                <w:p w14:paraId="77638149"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3F63CD6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&lt;smil xmlns:qt="http://www.apple.com/quicktime/resources/smilextensions" </w:t>
                  </w:r>
                </w:p>
                <w:p w14:paraId="72CC847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xmlns="https://www.w3.org/TR/REC-smil" qt:time-slider="true"&gt;</w:t>
                  </w:r>
                </w:p>
                <w:p w14:paraId="2B02E07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2868F1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5D0364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6627E4CC"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lastRenderedPageBreak/>
                    <w:t xml:space="preserve">      &lt;region id="videoregion" background-color="black" top="26" left="0" </w:t>
                  </w:r>
                </w:p>
                <w:p w14:paraId="2381520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3333DF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81CD95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5C9D43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ADF090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7969996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dur="0:01:20.00" region="videoregion" src="salesdemo.mov" </w:t>
                  </w:r>
                </w:p>
                <w:p w14:paraId="632F9C3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48833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dur="0:01:20.00" src="salesdemo_ad.mp3" </w:t>
                  </w:r>
                </w:p>
                <w:p w14:paraId="683E194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15C28A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791996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7B666A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&lt;/smil&gt; </w:t>
                  </w:r>
                </w:p>
                <w:p w14:paraId="080DD54E" w14:textId="796A0A6C" w:rsidR="000227EA" w:rsidRDefault="000227EA" w:rsidP="000227EA">
                  <w:pPr>
                    <w:tabs>
                      <w:tab w:val="left" w:pos="5272"/>
                    </w:tabs>
                    <w:rPr>
                      <w:sz w:val="20"/>
                      <w:szCs w:val="20"/>
                    </w:rPr>
                  </w:pPr>
                </w:p>
                <w:p w14:paraId="7113187E" w14:textId="14B8DEB9" w:rsidR="000227EA" w:rsidRPr="000227EA" w:rsidRDefault="000227EA" w:rsidP="000227EA">
                  <w:pPr>
                    <w:tabs>
                      <w:tab w:val="left" w:pos="5272"/>
                    </w:tabs>
                    <w:rPr>
                      <w:b/>
                      <w:bCs/>
                      <w:i/>
                      <w:iCs/>
                      <w:sz w:val="20"/>
                      <w:szCs w:val="20"/>
                    </w:rPr>
                  </w:pPr>
                  <w:r w:rsidRPr="000227EA">
                    <w:rPr>
                      <w:b/>
                      <w:bCs/>
                      <w:i/>
                      <w:iCs/>
                      <w:sz w:val="20"/>
                      <w:szCs w:val="20"/>
                    </w:rPr>
                    <w:t>Example 2: SMIL 1.0 audio description sample for RealTime player</w:t>
                  </w:r>
                </w:p>
                <w:p w14:paraId="049F8EB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&lt;?xml version="1.0" encoding="UTF-8"?&gt;</w:t>
                  </w:r>
                </w:p>
                <w:p w14:paraId="7833B0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 xmlns="https://www.w3.org/TR/REC-smil"&gt;</w:t>
                  </w:r>
                </w:p>
                <w:p w14:paraId="7218D86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3E33F8F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6AE2B8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16D59CB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id="videoregion" background-color="black" top="26" left="0" </w:t>
                  </w:r>
                </w:p>
                <w:p w14:paraId="1BEA477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05C3728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360E3D0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5B48ED8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17CDD4D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E6A68A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src="salesdemo.mov" region="videoregion" title="Sales Demo" </w:t>
                  </w:r>
                </w:p>
                <w:p w14:paraId="633D01B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3677B4C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title="audio description" </w:t>
                  </w:r>
                </w:p>
                <w:p w14:paraId="295F145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3F9BB2C8"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53267B72"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065AA79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&lt;/smil&gt;</w:t>
                  </w:r>
                </w:p>
                <w:p w14:paraId="164ED84F" w14:textId="77777777" w:rsidR="000227EA" w:rsidRPr="000227EA" w:rsidRDefault="000227EA" w:rsidP="000227EA">
                  <w:pPr>
                    <w:tabs>
                      <w:tab w:val="left" w:pos="5272"/>
                    </w:tabs>
                    <w:rPr>
                      <w:sz w:val="20"/>
                      <w:szCs w:val="20"/>
                    </w:rPr>
                  </w:pPr>
                </w:p>
                <w:p w14:paraId="5FFE064D" w14:textId="77777777" w:rsidR="006B1D57" w:rsidRPr="000227EA" w:rsidRDefault="006B1D57" w:rsidP="006B1D57">
                  <w:pPr>
                    <w:rPr>
                      <w:b/>
                      <w:bCs/>
                      <w:i/>
                      <w:iCs/>
                      <w:sz w:val="20"/>
                      <w:szCs w:val="20"/>
                    </w:rPr>
                  </w:pPr>
                  <w:r w:rsidRPr="000227EA">
                    <w:rPr>
                      <w:b/>
                      <w:bCs/>
                      <w:i/>
                      <w:iCs/>
                      <w:sz w:val="20"/>
                      <w:szCs w:val="20"/>
                    </w:rPr>
                    <w:t>Testing Procedure</w:t>
                  </w:r>
                </w:p>
                <w:p w14:paraId="781C23DA"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6A986A44"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Play file with audio description</w:t>
                  </w:r>
                </w:p>
                <w:p w14:paraId="743192AF" w14:textId="77777777" w:rsidR="000227EA" w:rsidRPr="000227EA" w:rsidRDefault="000227EA">
                  <w:pPr>
                    <w:numPr>
                      <w:ilvl w:val="0"/>
                      <w:numId w:val="31"/>
                    </w:numPr>
                    <w:tabs>
                      <w:tab w:val="num" w:pos="720"/>
                    </w:tabs>
                    <w:rPr>
                      <w:rFonts w:cs="Courier New"/>
                      <w:sz w:val="20"/>
                      <w:szCs w:val="20"/>
                    </w:rPr>
                  </w:pPr>
                  <w:r w:rsidRPr="000227EA">
                    <w:rPr>
                      <w:rFonts w:cs="Courier New"/>
                      <w:sz w:val="20"/>
                      <w:szCs w:val="20"/>
                    </w:rPr>
                    <w:t>Check whether audio description is played</w:t>
                  </w:r>
                </w:p>
                <w:p w14:paraId="400585A5" w14:textId="13452DE3" w:rsidR="000227EA" w:rsidRPr="0014055E" w:rsidRDefault="000227EA" w:rsidP="006B1D57">
                  <w:pPr>
                    <w:rPr>
                      <w:rFonts w:cs="Courier New"/>
                      <w:sz w:val="20"/>
                      <w:szCs w:val="20"/>
                    </w:rPr>
                  </w:pPr>
                </w:p>
              </w:tc>
            </w:tr>
            <w:tr w:rsidR="0014055E" w:rsidRPr="0014055E" w14:paraId="5F1900F4" w14:textId="77777777" w:rsidTr="0014055E">
              <w:tc>
                <w:tcPr>
                  <w:tcW w:w="9124" w:type="dxa"/>
                </w:tcPr>
                <w:p w14:paraId="21425F6E" w14:textId="2C8A202E" w:rsidR="006B1D57" w:rsidRPr="006B1D57" w:rsidRDefault="006B1D57" w:rsidP="006B1D57">
                  <w:pPr>
                    <w:rPr>
                      <w:rFonts w:cs="Courier New"/>
                      <w:sz w:val="20"/>
                      <w:szCs w:val="20"/>
                    </w:rPr>
                  </w:pPr>
                  <w:r w:rsidRPr="006B1D57">
                    <w:rPr>
                      <w:rFonts w:cs="Courier New"/>
                      <w:sz w:val="20"/>
                      <w:szCs w:val="20"/>
                      <w:u w:val="single"/>
                    </w:rPr>
                    <w:lastRenderedPageBreak/>
                    <w:t>Technique SM7:</w:t>
                  </w:r>
                  <w:r>
                    <w:rPr>
                      <w:rFonts w:cs="Courier New"/>
                      <w:sz w:val="20"/>
                      <w:szCs w:val="20"/>
                    </w:rPr>
                    <w:t xml:space="preserve"> </w:t>
                  </w:r>
                  <w:r w:rsidRPr="006B1D57">
                    <w:rPr>
                      <w:rFonts w:cs="Courier New"/>
                      <w:sz w:val="20"/>
                      <w:szCs w:val="20"/>
                    </w:rPr>
                    <w:t>Providing audio description in SMIL 2.0</w:t>
                  </w:r>
                  <w:r>
                    <w:rPr>
                      <w:rStyle w:val="FootnoteReference"/>
                      <w:rFonts w:cs="Courier New"/>
                      <w:sz w:val="20"/>
                      <w:szCs w:val="20"/>
                    </w:rPr>
                    <w:footnoteReference w:id="29"/>
                  </w:r>
                </w:p>
                <w:p w14:paraId="7E03322F" w14:textId="77777777" w:rsidR="0014055E" w:rsidRDefault="0014055E" w:rsidP="00C476C2">
                  <w:pPr>
                    <w:rPr>
                      <w:rFonts w:cs="Courier New"/>
                      <w:sz w:val="20"/>
                      <w:szCs w:val="20"/>
                    </w:rPr>
                  </w:pPr>
                </w:p>
                <w:p w14:paraId="1D2E4879" w14:textId="77777777" w:rsidR="000227EA" w:rsidRPr="000227EA" w:rsidRDefault="000227EA" w:rsidP="000227EA">
                  <w:pPr>
                    <w:tabs>
                      <w:tab w:val="left" w:pos="5272"/>
                    </w:tabs>
                    <w:rPr>
                      <w:b/>
                      <w:bCs/>
                      <w:i/>
                      <w:iCs/>
                      <w:sz w:val="20"/>
                      <w:szCs w:val="20"/>
                    </w:rPr>
                  </w:pPr>
                  <w:r w:rsidRPr="000227EA">
                    <w:rPr>
                      <w:b/>
                      <w:bCs/>
                      <w:i/>
                      <w:iCs/>
                      <w:sz w:val="20"/>
                      <w:szCs w:val="20"/>
                    </w:rPr>
                    <w:t>Example 1: SMIL 2.0 audio description sample for RealMedia player</w:t>
                  </w:r>
                </w:p>
                <w:p w14:paraId="139F00F5"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 xmlns="https://www.w3.org/2001/SMIL20/Language"&gt;</w:t>
                  </w:r>
                </w:p>
                <w:p w14:paraId="55F476EB"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1E82ECE4"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1FC6A04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&lt;root-layout backgroundColor="black" height="266" width="320"/&gt;</w:t>
                  </w:r>
                </w:p>
                <w:p w14:paraId="220069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&lt;region id="video" backgroundColor="black" top="26" left="0" </w:t>
                  </w:r>
                </w:p>
                <w:p w14:paraId="04E2615F"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height="144" width="320"/&gt;</w:t>
                  </w:r>
                </w:p>
                <w:p w14:paraId="7BBE3F57"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&lt;/layout&gt;</w:t>
                  </w:r>
                </w:p>
                <w:p w14:paraId="4C90F7E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&lt;/head&gt;</w:t>
                  </w:r>
                </w:p>
                <w:p w14:paraId="7082FFCE"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6C9C661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47055BB1"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&lt;video src="salesdemo.mpg" region="video" title="Sales Demo" </w:t>
                  </w:r>
                </w:p>
                <w:p w14:paraId="339B7F5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Demo"/&gt;</w:t>
                  </w:r>
                </w:p>
                <w:p w14:paraId="6F706DD0"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&lt;audio src="salesdemo_ad.mp3" begin="33.71s" title="audio description" </w:t>
                  </w:r>
                </w:p>
                <w:p w14:paraId="4731BC86"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alt="Sales Demo Audio Description"/&gt;</w:t>
                  </w:r>
                </w:p>
                <w:p w14:paraId="5A1A332D"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&lt;/par&gt;</w:t>
                  </w:r>
                </w:p>
                <w:p w14:paraId="3A2A1EAA"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 xml:space="preserve">  &lt;/body&gt;</w:t>
                  </w:r>
                </w:p>
                <w:p w14:paraId="7CE72703" w14:textId="77777777" w:rsidR="000227EA" w:rsidRPr="000227EA" w:rsidRDefault="000227EA" w:rsidP="000227EA">
                  <w:pPr>
                    <w:tabs>
                      <w:tab w:val="left" w:pos="5272"/>
                    </w:tabs>
                    <w:rPr>
                      <w:rFonts w:ascii="Menlo" w:hAnsi="Menlo" w:cs="Menlo"/>
                      <w:sz w:val="16"/>
                      <w:szCs w:val="16"/>
                    </w:rPr>
                  </w:pPr>
                  <w:r w:rsidRPr="000227EA">
                    <w:rPr>
                      <w:rFonts w:ascii="Menlo" w:hAnsi="Menlo" w:cs="Menlo"/>
                      <w:sz w:val="16"/>
                      <w:szCs w:val="16"/>
                    </w:rPr>
                    <w:t>&lt;/smil&gt;</w:t>
                  </w:r>
                </w:p>
                <w:p w14:paraId="2E01D7F1" w14:textId="77777777" w:rsidR="000227EA" w:rsidRDefault="000227EA" w:rsidP="000227EA">
                  <w:pPr>
                    <w:tabs>
                      <w:tab w:val="left" w:pos="5272"/>
                    </w:tabs>
                    <w:rPr>
                      <w:sz w:val="20"/>
                      <w:szCs w:val="20"/>
                    </w:rPr>
                  </w:pPr>
                </w:p>
                <w:p w14:paraId="4AD09454" w14:textId="6B3366F6" w:rsidR="000227EA" w:rsidRPr="000227EA" w:rsidRDefault="000227EA" w:rsidP="000227EA">
                  <w:pPr>
                    <w:tabs>
                      <w:tab w:val="left" w:pos="5272"/>
                    </w:tabs>
                    <w:rPr>
                      <w:sz w:val="20"/>
                      <w:szCs w:val="20"/>
                    </w:rPr>
                  </w:pPr>
                  <w:r w:rsidRPr="000227EA">
                    <w:rPr>
                      <w:sz w:val="20"/>
                      <w:szCs w:val="20"/>
                    </w:rPr>
                    <w:t xml:space="preserve">The example shows a </w:t>
                  </w:r>
                  <w:r w:rsidRPr="000227EA">
                    <w:rPr>
                      <w:rFonts w:ascii="Menlo" w:hAnsi="Menlo" w:cs="Menlo"/>
                      <w:sz w:val="16"/>
                      <w:szCs w:val="16"/>
                    </w:rPr>
                    <w:t>&lt;par&gt;</w:t>
                  </w:r>
                  <w:r w:rsidRPr="000227EA">
                    <w:rPr>
                      <w:sz w:val="20"/>
                      <w:szCs w:val="20"/>
                    </w:rPr>
                    <w:t xml:space="preserve"> segment containing an </w:t>
                  </w:r>
                  <w:r w:rsidRPr="000227EA">
                    <w:rPr>
                      <w:rFonts w:ascii="Menlo" w:hAnsi="Menlo" w:cs="Menlo"/>
                      <w:sz w:val="16"/>
                      <w:szCs w:val="16"/>
                    </w:rPr>
                    <w:t xml:space="preserve">&lt;audio&gt; </w:t>
                  </w:r>
                  <w:r w:rsidRPr="000227EA">
                    <w:rPr>
                      <w:sz w:val="20"/>
                      <w:szCs w:val="20"/>
                    </w:rPr>
                    <w:t xml:space="preserve">and a </w:t>
                  </w:r>
                  <w:r w:rsidRPr="000227EA">
                    <w:rPr>
                      <w:rFonts w:ascii="Menlo" w:hAnsi="Menlo" w:cs="Menlo"/>
                      <w:sz w:val="16"/>
                      <w:szCs w:val="16"/>
                    </w:rPr>
                    <w:t>&lt;video&gt;</w:t>
                  </w:r>
                  <w:r w:rsidRPr="000227EA">
                    <w:rPr>
                      <w:sz w:val="20"/>
                      <w:szCs w:val="20"/>
                    </w:rPr>
                    <w:t xml:space="preserve"> tag. The audio stream is not started immediately.</w:t>
                  </w:r>
                </w:p>
                <w:p w14:paraId="2021CD07" w14:textId="77777777" w:rsidR="000227EA" w:rsidRDefault="000227EA" w:rsidP="006B1D57">
                  <w:pPr>
                    <w:rPr>
                      <w:sz w:val="20"/>
                      <w:szCs w:val="20"/>
                    </w:rPr>
                  </w:pPr>
                </w:p>
                <w:p w14:paraId="1B9D446C" w14:textId="77777777" w:rsidR="006B1D57" w:rsidRPr="000227EA" w:rsidRDefault="006B1D57" w:rsidP="006B1D57">
                  <w:pPr>
                    <w:rPr>
                      <w:b/>
                      <w:bCs/>
                      <w:i/>
                      <w:iCs/>
                      <w:sz w:val="20"/>
                      <w:szCs w:val="20"/>
                    </w:rPr>
                  </w:pPr>
                  <w:r w:rsidRPr="000227EA">
                    <w:rPr>
                      <w:b/>
                      <w:bCs/>
                      <w:i/>
                      <w:iCs/>
                      <w:sz w:val="20"/>
                      <w:szCs w:val="20"/>
                    </w:rPr>
                    <w:lastRenderedPageBreak/>
                    <w:t>Testing Procedure</w:t>
                  </w:r>
                </w:p>
                <w:p w14:paraId="291BD38C"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Find method for turning on audio description from content/player (unless it is always played by default)</w:t>
                  </w:r>
                </w:p>
                <w:p w14:paraId="2B8F6A04"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Play file with audio description</w:t>
                  </w:r>
                </w:p>
                <w:p w14:paraId="37E2F239" w14:textId="77777777" w:rsidR="000227EA" w:rsidRPr="000227EA" w:rsidRDefault="000227EA">
                  <w:pPr>
                    <w:numPr>
                      <w:ilvl w:val="0"/>
                      <w:numId w:val="32"/>
                    </w:numPr>
                    <w:tabs>
                      <w:tab w:val="num" w:pos="720"/>
                    </w:tabs>
                    <w:rPr>
                      <w:rFonts w:cs="Courier New"/>
                      <w:sz w:val="20"/>
                      <w:szCs w:val="20"/>
                    </w:rPr>
                  </w:pPr>
                  <w:r w:rsidRPr="000227EA">
                    <w:rPr>
                      <w:rFonts w:cs="Courier New"/>
                      <w:sz w:val="20"/>
                      <w:szCs w:val="20"/>
                    </w:rPr>
                    <w:t>Check whether audio description is played</w:t>
                  </w:r>
                </w:p>
                <w:p w14:paraId="1E773AD7" w14:textId="4BC33A38" w:rsidR="000227EA" w:rsidRPr="0014055E" w:rsidRDefault="000227EA" w:rsidP="006B1D57">
                  <w:pPr>
                    <w:rPr>
                      <w:rFonts w:cs="Courier New"/>
                      <w:sz w:val="20"/>
                      <w:szCs w:val="20"/>
                    </w:rPr>
                  </w:pPr>
                </w:p>
              </w:tc>
            </w:tr>
            <w:tr w:rsidR="0014055E" w:rsidRPr="0014055E" w14:paraId="713644F0" w14:textId="77777777" w:rsidTr="0014055E">
              <w:tc>
                <w:tcPr>
                  <w:tcW w:w="9124" w:type="dxa"/>
                </w:tcPr>
                <w:p w14:paraId="721726DF" w14:textId="6862C476" w:rsidR="006B1D57" w:rsidRPr="006B1D57" w:rsidRDefault="006B1D57" w:rsidP="006B1D57">
                  <w:pPr>
                    <w:rPr>
                      <w:rFonts w:cs="Courier New"/>
                      <w:sz w:val="20"/>
                      <w:szCs w:val="20"/>
                    </w:rPr>
                  </w:pPr>
                  <w:r w:rsidRPr="006B1D57">
                    <w:rPr>
                      <w:rFonts w:cs="Courier New"/>
                      <w:sz w:val="20"/>
                      <w:szCs w:val="20"/>
                      <w:u w:val="single"/>
                    </w:rPr>
                    <w:lastRenderedPageBreak/>
                    <w:t>Technique SL1</w:t>
                  </w:r>
                  <w:r w:rsidRPr="006B1D57">
                    <w:rPr>
                      <w:rFonts w:cs="Courier New"/>
                      <w:sz w:val="20"/>
                      <w:szCs w:val="20"/>
                    </w:rPr>
                    <w:t>:</w:t>
                  </w:r>
                  <w:r>
                    <w:rPr>
                      <w:rFonts w:cs="Courier New"/>
                      <w:sz w:val="20"/>
                      <w:szCs w:val="20"/>
                    </w:rPr>
                    <w:t xml:space="preserve"> </w:t>
                  </w:r>
                  <w:r w:rsidRPr="006B1D57">
                    <w:rPr>
                      <w:rFonts w:cs="Courier New"/>
                      <w:sz w:val="20"/>
                      <w:szCs w:val="20"/>
                    </w:rPr>
                    <w:t>Accessing Alternate Audio Tracks in Silverlight Media</w:t>
                  </w:r>
                </w:p>
                <w:p w14:paraId="68E04190" w14:textId="77777777" w:rsidR="0014055E" w:rsidRDefault="0014055E" w:rsidP="00C476C2">
                  <w:pPr>
                    <w:rPr>
                      <w:rFonts w:cs="Courier New"/>
                      <w:sz w:val="20"/>
                      <w:szCs w:val="20"/>
                    </w:rPr>
                  </w:pPr>
                </w:p>
                <w:p w14:paraId="7E4027C5" w14:textId="591B76F4" w:rsidR="006B1D57" w:rsidRPr="000227EA" w:rsidRDefault="006B1D57" w:rsidP="006B1D57">
                  <w:pPr>
                    <w:tabs>
                      <w:tab w:val="left" w:pos="5272"/>
                    </w:tabs>
                    <w:rPr>
                      <w:b/>
                      <w:bCs/>
                      <w:i/>
                      <w:iCs/>
                      <w:sz w:val="20"/>
                      <w:szCs w:val="20"/>
                    </w:rPr>
                  </w:pPr>
                  <w:r w:rsidRPr="000227EA">
                    <w:rPr>
                      <w:b/>
                      <w:bCs/>
                      <w:i/>
                      <w:iCs/>
                      <w:sz w:val="20"/>
                      <w:szCs w:val="20"/>
                    </w:rPr>
                    <w:t xml:space="preserve">Examples </w:t>
                  </w:r>
                </w:p>
                <w:p w14:paraId="0DAF5B84" w14:textId="014C569C" w:rsidR="000227EA" w:rsidRPr="0014055E" w:rsidRDefault="000227EA" w:rsidP="006B1D57">
                  <w:pPr>
                    <w:tabs>
                      <w:tab w:val="left" w:pos="5272"/>
                    </w:tabs>
                    <w:rPr>
                      <w:sz w:val="20"/>
                      <w:szCs w:val="20"/>
                    </w:rPr>
                  </w:pPr>
                  <w:r>
                    <w:rPr>
                      <w:sz w:val="20"/>
                      <w:szCs w:val="20"/>
                    </w:rPr>
                    <w:t>{See Above}</w:t>
                  </w:r>
                </w:p>
                <w:p w14:paraId="5BAA77F4" w14:textId="77777777" w:rsidR="000227EA" w:rsidRDefault="000227EA" w:rsidP="006B1D57">
                  <w:pPr>
                    <w:rPr>
                      <w:sz w:val="20"/>
                      <w:szCs w:val="20"/>
                    </w:rPr>
                  </w:pPr>
                </w:p>
                <w:p w14:paraId="6D6FF221" w14:textId="77777777" w:rsidR="006B1D57" w:rsidRPr="000227EA" w:rsidRDefault="006B1D57" w:rsidP="006B1D57">
                  <w:pPr>
                    <w:rPr>
                      <w:b/>
                      <w:bCs/>
                      <w:i/>
                      <w:iCs/>
                      <w:sz w:val="20"/>
                      <w:szCs w:val="20"/>
                    </w:rPr>
                  </w:pPr>
                  <w:r w:rsidRPr="000227EA">
                    <w:rPr>
                      <w:b/>
                      <w:bCs/>
                      <w:i/>
                      <w:iCs/>
                      <w:sz w:val="20"/>
                      <w:szCs w:val="20"/>
                    </w:rPr>
                    <w:t>Testing Procedure</w:t>
                  </w:r>
                </w:p>
                <w:p w14:paraId="5D4668FB" w14:textId="6E0217FE" w:rsidR="000227EA" w:rsidRPr="0014055E" w:rsidRDefault="000227EA" w:rsidP="006B1D57">
                  <w:pPr>
                    <w:rPr>
                      <w:rFonts w:cs="Courier New"/>
                      <w:sz w:val="20"/>
                      <w:szCs w:val="20"/>
                    </w:rPr>
                  </w:pPr>
                  <w:r>
                    <w:rPr>
                      <w:rFonts w:cs="Courier New"/>
                      <w:sz w:val="20"/>
                      <w:szCs w:val="20"/>
                    </w:rPr>
                    <w:t>{See Above}</w:t>
                  </w:r>
                </w:p>
              </w:tc>
            </w:tr>
          </w:tbl>
          <w:p w14:paraId="46514165" w14:textId="77777777" w:rsidR="00C476C2" w:rsidRPr="0014055E" w:rsidRDefault="00C476C2" w:rsidP="00C476C2">
            <w:pPr>
              <w:rPr>
                <w:rFonts w:cs="Courier New"/>
                <w:sz w:val="20"/>
                <w:szCs w:val="20"/>
              </w:rPr>
            </w:pPr>
          </w:p>
        </w:tc>
      </w:tr>
      <w:tr w:rsidR="00C476C2" w:rsidRPr="0014055E" w14:paraId="1F955219" w14:textId="77777777" w:rsidTr="00A55B4E">
        <w:tc>
          <w:tcPr>
            <w:tcW w:w="9350" w:type="dxa"/>
          </w:tcPr>
          <w:p w14:paraId="39D1889F" w14:textId="692C2A24" w:rsidR="006B1D57" w:rsidRDefault="006B1D57" w:rsidP="006B1D57">
            <w:pPr>
              <w:rPr>
                <w:rFonts w:cs="Courier New"/>
                <w:sz w:val="20"/>
                <w:szCs w:val="20"/>
              </w:rPr>
            </w:pPr>
            <w:r w:rsidRPr="006B1D57">
              <w:rPr>
                <w:rFonts w:cs="Courier New"/>
                <w:sz w:val="20"/>
                <w:szCs w:val="20"/>
                <w:u w:val="single"/>
              </w:rPr>
              <w:lastRenderedPageBreak/>
              <w:t>Technique G8:</w:t>
            </w:r>
            <w:r>
              <w:rPr>
                <w:rFonts w:cs="Courier New"/>
                <w:sz w:val="20"/>
                <w:szCs w:val="20"/>
              </w:rPr>
              <w:t xml:space="preserve"> </w:t>
            </w:r>
            <w:r w:rsidRPr="006B1D57">
              <w:rPr>
                <w:rFonts w:cs="Courier New"/>
                <w:sz w:val="20"/>
                <w:szCs w:val="20"/>
              </w:rPr>
              <w:t>Providing a movie with extended audio descriptions</w:t>
            </w:r>
            <w:r>
              <w:rPr>
                <w:rStyle w:val="FootnoteReference"/>
                <w:rFonts w:cs="Courier New"/>
                <w:sz w:val="20"/>
                <w:szCs w:val="20"/>
              </w:rPr>
              <w:footnoteReference w:id="30"/>
            </w:r>
          </w:p>
          <w:p w14:paraId="086CDB79" w14:textId="77777777" w:rsidR="006B1D57" w:rsidRPr="006B1D57" w:rsidRDefault="006B1D57" w:rsidP="006B1D57">
            <w:pPr>
              <w:rPr>
                <w:rFonts w:cs="Courier New"/>
                <w:sz w:val="20"/>
                <w:szCs w:val="20"/>
              </w:rPr>
            </w:pPr>
          </w:p>
          <w:p w14:paraId="2EDB3B2A"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2B797381" w14:textId="77777777" w:rsidR="0048403C" w:rsidRPr="0048403C" w:rsidRDefault="0048403C" w:rsidP="0048403C">
            <w:pPr>
              <w:rPr>
                <w:rFonts w:cs="Menlo"/>
                <w:sz w:val="20"/>
                <w:szCs w:val="20"/>
              </w:rPr>
            </w:pPr>
            <w:r w:rsidRPr="0048403C">
              <w:rPr>
                <w:rFonts w:cs="Menlo"/>
                <w:sz w:val="20"/>
                <w:szCs w:val="20"/>
              </w:rPr>
              <w:t>An alternate version of an online video of a family escaping from a burning building: there is a continuous dialogue between the husband and wife about where the children are. Meanwhile, in the background, a wall caves in. This is important information in the story because it will block their exit from that part of the building. The video track halts (same frame is repeated) while a narrator gives the details about the wall falling and the video continues.</w:t>
            </w:r>
          </w:p>
          <w:p w14:paraId="4F882447" w14:textId="77777777" w:rsidR="0048403C" w:rsidRDefault="0048403C" w:rsidP="006B1D57">
            <w:pPr>
              <w:rPr>
                <w:rFonts w:cs="Menlo"/>
                <w:sz w:val="20"/>
                <w:szCs w:val="20"/>
              </w:rPr>
            </w:pPr>
          </w:p>
          <w:p w14:paraId="7CBC01AE"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3E29F73E" w14:textId="3E6CF2A6" w:rsidR="0048403C" w:rsidRDefault="0048403C" w:rsidP="006B1D57">
            <w:pPr>
              <w:rPr>
                <w:rFonts w:cs="Menlo"/>
                <w:sz w:val="20"/>
                <w:szCs w:val="20"/>
              </w:rPr>
            </w:pPr>
            <w:r w:rsidRPr="0048403C">
              <w:rPr>
                <w:rFonts w:cs="Menlo"/>
                <w:sz w:val="20"/>
                <w:szCs w:val="20"/>
              </w:rPr>
              <w:t>A training film has narrative that runs almost continuously throughout. An alternate version is available for people who have difficulty viewing the video portion. The alternate version freezes the video and provides audio description of key information.</w:t>
            </w:r>
          </w:p>
          <w:p w14:paraId="4D19B7FC" w14:textId="77777777" w:rsidR="0048403C" w:rsidRDefault="0048403C" w:rsidP="006B1D57">
            <w:pPr>
              <w:rPr>
                <w:rFonts w:cs="Menlo"/>
                <w:sz w:val="20"/>
                <w:szCs w:val="20"/>
              </w:rPr>
            </w:pPr>
          </w:p>
          <w:p w14:paraId="1226AAA6" w14:textId="77777777" w:rsidR="00C476C2" w:rsidRPr="0048403C" w:rsidRDefault="006B1D57" w:rsidP="006B1D57">
            <w:pPr>
              <w:rPr>
                <w:rFonts w:cs="Menlo"/>
                <w:b/>
                <w:bCs/>
                <w:i/>
                <w:iCs/>
                <w:sz w:val="20"/>
                <w:szCs w:val="20"/>
              </w:rPr>
            </w:pPr>
            <w:r w:rsidRPr="0048403C">
              <w:rPr>
                <w:rFonts w:cs="Menlo"/>
                <w:b/>
                <w:bCs/>
                <w:i/>
                <w:iCs/>
                <w:sz w:val="20"/>
                <w:szCs w:val="20"/>
              </w:rPr>
              <w:t>Testing Procedure</w:t>
            </w:r>
          </w:p>
          <w:p w14:paraId="051962C0"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Open the version of the movie that includes extended audio descriptions.</w:t>
            </w:r>
          </w:p>
          <w:p w14:paraId="39EE1FF7"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video halts for extended audio description when there is not enough space to include necessary narration between the natural dialogue.</w:t>
            </w:r>
          </w:p>
          <w:p w14:paraId="7F4D13C1"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Check that the necessary information is in the audio description.</w:t>
            </w:r>
          </w:p>
          <w:p w14:paraId="4AFBC8D3" w14:textId="77777777" w:rsidR="0048403C" w:rsidRPr="0048403C" w:rsidRDefault="0048403C">
            <w:pPr>
              <w:numPr>
                <w:ilvl w:val="0"/>
                <w:numId w:val="33"/>
              </w:numPr>
              <w:tabs>
                <w:tab w:val="num" w:pos="720"/>
              </w:tabs>
              <w:rPr>
                <w:rFonts w:cs="Courier New"/>
                <w:sz w:val="20"/>
                <w:szCs w:val="20"/>
              </w:rPr>
            </w:pPr>
            <w:r w:rsidRPr="0048403C">
              <w:rPr>
                <w:rFonts w:cs="Courier New"/>
                <w:sz w:val="20"/>
                <w:szCs w:val="20"/>
              </w:rPr>
              <w:t>If the alternate version(s) are on a separate page, check for the availability of link(s) to allow the user to get to the other versions.</w:t>
            </w:r>
          </w:p>
          <w:p w14:paraId="4E294051" w14:textId="74A5A7E3" w:rsidR="0048403C" w:rsidRPr="0014055E" w:rsidRDefault="0048403C" w:rsidP="006B1D57">
            <w:pPr>
              <w:rPr>
                <w:rFonts w:cs="Courier New"/>
                <w:sz w:val="20"/>
                <w:szCs w:val="20"/>
              </w:rPr>
            </w:pPr>
          </w:p>
        </w:tc>
      </w:tr>
      <w:tr w:rsidR="00C476C2" w:rsidRPr="0014055E" w14:paraId="1A6FD8DF" w14:textId="77777777" w:rsidTr="00A55B4E">
        <w:tc>
          <w:tcPr>
            <w:tcW w:w="9350" w:type="dxa"/>
          </w:tcPr>
          <w:p w14:paraId="3147192C" w14:textId="2DCD3ECA" w:rsidR="006B1D57" w:rsidRPr="006B1D57" w:rsidRDefault="006B1D57" w:rsidP="006B1D57">
            <w:pPr>
              <w:rPr>
                <w:rFonts w:cs="Courier New"/>
                <w:sz w:val="20"/>
                <w:szCs w:val="20"/>
              </w:rPr>
            </w:pPr>
            <w:r w:rsidRPr="006B1D57">
              <w:rPr>
                <w:rFonts w:cs="Courier New"/>
                <w:sz w:val="20"/>
                <w:szCs w:val="20"/>
                <w:u w:val="single"/>
              </w:rPr>
              <w:t>Technique G203:</w:t>
            </w:r>
            <w:r>
              <w:rPr>
                <w:rFonts w:cs="Courier New"/>
                <w:sz w:val="20"/>
                <w:szCs w:val="20"/>
              </w:rPr>
              <w:t xml:space="preserve"> </w:t>
            </w:r>
            <w:r w:rsidRPr="006B1D57">
              <w:rPr>
                <w:rFonts w:cs="Courier New"/>
                <w:sz w:val="20"/>
                <w:szCs w:val="20"/>
              </w:rPr>
              <w:t>Using a static text alternative to describe a talking head video</w:t>
            </w:r>
            <w:r>
              <w:rPr>
                <w:rStyle w:val="FootnoteReference"/>
                <w:rFonts w:cs="Courier New"/>
                <w:sz w:val="20"/>
                <w:szCs w:val="20"/>
              </w:rPr>
              <w:footnoteReference w:id="31"/>
            </w:r>
          </w:p>
          <w:p w14:paraId="6DCD5C86" w14:textId="77777777" w:rsidR="00C476C2" w:rsidRDefault="00C476C2" w:rsidP="00C476C2">
            <w:pPr>
              <w:rPr>
                <w:rFonts w:cs="Courier New"/>
                <w:sz w:val="20"/>
                <w:szCs w:val="20"/>
              </w:rPr>
            </w:pPr>
          </w:p>
          <w:p w14:paraId="043E2E3F" w14:textId="77777777" w:rsidR="0048403C" w:rsidRPr="0048403C" w:rsidRDefault="0048403C" w:rsidP="0048403C">
            <w:pPr>
              <w:rPr>
                <w:rFonts w:cs="Menlo"/>
                <w:b/>
                <w:bCs/>
                <w:i/>
                <w:iCs/>
                <w:sz w:val="20"/>
                <w:szCs w:val="20"/>
              </w:rPr>
            </w:pPr>
            <w:r w:rsidRPr="0048403C">
              <w:rPr>
                <w:rFonts w:cs="Menlo"/>
                <w:b/>
                <w:bCs/>
                <w:i/>
                <w:iCs/>
                <w:sz w:val="20"/>
                <w:szCs w:val="20"/>
              </w:rPr>
              <w:t>Example 1: A video of a CEO speaking to shareholders</w:t>
            </w:r>
          </w:p>
          <w:p w14:paraId="6080EB4B" w14:textId="77777777" w:rsidR="0048403C" w:rsidRPr="0048403C" w:rsidRDefault="0048403C" w:rsidP="0048403C">
            <w:pPr>
              <w:rPr>
                <w:rFonts w:cs="Menlo"/>
                <w:sz w:val="20"/>
                <w:szCs w:val="20"/>
              </w:rPr>
            </w:pPr>
            <w:r w:rsidRPr="0048403C">
              <w:rPr>
                <w:rFonts w:cs="Menlo"/>
                <w:sz w:val="20"/>
                <w:szCs w:val="20"/>
              </w:rPr>
              <w:t>A CEO is speaking to shareholders from their office. The video has a title page at the beginning of the video giving the date. When the speaker begins, there is a strip of text at the bottom of the video saying "Jane Doe, President of XYZ Cooperation". At the end of the video are title credits that say "produced by the Honest TV Productions Ltd."</w:t>
            </w:r>
          </w:p>
          <w:p w14:paraId="4CCF963B" w14:textId="77777777" w:rsidR="0048403C" w:rsidRPr="0048403C" w:rsidRDefault="0048403C" w:rsidP="0048403C">
            <w:pPr>
              <w:rPr>
                <w:rFonts w:cs="Menlo"/>
                <w:sz w:val="20"/>
                <w:szCs w:val="20"/>
              </w:rPr>
            </w:pPr>
            <w:r w:rsidRPr="0048403C">
              <w:rPr>
                <w:rFonts w:cs="Menlo"/>
                <w:sz w:val="20"/>
                <w:szCs w:val="20"/>
              </w:rPr>
              <w:t>As an alternative, there is a paragraph below the video which is associated with the video file using aria-describedby which says: "July 22, 2011, Jane Doe, President of XYZ cooperation, speaking from her office. Video produced by the Honest TV Productions Ltd."</w:t>
            </w:r>
          </w:p>
          <w:p w14:paraId="1016538D" w14:textId="77777777" w:rsidR="0048403C" w:rsidRDefault="0048403C" w:rsidP="006B1D57">
            <w:pPr>
              <w:rPr>
                <w:rFonts w:cs="Menlo"/>
                <w:sz w:val="20"/>
                <w:szCs w:val="20"/>
              </w:rPr>
            </w:pPr>
          </w:p>
          <w:p w14:paraId="055EB7B6" w14:textId="77777777" w:rsidR="006B1D57" w:rsidRPr="0048403C" w:rsidRDefault="006B1D57" w:rsidP="006B1D57">
            <w:pPr>
              <w:rPr>
                <w:rFonts w:cs="Menlo"/>
                <w:b/>
                <w:bCs/>
                <w:i/>
                <w:iCs/>
                <w:sz w:val="20"/>
                <w:szCs w:val="20"/>
              </w:rPr>
            </w:pPr>
            <w:r w:rsidRPr="0048403C">
              <w:rPr>
                <w:rFonts w:cs="Menlo"/>
                <w:b/>
                <w:bCs/>
                <w:i/>
                <w:iCs/>
                <w:sz w:val="20"/>
                <w:szCs w:val="20"/>
              </w:rPr>
              <w:t>Testing Procedure</w:t>
            </w:r>
          </w:p>
          <w:p w14:paraId="0FAFF1E6"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there is no important time-based information in the video track</w:t>
            </w:r>
          </w:p>
          <w:p w14:paraId="6BDFB0FC" w14:textId="77777777" w:rsidR="0048403C" w:rsidRPr="0048403C" w:rsidRDefault="0048403C">
            <w:pPr>
              <w:numPr>
                <w:ilvl w:val="0"/>
                <w:numId w:val="34"/>
              </w:numPr>
              <w:tabs>
                <w:tab w:val="num" w:pos="720"/>
              </w:tabs>
              <w:rPr>
                <w:rFonts w:cs="Courier New"/>
                <w:sz w:val="20"/>
                <w:szCs w:val="20"/>
              </w:rPr>
            </w:pPr>
            <w:r w:rsidRPr="0048403C">
              <w:rPr>
                <w:rFonts w:cs="Courier New"/>
                <w:sz w:val="20"/>
                <w:szCs w:val="20"/>
              </w:rPr>
              <w:t>Check that the programmatically associated description of the media contains any context of the content that is not contained in the audio track (e.g. speaker identification, credits, context)</w:t>
            </w:r>
          </w:p>
          <w:p w14:paraId="3E7B476C" w14:textId="438FF960" w:rsidR="0048403C" w:rsidRPr="0014055E" w:rsidRDefault="0048403C" w:rsidP="006B1D57">
            <w:pPr>
              <w:rPr>
                <w:rFonts w:cs="Courier New"/>
                <w:sz w:val="20"/>
                <w:szCs w:val="20"/>
              </w:rPr>
            </w:pPr>
          </w:p>
        </w:tc>
      </w:tr>
    </w:tbl>
    <w:p w14:paraId="4E31D63B" w14:textId="77777777" w:rsidR="00A55B4E" w:rsidRDefault="00A55B4E" w:rsidP="006F64A9">
      <w:pPr>
        <w:jc w:val="both"/>
        <w:rPr>
          <w:rFonts w:cs="Courier New"/>
          <w:szCs w:val="22"/>
        </w:rPr>
      </w:pPr>
    </w:p>
    <w:p w14:paraId="7E68C910" w14:textId="77777777" w:rsidR="00A55B4E" w:rsidRPr="006F64A9" w:rsidRDefault="00A55B4E" w:rsidP="006F64A9">
      <w:pPr>
        <w:jc w:val="both"/>
        <w:rPr>
          <w:rFonts w:cs="Courier New"/>
          <w:szCs w:val="22"/>
        </w:rPr>
      </w:pPr>
    </w:p>
    <w:p w14:paraId="0BAE385B" w14:textId="14A9DA56" w:rsidR="006F64A9" w:rsidRPr="00274300" w:rsidRDefault="006F64A9" w:rsidP="006F64A9">
      <w:pPr>
        <w:jc w:val="both"/>
        <w:rPr>
          <w:rFonts w:ascii="Times New Roman" w:hAnsi="Times New Roman" w:cs="Times New Roman"/>
          <w:szCs w:val="22"/>
        </w:rPr>
      </w:pPr>
      <w:r w:rsidRPr="00274300">
        <w:rPr>
          <w:rFonts w:ascii="Times New Roman" w:hAnsi="Times New Roman" w:cs="Times New Roman"/>
          <w:b/>
          <w:bCs/>
          <w:szCs w:val="22"/>
        </w:rPr>
        <w:t>1.2.4 Captions (Live) (Level AA) –</w:t>
      </w:r>
      <w:r w:rsidRPr="00274300">
        <w:rPr>
          <w:rFonts w:ascii="Times New Roman" w:hAnsi="Times New Roman" w:cs="Times New Roman"/>
          <w:szCs w:val="22"/>
        </w:rPr>
        <w:t xml:space="preserve"> This Success Criterion's goal is to make real-time presentations accessible to those who are hard of hearing or deaf. The information made available through the audio track </w:t>
      </w:r>
      <w:r w:rsidR="006B1D57" w:rsidRPr="00274300">
        <w:rPr>
          <w:rFonts w:ascii="Times New Roman" w:hAnsi="Times New Roman" w:cs="Times New Roman"/>
          <w:szCs w:val="22"/>
        </w:rPr>
        <w:t>has</w:t>
      </w:r>
      <w:r w:rsidRPr="00274300">
        <w:rPr>
          <w:rFonts w:ascii="Times New Roman" w:hAnsi="Times New Roman" w:cs="Times New Roman"/>
          <w:szCs w:val="22"/>
        </w:rPr>
        <w:t xml:space="preserve"> to be included in the captions. Along with the dialogue, captions must also list the speaker's name, </w:t>
      </w:r>
      <w:r w:rsidRPr="00274300">
        <w:rPr>
          <w:rFonts w:ascii="Times New Roman" w:hAnsi="Times New Roman" w:cs="Times New Roman"/>
          <w:szCs w:val="22"/>
        </w:rPr>
        <w:lastRenderedPageBreak/>
        <w:t>sound effects, and other important audio</w:t>
      </w:r>
      <w:r w:rsidRPr="00274300">
        <w:rPr>
          <w:rFonts w:ascii="Times New Roman" w:hAnsi="Times New Roman" w:cs="Times New Roman"/>
          <w:szCs w:val="22"/>
          <w:vertAlign w:val="superscript"/>
        </w:rPr>
        <w:footnoteReference w:id="32"/>
      </w:r>
      <w:r w:rsidRPr="00274300">
        <w:rPr>
          <w:rFonts w:ascii="Times New Roman" w:hAnsi="Times New Roman" w:cs="Times New Roman"/>
          <w:szCs w:val="22"/>
        </w:rPr>
        <w:t xml:space="preserve">. There </w:t>
      </w:r>
      <w:r w:rsidR="00CB6159" w:rsidRPr="00274300">
        <w:rPr>
          <w:rFonts w:ascii="Times New Roman" w:hAnsi="Times New Roman" w:cs="Times New Roman"/>
          <w:szCs w:val="22"/>
        </w:rPr>
        <w:t>are</w:t>
      </w:r>
      <w:r w:rsidRPr="00274300">
        <w:rPr>
          <w:rFonts w:ascii="Times New Roman" w:hAnsi="Times New Roman" w:cs="Times New Roman"/>
          <w:szCs w:val="22"/>
        </w:rPr>
        <w:t xml:space="preserve"> three, two-part techniques that </w:t>
      </w:r>
      <w:r w:rsidR="00CB6159" w:rsidRPr="00274300">
        <w:rPr>
          <w:rFonts w:ascii="Times New Roman" w:hAnsi="Times New Roman" w:cs="Times New Roman"/>
          <w:szCs w:val="22"/>
        </w:rPr>
        <w:t>are</w:t>
      </w:r>
      <w:r w:rsidRPr="00274300">
        <w:rPr>
          <w:rFonts w:ascii="Times New Roman" w:hAnsi="Times New Roman" w:cs="Times New Roman"/>
          <w:szCs w:val="22"/>
        </w:rPr>
        <w:t xml:space="preserve"> considered acceptable by WCAG-EM for addressing live captions</w:t>
      </w:r>
      <w:r w:rsidR="00CB6159" w:rsidRPr="00274300">
        <w:rPr>
          <w:rFonts w:ascii="Times New Roman" w:hAnsi="Times New Roman" w:cs="Times New Roman"/>
          <w:szCs w:val="22"/>
        </w:rPr>
        <w:t xml:space="preserve">. </w:t>
      </w:r>
    </w:p>
    <w:p w14:paraId="5329E078" w14:textId="42E498F9" w:rsidR="006B1D57" w:rsidRDefault="006B1D5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6B1D57" w14:paraId="19EFDB63" w14:textId="77777777" w:rsidTr="006B1D57">
        <w:tc>
          <w:tcPr>
            <w:tcW w:w="9350" w:type="dxa"/>
          </w:tcPr>
          <w:p w14:paraId="6026E7EC" w14:textId="63752463"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Style w:val="FootnoteReference"/>
                <w:rFonts w:cs="Courier New"/>
                <w:szCs w:val="22"/>
              </w:rPr>
              <w:footnoteReference w:id="33"/>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G93</w:t>
            </w:r>
            <w:r w:rsidRPr="006B1D57">
              <w:rPr>
                <w:rFonts w:cs="Courier New"/>
                <w:szCs w:val="22"/>
              </w:rPr>
              <w:t>:</w:t>
            </w:r>
            <w:r>
              <w:rPr>
                <w:rFonts w:cs="Courier New"/>
                <w:szCs w:val="22"/>
              </w:rPr>
              <w:t xml:space="preserve"> </w:t>
            </w:r>
            <w:r w:rsidRPr="006B1D57">
              <w:rPr>
                <w:rFonts w:cs="Courier New"/>
                <w:szCs w:val="22"/>
              </w:rPr>
              <w:t>Providing open (always visible) captions</w:t>
            </w:r>
            <w:r>
              <w:rPr>
                <w:rStyle w:val="FootnoteReference"/>
                <w:rFonts w:cs="Courier New"/>
                <w:szCs w:val="22"/>
              </w:rPr>
              <w:footnoteReference w:id="34"/>
            </w:r>
          </w:p>
          <w:p w14:paraId="30D25BEC" w14:textId="77777777" w:rsidR="006B1D57" w:rsidRDefault="006B1D57" w:rsidP="006F64A9">
            <w:pPr>
              <w:jc w:val="both"/>
              <w:rPr>
                <w:rFonts w:cs="Courier New"/>
                <w:szCs w:val="22"/>
              </w:rPr>
            </w:pPr>
          </w:p>
          <w:p w14:paraId="111D387D" w14:textId="2DE0E95A" w:rsidR="006B1D57" w:rsidRPr="0048403C" w:rsidRDefault="006B1D57" w:rsidP="006B1D57">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 </w:t>
            </w:r>
          </w:p>
          <w:p w14:paraId="6B461BB9" w14:textId="77777777" w:rsidR="0048403C" w:rsidRPr="0048403C" w:rsidRDefault="0048403C" w:rsidP="0048403C">
            <w:pPr>
              <w:rPr>
                <w:rFonts w:cs="Menlo"/>
                <w:b/>
                <w:bCs/>
                <w:i/>
                <w:iCs/>
                <w:sz w:val="20"/>
                <w:szCs w:val="20"/>
              </w:rPr>
            </w:pPr>
            <w:r w:rsidRPr="0048403C">
              <w:rPr>
                <w:rFonts w:cs="Menlo"/>
                <w:b/>
                <w:bCs/>
                <w:i/>
                <w:iCs/>
                <w:sz w:val="20"/>
                <w:szCs w:val="20"/>
              </w:rPr>
              <w:t>Example 1</w:t>
            </w:r>
          </w:p>
          <w:p w14:paraId="7BA28496" w14:textId="24DE0DB8" w:rsidR="0048403C" w:rsidRDefault="0048403C" w:rsidP="0048403C">
            <w:pPr>
              <w:rPr>
                <w:rFonts w:cs="Menlo"/>
                <w:sz w:val="20"/>
                <w:szCs w:val="20"/>
              </w:rPr>
            </w:pPr>
            <w:r w:rsidRPr="0048403C">
              <w:rPr>
                <w:rFonts w:cs="Menlo"/>
                <w:sz w:val="20"/>
                <w:szCs w:val="20"/>
              </w:rPr>
              <w:t>A television studio uses a real-time captioning service to create captions for its evening news online.</w:t>
            </w:r>
          </w:p>
          <w:p w14:paraId="482E3D4D" w14:textId="77777777" w:rsidR="0048403C" w:rsidRPr="0048403C" w:rsidRDefault="0048403C" w:rsidP="0048403C">
            <w:pPr>
              <w:rPr>
                <w:rFonts w:cs="Menlo"/>
                <w:b/>
                <w:bCs/>
                <w:i/>
                <w:iCs/>
                <w:sz w:val="20"/>
                <w:szCs w:val="20"/>
              </w:rPr>
            </w:pPr>
            <w:r w:rsidRPr="0048403C">
              <w:rPr>
                <w:rFonts w:cs="Menlo"/>
                <w:b/>
                <w:bCs/>
                <w:i/>
                <w:iCs/>
                <w:sz w:val="20"/>
                <w:szCs w:val="20"/>
              </w:rPr>
              <w:t>Example 2</w:t>
            </w:r>
          </w:p>
          <w:p w14:paraId="75C10B28" w14:textId="2302DBA6" w:rsidR="0048403C" w:rsidRPr="0048403C" w:rsidRDefault="0048403C" w:rsidP="0048403C">
            <w:pPr>
              <w:rPr>
                <w:rFonts w:cs="Menlo"/>
                <w:sz w:val="20"/>
                <w:szCs w:val="20"/>
              </w:rPr>
            </w:pPr>
            <w:r w:rsidRPr="0048403C">
              <w:rPr>
                <w:rFonts w:cs="Menlo"/>
                <w:sz w:val="20"/>
                <w:szCs w:val="20"/>
              </w:rPr>
              <w:t>A user watches an online seminar on their mobile device, including captioning provided through the use of Communication Access Real-time Translation (CART). The captions provided also benefit in-person participants who need captioning and can view the information on their own device.</w:t>
            </w:r>
          </w:p>
          <w:p w14:paraId="2864E5A8" w14:textId="77777777" w:rsidR="0048403C" w:rsidRPr="0014055E" w:rsidRDefault="0048403C" w:rsidP="006B1D57">
            <w:pPr>
              <w:rPr>
                <w:rFonts w:cs="Menlo"/>
                <w:sz w:val="20"/>
                <w:szCs w:val="20"/>
              </w:rPr>
            </w:pPr>
          </w:p>
          <w:p w14:paraId="630064B5" w14:textId="3FB143AD" w:rsidR="006B1D57" w:rsidRPr="0048403C" w:rsidRDefault="006B1D57" w:rsidP="006B1D57">
            <w:pPr>
              <w:jc w:val="both"/>
              <w:rPr>
                <w:rFonts w:cs="Menlo"/>
                <w:b/>
                <w:bCs/>
                <w:i/>
                <w:iCs/>
                <w:sz w:val="20"/>
                <w:szCs w:val="20"/>
              </w:rPr>
            </w:pPr>
            <w:r w:rsidRPr="0048403C">
              <w:rPr>
                <w:rFonts w:cs="Menlo"/>
                <w:b/>
                <w:bCs/>
                <w:i/>
                <w:iCs/>
                <w:sz w:val="20"/>
                <w:szCs w:val="20"/>
              </w:rPr>
              <w:t xml:space="preserve">Testing Procedure for </w:t>
            </w:r>
            <w:r w:rsidR="0048403C" w:rsidRPr="0048403C">
              <w:rPr>
                <w:rFonts w:cs="Menlo"/>
                <w:b/>
                <w:bCs/>
                <w:i/>
                <w:iCs/>
                <w:sz w:val="20"/>
                <w:szCs w:val="20"/>
              </w:rPr>
              <w:t xml:space="preserve">G9: </w:t>
            </w:r>
          </w:p>
          <w:p w14:paraId="465598F7" w14:textId="77777777" w:rsidR="0048403C" w:rsidRPr="0048403C" w:rsidRDefault="0048403C">
            <w:pPr>
              <w:numPr>
                <w:ilvl w:val="0"/>
                <w:numId w:val="35"/>
              </w:numPr>
              <w:tabs>
                <w:tab w:val="num" w:pos="720"/>
              </w:tabs>
              <w:jc w:val="both"/>
              <w:rPr>
                <w:rFonts w:cs="Menlo"/>
                <w:sz w:val="20"/>
                <w:szCs w:val="20"/>
              </w:rPr>
            </w:pPr>
            <w:r w:rsidRPr="0048403C">
              <w:rPr>
                <w:rFonts w:cs="Menlo"/>
                <w:sz w:val="20"/>
                <w:szCs w:val="20"/>
              </w:rPr>
              <w:t>Check that a procedure and policy are in place to ensure that captions are delivered in real-time.</w:t>
            </w:r>
          </w:p>
          <w:p w14:paraId="0BF4CD09" w14:textId="77777777" w:rsidR="006B1D57" w:rsidRDefault="006B1D57" w:rsidP="006B1D57">
            <w:pPr>
              <w:jc w:val="both"/>
              <w:rPr>
                <w:rFonts w:cs="Courier New"/>
                <w:szCs w:val="22"/>
              </w:rPr>
            </w:pPr>
          </w:p>
          <w:p w14:paraId="56711BD5" w14:textId="04F2E65E" w:rsidR="00DC4FFF" w:rsidRPr="00DC4FFF" w:rsidRDefault="006B1D57" w:rsidP="00DC4FFF">
            <w:pPr>
              <w:rPr>
                <w:rFonts w:cs="Menlo"/>
                <w:b/>
                <w:bCs/>
                <w:i/>
                <w:iCs/>
                <w:sz w:val="20"/>
                <w:szCs w:val="20"/>
              </w:rPr>
            </w:pPr>
            <w:r w:rsidRPr="0048403C">
              <w:rPr>
                <w:rFonts w:cs="Menlo"/>
                <w:b/>
                <w:bCs/>
                <w:i/>
                <w:iCs/>
                <w:sz w:val="20"/>
                <w:szCs w:val="20"/>
              </w:rPr>
              <w:t>Examples for</w:t>
            </w:r>
            <w:r w:rsidR="0048403C" w:rsidRPr="0048403C">
              <w:rPr>
                <w:rFonts w:cs="Menlo"/>
                <w:b/>
                <w:bCs/>
                <w:i/>
                <w:iCs/>
                <w:sz w:val="20"/>
                <w:szCs w:val="20"/>
              </w:rPr>
              <w:t xml:space="preserve"> G93: </w:t>
            </w:r>
          </w:p>
          <w:p w14:paraId="4D698AF9" w14:textId="77777777" w:rsidR="00DC4FFF" w:rsidRPr="00636AB7" w:rsidRDefault="00DC4FFF" w:rsidP="00DC4FFF">
            <w:pPr>
              <w:tabs>
                <w:tab w:val="left" w:pos="5272"/>
              </w:tabs>
              <w:rPr>
                <w:sz w:val="20"/>
                <w:szCs w:val="20"/>
              </w:rPr>
            </w:pPr>
            <w:r>
              <w:rPr>
                <w:sz w:val="20"/>
                <w:szCs w:val="20"/>
              </w:rPr>
              <w:t>{See Above}</w:t>
            </w:r>
          </w:p>
          <w:p w14:paraId="4732195C" w14:textId="77777777" w:rsidR="0048403C" w:rsidRPr="0014055E" w:rsidRDefault="0048403C" w:rsidP="006B1D57">
            <w:pPr>
              <w:rPr>
                <w:rFonts w:cs="Menlo"/>
                <w:sz w:val="20"/>
                <w:szCs w:val="20"/>
              </w:rPr>
            </w:pPr>
          </w:p>
          <w:p w14:paraId="7CC6B931" w14:textId="77777777" w:rsidR="006B1D57" w:rsidRPr="0048403C" w:rsidRDefault="006B1D57" w:rsidP="0048403C">
            <w:pPr>
              <w:tabs>
                <w:tab w:val="left" w:pos="2627"/>
              </w:tabs>
              <w:jc w:val="both"/>
              <w:rPr>
                <w:rFonts w:cs="Menlo"/>
                <w:b/>
                <w:bCs/>
                <w:i/>
                <w:iCs/>
                <w:sz w:val="20"/>
                <w:szCs w:val="20"/>
              </w:rPr>
            </w:pPr>
            <w:r w:rsidRPr="0048403C">
              <w:rPr>
                <w:rFonts w:cs="Menlo"/>
                <w:b/>
                <w:bCs/>
                <w:i/>
                <w:iCs/>
                <w:sz w:val="20"/>
                <w:szCs w:val="20"/>
              </w:rPr>
              <w:t>Testing Procedure for</w:t>
            </w:r>
            <w:r w:rsidR="0048403C" w:rsidRPr="0048403C">
              <w:rPr>
                <w:rFonts w:cs="Menlo"/>
                <w:b/>
                <w:bCs/>
                <w:i/>
                <w:iCs/>
                <w:sz w:val="20"/>
                <w:szCs w:val="20"/>
              </w:rPr>
              <w:t xml:space="preserve"> G93: </w:t>
            </w:r>
            <w:r w:rsidR="0048403C" w:rsidRPr="0048403C">
              <w:rPr>
                <w:rFonts w:cs="Menlo"/>
                <w:b/>
                <w:bCs/>
                <w:i/>
                <w:iCs/>
                <w:sz w:val="20"/>
                <w:szCs w:val="20"/>
              </w:rPr>
              <w:tab/>
            </w:r>
          </w:p>
          <w:p w14:paraId="757C687B" w14:textId="77777777" w:rsidR="00DC4FFF" w:rsidRPr="00636AB7" w:rsidRDefault="00DC4FFF" w:rsidP="00DC4FFF">
            <w:pPr>
              <w:tabs>
                <w:tab w:val="left" w:pos="5272"/>
              </w:tabs>
              <w:rPr>
                <w:sz w:val="20"/>
                <w:szCs w:val="20"/>
              </w:rPr>
            </w:pPr>
            <w:r>
              <w:rPr>
                <w:sz w:val="20"/>
                <w:szCs w:val="20"/>
              </w:rPr>
              <w:t>{See Above}</w:t>
            </w:r>
          </w:p>
          <w:p w14:paraId="7816B377" w14:textId="5232AA93" w:rsidR="0048403C" w:rsidRDefault="0048403C" w:rsidP="0048403C">
            <w:pPr>
              <w:tabs>
                <w:tab w:val="left" w:pos="2627"/>
              </w:tabs>
              <w:jc w:val="both"/>
              <w:rPr>
                <w:rFonts w:cs="Courier New"/>
                <w:szCs w:val="22"/>
              </w:rPr>
            </w:pPr>
          </w:p>
        </w:tc>
      </w:tr>
      <w:tr w:rsidR="006B1D57" w14:paraId="62E0A86D" w14:textId="77777777" w:rsidTr="006B1D57">
        <w:tc>
          <w:tcPr>
            <w:tcW w:w="9350" w:type="dxa"/>
          </w:tcPr>
          <w:p w14:paraId="1175BDC1" w14:textId="3668C7D8" w:rsidR="006B1D57" w:rsidRPr="006B1D57" w:rsidRDefault="006B1D57" w:rsidP="006B1D57">
            <w:pPr>
              <w:jc w:val="both"/>
              <w:rPr>
                <w:rFonts w:cs="Courier New"/>
                <w:szCs w:val="22"/>
              </w:rPr>
            </w:pPr>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r>
              <w:rPr>
                <w:rFonts w:cs="Courier New"/>
                <w:b/>
                <w:bCs/>
                <w:szCs w:val="22"/>
              </w:rPr>
              <w:t>AND</w:t>
            </w:r>
            <w:r>
              <w:rPr>
                <w:rFonts w:cs="Courier New"/>
                <w:szCs w:val="22"/>
              </w:rPr>
              <w:t xml:space="preserve"> </w:t>
            </w:r>
            <w:r w:rsidRPr="006B1D57">
              <w:rPr>
                <w:rFonts w:cs="Courier New"/>
                <w:szCs w:val="22"/>
                <w:u w:val="single"/>
              </w:rPr>
              <w:t>Technique G87</w:t>
            </w:r>
            <w:r w:rsidRPr="006B1D57">
              <w:rPr>
                <w:rFonts w:cs="Courier New"/>
                <w:szCs w:val="22"/>
              </w:rPr>
              <w:t>:</w:t>
            </w:r>
            <w:r>
              <w:rPr>
                <w:rFonts w:cs="Courier New"/>
                <w:szCs w:val="22"/>
              </w:rPr>
              <w:t xml:space="preserve"> </w:t>
            </w:r>
            <w:r w:rsidRPr="006B1D57">
              <w:rPr>
                <w:rFonts w:cs="Courier New"/>
                <w:szCs w:val="22"/>
              </w:rPr>
              <w:t>Providing closed captions</w:t>
            </w:r>
            <w:r>
              <w:rPr>
                <w:rStyle w:val="FootnoteReference"/>
                <w:rFonts w:cs="Courier New"/>
                <w:szCs w:val="22"/>
              </w:rPr>
              <w:footnoteReference w:id="35"/>
            </w:r>
          </w:p>
          <w:p w14:paraId="2E0205DE" w14:textId="77777777" w:rsidR="006B1D57" w:rsidRDefault="006B1D57" w:rsidP="006F64A9">
            <w:pPr>
              <w:jc w:val="both"/>
              <w:rPr>
                <w:rFonts w:cs="Courier New"/>
                <w:szCs w:val="22"/>
              </w:rPr>
            </w:pPr>
          </w:p>
          <w:p w14:paraId="1EA7D9FC" w14:textId="717A6F5B" w:rsidR="004A31A7" w:rsidRPr="0048403C" w:rsidRDefault="004A31A7" w:rsidP="004A31A7">
            <w:pPr>
              <w:rPr>
                <w:rFonts w:cs="Menlo"/>
                <w:b/>
                <w:bCs/>
                <w:i/>
                <w:iCs/>
                <w:sz w:val="20"/>
                <w:szCs w:val="20"/>
              </w:rPr>
            </w:pPr>
            <w:r w:rsidRPr="0048403C">
              <w:rPr>
                <w:rFonts w:cs="Menlo"/>
                <w:b/>
                <w:bCs/>
                <w:i/>
                <w:iCs/>
                <w:sz w:val="20"/>
                <w:szCs w:val="20"/>
              </w:rPr>
              <w:t xml:space="preserve">Examples </w:t>
            </w:r>
            <w:r w:rsidR="0048403C" w:rsidRPr="0048403C">
              <w:rPr>
                <w:rFonts w:cs="Menlo"/>
                <w:b/>
                <w:bCs/>
                <w:i/>
                <w:iCs/>
                <w:sz w:val="20"/>
                <w:szCs w:val="20"/>
              </w:rPr>
              <w:t xml:space="preserve">for G9: </w:t>
            </w:r>
          </w:p>
          <w:p w14:paraId="010EE901" w14:textId="6717E7A7" w:rsidR="0048403C" w:rsidRDefault="0048403C" w:rsidP="004A31A7">
            <w:pPr>
              <w:rPr>
                <w:rFonts w:cs="Menlo"/>
                <w:sz w:val="20"/>
                <w:szCs w:val="20"/>
              </w:rPr>
            </w:pPr>
            <w:r>
              <w:rPr>
                <w:rFonts w:cs="Menlo"/>
                <w:sz w:val="20"/>
                <w:szCs w:val="20"/>
              </w:rPr>
              <w:t>{See Above}</w:t>
            </w:r>
          </w:p>
          <w:p w14:paraId="1B1EDB05" w14:textId="4E9136EA" w:rsidR="0048403C" w:rsidRDefault="0048403C" w:rsidP="004A31A7">
            <w:pPr>
              <w:rPr>
                <w:rFonts w:cs="Menlo"/>
                <w:sz w:val="20"/>
                <w:szCs w:val="20"/>
              </w:rPr>
            </w:pPr>
          </w:p>
          <w:p w14:paraId="46584855" w14:textId="77777777" w:rsidR="0048403C" w:rsidRPr="0048403C" w:rsidRDefault="0048403C" w:rsidP="0048403C">
            <w:pPr>
              <w:jc w:val="both"/>
              <w:rPr>
                <w:rFonts w:cs="Menlo"/>
                <w:b/>
                <w:bCs/>
                <w:i/>
                <w:iCs/>
                <w:sz w:val="20"/>
                <w:szCs w:val="20"/>
              </w:rPr>
            </w:pPr>
            <w:r w:rsidRPr="0048403C">
              <w:rPr>
                <w:rFonts w:cs="Menlo"/>
                <w:b/>
                <w:bCs/>
                <w:i/>
                <w:iCs/>
                <w:sz w:val="20"/>
                <w:szCs w:val="20"/>
              </w:rPr>
              <w:t xml:space="preserve">Testing Procedure for G9: </w:t>
            </w:r>
          </w:p>
          <w:p w14:paraId="33F48327" w14:textId="6110A06D" w:rsidR="0048403C" w:rsidRDefault="0048403C" w:rsidP="0048403C">
            <w:pPr>
              <w:jc w:val="both"/>
              <w:rPr>
                <w:rFonts w:cs="Menlo"/>
                <w:sz w:val="20"/>
                <w:szCs w:val="20"/>
              </w:rPr>
            </w:pPr>
            <w:r>
              <w:rPr>
                <w:rFonts w:cs="Menlo"/>
                <w:sz w:val="20"/>
                <w:szCs w:val="20"/>
              </w:rPr>
              <w:t>{See Above}</w:t>
            </w:r>
          </w:p>
          <w:p w14:paraId="112188FE" w14:textId="77777777" w:rsidR="0048403C" w:rsidRDefault="0048403C" w:rsidP="004A31A7">
            <w:pPr>
              <w:rPr>
                <w:rFonts w:cs="Menlo"/>
                <w:sz w:val="20"/>
                <w:szCs w:val="20"/>
              </w:rPr>
            </w:pPr>
          </w:p>
          <w:p w14:paraId="682EEF4F" w14:textId="3FE4568D" w:rsidR="0048403C" w:rsidRPr="00E44C2E" w:rsidRDefault="0048403C" w:rsidP="004A31A7">
            <w:pPr>
              <w:rPr>
                <w:rFonts w:cs="Menlo"/>
                <w:b/>
                <w:bCs/>
                <w:i/>
                <w:iCs/>
                <w:sz w:val="20"/>
                <w:szCs w:val="20"/>
              </w:rPr>
            </w:pPr>
            <w:r w:rsidRPr="00E44C2E">
              <w:rPr>
                <w:rFonts w:cs="Menlo"/>
                <w:b/>
                <w:bCs/>
                <w:i/>
                <w:iCs/>
                <w:sz w:val="20"/>
                <w:szCs w:val="20"/>
              </w:rPr>
              <w:t xml:space="preserve">Examples for G87: </w:t>
            </w:r>
          </w:p>
          <w:p w14:paraId="35D92C7A" w14:textId="7EAABCFE" w:rsidR="00E44C2E" w:rsidRDefault="00E44C2E" w:rsidP="004A31A7">
            <w:pPr>
              <w:rPr>
                <w:rFonts w:cs="Menlo"/>
                <w:sz w:val="20"/>
                <w:szCs w:val="20"/>
              </w:rPr>
            </w:pPr>
            <w:r>
              <w:rPr>
                <w:rFonts w:cs="Menlo"/>
                <w:sz w:val="20"/>
                <w:szCs w:val="20"/>
              </w:rPr>
              <w:t>{See Above}</w:t>
            </w:r>
          </w:p>
          <w:p w14:paraId="2682CE74" w14:textId="77777777" w:rsidR="0048403C" w:rsidRPr="00E44C2E" w:rsidRDefault="0048403C" w:rsidP="004A31A7">
            <w:pPr>
              <w:jc w:val="both"/>
              <w:rPr>
                <w:rFonts w:cs="Menlo"/>
                <w:b/>
                <w:bCs/>
                <w:i/>
                <w:iCs/>
                <w:sz w:val="20"/>
                <w:szCs w:val="20"/>
              </w:rPr>
            </w:pPr>
            <w:r w:rsidRPr="00E44C2E">
              <w:rPr>
                <w:rFonts w:cs="Menlo"/>
                <w:b/>
                <w:bCs/>
                <w:i/>
                <w:iCs/>
                <w:sz w:val="20"/>
                <w:szCs w:val="20"/>
              </w:rPr>
              <w:t xml:space="preserve">Testing Procedure for G87: </w:t>
            </w:r>
          </w:p>
          <w:p w14:paraId="03370612" w14:textId="77777777" w:rsidR="00E44C2E" w:rsidRDefault="00E44C2E" w:rsidP="00E44C2E">
            <w:pPr>
              <w:rPr>
                <w:rFonts w:cs="Menlo"/>
                <w:sz w:val="20"/>
                <w:szCs w:val="20"/>
              </w:rPr>
            </w:pPr>
            <w:r>
              <w:rPr>
                <w:rFonts w:cs="Menlo"/>
                <w:sz w:val="20"/>
                <w:szCs w:val="20"/>
              </w:rPr>
              <w:t>{See Above}</w:t>
            </w:r>
          </w:p>
          <w:p w14:paraId="21C021E2" w14:textId="52DA9494" w:rsidR="00E44C2E" w:rsidRPr="006B1D57" w:rsidRDefault="00E44C2E" w:rsidP="004A31A7">
            <w:pPr>
              <w:jc w:val="both"/>
              <w:rPr>
                <w:rFonts w:cs="Courier New"/>
                <w:szCs w:val="22"/>
              </w:rPr>
            </w:pPr>
          </w:p>
        </w:tc>
      </w:tr>
      <w:tr w:rsidR="006B1D57" w14:paraId="22B8775C" w14:textId="77777777" w:rsidTr="006B1D57">
        <w:tc>
          <w:tcPr>
            <w:tcW w:w="9350" w:type="dxa"/>
          </w:tcPr>
          <w:p w14:paraId="02BA8CC0" w14:textId="4BE675BC" w:rsidR="006B1D57" w:rsidRPr="006B1D57" w:rsidRDefault="006B1D57">
            <w:r w:rsidRPr="006B1D57">
              <w:rPr>
                <w:rFonts w:cs="Courier New"/>
                <w:szCs w:val="22"/>
                <w:u w:val="single"/>
              </w:rPr>
              <w:t>Technique G9</w:t>
            </w:r>
            <w:r w:rsidRPr="006B1D57">
              <w:rPr>
                <w:rFonts w:cs="Courier New"/>
                <w:szCs w:val="22"/>
              </w:rPr>
              <w:t>:</w:t>
            </w:r>
            <w:r>
              <w:rPr>
                <w:rFonts w:cs="Courier New"/>
                <w:szCs w:val="22"/>
              </w:rPr>
              <w:t xml:space="preserve"> </w:t>
            </w:r>
            <w:r w:rsidRPr="006B1D57">
              <w:rPr>
                <w:rFonts w:cs="Courier New"/>
                <w:szCs w:val="22"/>
              </w:rPr>
              <w:t>Creating captions for live synchronized media</w:t>
            </w:r>
            <w:r>
              <w:rPr>
                <w:rFonts w:cs="Courier New"/>
                <w:szCs w:val="22"/>
              </w:rPr>
              <w:t xml:space="preserve"> </w:t>
            </w:r>
          </w:p>
          <w:tbl>
            <w:tblPr>
              <w:tblStyle w:val="TableGrid"/>
              <w:tblW w:w="0" w:type="auto"/>
              <w:tblLook w:val="04A0" w:firstRow="1" w:lastRow="0" w:firstColumn="1" w:lastColumn="0" w:noHBand="0" w:noVBand="1"/>
            </w:tblPr>
            <w:tblGrid>
              <w:gridCol w:w="9124"/>
            </w:tblGrid>
            <w:tr w:rsidR="006B1D57" w14:paraId="5E5CCEBE" w14:textId="77777777" w:rsidTr="006B1D57">
              <w:tc>
                <w:tcPr>
                  <w:tcW w:w="9124" w:type="dxa"/>
                </w:tcPr>
                <w:p w14:paraId="1CA530B5" w14:textId="3C80D251" w:rsidR="004A31A7" w:rsidRP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6"/>
                  </w:r>
                </w:p>
                <w:p w14:paraId="3007A6D9" w14:textId="77777777" w:rsidR="006B1D57" w:rsidRDefault="006B1D57" w:rsidP="006F64A9">
                  <w:pPr>
                    <w:jc w:val="both"/>
                    <w:rPr>
                      <w:rFonts w:cs="Courier New"/>
                      <w:szCs w:val="22"/>
                    </w:rPr>
                  </w:pPr>
                </w:p>
                <w:p w14:paraId="3098ABD9" w14:textId="75C7F456" w:rsidR="004A31A7" w:rsidRPr="00E44C2E" w:rsidRDefault="004A31A7" w:rsidP="004A31A7">
                  <w:pPr>
                    <w:rPr>
                      <w:rFonts w:cs="Menlo"/>
                      <w:b/>
                      <w:bCs/>
                      <w:i/>
                      <w:iCs/>
                      <w:sz w:val="20"/>
                      <w:szCs w:val="20"/>
                    </w:rPr>
                  </w:pPr>
                  <w:r w:rsidRPr="00E44C2E">
                    <w:rPr>
                      <w:rFonts w:cs="Menlo"/>
                      <w:b/>
                      <w:bCs/>
                      <w:i/>
                      <w:iCs/>
                      <w:sz w:val="20"/>
                      <w:szCs w:val="20"/>
                    </w:rPr>
                    <w:t xml:space="preserve">Examples </w:t>
                  </w:r>
                </w:p>
                <w:p w14:paraId="7159C693" w14:textId="77777777" w:rsidR="00E44C2E" w:rsidRDefault="00E44C2E" w:rsidP="00E44C2E">
                  <w:pPr>
                    <w:rPr>
                      <w:rFonts w:cs="Menlo"/>
                      <w:sz w:val="20"/>
                      <w:szCs w:val="20"/>
                    </w:rPr>
                  </w:pPr>
                  <w:r>
                    <w:rPr>
                      <w:rFonts w:cs="Menlo"/>
                      <w:sz w:val="20"/>
                      <w:szCs w:val="20"/>
                    </w:rPr>
                    <w:t>{See Above}</w:t>
                  </w:r>
                </w:p>
                <w:p w14:paraId="12F58E1E" w14:textId="77777777" w:rsidR="00E44C2E" w:rsidRPr="0014055E" w:rsidRDefault="00E44C2E" w:rsidP="004A31A7">
                  <w:pPr>
                    <w:rPr>
                      <w:rFonts w:cs="Menlo"/>
                      <w:sz w:val="20"/>
                      <w:szCs w:val="20"/>
                    </w:rPr>
                  </w:pPr>
                </w:p>
                <w:p w14:paraId="2747D306" w14:textId="77777777" w:rsidR="004A31A7" w:rsidRPr="00E44C2E" w:rsidRDefault="004A31A7" w:rsidP="004A31A7">
                  <w:pPr>
                    <w:jc w:val="both"/>
                    <w:rPr>
                      <w:rFonts w:cs="Menlo"/>
                      <w:b/>
                      <w:bCs/>
                      <w:i/>
                      <w:iCs/>
                      <w:sz w:val="20"/>
                      <w:szCs w:val="20"/>
                    </w:rPr>
                  </w:pPr>
                  <w:r w:rsidRPr="00E44C2E">
                    <w:rPr>
                      <w:rFonts w:cs="Menlo"/>
                      <w:b/>
                      <w:bCs/>
                      <w:i/>
                      <w:iCs/>
                      <w:sz w:val="20"/>
                      <w:szCs w:val="20"/>
                    </w:rPr>
                    <w:t>Testing Procedure</w:t>
                  </w:r>
                </w:p>
                <w:p w14:paraId="0977605B" w14:textId="77777777" w:rsidR="00E44C2E" w:rsidRDefault="00E44C2E" w:rsidP="00E44C2E">
                  <w:pPr>
                    <w:rPr>
                      <w:rFonts w:cs="Menlo"/>
                      <w:sz w:val="20"/>
                      <w:szCs w:val="20"/>
                    </w:rPr>
                  </w:pPr>
                  <w:r>
                    <w:rPr>
                      <w:rFonts w:cs="Menlo"/>
                      <w:sz w:val="20"/>
                      <w:szCs w:val="20"/>
                    </w:rPr>
                    <w:t>{See Above}</w:t>
                  </w:r>
                </w:p>
                <w:p w14:paraId="1E487FD5" w14:textId="1C23DFA7" w:rsidR="00E44C2E" w:rsidRDefault="00E44C2E" w:rsidP="004A31A7">
                  <w:pPr>
                    <w:jc w:val="both"/>
                    <w:rPr>
                      <w:rFonts w:cs="Courier New"/>
                      <w:szCs w:val="22"/>
                    </w:rPr>
                  </w:pPr>
                </w:p>
              </w:tc>
            </w:tr>
            <w:tr w:rsidR="006B1D57" w14:paraId="687B9604" w14:textId="77777777" w:rsidTr="006B1D57">
              <w:tc>
                <w:tcPr>
                  <w:tcW w:w="9124" w:type="dxa"/>
                </w:tcPr>
                <w:p w14:paraId="28A16AE2" w14:textId="758807AE" w:rsidR="004A31A7" w:rsidRPr="004A31A7" w:rsidRDefault="004A31A7" w:rsidP="004A31A7">
                  <w:pPr>
                    <w:jc w:val="both"/>
                    <w:rPr>
                      <w:rFonts w:cs="Courier New"/>
                      <w:szCs w:val="22"/>
                    </w:rPr>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r>
                    <w:rPr>
                      <w:rStyle w:val="FootnoteReference"/>
                      <w:rFonts w:cs="Courier New"/>
                      <w:szCs w:val="22"/>
                    </w:rPr>
                    <w:footnoteReference w:id="37"/>
                  </w:r>
                  <w:r>
                    <w:rPr>
                      <w:rFonts w:cs="Courier New"/>
                      <w:szCs w:val="22"/>
                    </w:rPr>
                    <w:t xml:space="preserve"> </w:t>
                  </w:r>
                  <w:r>
                    <w:rPr>
                      <w:rFonts w:cs="Courier New"/>
                      <w:b/>
                      <w:bCs/>
                      <w:szCs w:val="22"/>
                    </w:rPr>
                    <w:t>AND</w:t>
                  </w:r>
                  <w:r>
                    <w:rPr>
                      <w:rFonts w:cs="Courier New"/>
                      <w:szCs w:val="22"/>
                    </w:rPr>
                    <w:t xml:space="preserve"> </w:t>
                  </w:r>
                  <w:r w:rsidRPr="004A31A7">
                    <w:rPr>
                      <w:rFonts w:cs="Courier New"/>
                      <w:szCs w:val="22"/>
                      <w:u w:val="single"/>
                    </w:rPr>
                    <w:t>Technique G87:</w:t>
                  </w:r>
                  <w:r>
                    <w:rPr>
                      <w:rFonts w:cs="Courier New"/>
                      <w:szCs w:val="22"/>
                    </w:rPr>
                    <w:t xml:space="preserve"> </w:t>
                  </w:r>
                  <w:r w:rsidRPr="004A31A7">
                    <w:rPr>
                      <w:rFonts w:cs="Courier New"/>
                      <w:szCs w:val="22"/>
                    </w:rPr>
                    <w:t>Providing closed captions</w:t>
                  </w:r>
                </w:p>
                <w:p w14:paraId="38F4D121" w14:textId="77777777" w:rsidR="006B1D57" w:rsidRDefault="006B1D57" w:rsidP="006F64A9">
                  <w:pPr>
                    <w:jc w:val="both"/>
                    <w:rPr>
                      <w:rFonts w:cs="Courier New"/>
                      <w:szCs w:val="22"/>
                    </w:rPr>
                  </w:pPr>
                </w:p>
                <w:p w14:paraId="53BD9AA6" w14:textId="50D18DB5" w:rsidR="004A31A7" w:rsidRDefault="004A31A7" w:rsidP="004A31A7">
                  <w:pPr>
                    <w:rPr>
                      <w:rFonts w:cs="Menlo"/>
                      <w:b/>
                      <w:bCs/>
                      <w:i/>
                      <w:iCs/>
                      <w:sz w:val="20"/>
                      <w:szCs w:val="20"/>
                    </w:rPr>
                  </w:pPr>
                  <w:r w:rsidRPr="00E44C2E">
                    <w:rPr>
                      <w:rFonts w:cs="Menlo"/>
                      <w:b/>
                      <w:bCs/>
                      <w:i/>
                      <w:iCs/>
                      <w:sz w:val="20"/>
                      <w:szCs w:val="20"/>
                    </w:rPr>
                    <w:t>Examples for</w:t>
                  </w:r>
                  <w:r w:rsidR="00E44C2E" w:rsidRPr="00E44C2E">
                    <w:rPr>
                      <w:rFonts w:cs="Menlo"/>
                      <w:b/>
                      <w:bCs/>
                      <w:i/>
                      <w:iCs/>
                      <w:sz w:val="20"/>
                      <w:szCs w:val="20"/>
                    </w:rPr>
                    <w:t xml:space="preserve"> SM12:</w:t>
                  </w:r>
                </w:p>
                <w:p w14:paraId="12364B06" w14:textId="4ACF5693" w:rsidR="00E44C2E" w:rsidRPr="00E44C2E" w:rsidRDefault="00E44C2E" w:rsidP="004A31A7">
                  <w:pPr>
                    <w:rPr>
                      <w:rFonts w:cs="Menlo"/>
                      <w:sz w:val="20"/>
                      <w:szCs w:val="20"/>
                    </w:rPr>
                  </w:pPr>
                  <w:r>
                    <w:rPr>
                      <w:rFonts w:cs="Menlo"/>
                      <w:sz w:val="20"/>
                      <w:szCs w:val="20"/>
                    </w:rPr>
                    <w:t>{See Above}</w:t>
                  </w:r>
                </w:p>
                <w:p w14:paraId="2BE2A421" w14:textId="0F391AAD" w:rsidR="004A31A7" w:rsidRDefault="004A31A7" w:rsidP="00E44C2E">
                  <w:pPr>
                    <w:rPr>
                      <w:rFonts w:cs="Menlo"/>
                      <w:b/>
                      <w:bCs/>
                      <w:i/>
                      <w:iCs/>
                      <w:sz w:val="20"/>
                      <w:szCs w:val="20"/>
                    </w:rPr>
                  </w:pPr>
                  <w:r w:rsidRPr="00E44C2E">
                    <w:rPr>
                      <w:rFonts w:cs="Menlo"/>
                      <w:b/>
                      <w:bCs/>
                      <w:i/>
                      <w:iCs/>
                      <w:sz w:val="20"/>
                      <w:szCs w:val="20"/>
                    </w:rPr>
                    <w:t xml:space="preserve">Testing Procedure for </w:t>
                  </w:r>
                  <w:r w:rsidR="00E44C2E" w:rsidRPr="00E44C2E">
                    <w:rPr>
                      <w:rFonts w:cs="Menlo"/>
                      <w:b/>
                      <w:bCs/>
                      <w:i/>
                      <w:iCs/>
                      <w:sz w:val="20"/>
                      <w:szCs w:val="20"/>
                    </w:rPr>
                    <w:t>SM12:</w:t>
                  </w:r>
                </w:p>
                <w:p w14:paraId="1CC10716" w14:textId="219E2B72" w:rsidR="00E44C2E" w:rsidRPr="00E44C2E" w:rsidRDefault="00E44C2E" w:rsidP="00E44C2E">
                  <w:pPr>
                    <w:rPr>
                      <w:rFonts w:cs="Menlo"/>
                      <w:sz w:val="20"/>
                      <w:szCs w:val="20"/>
                    </w:rPr>
                  </w:pPr>
                  <w:r>
                    <w:rPr>
                      <w:rFonts w:cs="Menlo"/>
                      <w:sz w:val="20"/>
                      <w:szCs w:val="20"/>
                    </w:rPr>
                    <w:t>{See Above}</w:t>
                  </w:r>
                </w:p>
                <w:p w14:paraId="30BF46F4" w14:textId="77777777" w:rsidR="004A31A7" w:rsidRDefault="004A31A7" w:rsidP="004A31A7">
                  <w:pPr>
                    <w:jc w:val="both"/>
                    <w:rPr>
                      <w:rFonts w:cs="Courier New"/>
                      <w:szCs w:val="22"/>
                    </w:rPr>
                  </w:pPr>
                </w:p>
                <w:p w14:paraId="1059ACF4"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for G87: </w:t>
                  </w:r>
                </w:p>
                <w:p w14:paraId="5B4CBFE4" w14:textId="77777777" w:rsidR="00E44C2E" w:rsidRDefault="00E44C2E" w:rsidP="00E44C2E">
                  <w:pPr>
                    <w:rPr>
                      <w:rFonts w:cs="Menlo"/>
                      <w:sz w:val="20"/>
                      <w:szCs w:val="20"/>
                    </w:rPr>
                  </w:pPr>
                  <w:r>
                    <w:rPr>
                      <w:rFonts w:cs="Menlo"/>
                      <w:sz w:val="20"/>
                      <w:szCs w:val="20"/>
                    </w:rPr>
                    <w:t>{See Above}</w:t>
                  </w:r>
                </w:p>
                <w:p w14:paraId="2A6A70F6" w14:textId="77777777" w:rsidR="00E44C2E" w:rsidRPr="00E44C2E" w:rsidRDefault="00E44C2E" w:rsidP="00E44C2E">
                  <w:pPr>
                    <w:jc w:val="both"/>
                    <w:rPr>
                      <w:rFonts w:cs="Menlo"/>
                      <w:b/>
                      <w:bCs/>
                      <w:i/>
                      <w:iCs/>
                      <w:sz w:val="20"/>
                      <w:szCs w:val="20"/>
                    </w:rPr>
                  </w:pPr>
                  <w:r w:rsidRPr="00E44C2E">
                    <w:rPr>
                      <w:rFonts w:cs="Menlo"/>
                      <w:b/>
                      <w:bCs/>
                      <w:i/>
                      <w:iCs/>
                      <w:sz w:val="20"/>
                      <w:szCs w:val="20"/>
                    </w:rPr>
                    <w:t xml:space="preserve">Testing Procedure for G87: </w:t>
                  </w:r>
                </w:p>
                <w:p w14:paraId="507C4CC1" w14:textId="77777777" w:rsidR="00E44C2E" w:rsidRDefault="00E44C2E" w:rsidP="00E44C2E">
                  <w:pPr>
                    <w:rPr>
                      <w:rFonts w:cs="Menlo"/>
                      <w:sz w:val="20"/>
                      <w:szCs w:val="20"/>
                    </w:rPr>
                  </w:pPr>
                  <w:r>
                    <w:rPr>
                      <w:rFonts w:cs="Menlo"/>
                      <w:sz w:val="20"/>
                      <w:szCs w:val="20"/>
                    </w:rPr>
                    <w:t>{See Above}</w:t>
                  </w:r>
                </w:p>
                <w:p w14:paraId="297429FD" w14:textId="43BEF8C0" w:rsidR="004A31A7" w:rsidRDefault="004A31A7" w:rsidP="004A31A7">
                  <w:pPr>
                    <w:jc w:val="both"/>
                    <w:rPr>
                      <w:rFonts w:cs="Courier New"/>
                      <w:szCs w:val="22"/>
                    </w:rPr>
                  </w:pPr>
                </w:p>
              </w:tc>
            </w:tr>
            <w:tr w:rsidR="006B1D57" w14:paraId="20FE62F6" w14:textId="77777777" w:rsidTr="006B1D57">
              <w:tc>
                <w:tcPr>
                  <w:tcW w:w="9124" w:type="dxa"/>
                </w:tcPr>
                <w:p w14:paraId="1366B9B6" w14:textId="0284BBC1" w:rsidR="004A31A7" w:rsidRDefault="004A31A7" w:rsidP="004A31A7">
                  <w:pPr>
                    <w:jc w:val="both"/>
                    <w:rPr>
                      <w:rFonts w:cs="Courier New"/>
                      <w:szCs w:val="22"/>
                    </w:rPr>
                  </w:pPr>
                  <w:r w:rsidRPr="004A31A7">
                    <w:rPr>
                      <w:rFonts w:cs="Courier New"/>
                      <w:szCs w:val="22"/>
                      <w:u w:val="single"/>
                    </w:rPr>
                    <w:t>Technique SM11:</w:t>
                  </w:r>
                  <w:r w:rsidRPr="004A31A7">
                    <w:rPr>
                      <w:rFonts w:cs="Courier New"/>
                      <w:szCs w:val="22"/>
                    </w:rPr>
                    <w:t xml:space="preserve"> Providing captions through synchronized text streams in SMIL 1.0</w:t>
                  </w:r>
                  <w:r>
                    <w:rPr>
                      <w:rStyle w:val="FootnoteReference"/>
                      <w:rFonts w:cs="Courier New"/>
                      <w:szCs w:val="22"/>
                    </w:rPr>
                    <w:footnoteReference w:id="38"/>
                  </w:r>
                </w:p>
                <w:p w14:paraId="6EE08DE6" w14:textId="77777777" w:rsidR="006B1D57" w:rsidRDefault="006B1D57" w:rsidP="00E44C2E">
                  <w:pPr>
                    <w:jc w:val="both"/>
                    <w:rPr>
                      <w:rFonts w:cs="Courier New"/>
                      <w:b/>
                      <w:bCs/>
                      <w:i/>
                      <w:iCs/>
                      <w:szCs w:val="22"/>
                    </w:rPr>
                  </w:pPr>
                </w:p>
                <w:p w14:paraId="37B09D20"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0D88B61C" w14:textId="77777777" w:rsidR="00E44C2E" w:rsidRDefault="00E44C2E" w:rsidP="00E44C2E">
                  <w:pPr>
                    <w:rPr>
                      <w:rFonts w:cs="Menlo"/>
                      <w:sz w:val="20"/>
                      <w:szCs w:val="20"/>
                    </w:rPr>
                  </w:pPr>
                  <w:r>
                    <w:rPr>
                      <w:rFonts w:cs="Menlo"/>
                      <w:sz w:val="20"/>
                      <w:szCs w:val="20"/>
                    </w:rPr>
                    <w:t>{See Above}</w:t>
                  </w:r>
                </w:p>
                <w:p w14:paraId="50BF0FB6" w14:textId="77777777" w:rsidR="00E44C2E" w:rsidRPr="0014055E" w:rsidRDefault="00E44C2E" w:rsidP="00E44C2E">
                  <w:pPr>
                    <w:rPr>
                      <w:rFonts w:cs="Menlo"/>
                      <w:sz w:val="20"/>
                      <w:szCs w:val="20"/>
                    </w:rPr>
                  </w:pPr>
                </w:p>
                <w:p w14:paraId="4CCA9428"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12A2909C" w14:textId="77777777" w:rsidR="00E44C2E" w:rsidRDefault="00E44C2E" w:rsidP="00E44C2E">
                  <w:pPr>
                    <w:rPr>
                      <w:rFonts w:cs="Menlo"/>
                      <w:sz w:val="20"/>
                      <w:szCs w:val="20"/>
                    </w:rPr>
                  </w:pPr>
                  <w:r>
                    <w:rPr>
                      <w:rFonts w:cs="Menlo"/>
                      <w:sz w:val="20"/>
                      <w:szCs w:val="20"/>
                    </w:rPr>
                    <w:t>{See Above}</w:t>
                  </w:r>
                </w:p>
                <w:p w14:paraId="6836FFC0" w14:textId="3EC035E6" w:rsidR="00E44C2E" w:rsidRDefault="00E44C2E" w:rsidP="00E44C2E">
                  <w:pPr>
                    <w:jc w:val="both"/>
                    <w:rPr>
                      <w:rFonts w:cs="Courier New"/>
                      <w:szCs w:val="22"/>
                    </w:rPr>
                  </w:pPr>
                </w:p>
              </w:tc>
            </w:tr>
            <w:tr w:rsidR="006B1D57" w14:paraId="2D1C0133" w14:textId="77777777" w:rsidTr="006B1D57">
              <w:tc>
                <w:tcPr>
                  <w:tcW w:w="9124" w:type="dxa"/>
                </w:tcPr>
                <w:p w14:paraId="27FBE6A5" w14:textId="77777777" w:rsidR="006B1D57" w:rsidRDefault="004A31A7" w:rsidP="006F64A9">
                  <w:pPr>
                    <w:jc w:val="both"/>
                  </w:pPr>
                  <w:r w:rsidRPr="004A31A7">
                    <w:rPr>
                      <w:rFonts w:cs="Courier New"/>
                      <w:szCs w:val="22"/>
                      <w:u w:val="single"/>
                    </w:rPr>
                    <w:t>Technique SM12:</w:t>
                  </w:r>
                  <w:r>
                    <w:rPr>
                      <w:rFonts w:cs="Courier New"/>
                      <w:szCs w:val="22"/>
                    </w:rPr>
                    <w:t xml:space="preserve"> </w:t>
                  </w:r>
                  <w:r w:rsidRPr="004A31A7">
                    <w:rPr>
                      <w:rFonts w:cs="Courier New"/>
                      <w:szCs w:val="22"/>
                    </w:rPr>
                    <w:t>Providing captions through synchronized text streams in SMIL 2.0</w:t>
                  </w:r>
                </w:p>
                <w:p w14:paraId="7F5C0AD1" w14:textId="77777777" w:rsidR="004A31A7" w:rsidRDefault="004A31A7" w:rsidP="006F64A9">
                  <w:pPr>
                    <w:jc w:val="both"/>
                  </w:pPr>
                </w:p>
                <w:p w14:paraId="155AC482" w14:textId="77777777" w:rsidR="00E44C2E" w:rsidRPr="00E44C2E" w:rsidRDefault="00E44C2E" w:rsidP="00E44C2E">
                  <w:pPr>
                    <w:rPr>
                      <w:rFonts w:cs="Menlo"/>
                      <w:b/>
                      <w:bCs/>
                      <w:i/>
                      <w:iCs/>
                      <w:sz w:val="20"/>
                      <w:szCs w:val="20"/>
                    </w:rPr>
                  </w:pPr>
                  <w:r w:rsidRPr="00E44C2E">
                    <w:rPr>
                      <w:rFonts w:cs="Menlo"/>
                      <w:b/>
                      <w:bCs/>
                      <w:i/>
                      <w:iCs/>
                      <w:sz w:val="20"/>
                      <w:szCs w:val="20"/>
                    </w:rPr>
                    <w:t xml:space="preserve">Examples </w:t>
                  </w:r>
                </w:p>
                <w:p w14:paraId="56316BB1" w14:textId="77777777" w:rsidR="00E44C2E" w:rsidRDefault="00E44C2E" w:rsidP="00E44C2E">
                  <w:pPr>
                    <w:rPr>
                      <w:rFonts w:cs="Menlo"/>
                      <w:sz w:val="20"/>
                      <w:szCs w:val="20"/>
                    </w:rPr>
                  </w:pPr>
                  <w:r>
                    <w:rPr>
                      <w:rFonts w:cs="Menlo"/>
                      <w:sz w:val="20"/>
                      <w:szCs w:val="20"/>
                    </w:rPr>
                    <w:t>{See Above}</w:t>
                  </w:r>
                </w:p>
                <w:p w14:paraId="40FD558B" w14:textId="77777777" w:rsidR="00E44C2E" w:rsidRPr="0014055E" w:rsidRDefault="00E44C2E" w:rsidP="00E44C2E">
                  <w:pPr>
                    <w:rPr>
                      <w:rFonts w:cs="Menlo"/>
                      <w:sz w:val="20"/>
                      <w:szCs w:val="20"/>
                    </w:rPr>
                  </w:pPr>
                </w:p>
                <w:p w14:paraId="51C79315" w14:textId="77777777" w:rsidR="00E44C2E" w:rsidRPr="00E44C2E" w:rsidRDefault="00E44C2E" w:rsidP="00E44C2E">
                  <w:pPr>
                    <w:jc w:val="both"/>
                    <w:rPr>
                      <w:rFonts w:cs="Menlo"/>
                      <w:b/>
                      <w:bCs/>
                      <w:i/>
                      <w:iCs/>
                      <w:sz w:val="20"/>
                      <w:szCs w:val="20"/>
                    </w:rPr>
                  </w:pPr>
                  <w:r w:rsidRPr="00E44C2E">
                    <w:rPr>
                      <w:rFonts w:cs="Menlo"/>
                      <w:b/>
                      <w:bCs/>
                      <w:i/>
                      <w:iCs/>
                      <w:sz w:val="20"/>
                      <w:szCs w:val="20"/>
                    </w:rPr>
                    <w:t>Testing Procedure</w:t>
                  </w:r>
                </w:p>
                <w:p w14:paraId="70626172" w14:textId="77777777" w:rsidR="00E44C2E" w:rsidRDefault="00E44C2E" w:rsidP="00E44C2E">
                  <w:pPr>
                    <w:rPr>
                      <w:rFonts w:cs="Menlo"/>
                      <w:sz w:val="20"/>
                      <w:szCs w:val="20"/>
                    </w:rPr>
                  </w:pPr>
                  <w:r>
                    <w:rPr>
                      <w:rFonts w:cs="Menlo"/>
                      <w:sz w:val="20"/>
                      <w:szCs w:val="20"/>
                    </w:rPr>
                    <w:t>{See Above}</w:t>
                  </w:r>
                </w:p>
                <w:p w14:paraId="5A2734A8" w14:textId="2214DC79" w:rsidR="004A31A7" w:rsidRPr="004A31A7" w:rsidRDefault="004A31A7" w:rsidP="006F64A9">
                  <w:pPr>
                    <w:jc w:val="both"/>
                    <w:rPr>
                      <w:rFonts w:cs="Courier New"/>
                      <w:b/>
                      <w:bCs/>
                      <w:i/>
                      <w:iCs/>
                      <w:szCs w:val="22"/>
                    </w:rPr>
                  </w:pPr>
                </w:p>
              </w:tc>
            </w:tr>
          </w:tbl>
          <w:p w14:paraId="5FAA48D2" w14:textId="77777777" w:rsidR="006B1D57" w:rsidRDefault="006B1D57" w:rsidP="006F64A9">
            <w:pPr>
              <w:jc w:val="both"/>
              <w:rPr>
                <w:rFonts w:cs="Courier New"/>
                <w:szCs w:val="22"/>
              </w:rPr>
            </w:pPr>
          </w:p>
        </w:tc>
      </w:tr>
    </w:tbl>
    <w:p w14:paraId="56CD4E10" w14:textId="77777777" w:rsidR="006B1D57" w:rsidRPr="006F64A9" w:rsidRDefault="006B1D57" w:rsidP="006F64A9">
      <w:pPr>
        <w:jc w:val="both"/>
        <w:rPr>
          <w:rFonts w:cs="Courier New"/>
          <w:szCs w:val="22"/>
        </w:rPr>
      </w:pPr>
    </w:p>
    <w:p w14:paraId="35B4AD43" w14:textId="77777777" w:rsidR="006F64A9" w:rsidRPr="006F64A9" w:rsidRDefault="006F64A9" w:rsidP="006F64A9">
      <w:pPr>
        <w:jc w:val="both"/>
        <w:rPr>
          <w:rFonts w:cs="Courier New"/>
          <w:szCs w:val="22"/>
        </w:rPr>
      </w:pPr>
    </w:p>
    <w:p w14:paraId="6F67B1A3" w14:textId="02CA5166" w:rsidR="006F64A9" w:rsidRPr="00274300" w:rsidRDefault="006F64A9" w:rsidP="006F64A9">
      <w:pPr>
        <w:jc w:val="both"/>
        <w:rPr>
          <w:rFonts w:ascii="Times New Roman" w:hAnsi="Times New Roman" w:cs="Times New Roman"/>
          <w:szCs w:val="22"/>
        </w:rPr>
      </w:pPr>
      <w:r w:rsidRPr="00274300">
        <w:rPr>
          <w:rFonts w:ascii="Times New Roman" w:hAnsi="Times New Roman" w:cs="Times New Roman"/>
          <w:b/>
          <w:bCs/>
          <w:szCs w:val="22"/>
        </w:rPr>
        <w:t>1.2.5 Audio Description (Pre-Recorded) (Level AA)</w:t>
      </w:r>
      <w:r w:rsidRPr="00274300">
        <w:rPr>
          <w:rFonts w:ascii="Times New Roman" w:hAnsi="Times New Roman" w:cs="Times New Roman"/>
          <w:b/>
          <w:bCs/>
          <w:szCs w:val="22"/>
          <w:vertAlign w:val="superscript"/>
        </w:rPr>
        <w:footnoteReference w:id="39"/>
      </w:r>
      <w:r w:rsidRPr="00274300">
        <w:rPr>
          <w:rFonts w:ascii="Times New Roman" w:hAnsi="Times New Roman" w:cs="Times New Roman"/>
          <w:b/>
          <w:bCs/>
          <w:szCs w:val="22"/>
        </w:rPr>
        <w:t xml:space="preserve"> –</w:t>
      </w:r>
      <w:r w:rsidRPr="00274300">
        <w:rPr>
          <w:rFonts w:ascii="Times New Roman" w:hAnsi="Times New Roman" w:cs="Times New Roman"/>
          <w:szCs w:val="22"/>
        </w:rPr>
        <w:t xml:space="preserve"> This Success Criterion aimed to make visual information in a synchronized media presentation accessible to those who are blind or visually impaired. When the video portion is unavailable, the audio description should add the necessary information to the presentation's audio section. When there are pauses in the dialogue, audio description should fill them with details regarding crucial acts, characters, scene changes, and on-screen text that are not spoken or discussed in the main soundtrack.</w:t>
      </w:r>
    </w:p>
    <w:p w14:paraId="26A15D52" w14:textId="77777777" w:rsidR="004A31A7" w:rsidRPr="006F64A9" w:rsidRDefault="004A31A7" w:rsidP="006F64A9">
      <w:pPr>
        <w:jc w:val="both"/>
        <w:rPr>
          <w:rFonts w:cs="Courier New"/>
          <w:szCs w:val="22"/>
        </w:rPr>
      </w:pPr>
    </w:p>
    <w:tbl>
      <w:tblPr>
        <w:tblStyle w:val="TableGrid"/>
        <w:tblW w:w="0" w:type="auto"/>
        <w:tblLook w:val="04A0" w:firstRow="1" w:lastRow="0" w:firstColumn="1" w:lastColumn="0" w:noHBand="0" w:noVBand="1"/>
      </w:tblPr>
      <w:tblGrid>
        <w:gridCol w:w="9350"/>
      </w:tblGrid>
      <w:tr w:rsidR="004A31A7" w:rsidRPr="00636AB7" w14:paraId="2F2ED6B7" w14:textId="77777777" w:rsidTr="004A31A7">
        <w:tc>
          <w:tcPr>
            <w:tcW w:w="9350" w:type="dxa"/>
          </w:tcPr>
          <w:p w14:paraId="58BFCB6F" w14:textId="68587E7D"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Providing A Second, User-Selectable, Audio Track That Includes Audio Descriptions</w:t>
            </w:r>
          </w:p>
          <w:p w14:paraId="50EC4607" w14:textId="77777777" w:rsidR="004A31A7" w:rsidRPr="00636AB7" w:rsidRDefault="004A31A7" w:rsidP="004A31A7">
            <w:pPr>
              <w:rPr>
                <w:rFonts w:cs="Courier New"/>
                <w:sz w:val="20"/>
                <w:szCs w:val="20"/>
              </w:rPr>
            </w:pPr>
          </w:p>
          <w:p w14:paraId="524BCCBE" w14:textId="77777777" w:rsidR="00E44C2E" w:rsidRPr="00636AB7" w:rsidRDefault="004A31A7" w:rsidP="004A31A7">
            <w:pPr>
              <w:tabs>
                <w:tab w:val="left" w:pos="5272"/>
              </w:tabs>
              <w:rPr>
                <w:b/>
                <w:bCs/>
                <w:i/>
                <w:iCs/>
                <w:sz w:val="20"/>
                <w:szCs w:val="20"/>
              </w:rPr>
            </w:pPr>
            <w:r w:rsidRPr="00636AB7">
              <w:rPr>
                <w:b/>
                <w:bCs/>
                <w:i/>
                <w:iCs/>
                <w:sz w:val="20"/>
                <w:szCs w:val="20"/>
              </w:rPr>
              <w:t>Examples</w:t>
            </w:r>
          </w:p>
          <w:p w14:paraId="40FA6DD0" w14:textId="77777777" w:rsidR="00E44C2E" w:rsidRPr="00636AB7" w:rsidRDefault="00E44C2E" w:rsidP="00E44C2E">
            <w:pPr>
              <w:rPr>
                <w:rFonts w:cs="Menlo"/>
                <w:sz w:val="20"/>
                <w:szCs w:val="20"/>
              </w:rPr>
            </w:pPr>
            <w:r w:rsidRPr="00636AB7">
              <w:rPr>
                <w:rFonts w:cs="Menlo"/>
                <w:sz w:val="20"/>
                <w:szCs w:val="20"/>
              </w:rPr>
              <w:t>{See Above}</w:t>
            </w:r>
          </w:p>
          <w:p w14:paraId="1347592E" w14:textId="25874AC2" w:rsidR="004A31A7" w:rsidRPr="00636AB7" w:rsidRDefault="004A31A7" w:rsidP="004A31A7">
            <w:pPr>
              <w:tabs>
                <w:tab w:val="left" w:pos="5272"/>
              </w:tabs>
              <w:rPr>
                <w:b/>
                <w:bCs/>
                <w:i/>
                <w:iCs/>
                <w:sz w:val="20"/>
                <w:szCs w:val="20"/>
              </w:rPr>
            </w:pPr>
            <w:r w:rsidRPr="00636AB7">
              <w:rPr>
                <w:b/>
                <w:bCs/>
                <w:i/>
                <w:iCs/>
                <w:sz w:val="20"/>
                <w:szCs w:val="20"/>
              </w:rPr>
              <w:t xml:space="preserve"> </w:t>
            </w:r>
          </w:p>
          <w:p w14:paraId="3E57F6ED" w14:textId="77777777" w:rsidR="004A31A7" w:rsidRPr="00636AB7" w:rsidRDefault="004A31A7" w:rsidP="004A31A7">
            <w:pPr>
              <w:jc w:val="both"/>
              <w:rPr>
                <w:b/>
                <w:bCs/>
                <w:i/>
                <w:iCs/>
                <w:sz w:val="20"/>
                <w:szCs w:val="20"/>
              </w:rPr>
            </w:pPr>
            <w:r w:rsidRPr="00636AB7">
              <w:rPr>
                <w:b/>
                <w:bCs/>
                <w:i/>
                <w:iCs/>
                <w:sz w:val="20"/>
                <w:szCs w:val="20"/>
              </w:rPr>
              <w:t>Testing Procedure</w:t>
            </w:r>
          </w:p>
          <w:p w14:paraId="4FA8AB14" w14:textId="77777777" w:rsidR="00E44C2E" w:rsidRPr="00636AB7" w:rsidRDefault="00E44C2E" w:rsidP="00E44C2E">
            <w:pPr>
              <w:rPr>
                <w:rFonts w:cs="Menlo"/>
                <w:sz w:val="20"/>
                <w:szCs w:val="20"/>
              </w:rPr>
            </w:pPr>
            <w:r w:rsidRPr="00636AB7">
              <w:rPr>
                <w:rFonts w:cs="Menlo"/>
                <w:sz w:val="20"/>
                <w:szCs w:val="20"/>
              </w:rPr>
              <w:t>{See Above}</w:t>
            </w:r>
          </w:p>
          <w:p w14:paraId="5C4070A8" w14:textId="6253A7C4" w:rsidR="00E44C2E" w:rsidRPr="00636AB7" w:rsidRDefault="00E44C2E" w:rsidP="004A31A7">
            <w:pPr>
              <w:jc w:val="both"/>
              <w:rPr>
                <w:rFonts w:cs="Courier New"/>
                <w:sz w:val="20"/>
                <w:szCs w:val="20"/>
              </w:rPr>
            </w:pPr>
          </w:p>
        </w:tc>
      </w:tr>
      <w:tr w:rsidR="004A31A7" w:rsidRPr="00636AB7" w14:paraId="3CCB907F" w14:textId="77777777" w:rsidTr="004A31A7">
        <w:tc>
          <w:tcPr>
            <w:tcW w:w="9350" w:type="dxa"/>
          </w:tcPr>
          <w:p w14:paraId="12FC40D9" w14:textId="24C8799B" w:rsidR="004A31A7" w:rsidRPr="00636AB7" w:rsidRDefault="004A31A7" w:rsidP="004A31A7">
            <w:pPr>
              <w:rPr>
                <w:rFonts w:cs="Menlo"/>
                <w:sz w:val="20"/>
                <w:szCs w:val="20"/>
              </w:rPr>
            </w:pPr>
            <w:r w:rsidRPr="00636AB7">
              <w:rPr>
                <w:rFonts w:cs="Menlo"/>
                <w:sz w:val="20"/>
                <w:szCs w:val="20"/>
                <w:u w:val="single"/>
              </w:rPr>
              <w:t>Technique G78</w:t>
            </w:r>
            <w:r w:rsidRPr="00636AB7">
              <w:rPr>
                <w:rFonts w:cs="Menlo"/>
                <w:sz w:val="20"/>
                <w:szCs w:val="20"/>
              </w:rPr>
              <w:t xml:space="preserve">: Providing A Second, User-Selectable, Audio Track That Includes Audio Descriptions </w:t>
            </w:r>
            <w:r w:rsidRPr="00636AB7">
              <w:rPr>
                <w:rFonts w:cs="Menlo"/>
                <w:b/>
                <w:bCs/>
                <w:sz w:val="20"/>
                <w:szCs w:val="20"/>
              </w:rPr>
              <w:t>AND</w:t>
            </w:r>
            <w:r w:rsidRPr="00636AB7">
              <w:rPr>
                <w:rFonts w:cs="Menlo"/>
                <w:sz w:val="20"/>
                <w:szCs w:val="20"/>
              </w:rPr>
              <w:t xml:space="preserve"> </w:t>
            </w:r>
            <w:r w:rsidRPr="006B1D57">
              <w:rPr>
                <w:rFonts w:cs="Courier New"/>
                <w:sz w:val="20"/>
                <w:szCs w:val="20"/>
                <w:u w:val="single"/>
              </w:rPr>
              <w:t>Technique SL1</w:t>
            </w:r>
            <w:r w:rsidRPr="006B1D57">
              <w:rPr>
                <w:rFonts w:cs="Courier New"/>
                <w:sz w:val="20"/>
                <w:szCs w:val="20"/>
              </w:rPr>
              <w:t>:</w:t>
            </w:r>
            <w:r w:rsidRPr="00636AB7">
              <w:rPr>
                <w:rFonts w:cs="Courier New"/>
                <w:sz w:val="20"/>
                <w:szCs w:val="20"/>
              </w:rPr>
              <w:t xml:space="preserve"> </w:t>
            </w:r>
            <w:r w:rsidRPr="006B1D57">
              <w:rPr>
                <w:rFonts w:cs="Courier New"/>
                <w:sz w:val="20"/>
                <w:szCs w:val="20"/>
              </w:rPr>
              <w:t>Accessing Alternate Audio Tracks in Silverlight Media</w:t>
            </w:r>
          </w:p>
          <w:p w14:paraId="72507DA0" w14:textId="77777777" w:rsidR="004A31A7" w:rsidRPr="00636AB7" w:rsidRDefault="004A31A7" w:rsidP="004A31A7">
            <w:pPr>
              <w:rPr>
                <w:rFonts w:cs="Courier New"/>
                <w:sz w:val="20"/>
                <w:szCs w:val="20"/>
              </w:rPr>
            </w:pPr>
          </w:p>
          <w:p w14:paraId="015D1559" w14:textId="6B3E74E7"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G78:</w:t>
            </w:r>
          </w:p>
          <w:p w14:paraId="5617A63F" w14:textId="2B3B1CAB" w:rsidR="00E44C2E" w:rsidRPr="00636AB7" w:rsidRDefault="00E44C2E" w:rsidP="004A31A7">
            <w:pPr>
              <w:rPr>
                <w:rFonts w:cs="Menlo"/>
                <w:sz w:val="20"/>
                <w:szCs w:val="20"/>
              </w:rPr>
            </w:pPr>
            <w:r w:rsidRPr="00636AB7">
              <w:rPr>
                <w:rFonts w:cs="Menlo"/>
                <w:sz w:val="20"/>
                <w:szCs w:val="20"/>
              </w:rPr>
              <w:t>{See Above}</w:t>
            </w:r>
          </w:p>
          <w:p w14:paraId="15C79DF2" w14:textId="77777777" w:rsidR="00E44C2E" w:rsidRPr="00636AB7" w:rsidRDefault="00E44C2E" w:rsidP="004A31A7">
            <w:pPr>
              <w:rPr>
                <w:rFonts w:cs="Menlo"/>
                <w:sz w:val="20"/>
                <w:szCs w:val="20"/>
              </w:rPr>
            </w:pPr>
          </w:p>
          <w:p w14:paraId="6B08A7A9" w14:textId="26030DE1" w:rsidR="004A31A7" w:rsidRPr="00636AB7" w:rsidRDefault="004A31A7" w:rsidP="004A31A7">
            <w:pPr>
              <w:jc w:val="both"/>
              <w:rPr>
                <w:rFonts w:cs="Menlo"/>
                <w:b/>
                <w:bCs/>
                <w:i/>
                <w:iCs/>
                <w:sz w:val="20"/>
                <w:szCs w:val="20"/>
              </w:rPr>
            </w:pPr>
            <w:r w:rsidRPr="00636AB7">
              <w:rPr>
                <w:rFonts w:cs="Menlo"/>
                <w:b/>
                <w:bCs/>
                <w:i/>
                <w:iCs/>
                <w:sz w:val="20"/>
                <w:szCs w:val="20"/>
              </w:rPr>
              <w:t xml:space="preserve">Testing Procedure for </w:t>
            </w:r>
            <w:r w:rsidR="00E44C2E" w:rsidRPr="00636AB7">
              <w:rPr>
                <w:rFonts w:cs="Menlo"/>
                <w:b/>
                <w:bCs/>
                <w:i/>
                <w:iCs/>
                <w:sz w:val="20"/>
                <w:szCs w:val="20"/>
              </w:rPr>
              <w:t>G78:</w:t>
            </w:r>
          </w:p>
          <w:p w14:paraId="5E3836B8" w14:textId="409EC20D" w:rsidR="00E44C2E" w:rsidRPr="00636AB7" w:rsidRDefault="00E44C2E" w:rsidP="00E44C2E">
            <w:pPr>
              <w:rPr>
                <w:rFonts w:cs="Menlo"/>
                <w:sz w:val="20"/>
                <w:szCs w:val="20"/>
              </w:rPr>
            </w:pPr>
            <w:r w:rsidRPr="00636AB7">
              <w:rPr>
                <w:rFonts w:cs="Menlo"/>
                <w:sz w:val="20"/>
                <w:szCs w:val="20"/>
              </w:rPr>
              <w:t>{See Above}</w:t>
            </w:r>
          </w:p>
          <w:p w14:paraId="4614E9CD" w14:textId="77777777" w:rsidR="004A31A7" w:rsidRPr="00636AB7" w:rsidRDefault="004A31A7" w:rsidP="004A31A7">
            <w:pPr>
              <w:jc w:val="both"/>
              <w:rPr>
                <w:rFonts w:cs="Courier New"/>
                <w:sz w:val="20"/>
                <w:szCs w:val="20"/>
              </w:rPr>
            </w:pPr>
          </w:p>
          <w:p w14:paraId="2B5A4241" w14:textId="0B35ACE3" w:rsidR="004A31A7" w:rsidRPr="00636AB7" w:rsidRDefault="004A31A7" w:rsidP="004A31A7">
            <w:pPr>
              <w:rPr>
                <w:rFonts w:cs="Menlo"/>
                <w:b/>
                <w:bCs/>
                <w:i/>
                <w:iCs/>
                <w:sz w:val="20"/>
                <w:szCs w:val="20"/>
              </w:rPr>
            </w:pPr>
            <w:r w:rsidRPr="00636AB7">
              <w:rPr>
                <w:rFonts w:cs="Menlo"/>
                <w:b/>
                <w:bCs/>
                <w:i/>
                <w:iCs/>
                <w:sz w:val="20"/>
                <w:szCs w:val="20"/>
              </w:rPr>
              <w:t>Examples for</w:t>
            </w:r>
            <w:r w:rsidR="00E44C2E" w:rsidRPr="00636AB7">
              <w:rPr>
                <w:rFonts w:cs="Menlo"/>
                <w:b/>
                <w:bCs/>
                <w:i/>
                <w:iCs/>
                <w:sz w:val="20"/>
                <w:szCs w:val="20"/>
              </w:rPr>
              <w:t xml:space="preserve"> SL1:</w:t>
            </w:r>
          </w:p>
          <w:p w14:paraId="2B98D48B" w14:textId="77777777" w:rsidR="00E44C2E" w:rsidRPr="00636AB7" w:rsidRDefault="00E44C2E" w:rsidP="00E44C2E">
            <w:pPr>
              <w:rPr>
                <w:rFonts w:cs="Menlo"/>
                <w:sz w:val="20"/>
                <w:szCs w:val="20"/>
              </w:rPr>
            </w:pPr>
            <w:r w:rsidRPr="00636AB7">
              <w:rPr>
                <w:rFonts w:cs="Menlo"/>
                <w:sz w:val="20"/>
                <w:szCs w:val="20"/>
              </w:rPr>
              <w:t>{See Above}</w:t>
            </w:r>
          </w:p>
          <w:p w14:paraId="253634EB" w14:textId="77777777" w:rsidR="00E44C2E" w:rsidRPr="00636AB7" w:rsidRDefault="00E44C2E" w:rsidP="004A31A7">
            <w:pPr>
              <w:rPr>
                <w:rFonts w:cs="Menlo"/>
                <w:b/>
                <w:bCs/>
                <w:i/>
                <w:iCs/>
                <w:sz w:val="20"/>
                <w:szCs w:val="20"/>
              </w:rPr>
            </w:pPr>
          </w:p>
          <w:p w14:paraId="0B75725E" w14:textId="77777777" w:rsidR="004A31A7" w:rsidRPr="00636AB7" w:rsidRDefault="004A31A7" w:rsidP="004A31A7">
            <w:pPr>
              <w:jc w:val="both"/>
              <w:rPr>
                <w:rFonts w:cs="Menlo"/>
                <w:sz w:val="20"/>
                <w:szCs w:val="20"/>
              </w:rPr>
            </w:pPr>
            <w:r w:rsidRPr="00636AB7">
              <w:rPr>
                <w:rFonts w:cs="Menlo"/>
                <w:b/>
                <w:bCs/>
                <w:i/>
                <w:iCs/>
                <w:sz w:val="20"/>
                <w:szCs w:val="20"/>
              </w:rPr>
              <w:t>Testing Procedure for</w:t>
            </w:r>
            <w:r w:rsidR="00E44C2E" w:rsidRPr="00636AB7">
              <w:rPr>
                <w:rFonts w:cs="Menlo"/>
                <w:b/>
                <w:bCs/>
                <w:i/>
                <w:iCs/>
                <w:sz w:val="20"/>
                <w:szCs w:val="20"/>
              </w:rPr>
              <w:t xml:space="preserve"> SL1:</w:t>
            </w:r>
            <w:r w:rsidR="00E44C2E" w:rsidRPr="00636AB7">
              <w:rPr>
                <w:rFonts w:cs="Menlo"/>
                <w:sz w:val="20"/>
                <w:szCs w:val="20"/>
              </w:rPr>
              <w:t xml:space="preserve"> </w:t>
            </w:r>
          </w:p>
          <w:p w14:paraId="33B12B89" w14:textId="77777777" w:rsidR="00E44C2E" w:rsidRPr="00636AB7" w:rsidRDefault="00E44C2E" w:rsidP="00E44C2E">
            <w:pPr>
              <w:rPr>
                <w:rFonts w:cs="Menlo"/>
                <w:sz w:val="20"/>
                <w:szCs w:val="20"/>
              </w:rPr>
            </w:pPr>
            <w:r w:rsidRPr="00636AB7">
              <w:rPr>
                <w:rFonts w:cs="Menlo"/>
                <w:sz w:val="20"/>
                <w:szCs w:val="20"/>
              </w:rPr>
              <w:t>{See Above}</w:t>
            </w:r>
          </w:p>
          <w:p w14:paraId="32F003B9" w14:textId="02B5972E" w:rsidR="00E44C2E" w:rsidRPr="00636AB7" w:rsidRDefault="00E44C2E" w:rsidP="004A31A7">
            <w:pPr>
              <w:jc w:val="both"/>
              <w:rPr>
                <w:rFonts w:cs="Courier New"/>
                <w:sz w:val="20"/>
                <w:szCs w:val="20"/>
              </w:rPr>
            </w:pPr>
          </w:p>
        </w:tc>
      </w:tr>
      <w:tr w:rsidR="004A31A7" w:rsidRPr="00636AB7" w14:paraId="2570DF95" w14:textId="77777777" w:rsidTr="004A31A7">
        <w:tc>
          <w:tcPr>
            <w:tcW w:w="9350" w:type="dxa"/>
          </w:tcPr>
          <w:p w14:paraId="1C3F6486" w14:textId="69EBE036" w:rsidR="004A31A7" w:rsidRPr="00636AB7" w:rsidRDefault="004A31A7" w:rsidP="004A31A7">
            <w:pPr>
              <w:rPr>
                <w:rFonts w:cs="Courier New"/>
                <w:sz w:val="20"/>
                <w:szCs w:val="20"/>
              </w:rPr>
            </w:pPr>
            <w:r w:rsidRPr="00636AB7">
              <w:rPr>
                <w:rFonts w:cs="Courier New"/>
                <w:sz w:val="20"/>
                <w:szCs w:val="20"/>
                <w:u w:val="single"/>
              </w:rPr>
              <w:t>Technique G173</w:t>
            </w:r>
            <w:r w:rsidRPr="00636AB7">
              <w:rPr>
                <w:rFonts w:cs="Courier New"/>
                <w:sz w:val="20"/>
                <w:szCs w:val="20"/>
              </w:rPr>
              <w:t>: Providing a version of a movie with audio descriptions</w:t>
            </w:r>
          </w:p>
          <w:tbl>
            <w:tblPr>
              <w:tblStyle w:val="TableGrid"/>
              <w:tblW w:w="0" w:type="auto"/>
              <w:tblLook w:val="04A0" w:firstRow="1" w:lastRow="0" w:firstColumn="1" w:lastColumn="0" w:noHBand="0" w:noVBand="1"/>
            </w:tblPr>
            <w:tblGrid>
              <w:gridCol w:w="9124"/>
            </w:tblGrid>
            <w:tr w:rsidR="004A31A7" w:rsidRPr="00636AB7" w14:paraId="2E454EEB" w14:textId="77777777" w:rsidTr="004A31A7">
              <w:tc>
                <w:tcPr>
                  <w:tcW w:w="9124" w:type="dxa"/>
                </w:tcPr>
                <w:p w14:paraId="2FD5F59C" w14:textId="7013C0FF" w:rsidR="00636AB7" w:rsidRPr="00636AB7" w:rsidRDefault="00636AB7" w:rsidP="00636AB7">
                  <w:pPr>
                    <w:jc w:val="both"/>
                    <w:rPr>
                      <w:rFonts w:cs="Courier New"/>
                      <w:sz w:val="20"/>
                      <w:szCs w:val="20"/>
                    </w:rPr>
                  </w:pPr>
                  <w:r w:rsidRPr="00636AB7">
                    <w:rPr>
                      <w:rFonts w:cs="Courier New"/>
                      <w:sz w:val="20"/>
                      <w:szCs w:val="20"/>
                      <w:u w:val="single"/>
                    </w:rPr>
                    <w:t>Technique SM6:</w:t>
                  </w:r>
                  <w:r w:rsidRPr="00636AB7">
                    <w:rPr>
                      <w:rFonts w:cs="Courier New"/>
                      <w:sz w:val="20"/>
                      <w:szCs w:val="20"/>
                    </w:rPr>
                    <w:t xml:space="preserve"> Providing audio description in SMIL 1.0</w:t>
                  </w:r>
                </w:p>
                <w:p w14:paraId="6AAA0437" w14:textId="77777777" w:rsidR="004A31A7" w:rsidRPr="00636AB7" w:rsidRDefault="004A31A7" w:rsidP="00814363">
                  <w:pPr>
                    <w:jc w:val="both"/>
                    <w:rPr>
                      <w:rFonts w:cs="Courier New"/>
                      <w:sz w:val="20"/>
                      <w:szCs w:val="20"/>
                    </w:rPr>
                  </w:pPr>
                </w:p>
                <w:p w14:paraId="1770AE24"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58D54DBA" w14:textId="77777777" w:rsidR="00636AB7" w:rsidRPr="00636AB7" w:rsidRDefault="00636AB7" w:rsidP="00636AB7">
                  <w:pPr>
                    <w:tabs>
                      <w:tab w:val="left" w:pos="5272"/>
                    </w:tabs>
                    <w:rPr>
                      <w:sz w:val="20"/>
                      <w:szCs w:val="20"/>
                    </w:rPr>
                  </w:pPr>
                  <w:r w:rsidRPr="00636AB7">
                    <w:rPr>
                      <w:sz w:val="20"/>
                      <w:szCs w:val="20"/>
                    </w:rPr>
                    <w:t>{See Above}</w:t>
                  </w:r>
                </w:p>
                <w:p w14:paraId="0A13D0AF" w14:textId="77777777" w:rsidR="00636AB7" w:rsidRPr="00636AB7" w:rsidRDefault="00636AB7" w:rsidP="00636AB7">
                  <w:pPr>
                    <w:tabs>
                      <w:tab w:val="left" w:pos="5272"/>
                    </w:tabs>
                    <w:rPr>
                      <w:sz w:val="20"/>
                      <w:szCs w:val="20"/>
                    </w:rPr>
                  </w:pPr>
                </w:p>
                <w:p w14:paraId="35398392" w14:textId="77777777" w:rsidR="00636AB7" w:rsidRPr="00636AB7" w:rsidRDefault="00636AB7" w:rsidP="00636AB7">
                  <w:pPr>
                    <w:jc w:val="both"/>
                    <w:rPr>
                      <w:b/>
                      <w:bCs/>
                      <w:i/>
                      <w:iCs/>
                      <w:sz w:val="20"/>
                      <w:szCs w:val="20"/>
                    </w:rPr>
                  </w:pPr>
                  <w:r w:rsidRPr="00636AB7">
                    <w:rPr>
                      <w:b/>
                      <w:bCs/>
                      <w:i/>
                      <w:iCs/>
                      <w:sz w:val="20"/>
                      <w:szCs w:val="20"/>
                    </w:rPr>
                    <w:t>Testing Procedure</w:t>
                  </w:r>
                </w:p>
                <w:p w14:paraId="7A794224" w14:textId="77777777" w:rsidR="00636AB7" w:rsidRPr="00636AB7" w:rsidRDefault="00636AB7" w:rsidP="00636AB7">
                  <w:pPr>
                    <w:tabs>
                      <w:tab w:val="left" w:pos="5272"/>
                    </w:tabs>
                    <w:rPr>
                      <w:sz w:val="20"/>
                      <w:szCs w:val="20"/>
                    </w:rPr>
                  </w:pPr>
                  <w:r w:rsidRPr="00636AB7">
                    <w:rPr>
                      <w:sz w:val="20"/>
                      <w:szCs w:val="20"/>
                    </w:rPr>
                    <w:t>{See Above}</w:t>
                  </w:r>
                </w:p>
                <w:p w14:paraId="7DE75218" w14:textId="1F430F2D" w:rsidR="00636AB7" w:rsidRPr="00636AB7" w:rsidRDefault="00636AB7" w:rsidP="00814363">
                  <w:pPr>
                    <w:jc w:val="both"/>
                    <w:rPr>
                      <w:rFonts w:cs="Courier New"/>
                      <w:sz w:val="20"/>
                      <w:szCs w:val="20"/>
                    </w:rPr>
                  </w:pPr>
                </w:p>
              </w:tc>
            </w:tr>
            <w:tr w:rsidR="004A31A7" w:rsidRPr="00636AB7" w14:paraId="4AFB035D" w14:textId="77777777" w:rsidTr="004A31A7">
              <w:tc>
                <w:tcPr>
                  <w:tcW w:w="9124" w:type="dxa"/>
                </w:tcPr>
                <w:p w14:paraId="4EA89EBF" w14:textId="77777777" w:rsidR="004A31A7" w:rsidRPr="00636AB7" w:rsidRDefault="00636AB7" w:rsidP="00814363">
                  <w:pPr>
                    <w:jc w:val="both"/>
                    <w:rPr>
                      <w:rFonts w:cs="Courier New"/>
                      <w:sz w:val="20"/>
                      <w:szCs w:val="20"/>
                    </w:rPr>
                  </w:pPr>
                  <w:r w:rsidRPr="006B1D57">
                    <w:rPr>
                      <w:rFonts w:cs="Courier New"/>
                      <w:sz w:val="20"/>
                      <w:szCs w:val="20"/>
                      <w:u w:val="single"/>
                    </w:rPr>
                    <w:t>Technique SM7:</w:t>
                  </w:r>
                  <w:r w:rsidRPr="00636AB7">
                    <w:rPr>
                      <w:rFonts w:cs="Courier New"/>
                      <w:sz w:val="20"/>
                      <w:szCs w:val="20"/>
                    </w:rPr>
                    <w:t xml:space="preserve"> </w:t>
                  </w:r>
                  <w:r w:rsidRPr="006B1D57">
                    <w:rPr>
                      <w:rFonts w:cs="Courier New"/>
                      <w:sz w:val="20"/>
                      <w:szCs w:val="20"/>
                    </w:rPr>
                    <w:t>Providing audio description in SMIL 2.0</w:t>
                  </w:r>
                </w:p>
                <w:p w14:paraId="16A5167F" w14:textId="77777777" w:rsidR="00636AB7" w:rsidRPr="00636AB7" w:rsidRDefault="00636AB7" w:rsidP="00814363">
                  <w:pPr>
                    <w:jc w:val="both"/>
                    <w:rPr>
                      <w:rFonts w:cs="Courier New"/>
                      <w:sz w:val="20"/>
                      <w:szCs w:val="20"/>
                    </w:rPr>
                  </w:pPr>
                </w:p>
                <w:p w14:paraId="565CD26A" w14:textId="77777777" w:rsidR="00636AB7" w:rsidRPr="00636AB7" w:rsidRDefault="00636AB7" w:rsidP="00636AB7">
                  <w:pPr>
                    <w:tabs>
                      <w:tab w:val="left" w:pos="5272"/>
                    </w:tabs>
                    <w:rPr>
                      <w:b/>
                      <w:bCs/>
                      <w:i/>
                      <w:iCs/>
                      <w:sz w:val="20"/>
                      <w:szCs w:val="20"/>
                    </w:rPr>
                  </w:pPr>
                  <w:r w:rsidRPr="00636AB7">
                    <w:rPr>
                      <w:b/>
                      <w:bCs/>
                      <w:i/>
                      <w:iCs/>
                      <w:sz w:val="20"/>
                      <w:szCs w:val="20"/>
                    </w:rPr>
                    <w:t xml:space="preserve">Examples </w:t>
                  </w:r>
                </w:p>
                <w:p w14:paraId="420102E6" w14:textId="77777777" w:rsidR="00636AB7" w:rsidRPr="00636AB7" w:rsidRDefault="00636AB7" w:rsidP="00636AB7">
                  <w:pPr>
                    <w:tabs>
                      <w:tab w:val="left" w:pos="5272"/>
                    </w:tabs>
                    <w:rPr>
                      <w:sz w:val="20"/>
                      <w:szCs w:val="20"/>
                    </w:rPr>
                  </w:pPr>
                  <w:r w:rsidRPr="00636AB7">
                    <w:rPr>
                      <w:sz w:val="20"/>
                      <w:szCs w:val="20"/>
                    </w:rPr>
                    <w:t>{See Above}</w:t>
                  </w:r>
                </w:p>
                <w:p w14:paraId="3BD91BF4" w14:textId="77777777" w:rsidR="00636AB7" w:rsidRPr="00636AB7" w:rsidRDefault="00636AB7" w:rsidP="00636AB7">
                  <w:pPr>
                    <w:tabs>
                      <w:tab w:val="left" w:pos="5272"/>
                    </w:tabs>
                    <w:rPr>
                      <w:sz w:val="20"/>
                      <w:szCs w:val="20"/>
                    </w:rPr>
                  </w:pPr>
                </w:p>
                <w:p w14:paraId="131236C9" w14:textId="77777777" w:rsidR="00636AB7" w:rsidRPr="00636AB7" w:rsidRDefault="00636AB7" w:rsidP="00636AB7">
                  <w:pPr>
                    <w:jc w:val="both"/>
                    <w:rPr>
                      <w:b/>
                      <w:bCs/>
                      <w:i/>
                      <w:iCs/>
                      <w:sz w:val="20"/>
                      <w:szCs w:val="20"/>
                    </w:rPr>
                  </w:pPr>
                  <w:r w:rsidRPr="00636AB7">
                    <w:rPr>
                      <w:b/>
                      <w:bCs/>
                      <w:i/>
                      <w:iCs/>
                      <w:sz w:val="20"/>
                      <w:szCs w:val="20"/>
                    </w:rPr>
                    <w:t>Testing Procedure</w:t>
                  </w:r>
                </w:p>
                <w:p w14:paraId="3CCC7A03" w14:textId="77777777" w:rsidR="00636AB7" w:rsidRPr="00636AB7" w:rsidRDefault="00636AB7" w:rsidP="00636AB7">
                  <w:pPr>
                    <w:tabs>
                      <w:tab w:val="left" w:pos="5272"/>
                    </w:tabs>
                    <w:rPr>
                      <w:sz w:val="20"/>
                      <w:szCs w:val="20"/>
                    </w:rPr>
                  </w:pPr>
                  <w:r w:rsidRPr="00636AB7">
                    <w:rPr>
                      <w:sz w:val="20"/>
                      <w:szCs w:val="20"/>
                    </w:rPr>
                    <w:t>{See Above}</w:t>
                  </w:r>
                </w:p>
                <w:p w14:paraId="33F14BF0" w14:textId="18EB5192" w:rsidR="00636AB7" w:rsidRPr="00636AB7" w:rsidRDefault="00636AB7" w:rsidP="00814363">
                  <w:pPr>
                    <w:jc w:val="both"/>
                    <w:rPr>
                      <w:rFonts w:cs="Courier New"/>
                      <w:sz w:val="20"/>
                      <w:szCs w:val="20"/>
                    </w:rPr>
                  </w:pPr>
                </w:p>
              </w:tc>
            </w:tr>
          </w:tbl>
          <w:p w14:paraId="68732C21" w14:textId="77777777" w:rsidR="004A31A7" w:rsidRPr="00636AB7" w:rsidRDefault="004A31A7" w:rsidP="00814363">
            <w:pPr>
              <w:jc w:val="both"/>
              <w:rPr>
                <w:rFonts w:cs="Courier New"/>
                <w:sz w:val="20"/>
                <w:szCs w:val="20"/>
              </w:rPr>
            </w:pPr>
          </w:p>
        </w:tc>
      </w:tr>
      <w:tr w:rsidR="004A31A7" w:rsidRPr="00636AB7" w14:paraId="474615AB" w14:textId="77777777" w:rsidTr="004A31A7">
        <w:tc>
          <w:tcPr>
            <w:tcW w:w="9350" w:type="dxa"/>
          </w:tcPr>
          <w:p w14:paraId="7E4167B1" w14:textId="31B2F372" w:rsidR="004A31A7" w:rsidRPr="004A31A7" w:rsidRDefault="004A31A7" w:rsidP="004A31A7">
            <w:pPr>
              <w:jc w:val="both"/>
              <w:rPr>
                <w:rFonts w:cs="Courier New"/>
                <w:sz w:val="20"/>
                <w:szCs w:val="20"/>
              </w:rPr>
            </w:pPr>
            <w:r w:rsidRPr="004A31A7">
              <w:rPr>
                <w:rFonts w:cs="Courier New"/>
                <w:sz w:val="20"/>
                <w:szCs w:val="20"/>
                <w:u w:val="single"/>
              </w:rPr>
              <w:t>Technique G8:</w:t>
            </w:r>
            <w:r w:rsidRPr="00636AB7">
              <w:rPr>
                <w:rFonts w:cs="Courier New"/>
                <w:sz w:val="20"/>
                <w:szCs w:val="20"/>
              </w:rPr>
              <w:t xml:space="preserve"> </w:t>
            </w:r>
            <w:r w:rsidRPr="004A31A7">
              <w:rPr>
                <w:rFonts w:cs="Courier New"/>
                <w:sz w:val="20"/>
                <w:szCs w:val="20"/>
              </w:rPr>
              <w:t>Providing a movie with extended audio descriptions</w:t>
            </w:r>
            <w:r w:rsidRPr="00636AB7">
              <w:rPr>
                <w:rStyle w:val="FootnoteReference"/>
                <w:rFonts w:cs="Courier New"/>
                <w:sz w:val="20"/>
                <w:szCs w:val="20"/>
              </w:rPr>
              <w:footnoteReference w:id="40"/>
            </w:r>
          </w:p>
          <w:tbl>
            <w:tblPr>
              <w:tblStyle w:val="TableGrid"/>
              <w:tblW w:w="0" w:type="auto"/>
              <w:tblLook w:val="04A0" w:firstRow="1" w:lastRow="0" w:firstColumn="1" w:lastColumn="0" w:noHBand="0" w:noVBand="1"/>
            </w:tblPr>
            <w:tblGrid>
              <w:gridCol w:w="9124"/>
            </w:tblGrid>
            <w:tr w:rsidR="004A31A7" w:rsidRPr="00636AB7" w14:paraId="14DDF423" w14:textId="77777777" w:rsidTr="004A31A7">
              <w:tc>
                <w:tcPr>
                  <w:tcW w:w="9124" w:type="dxa"/>
                </w:tcPr>
                <w:p w14:paraId="25F9CC3F" w14:textId="755F0CB4" w:rsidR="00636AB7" w:rsidRPr="00636AB7" w:rsidRDefault="00636AB7" w:rsidP="00636AB7">
                  <w:pPr>
                    <w:jc w:val="both"/>
                    <w:rPr>
                      <w:rFonts w:cs="Courier New"/>
                      <w:sz w:val="20"/>
                      <w:szCs w:val="20"/>
                    </w:rPr>
                  </w:pPr>
                  <w:r w:rsidRPr="00636AB7">
                    <w:rPr>
                      <w:rFonts w:cs="Courier New"/>
                      <w:sz w:val="20"/>
                      <w:szCs w:val="20"/>
                      <w:u w:val="single"/>
                    </w:rPr>
                    <w:t>Technique SM1</w:t>
                  </w:r>
                  <w:r w:rsidRPr="00636AB7">
                    <w:rPr>
                      <w:rFonts w:cs="Courier New"/>
                      <w:sz w:val="20"/>
                      <w:szCs w:val="20"/>
                    </w:rPr>
                    <w:t>: Adding extended audio description in SMIL 1.0</w:t>
                  </w:r>
                  <w:r w:rsidRPr="00636AB7">
                    <w:rPr>
                      <w:rStyle w:val="FootnoteReference"/>
                      <w:rFonts w:cs="Courier New"/>
                      <w:sz w:val="20"/>
                      <w:szCs w:val="20"/>
                    </w:rPr>
                    <w:footnoteReference w:id="41"/>
                  </w:r>
                </w:p>
                <w:p w14:paraId="004C249F" w14:textId="0425A522" w:rsidR="004A31A7" w:rsidRPr="00636AB7" w:rsidRDefault="004A31A7" w:rsidP="004A31A7">
                  <w:pPr>
                    <w:jc w:val="both"/>
                    <w:rPr>
                      <w:rFonts w:cs="Courier New"/>
                      <w:sz w:val="20"/>
                      <w:szCs w:val="20"/>
                    </w:rPr>
                  </w:pPr>
                </w:p>
                <w:p w14:paraId="06FD8989" w14:textId="31A71EE0" w:rsidR="00636AB7" w:rsidRPr="00636AB7" w:rsidRDefault="00636AB7" w:rsidP="00636AB7">
                  <w:pPr>
                    <w:jc w:val="both"/>
                    <w:rPr>
                      <w:rFonts w:cs="Courier New"/>
                      <w:b/>
                      <w:bCs/>
                      <w:i/>
                      <w:iCs/>
                      <w:sz w:val="20"/>
                      <w:szCs w:val="20"/>
                    </w:rPr>
                  </w:pPr>
                  <w:r w:rsidRPr="00636AB7">
                    <w:rPr>
                      <w:rFonts w:cs="Courier New"/>
                      <w:b/>
                      <w:bCs/>
                      <w:i/>
                      <w:iCs/>
                      <w:sz w:val="20"/>
                      <w:szCs w:val="20"/>
                    </w:rPr>
                    <w:t>Example 1: SMIL 1.0 Video with audio descriptions that pause the main media in 4 locations to allow extended audio description</w:t>
                  </w:r>
                </w:p>
                <w:p w14:paraId="479200C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&lt;?xml version="1.0" encoding="UTF-8"?&gt;</w:t>
                  </w:r>
                </w:p>
                <w:p w14:paraId="473461A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&lt;smil xmlns:qt="http://www.apple.com/quicktime/resources/smilextensions" </w:t>
                  </w:r>
                </w:p>
                <w:p w14:paraId="3F9326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xmlns="https://www.w3.org/TR/REC-smil" qt:time-slider="true"&gt;</w:t>
                  </w:r>
                </w:p>
                <w:p w14:paraId="0B3BA64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0A65BEB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7C5247A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&lt;root-layout background-color="black" height="266" width="320"/&gt;</w:t>
                  </w:r>
                </w:p>
                <w:p w14:paraId="7B947F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&lt;region id="videoregion" background-color="black" top="26" left="0" </w:t>
                  </w:r>
                </w:p>
                <w:p w14:paraId="0AEB5E0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height="144" width="320"/&gt;</w:t>
                  </w:r>
                </w:p>
                <w:p w14:paraId="02835CB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&lt;/layout&gt;</w:t>
                  </w:r>
                </w:p>
                <w:p w14:paraId="048852A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&lt;/head&gt;</w:t>
                  </w:r>
                </w:p>
                <w:p w14:paraId="7CD70A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&lt;body&gt;</w:t>
                  </w:r>
                </w:p>
                <w:p w14:paraId="60BEF9D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984D0A2"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17448A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3B8429C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clip-begin="0s" clip-end="5.4" </w:t>
                  </w:r>
                </w:p>
                <w:p w14:paraId="58446A7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dur="8.7" fill="freeze" alt="videoalt"/&gt;   </w:t>
                  </w:r>
                </w:p>
                <w:p w14:paraId="53B67FD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src="no1.wav" begin="5.4" alt="audio alt"/&gt;</w:t>
                  </w:r>
                </w:p>
                <w:p w14:paraId="1B538F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FB07D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0CB0AE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clip-begin="5.4" clip-end="24.1" </w:t>
                  </w:r>
                </w:p>
                <w:p w14:paraId="686E791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dur="20.3" fill="freeze" alt="videoalt"/&gt;</w:t>
                  </w:r>
                </w:p>
                <w:p w14:paraId="712754A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src="no2.wav" begin="18.7" alt="audio alt"/&gt;</w:t>
                  </w:r>
                </w:p>
                <w:p w14:paraId="0CE7251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1A87CE6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6705615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clip-begin="24.1" clip-end="29.6" </w:t>
                  </w:r>
                </w:p>
                <w:p w14:paraId="5473207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dur="7.7" fill="freeze" alt="videoalt"/&gt;</w:t>
                  </w:r>
                </w:p>
                <w:p w14:paraId="5FB240D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src="no3.wav" begin="5.5" alt="audio alt"/&gt;</w:t>
                  </w:r>
                </w:p>
                <w:p w14:paraId="546F35E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972B92D"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5136D547"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clip-begin="29.6" clip-end="34.5" </w:t>
                  </w:r>
                </w:p>
                <w:p w14:paraId="3FA0EE2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dur="5.7" fill="freeze" alt="videoalt"/&gt;</w:t>
                  </w:r>
                </w:p>
                <w:p w14:paraId="1BDCC3C1"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&lt;audio src="no4.wav" begin="4.9" alt="audio alt"/&gt;</w:t>
                  </w:r>
                </w:p>
                <w:p w14:paraId="7F4E936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047AFEB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7D8B646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&lt;video src="video.rm" region="videoregion" clip-begin="77.4" alt="video alt"/&gt;</w:t>
                  </w:r>
                </w:p>
                <w:p w14:paraId="6798027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DA4301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&lt;/seq&gt;</w:t>
                  </w:r>
                </w:p>
                <w:p w14:paraId="2ED551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&lt;/par&gt;</w:t>
                  </w:r>
                </w:p>
                <w:p w14:paraId="48ACF3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p>
                <w:p w14:paraId="2E0A7380" w14:textId="57F4BFA2" w:rsidR="00636AB7" w:rsidRPr="00636AB7" w:rsidRDefault="00636AB7" w:rsidP="00636AB7">
                  <w:pPr>
                    <w:jc w:val="both"/>
                    <w:rPr>
                      <w:rFonts w:ascii="Menlo" w:hAnsi="Menlo" w:cs="Menlo"/>
                      <w:sz w:val="16"/>
                      <w:szCs w:val="16"/>
                    </w:rPr>
                  </w:pPr>
                  <w:r w:rsidRPr="00636AB7">
                    <w:rPr>
                      <w:rFonts w:ascii="Menlo" w:hAnsi="Menlo" w:cs="Menlo"/>
                      <w:sz w:val="16"/>
                      <w:szCs w:val="16"/>
                    </w:rPr>
                    <w:t>&lt;/smil&gt;</w:t>
                  </w:r>
                </w:p>
                <w:p w14:paraId="63689D9D" w14:textId="77777777" w:rsidR="00636AB7" w:rsidRPr="00636AB7" w:rsidRDefault="00636AB7" w:rsidP="00636AB7">
                  <w:pPr>
                    <w:jc w:val="both"/>
                    <w:rPr>
                      <w:rFonts w:cs="Courier New"/>
                      <w:sz w:val="20"/>
                      <w:szCs w:val="20"/>
                    </w:rPr>
                  </w:pPr>
                </w:p>
                <w:p w14:paraId="6BCA853D" w14:textId="32518A7E"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7E4ABEED"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extended audio descriptions</w:t>
                  </w:r>
                </w:p>
                <w:p w14:paraId="148B7DB7"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Play file with audio description</w:t>
                  </w:r>
                </w:p>
                <w:p w14:paraId="46629372" w14:textId="77777777" w:rsidR="00636AB7" w:rsidRPr="00636AB7" w:rsidRDefault="00636AB7">
                  <w:pPr>
                    <w:numPr>
                      <w:ilvl w:val="0"/>
                      <w:numId w:val="37"/>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10AB40B4" w14:textId="379DF34B" w:rsidR="00636AB7" w:rsidRPr="00636AB7" w:rsidRDefault="00636AB7" w:rsidP="00636AB7">
                  <w:pPr>
                    <w:jc w:val="both"/>
                    <w:rPr>
                      <w:rFonts w:cs="Courier New"/>
                      <w:sz w:val="20"/>
                      <w:szCs w:val="20"/>
                    </w:rPr>
                  </w:pPr>
                </w:p>
              </w:tc>
            </w:tr>
            <w:tr w:rsidR="004A31A7" w:rsidRPr="00636AB7" w14:paraId="68438C92" w14:textId="77777777" w:rsidTr="004A31A7">
              <w:tc>
                <w:tcPr>
                  <w:tcW w:w="9124" w:type="dxa"/>
                </w:tcPr>
                <w:p w14:paraId="7379253A" w14:textId="3A190BCA" w:rsidR="00636AB7" w:rsidRPr="00636AB7" w:rsidRDefault="00636AB7" w:rsidP="00636AB7">
                  <w:pPr>
                    <w:jc w:val="both"/>
                    <w:rPr>
                      <w:rFonts w:cs="Courier New"/>
                      <w:sz w:val="20"/>
                      <w:szCs w:val="20"/>
                    </w:rPr>
                  </w:pPr>
                  <w:r w:rsidRPr="00636AB7">
                    <w:rPr>
                      <w:rFonts w:cs="Courier New"/>
                      <w:sz w:val="20"/>
                      <w:szCs w:val="20"/>
                      <w:u w:val="single"/>
                    </w:rPr>
                    <w:t>Technique SM2</w:t>
                  </w:r>
                  <w:r w:rsidRPr="00636AB7">
                    <w:rPr>
                      <w:rFonts w:cs="Courier New"/>
                      <w:sz w:val="20"/>
                      <w:szCs w:val="20"/>
                    </w:rPr>
                    <w:t>: Adding extended audio description in SMIL 2.0</w:t>
                  </w:r>
                  <w:r w:rsidRPr="00636AB7">
                    <w:rPr>
                      <w:rStyle w:val="FootnoteReference"/>
                      <w:rFonts w:cs="Courier New"/>
                      <w:sz w:val="20"/>
                      <w:szCs w:val="20"/>
                    </w:rPr>
                    <w:footnoteReference w:id="42"/>
                  </w:r>
                </w:p>
                <w:p w14:paraId="0D85651B" w14:textId="77777777" w:rsidR="004A31A7" w:rsidRDefault="004A31A7" w:rsidP="004A31A7">
                  <w:pPr>
                    <w:jc w:val="both"/>
                    <w:rPr>
                      <w:rFonts w:cs="Courier New"/>
                      <w:sz w:val="20"/>
                      <w:szCs w:val="20"/>
                    </w:rPr>
                  </w:pPr>
                </w:p>
                <w:p w14:paraId="51846D96" w14:textId="77777777" w:rsidR="00636AB7" w:rsidRPr="00636AB7" w:rsidRDefault="00636AB7" w:rsidP="00636AB7">
                  <w:pPr>
                    <w:jc w:val="both"/>
                    <w:rPr>
                      <w:rFonts w:cs="Courier New"/>
                      <w:b/>
                      <w:bCs/>
                      <w:i/>
                      <w:iCs/>
                      <w:sz w:val="20"/>
                      <w:szCs w:val="20"/>
                    </w:rPr>
                  </w:pPr>
                  <w:r w:rsidRPr="00636AB7">
                    <w:rPr>
                      <w:rFonts w:cs="Courier New"/>
                      <w:b/>
                      <w:bCs/>
                      <w:i/>
                      <w:iCs/>
                      <w:sz w:val="20"/>
                      <w:szCs w:val="20"/>
                    </w:rPr>
                    <w:t>Example 1: Video with extended audio description.</w:t>
                  </w:r>
                </w:p>
                <w:p w14:paraId="606CF6D8"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&lt;smil xmlns="https://www.w3.org/2001/SMIL20/Language"&gt; </w:t>
                  </w:r>
                </w:p>
                <w:p w14:paraId="4F46B72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66EC2DB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0DA3100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&lt;root-layout backgroundColor="black" height="266" width="320"/&gt; </w:t>
                  </w:r>
                </w:p>
                <w:p w14:paraId="43AA1BF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&lt;region id="video" backgroundColor="black" top="26" left="0" </w:t>
                  </w:r>
                </w:p>
                <w:p w14:paraId="6FFF49D0"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height="144" width="320"/&gt; </w:t>
                  </w:r>
                </w:p>
                <w:p w14:paraId="2FBF992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&lt;/layout&gt; </w:t>
                  </w:r>
                </w:p>
                <w:p w14:paraId="6463A99C"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&lt;/head&gt; </w:t>
                  </w:r>
                </w:p>
                <w:p w14:paraId="5E6EBF34"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&lt;body&gt;</w:t>
                  </w:r>
                  <w:r w:rsidRPr="00636AB7">
                    <w:rPr>
                      <w:rFonts w:ascii="Menlo" w:hAnsi="Menlo" w:cs="Menlo"/>
                      <w:sz w:val="16"/>
                      <w:szCs w:val="16"/>
                    </w:rPr>
                    <w:tab/>
                    <w:t xml:space="preserve"> </w:t>
                  </w:r>
                </w:p>
                <w:p w14:paraId="59AA1F8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6E89797A"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&lt;priorityClass peers="pause"&gt; </w:t>
                  </w:r>
                </w:p>
                <w:p w14:paraId="2B0636EE"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&lt;video src="movie.rm" region="video" title="video" alt="video" /&gt; </w:t>
                  </w:r>
                </w:p>
                <w:p w14:paraId="28761ACF"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src="desc1.rm" begin="12.85s" alt="Description 1" /&gt; </w:t>
                  </w:r>
                </w:p>
                <w:p w14:paraId="55EF429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src="desc2.rm" begin="33.71s" alt="Description 2" /&gt; </w:t>
                  </w:r>
                </w:p>
                <w:p w14:paraId="56D9F74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src="desc3.rm" begin="42.65s" alt="Description 3" /&gt; </w:t>
                  </w:r>
                </w:p>
                <w:p w14:paraId="02EFBAD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&lt;audio src="desc4.rm" begin="59.80s" alt="Description 4" /&gt; </w:t>
                  </w:r>
                </w:p>
                <w:p w14:paraId="41DF29A9"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&lt;/priorityClass&gt; </w:t>
                  </w:r>
                </w:p>
                <w:p w14:paraId="294E1FA6"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&lt;/excl&gt; </w:t>
                  </w:r>
                </w:p>
                <w:p w14:paraId="3520F953"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&lt;/body&gt; </w:t>
                  </w:r>
                </w:p>
                <w:p w14:paraId="4D09ACB5" w14:textId="77777777" w:rsidR="00636AB7" w:rsidRPr="00636AB7" w:rsidRDefault="00636AB7" w:rsidP="00636AB7">
                  <w:pPr>
                    <w:jc w:val="both"/>
                    <w:rPr>
                      <w:rFonts w:ascii="Menlo" w:hAnsi="Menlo" w:cs="Menlo"/>
                      <w:sz w:val="16"/>
                      <w:szCs w:val="16"/>
                    </w:rPr>
                  </w:pPr>
                  <w:r w:rsidRPr="00636AB7">
                    <w:rPr>
                      <w:rFonts w:ascii="Menlo" w:hAnsi="Menlo" w:cs="Menlo"/>
                      <w:sz w:val="16"/>
                      <w:szCs w:val="16"/>
                    </w:rPr>
                    <w:t xml:space="preserve">     &lt;/smil&gt; </w:t>
                  </w:r>
                </w:p>
                <w:p w14:paraId="07338781" w14:textId="77777777" w:rsidR="00636AB7" w:rsidRPr="00636AB7" w:rsidRDefault="00636AB7" w:rsidP="00636AB7">
                  <w:pPr>
                    <w:jc w:val="both"/>
                    <w:rPr>
                      <w:rFonts w:cs="Courier New"/>
                      <w:sz w:val="20"/>
                      <w:szCs w:val="20"/>
                    </w:rPr>
                  </w:pPr>
                </w:p>
                <w:p w14:paraId="5EE21AFB" w14:textId="77777777" w:rsidR="00636AB7" w:rsidRPr="00636AB7" w:rsidRDefault="00636AB7" w:rsidP="00636AB7">
                  <w:pPr>
                    <w:jc w:val="both"/>
                    <w:rPr>
                      <w:rFonts w:cs="Courier New"/>
                      <w:b/>
                      <w:bCs/>
                      <w:i/>
                      <w:iCs/>
                      <w:sz w:val="20"/>
                      <w:szCs w:val="20"/>
                    </w:rPr>
                  </w:pPr>
                  <w:r w:rsidRPr="00636AB7">
                    <w:rPr>
                      <w:rFonts w:cs="Courier New"/>
                      <w:b/>
                      <w:bCs/>
                      <w:i/>
                      <w:iCs/>
                      <w:sz w:val="20"/>
                      <w:szCs w:val="20"/>
                    </w:rPr>
                    <w:t xml:space="preserve">Testing Procedure </w:t>
                  </w:r>
                </w:p>
                <w:p w14:paraId="2331F517"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Play file with extended audio description</w:t>
                  </w:r>
                </w:p>
                <w:p w14:paraId="4E942808" w14:textId="77777777" w:rsidR="00636AB7" w:rsidRPr="00636AB7" w:rsidRDefault="00636AB7">
                  <w:pPr>
                    <w:numPr>
                      <w:ilvl w:val="0"/>
                      <w:numId w:val="36"/>
                    </w:numPr>
                    <w:tabs>
                      <w:tab w:val="num" w:pos="720"/>
                    </w:tabs>
                    <w:jc w:val="both"/>
                    <w:rPr>
                      <w:rFonts w:cs="Courier New"/>
                      <w:sz w:val="20"/>
                      <w:szCs w:val="20"/>
                    </w:rPr>
                  </w:pPr>
                  <w:r w:rsidRPr="00636AB7">
                    <w:rPr>
                      <w:rFonts w:cs="Courier New"/>
                      <w:sz w:val="20"/>
                      <w:szCs w:val="20"/>
                    </w:rPr>
                    <w:t>Check whether video freezes in places and plays extended audio description</w:t>
                  </w:r>
                </w:p>
                <w:p w14:paraId="21EBA5C7" w14:textId="7D1AF066" w:rsidR="00636AB7" w:rsidRPr="00636AB7" w:rsidRDefault="00636AB7" w:rsidP="004A31A7">
                  <w:pPr>
                    <w:jc w:val="both"/>
                    <w:rPr>
                      <w:rFonts w:cs="Courier New"/>
                      <w:sz w:val="20"/>
                      <w:szCs w:val="20"/>
                    </w:rPr>
                  </w:pPr>
                </w:p>
              </w:tc>
            </w:tr>
          </w:tbl>
          <w:p w14:paraId="763E18B0" w14:textId="07AEC31F" w:rsidR="004A31A7" w:rsidRPr="00636AB7" w:rsidRDefault="004A31A7" w:rsidP="004A31A7">
            <w:pPr>
              <w:jc w:val="both"/>
              <w:rPr>
                <w:rFonts w:cs="Courier New"/>
                <w:sz w:val="20"/>
                <w:szCs w:val="20"/>
              </w:rPr>
            </w:pPr>
          </w:p>
        </w:tc>
      </w:tr>
      <w:tr w:rsidR="004A31A7" w:rsidRPr="00636AB7" w14:paraId="0B7E2E7E" w14:textId="77777777" w:rsidTr="004A31A7">
        <w:tc>
          <w:tcPr>
            <w:tcW w:w="9350" w:type="dxa"/>
          </w:tcPr>
          <w:p w14:paraId="3BC79821" w14:textId="77777777" w:rsidR="004A31A7" w:rsidRPr="00636AB7" w:rsidRDefault="004A31A7" w:rsidP="00814363">
            <w:pPr>
              <w:jc w:val="both"/>
              <w:rPr>
                <w:rFonts w:cs="Courier New"/>
                <w:sz w:val="20"/>
                <w:szCs w:val="20"/>
              </w:rPr>
            </w:pPr>
            <w:r w:rsidRPr="006B1D57">
              <w:rPr>
                <w:rFonts w:cs="Courier New"/>
                <w:sz w:val="20"/>
                <w:szCs w:val="20"/>
                <w:u w:val="single"/>
              </w:rPr>
              <w:t>Technique G203:</w:t>
            </w:r>
            <w:r w:rsidRPr="00636AB7">
              <w:rPr>
                <w:rFonts w:cs="Courier New"/>
                <w:sz w:val="20"/>
                <w:szCs w:val="20"/>
              </w:rPr>
              <w:t xml:space="preserve"> </w:t>
            </w:r>
            <w:r w:rsidRPr="006B1D57">
              <w:rPr>
                <w:rFonts w:cs="Courier New"/>
                <w:sz w:val="20"/>
                <w:szCs w:val="20"/>
              </w:rPr>
              <w:t>Using a static text alternative to describe a talking head vide</w:t>
            </w:r>
            <w:r w:rsidRPr="00636AB7">
              <w:rPr>
                <w:rFonts w:cs="Courier New"/>
                <w:sz w:val="20"/>
                <w:szCs w:val="20"/>
              </w:rPr>
              <w:t>o</w:t>
            </w:r>
          </w:p>
          <w:p w14:paraId="01728712" w14:textId="77777777" w:rsidR="0048403C" w:rsidRPr="00636AB7" w:rsidRDefault="0048403C" w:rsidP="00814363">
            <w:pPr>
              <w:jc w:val="both"/>
              <w:rPr>
                <w:rFonts w:cs="Courier New"/>
                <w:sz w:val="20"/>
                <w:szCs w:val="20"/>
              </w:rPr>
            </w:pPr>
          </w:p>
          <w:p w14:paraId="0E1B9E1B" w14:textId="0309E5FB" w:rsidR="004A31A7" w:rsidRPr="00636AB7" w:rsidRDefault="004A31A7" w:rsidP="004A31A7">
            <w:pPr>
              <w:tabs>
                <w:tab w:val="left" w:pos="5272"/>
              </w:tabs>
              <w:rPr>
                <w:b/>
                <w:bCs/>
                <w:i/>
                <w:iCs/>
                <w:sz w:val="20"/>
                <w:szCs w:val="20"/>
              </w:rPr>
            </w:pPr>
            <w:r w:rsidRPr="00636AB7">
              <w:rPr>
                <w:b/>
                <w:bCs/>
                <w:i/>
                <w:iCs/>
                <w:sz w:val="20"/>
                <w:szCs w:val="20"/>
              </w:rPr>
              <w:t xml:space="preserve">Examples </w:t>
            </w:r>
          </w:p>
          <w:p w14:paraId="2DC88435" w14:textId="73352D55" w:rsidR="0048403C" w:rsidRPr="00636AB7" w:rsidRDefault="0048403C" w:rsidP="004A31A7">
            <w:pPr>
              <w:tabs>
                <w:tab w:val="left" w:pos="5272"/>
              </w:tabs>
              <w:rPr>
                <w:sz w:val="20"/>
                <w:szCs w:val="20"/>
              </w:rPr>
            </w:pPr>
            <w:r w:rsidRPr="00636AB7">
              <w:rPr>
                <w:sz w:val="20"/>
                <w:szCs w:val="20"/>
              </w:rPr>
              <w:t>{See Above}</w:t>
            </w:r>
          </w:p>
          <w:p w14:paraId="5A191A20" w14:textId="77777777" w:rsidR="0048403C" w:rsidRPr="00636AB7" w:rsidRDefault="0048403C" w:rsidP="004A31A7">
            <w:pPr>
              <w:tabs>
                <w:tab w:val="left" w:pos="5272"/>
              </w:tabs>
              <w:rPr>
                <w:sz w:val="20"/>
                <w:szCs w:val="20"/>
              </w:rPr>
            </w:pPr>
          </w:p>
          <w:p w14:paraId="4D778FD7" w14:textId="77777777" w:rsidR="004A31A7" w:rsidRPr="00636AB7" w:rsidRDefault="004A31A7" w:rsidP="004A31A7">
            <w:pPr>
              <w:jc w:val="both"/>
              <w:rPr>
                <w:b/>
                <w:bCs/>
                <w:i/>
                <w:iCs/>
                <w:sz w:val="20"/>
                <w:szCs w:val="20"/>
              </w:rPr>
            </w:pPr>
            <w:r w:rsidRPr="00636AB7">
              <w:rPr>
                <w:b/>
                <w:bCs/>
                <w:i/>
                <w:iCs/>
                <w:sz w:val="20"/>
                <w:szCs w:val="20"/>
              </w:rPr>
              <w:t>Testing Procedure</w:t>
            </w:r>
          </w:p>
          <w:p w14:paraId="7ED602C5" w14:textId="77777777" w:rsidR="0048403C" w:rsidRPr="00636AB7" w:rsidRDefault="0048403C" w:rsidP="0048403C">
            <w:pPr>
              <w:tabs>
                <w:tab w:val="left" w:pos="5272"/>
              </w:tabs>
              <w:rPr>
                <w:sz w:val="20"/>
                <w:szCs w:val="20"/>
              </w:rPr>
            </w:pPr>
            <w:r w:rsidRPr="00636AB7">
              <w:rPr>
                <w:sz w:val="20"/>
                <w:szCs w:val="20"/>
              </w:rPr>
              <w:t>{See Above}</w:t>
            </w:r>
          </w:p>
          <w:p w14:paraId="66BA132A" w14:textId="525978AE" w:rsidR="0048403C" w:rsidRPr="00636AB7" w:rsidRDefault="0048403C" w:rsidP="004A31A7">
            <w:pPr>
              <w:jc w:val="both"/>
              <w:rPr>
                <w:rFonts w:cs="Courier New"/>
                <w:sz w:val="20"/>
                <w:szCs w:val="20"/>
              </w:rPr>
            </w:pPr>
          </w:p>
        </w:tc>
      </w:tr>
    </w:tbl>
    <w:p w14:paraId="092CE1E5" w14:textId="77777777" w:rsidR="006F64A9" w:rsidRPr="00814363" w:rsidRDefault="006F64A9" w:rsidP="00814363">
      <w:pPr>
        <w:jc w:val="both"/>
        <w:rPr>
          <w:rFonts w:cs="Courier New"/>
          <w:szCs w:val="22"/>
        </w:rPr>
      </w:pPr>
    </w:p>
    <w:p w14:paraId="2BEBA844" w14:textId="65054F37" w:rsidR="000E1C20" w:rsidRDefault="000E1C20" w:rsidP="000E1C20"/>
    <w:p w14:paraId="4C5DAFB2" w14:textId="4047BAA0" w:rsidR="00DC4FFF" w:rsidRPr="00274300" w:rsidRDefault="00DC4FFF" w:rsidP="00DC4FFF">
      <w:pPr>
        <w:jc w:val="both"/>
        <w:rPr>
          <w:rFonts w:ascii="Times New Roman" w:hAnsi="Times New Roman" w:cs="Times New Roman"/>
          <w:sz w:val="24"/>
        </w:rPr>
      </w:pPr>
      <w:r w:rsidRPr="00274300">
        <w:rPr>
          <w:rFonts w:ascii="Times New Roman" w:hAnsi="Times New Roman" w:cs="Times New Roman"/>
          <w:b/>
          <w:bCs/>
          <w:sz w:val="24"/>
          <w:u w:val="single"/>
        </w:rPr>
        <w:t>1.3 Adaptable</w:t>
      </w:r>
      <w:r w:rsidRPr="00274300">
        <w:rPr>
          <w:rStyle w:val="FootnoteReference"/>
          <w:rFonts w:ascii="Times New Roman" w:hAnsi="Times New Roman" w:cs="Times New Roman"/>
          <w:b/>
          <w:bCs/>
          <w:sz w:val="24"/>
        </w:rPr>
        <w:footnoteReference w:id="43"/>
      </w:r>
      <w:r w:rsidRPr="00274300">
        <w:rPr>
          <w:rFonts w:ascii="Times New Roman" w:hAnsi="Times New Roman" w:cs="Times New Roman"/>
          <w:b/>
          <w:bCs/>
          <w:sz w:val="24"/>
        </w:rPr>
        <w:t xml:space="preserve"> –</w:t>
      </w:r>
      <w:r w:rsidRPr="00274300">
        <w:rPr>
          <w:rFonts w:ascii="Times New Roman" w:hAnsi="Times New Roman" w:cs="Times New Roman"/>
          <w:sz w:val="24"/>
        </w:rPr>
        <w:t xml:space="preserve"> This section requires that the pages within the target site have the capacity to display content that may be shown in a variety of ways (for instance, a simplified layout) without losing any of its structure or information. There are six criteria points that had to be addressed in order to reach level AA conformance. </w:t>
      </w:r>
    </w:p>
    <w:p w14:paraId="412A214C" w14:textId="77777777" w:rsidR="00DC4FFF" w:rsidRPr="00274300" w:rsidRDefault="00DC4FFF" w:rsidP="00DC4FFF">
      <w:pPr>
        <w:jc w:val="both"/>
        <w:rPr>
          <w:rFonts w:ascii="Times New Roman" w:hAnsi="Times New Roman" w:cs="Times New Roman"/>
          <w:szCs w:val="22"/>
        </w:rPr>
      </w:pPr>
      <w:r w:rsidRPr="00274300">
        <w:rPr>
          <w:rFonts w:ascii="Times New Roman" w:hAnsi="Times New Roman" w:cs="Times New Roman"/>
          <w:szCs w:val="22"/>
        </w:rPr>
        <w:tab/>
      </w:r>
    </w:p>
    <w:p w14:paraId="084C2E17" w14:textId="2A1222F7" w:rsidR="00DC4FFF" w:rsidRPr="00274300" w:rsidRDefault="00DC4FFF" w:rsidP="00DC4FFF">
      <w:pPr>
        <w:jc w:val="both"/>
        <w:rPr>
          <w:rFonts w:ascii="Times New Roman" w:hAnsi="Times New Roman" w:cs="Times New Roman"/>
          <w:szCs w:val="22"/>
        </w:rPr>
      </w:pPr>
      <w:r w:rsidRPr="00274300">
        <w:rPr>
          <w:rFonts w:ascii="Times New Roman" w:hAnsi="Times New Roman" w:cs="Times New Roman"/>
          <w:b/>
          <w:bCs/>
          <w:szCs w:val="22"/>
        </w:rPr>
        <w:t>1.3.1 Info and Relationships (Level A)</w:t>
      </w:r>
      <w:r w:rsidRPr="00274300">
        <w:rPr>
          <w:rStyle w:val="FootnoteReference"/>
          <w:rFonts w:ascii="Times New Roman" w:hAnsi="Times New Roman" w:cs="Times New Roman"/>
          <w:b/>
          <w:bCs/>
          <w:szCs w:val="22"/>
        </w:rPr>
        <w:footnoteReference w:id="44"/>
      </w:r>
      <w:r w:rsidRPr="00274300">
        <w:rPr>
          <w:rFonts w:ascii="Times New Roman" w:hAnsi="Times New Roman" w:cs="Times New Roman"/>
          <w:szCs w:val="22"/>
        </w:rPr>
        <w:t xml:space="preserve"> – This Success Criterion's goal is to make sure that when the presentation format changes, information and connections that are implied by visual or auditory formatting are still available. For instance, the presentation format could be altered when a screen reader reads the information or when a user style sheet takes the place of the author's style sheet. The target website might either possess the technology that would provide the semantic structure to make information and relationships conveyed through presentation programmatically determinable through one of eleven possible features or it does not and would have some type of workaround would have to be built in. </w:t>
      </w:r>
    </w:p>
    <w:p w14:paraId="14D416D4" w14:textId="06439122" w:rsidR="00DC4FFF" w:rsidRDefault="00DC4FFF" w:rsidP="00DC4FFF">
      <w:pPr>
        <w:jc w:val="both"/>
        <w:rPr>
          <w:rFonts w:cs="Courier New"/>
          <w:szCs w:val="22"/>
        </w:rPr>
      </w:pPr>
    </w:p>
    <w:p w14:paraId="692375FA" w14:textId="59FFBEAD" w:rsidR="00DC4FFF" w:rsidRDefault="00DC4FFF" w:rsidP="00DC4FFF">
      <w:pPr>
        <w:jc w:val="both"/>
        <w:rPr>
          <w:rFonts w:cs="Courier New"/>
          <w:szCs w:val="22"/>
        </w:rPr>
      </w:pPr>
      <w:r w:rsidRPr="00DC4FFF">
        <w:rPr>
          <w:rFonts w:cs="Courier New"/>
          <w:b/>
          <w:bCs/>
          <w:szCs w:val="22"/>
        </w:rPr>
        <w:t>Situation A:</w:t>
      </w:r>
      <w:r w:rsidRPr="00DC4FFF">
        <w:rPr>
          <w:rFonts w:cs="Courier New"/>
          <w:szCs w:val="22"/>
        </w:rPr>
        <w:t xml:space="preserve"> The technology provides semantic structure to make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6A0D49" w14:paraId="4F360A8F" w14:textId="77777777" w:rsidTr="006A0D49">
        <w:tc>
          <w:tcPr>
            <w:tcW w:w="9350" w:type="dxa"/>
          </w:tcPr>
          <w:p w14:paraId="1AB8978C" w14:textId="0D5EE442" w:rsidR="006A0D49" w:rsidRPr="006A0D49" w:rsidRDefault="006A0D49" w:rsidP="006A0D49">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AF7D3B">
              <w:rPr>
                <w:rFonts w:cs="Courier New"/>
                <w:sz w:val="20"/>
                <w:szCs w:val="20"/>
              </w:rPr>
              <w:t xml:space="preserve"> </w:t>
            </w:r>
            <w:r w:rsidRPr="006A0D49">
              <w:rPr>
                <w:rFonts w:cs="Courier New"/>
                <w:sz w:val="20"/>
                <w:szCs w:val="20"/>
              </w:rPr>
              <w:t>Using ARIA landmarks to identify regions of a page</w:t>
            </w:r>
            <w:r w:rsidRPr="00AF7D3B">
              <w:rPr>
                <w:rStyle w:val="FootnoteReference"/>
                <w:rFonts w:cs="Courier New"/>
                <w:sz w:val="20"/>
                <w:szCs w:val="20"/>
              </w:rPr>
              <w:footnoteReference w:id="45"/>
            </w:r>
          </w:p>
          <w:p w14:paraId="1A7B79F7" w14:textId="77777777" w:rsidR="002334A9" w:rsidRPr="00AF7D3B" w:rsidRDefault="002334A9" w:rsidP="002334A9">
            <w:pPr>
              <w:jc w:val="both"/>
              <w:rPr>
                <w:rFonts w:cs="Courier New"/>
                <w:b/>
                <w:bCs/>
                <w:i/>
                <w:iCs/>
                <w:sz w:val="20"/>
                <w:szCs w:val="20"/>
              </w:rPr>
            </w:pPr>
          </w:p>
          <w:p w14:paraId="5A655077" w14:textId="25070C9C" w:rsidR="002334A9" w:rsidRPr="002334A9" w:rsidRDefault="002334A9" w:rsidP="002334A9">
            <w:pPr>
              <w:jc w:val="both"/>
              <w:rPr>
                <w:rFonts w:cs="Courier New"/>
                <w:b/>
                <w:bCs/>
                <w:i/>
                <w:iCs/>
                <w:sz w:val="20"/>
                <w:szCs w:val="20"/>
              </w:rPr>
            </w:pPr>
            <w:r w:rsidRPr="002334A9">
              <w:rPr>
                <w:rFonts w:cs="Courier New"/>
                <w:b/>
                <w:bCs/>
                <w:i/>
                <w:iCs/>
                <w:sz w:val="20"/>
                <w:szCs w:val="20"/>
              </w:rPr>
              <w:t>Example 1: Simple landmarks</w:t>
            </w:r>
          </w:p>
          <w:p w14:paraId="7BCCDCBD" w14:textId="77777777" w:rsidR="002334A9" w:rsidRPr="002334A9" w:rsidRDefault="002334A9" w:rsidP="002334A9">
            <w:pPr>
              <w:jc w:val="both"/>
              <w:rPr>
                <w:rFonts w:cs="Courier New"/>
                <w:sz w:val="20"/>
                <w:szCs w:val="20"/>
              </w:rPr>
            </w:pPr>
            <w:r w:rsidRPr="002334A9">
              <w:rPr>
                <w:rFonts w:cs="Courier New"/>
                <w:sz w:val="20"/>
                <w:szCs w:val="20"/>
              </w:rPr>
              <w:t>The following example shows how landmarks might be added to an HTML4 or XHTML 1.0 document:</w:t>
            </w:r>
          </w:p>
          <w:p w14:paraId="2BDBA99F" w14:textId="77777777" w:rsidR="002334A9" w:rsidRDefault="002334A9" w:rsidP="002334A9">
            <w:pPr>
              <w:jc w:val="both"/>
              <w:rPr>
                <w:rFonts w:cs="Courier New"/>
                <w:szCs w:val="22"/>
              </w:rPr>
            </w:pPr>
          </w:p>
          <w:p w14:paraId="7D3D33FF" w14:textId="6EAADC8B" w:rsidR="002334A9" w:rsidRPr="002334A9" w:rsidRDefault="002334A9" w:rsidP="002334A9">
            <w:pPr>
              <w:jc w:val="both"/>
              <w:rPr>
                <w:rFonts w:ascii="Menlo" w:hAnsi="Menlo" w:cs="Menlo"/>
                <w:sz w:val="16"/>
                <w:szCs w:val="16"/>
              </w:rPr>
            </w:pPr>
            <w:r w:rsidRPr="002334A9">
              <w:rPr>
                <w:rFonts w:ascii="Menlo" w:hAnsi="Menlo" w:cs="Menlo"/>
                <w:sz w:val="16"/>
                <w:szCs w:val="16"/>
              </w:rPr>
              <w:t>&lt;div id="header" role="banner"&gt;A banner image and introductory title&lt;/div&gt;</w:t>
            </w:r>
          </w:p>
          <w:p w14:paraId="3000A8DC"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id="sitelookup" role="search"&gt;....&lt;/div&gt;</w:t>
            </w:r>
          </w:p>
          <w:p w14:paraId="245AD711"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id="nav" role="navigation"&gt;...a list of links here ... &lt;/div&gt;</w:t>
            </w:r>
          </w:p>
          <w:p w14:paraId="4BF9642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id="content" role="main"&gt; ... Ottawa is the capital of Canada ...&lt;/div&gt;</w:t>
            </w:r>
          </w:p>
          <w:p w14:paraId="398499EB"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id="rightsideadvert" role="complementary"&gt;....an advertisement here...&lt;/div&gt;</w:t>
            </w:r>
          </w:p>
          <w:p w14:paraId="2F118D1C" w14:textId="0E02C28A" w:rsidR="002334A9" w:rsidRDefault="002334A9" w:rsidP="002334A9">
            <w:pPr>
              <w:jc w:val="both"/>
              <w:rPr>
                <w:rFonts w:ascii="Menlo" w:hAnsi="Menlo" w:cs="Menlo"/>
                <w:sz w:val="16"/>
                <w:szCs w:val="16"/>
              </w:rPr>
            </w:pPr>
            <w:r w:rsidRPr="002334A9">
              <w:rPr>
                <w:rFonts w:ascii="Menlo" w:hAnsi="Menlo" w:cs="Menlo"/>
                <w:sz w:val="16"/>
                <w:szCs w:val="16"/>
              </w:rPr>
              <w:t>&lt;div id="footer" role="contentinfo"&gt;(c)The Freedom Company, 123 Freedom Way, Helpville, USA&lt;/div&gt;</w:t>
            </w:r>
          </w:p>
          <w:p w14:paraId="1AEDD864" w14:textId="319326E8" w:rsidR="002334A9" w:rsidRDefault="002334A9" w:rsidP="002334A9">
            <w:pPr>
              <w:jc w:val="both"/>
              <w:rPr>
                <w:rFonts w:ascii="Menlo" w:hAnsi="Menlo" w:cs="Menlo"/>
                <w:sz w:val="16"/>
                <w:szCs w:val="16"/>
              </w:rPr>
            </w:pPr>
          </w:p>
          <w:p w14:paraId="71A41EE5" w14:textId="77777777" w:rsidR="002334A9" w:rsidRPr="002334A9" w:rsidRDefault="002334A9" w:rsidP="002334A9">
            <w:pPr>
              <w:rPr>
                <w:b/>
                <w:bCs/>
                <w:i/>
                <w:iCs/>
                <w:sz w:val="20"/>
                <w:szCs w:val="20"/>
              </w:rPr>
            </w:pPr>
            <w:r w:rsidRPr="002334A9">
              <w:rPr>
                <w:b/>
                <w:bCs/>
                <w:i/>
                <w:iCs/>
                <w:sz w:val="20"/>
                <w:szCs w:val="20"/>
              </w:rPr>
              <w:t>Example 2: Multiple landmarks of the same type and aria-labelledby</w:t>
            </w:r>
          </w:p>
          <w:p w14:paraId="4042349F" w14:textId="77777777" w:rsidR="002334A9" w:rsidRPr="002334A9" w:rsidRDefault="002334A9" w:rsidP="002334A9">
            <w:pPr>
              <w:rPr>
                <w:sz w:val="20"/>
                <w:szCs w:val="20"/>
              </w:rPr>
            </w:pPr>
            <w:r w:rsidRPr="002334A9">
              <w:rPr>
                <w:sz w:val="20"/>
                <w:szCs w:val="20"/>
              </w:rPr>
              <w:t>The following example shows a best practice of how landmarks might be added to an HTML4 or XHTML 1.0 document in situations where there are more than two of the same type of landmark on the same page. For instance, if a navigation role is used multiple times on a Web page, each instance may have a unique label specified using aria-labelledby:</w:t>
            </w:r>
          </w:p>
          <w:p w14:paraId="04D5EECF" w14:textId="77777777" w:rsidR="002334A9" w:rsidRDefault="002334A9" w:rsidP="002334A9">
            <w:pPr>
              <w:rPr>
                <w:sz w:val="20"/>
                <w:szCs w:val="20"/>
              </w:rPr>
            </w:pPr>
          </w:p>
          <w:p w14:paraId="46E9944C" w14:textId="7AF785D3" w:rsidR="002334A9" w:rsidRPr="002334A9" w:rsidRDefault="002334A9" w:rsidP="002334A9">
            <w:pPr>
              <w:rPr>
                <w:rFonts w:ascii="Menlo" w:hAnsi="Menlo" w:cs="Menlo"/>
                <w:sz w:val="16"/>
                <w:szCs w:val="16"/>
              </w:rPr>
            </w:pPr>
            <w:r w:rsidRPr="002334A9">
              <w:rPr>
                <w:rFonts w:ascii="Menlo" w:hAnsi="Menlo" w:cs="Menlo"/>
                <w:sz w:val="16"/>
                <w:szCs w:val="16"/>
              </w:rPr>
              <w:t>&lt;div id="leftnav" role="navigation" aria-labelledby="leftnavheading"&gt;</w:t>
            </w:r>
          </w:p>
          <w:p w14:paraId="09EB0DF7" w14:textId="77777777" w:rsidR="002334A9" w:rsidRPr="002334A9" w:rsidRDefault="002334A9" w:rsidP="002334A9">
            <w:pPr>
              <w:rPr>
                <w:rFonts w:ascii="Menlo" w:hAnsi="Menlo" w:cs="Menlo"/>
                <w:sz w:val="16"/>
                <w:szCs w:val="16"/>
              </w:rPr>
            </w:pPr>
            <w:r w:rsidRPr="002334A9">
              <w:rPr>
                <w:rFonts w:ascii="Menlo" w:hAnsi="Menlo" w:cs="Menlo"/>
                <w:sz w:val="16"/>
                <w:szCs w:val="16"/>
              </w:rPr>
              <w:t>&lt;h2 id="leftnavheading"&gt;Institutional Links&lt;/h2&gt;</w:t>
            </w:r>
          </w:p>
          <w:p w14:paraId="198374DB"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 &lt;/ul&gt;&lt;/div&gt;</w:t>
            </w:r>
          </w:p>
          <w:p w14:paraId="6326AAE8" w14:textId="77777777" w:rsidR="002334A9" w:rsidRPr="002334A9" w:rsidRDefault="002334A9" w:rsidP="002334A9">
            <w:pPr>
              <w:rPr>
                <w:rFonts w:ascii="Menlo" w:hAnsi="Menlo" w:cs="Menlo"/>
                <w:sz w:val="16"/>
                <w:szCs w:val="16"/>
              </w:rPr>
            </w:pPr>
            <w:r w:rsidRPr="002334A9">
              <w:rPr>
                <w:rFonts w:ascii="Menlo" w:hAnsi="Menlo" w:cs="Menlo"/>
                <w:sz w:val="16"/>
                <w:szCs w:val="16"/>
              </w:rPr>
              <w:t>&lt;div id="rightnav" role="navigation" aria-labelledby="rightnavheading"&gt;</w:t>
            </w:r>
          </w:p>
          <w:p w14:paraId="5D776CB5" w14:textId="77777777" w:rsidR="002334A9" w:rsidRPr="002334A9" w:rsidRDefault="002334A9" w:rsidP="002334A9">
            <w:pPr>
              <w:rPr>
                <w:rFonts w:ascii="Menlo" w:hAnsi="Menlo" w:cs="Menlo"/>
                <w:sz w:val="16"/>
                <w:szCs w:val="16"/>
              </w:rPr>
            </w:pPr>
            <w:r w:rsidRPr="002334A9">
              <w:rPr>
                <w:rFonts w:ascii="Menlo" w:hAnsi="Menlo" w:cs="Menlo"/>
                <w:sz w:val="16"/>
                <w:szCs w:val="16"/>
              </w:rPr>
              <w:t>&lt;h2 id="rightnavheading"&gt;Related topics&lt;/h2&gt;</w:t>
            </w:r>
          </w:p>
          <w:p w14:paraId="49924135" w14:textId="77777777" w:rsidR="002334A9" w:rsidRPr="002334A9" w:rsidRDefault="002334A9" w:rsidP="002334A9">
            <w:pPr>
              <w:rPr>
                <w:rFonts w:ascii="Menlo" w:hAnsi="Menlo" w:cs="Menlo"/>
                <w:sz w:val="16"/>
                <w:szCs w:val="16"/>
              </w:rPr>
            </w:pPr>
            <w:r w:rsidRPr="002334A9">
              <w:rPr>
                <w:rFonts w:ascii="Menlo" w:hAnsi="Menlo" w:cs="Menlo"/>
                <w:sz w:val="16"/>
                <w:szCs w:val="16"/>
              </w:rPr>
              <w:t>&lt;ul&gt;&lt;li&gt;...a list of links here ...&lt;/li&gt;&lt;/ul&gt;&lt;/div&gt;</w:t>
            </w:r>
          </w:p>
          <w:p w14:paraId="75485D0F" w14:textId="77777777" w:rsidR="002334A9" w:rsidRPr="002334A9" w:rsidRDefault="002334A9" w:rsidP="002334A9">
            <w:pPr>
              <w:rPr>
                <w:sz w:val="20"/>
                <w:szCs w:val="20"/>
              </w:rPr>
            </w:pPr>
          </w:p>
          <w:p w14:paraId="56AEE959" w14:textId="77777777" w:rsidR="002334A9" w:rsidRPr="002334A9" w:rsidRDefault="002334A9" w:rsidP="002334A9">
            <w:pPr>
              <w:jc w:val="both"/>
              <w:rPr>
                <w:rFonts w:cs="Courier New"/>
                <w:b/>
                <w:bCs/>
                <w:i/>
                <w:iCs/>
                <w:sz w:val="20"/>
                <w:szCs w:val="20"/>
              </w:rPr>
            </w:pPr>
            <w:r w:rsidRPr="002334A9">
              <w:rPr>
                <w:rFonts w:cs="Courier New"/>
                <w:b/>
                <w:bCs/>
                <w:i/>
                <w:iCs/>
                <w:sz w:val="20"/>
                <w:szCs w:val="20"/>
              </w:rPr>
              <w:t>Example 3: Multiple landmarks of the same type and aria-label</w:t>
            </w:r>
          </w:p>
          <w:p w14:paraId="0F3ACEBB" w14:textId="77777777" w:rsidR="002334A9" w:rsidRPr="002334A9" w:rsidRDefault="002334A9" w:rsidP="002334A9">
            <w:pPr>
              <w:jc w:val="both"/>
              <w:rPr>
                <w:rFonts w:cs="Courier New"/>
                <w:sz w:val="20"/>
                <w:szCs w:val="20"/>
              </w:rPr>
            </w:pPr>
            <w:r w:rsidRPr="002334A9">
              <w:rPr>
                <w:rFonts w:cs="Courier New"/>
                <w:sz w:val="20"/>
                <w:szCs w:val="20"/>
              </w:rPr>
              <w:t>The following example shows a best practice of how landmarks might be added to an HTML4 or XHTML 1.0 document in situations where there are more than two of the same type of landmark on the same page, and there is no existing text on the page that can be referenced as the label.</w:t>
            </w:r>
          </w:p>
          <w:p w14:paraId="4D01336B" w14:textId="77777777" w:rsidR="002334A9" w:rsidRDefault="002334A9" w:rsidP="002334A9">
            <w:pPr>
              <w:jc w:val="both"/>
              <w:rPr>
                <w:rFonts w:cs="Courier New"/>
                <w:szCs w:val="22"/>
              </w:rPr>
            </w:pPr>
          </w:p>
          <w:p w14:paraId="5E1995C7" w14:textId="2DC3D64E" w:rsidR="002334A9" w:rsidRPr="002334A9" w:rsidRDefault="002334A9" w:rsidP="002334A9">
            <w:pPr>
              <w:jc w:val="both"/>
              <w:rPr>
                <w:rFonts w:ascii="Menlo" w:hAnsi="Menlo" w:cs="Menlo"/>
                <w:sz w:val="16"/>
                <w:szCs w:val="16"/>
              </w:rPr>
            </w:pPr>
            <w:r w:rsidRPr="002334A9">
              <w:rPr>
                <w:rFonts w:ascii="Menlo" w:hAnsi="Menlo" w:cs="Menlo"/>
                <w:sz w:val="16"/>
                <w:szCs w:val="16"/>
              </w:rPr>
              <w:t>&lt;div id="leftnav" role="navigation" aria-label="Primary"&gt;</w:t>
            </w:r>
          </w:p>
          <w:p w14:paraId="1693D5D4"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...&lt;/li&gt;&lt;/ul&gt; &lt;/div&gt;</w:t>
            </w:r>
          </w:p>
          <w:p w14:paraId="407ED406" w14:textId="77777777" w:rsidR="002334A9" w:rsidRPr="002334A9" w:rsidRDefault="002334A9" w:rsidP="002334A9">
            <w:pPr>
              <w:jc w:val="both"/>
              <w:rPr>
                <w:rFonts w:ascii="Menlo" w:hAnsi="Menlo" w:cs="Menlo"/>
                <w:sz w:val="16"/>
                <w:szCs w:val="16"/>
              </w:rPr>
            </w:pPr>
            <w:r w:rsidRPr="002334A9">
              <w:rPr>
                <w:rFonts w:ascii="Menlo" w:hAnsi="Menlo" w:cs="Menlo"/>
                <w:sz w:val="16"/>
                <w:szCs w:val="16"/>
              </w:rPr>
              <w:t>&lt;div id="rightnav" role="navigation" aria-label="Secondary"&gt;</w:t>
            </w:r>
          </w:p>
          <w:p w14:paraId="5C98B1E2" w14:textId="421E7BD8" w:rsidR="002334A9" w:rsidRDefault="002334A9" w:rsidP="002334A9">
            <w:pPr>
              <w:jc w:val="both"/>
              <w:rPr>
                <w:rFonts w:ascii="Menlo" w:hAnsi="Menlo" w:cs="Menlo"/>
                <w:sz w:val="16"/>
                <w:szCs w:val="16"/>
              </w:rPr>
            </w:pPr>
            <w:r w:rsidRPr="002334A9">
              <w:rPr>
                <w:rFonts w:ascii="Menlo" w:hAnsi="Menlo" w:cs="Menlo"/>
                <w:sz w:val="16"/>
                <w:szCs w:val="16"/>
              </w:rPr>
              <w:t>&lt;ul&gt;&lt;li&gt;...a list of links here ...&lt;/li&gt; &lt;/ul&gt;&lt;/div&gt;</w:t>
            </w:r>
          </w:p>
          <w:p w14:paraId="2681DD7E" w14:textId="5F1B0450" w:rsidR="002334A9" w:rsidRDefault="002334A9" w:rsidP="002334A9">
            <w:pPr>
              <w:jc w:val="both"/>
              <w:rPr>
                <w:rFonts w:ascii="Menlo" w:hAnsi="Menlo" w:cs="Menlo"/>
                <w:sz w:val="16"/>
                <w:szCs w:val="16"/>
              </w:rPr>
            </w:pPr>
          </w:p>
          <w:p w14:paraId="080B12D8" w14:textId="77777777" w:rsidR="00AF7D3B" w:rsidRPr="00AF7D3B" w:rsidRDefault="00AF7D3B" w:rsidP="00AF7D3B">
            <w:pPr>
              <w:rPr>
                <w:b/>
                <w:bCs/>
                <w:sz w:val="20"/>
                <w:szCs w:val="20"/>
              </w:rPr>
            </w:pPr>
            <w:r w:rsidRPr="00AF7D3B">
              <w:rPr>
                <w:b/>
                <w:bCs/>
                <w:sz w:val="20"/>
                <w:szCs w:val="20"/>
              </w:rPr>
              <w:t>Example 4: Search form</w:t>
            </w:r>
          </w:p>
          <w:p w14:paraId="2BDEAD68" w14:textId="77777777" w:rsidR="00AF7D3B" w:rsidRPr="00AF7D3B" w:rsidRDefault="00AF7D3B" w:rsidP="00AF7D3B">
            <w:pPr>
              <w:rPr>
                <w:sz w:val="20"/>
                <w:szCs w:val="20"/>
              </w:rPr>
            </w:pPr>
            <w:r w:rsidRPr="00AF7D3B">
              <w:rPr>
                <w:sz w:val="20"/>
                <w:szCs w:val="20"/>
              </w:rPr>
              <w:t>The following example shows a search form with a "search" landmark. The search role typically goes on the form element or a div surrounding the form.</w:t>
            </w:r>
          </w:p>
          <w:p w14:paraId="16ACED2E" w14:textId="77777777" w:rsidR="00AF7D3B" w:rsidRDefault="00AF7D3B" w:rsidP="00AF7D3B">
            <w:pPr>
              <w:rPr>
                <w:sz w:val="20"/>
                <w:szCs w:val="20"/>
              </w:rPr>
            </w:pPr>
          </w:p>
          <w:p w14:paraId="18AF2675" w14:textId="4C23DB9D" w:rsidR="00AF7D3B" w:rsidRPr="00AF7D3B" w:rsidRDefault="00AF7D3B" w:rsidP="00AF7D3B">
            <w:pPr>
              <w:rPr>
                <w:rFonts w:ascii="Menlo" w:hAnsi="Menlo" w:cs="Menlo"/>
                <w:sz w:val="16"/>
                <w:szCs w:val="16"/>
              </w:rPr>
            </w:pPr>
            <w:r w:rsidRPr="00AF7D3B">
              <w:rPr>
                <w:rFonts w:ascii="Menlo" w:hAnsi="Menlo" w:cs="Menlo"/>
                <w:sz w:val="16"/>
                <w:szCs w:val="16"/>
              </w:rPr>
              <w:t>&lt;form role="search"&gt;</w:t>
            </w:r>
          </w:p>
          <w:p w14:paraId="12630869" w14:textId="77777777" w:rsidR="00AF7D3B" w:rsidRPr="00AF7D3B" w:rsidRDefault="00AF7D3B" w:rsidP="00AF7D3B">
            <w:pPr>
              <w:rPr>
                <w:rFonts w:ascii="Menlo" w:hAnsi="Menlo" w:cs="Menlo"/>
                <w:sz w:val="16"/>
                <w:szCs w:val="16"/>
              </w:rPr>
            </w:pPr>
            <w:r w:rsidRPr="00AF7D3B">
              <w:rPr>
                <w:rFonts w:ascii="Menlo" w:hAnsi="Menlo" w:cs="Menlo"/>
                <w:sz w:val="16"/>
                <w:szCs w:val="16"/>
              </w:rPr>
              <w:t>&lt;label for="s6"&gt;search&lt;/label&gt;&lt;input id="s6" type="text" size="20"&gt;</w:t>
            </w:r>
          </w:p>
          <w:p w14:paraId="7C465691" w14:textId="77777777" w:rsidR="00AF7D3B" w:rsidRPr="00AF7D3B" w:rsidRDefault="00AF7D3B" w:rsidP="00AF7D3B">
            <w:pPr>
              <w:rPr>
                <w:rFonts w:ascii="Menlo" w:hAnsi="Menlo" w:cs="Menlo"/>
                <w:sz w:val="16"/>
                <w:szCs w:val="16"/>
              </w:rPr>
            </w:pPr>
            <w:r w:rsidRPr="00AF7D3B">
              <w:rPr>
                <w:rFonts w:ascii="Menlo" w:hAnsi="Menlo" w:cs="Menlo"/>
                <w:sz w:val="16"/>
                <w:szCs w:val="16"/>
              </w:rPr>
              <w:t>...</w:t>
            </w:r>
          </w:p>
          <w:p w14:paraId="3174023F" w14:textId="77777777" w:rsidR="00AF7D3B" w:rsidRPr="00AF7D3B" w:rsidRDefault="00AF7D3B" w:rsidP="00AF7D3B">
            <w:pPr>
              <w:rPr>
                <w:rFonts w:ascii="Menlo" w:hAnsi="Menlo" w:cs="Menlo"/>
                <w:sz w:val="16"/>
                <w:szCs w:val="16"/>
              </w:rPr>
            </w:pPr>
            <w:r w:rsidRPr="00AF7D3B">
              <w:rPr>
                <w:rFonts w:ascii="Menlo" w:hAnsi="Menlo" w:cs="Menlo"/>
                <w:sz w:val="16"/>
                <w:szCs w:val="16"/>
              </w:rPr>
              <w:t xml:space="preserve">&lt;/form&gt; </w:t>
            </w:r>
          </w:p>
          <w:p w14:paraId="2A814D3A" w14:textId="0313BAB5" w:rsidR="002334A9" w:rsidRDefault="002334A9" w:rsidP="00AF7D3B">
            <w:pPr>
              <w:rPr>
                <w:sz w:val="20"/>
                <w:szCs w:val="20"/>
              </w:rPr>
            </w:pPr>
          </w:p>
          <w:p w14:paraId="26EE5FB0" w14:textId="561F0CEC" w:rsidR="00AF7D3B" w:rsidRDefault="00AF7D3B" w:rsidP="00AF7D3B">
            <w:pPr>
              <w:rPr>
                <w:sz w:val="20"/>
                <w:szCs w:val="20"/>
              </w:rPr>
            </w:pPr>
            <w:r>
              <w:rPr>
                <w:b/>
                <w:bCs/>
                <w:i/>
                <w:iCs/>
                <w:sz w:val="20"/>
                <w:szCs w:val="20"/>
              </w:rPr>
              <w:t xml:space="preserve">Testing Procedure </w:t>
            </w:r>
          </w:p>
          <w:p w14:paraId="1319C3CD" w14:textId="77777777" w:rsidR="00AF7D3B" w:rsidRPr="00AF7D3B" w:rsidRDefault="00AF7D3B">
            <w:pPr>
              <w:numPr>
                <w:ilvl w:val="0"/>
                <w:numId w:val="38"/>
              </w:numPr>
              <w:tabs>
                <w:tab w:val="num" w:pos="720"/>
              </w:tabs>
              <w:rPr>
                <w:sz w:val="20"/>
                <w:szCs w:val="20"/>
              </w:rPr>
            </w:pPr>
            <w:r w:rsidRPr="00AF7D3B">
              <w:rPr>
                <w:sz w:val="20"/>
                <w:szCs w:val="20"/>
              </w:rPr>
              <w:t>Examine each element with a </w:t>
            </w:r>
            <w:hyperlink r:id="rId8" w:anchor="landmark_roles" w:history="1">
              <w:r w:rsidRPr="00AF7D3B">
                <w:rPr>
                  <w:rStyle w:val="Hyperlink"/>
                  <w:sz w:val="20"/>
                  <w:szCs w:val="20"/>
                </w:rPr>
                <w:t>landmark role</w:t>
              </w:r>
            </w:hyperlink>
            <w:r w:rsidRPr="00AF7D3B">
              <w:rPr>
                <w:sz w:val="20"/>
                <w:szCs w:val="20"/>
              </w:rPr>
              <w:t>.</w:t>
            </w:r>
          </w:p>
          <w:p w14:paraId="5E793B9B" w14:textId="77777777" w:rsidR="00AF7D3B" w:rsidRPr="00AF7D3B" w:rsidRDefault="00AF7D3B">
            <w:pPr>
              <w:numPr>
                <w:ilvl w:val="0"/>
                <w:numId w:val="38"/>
              </w:numPr>
              <w:tabs>
                <w:tab w:val="num" w:pos="720"/>
              </w:tabs>
              <w:rPr>
                <w:sz w:val="20"/>
                <w:szCs w:val="20"/>
              </w:rPr>
            </w:pPr>
            <w:r w:rsidRPr="00AF7D3B">
              <w:rPr>
                <w:sz w:val="20"/>
                <w:szCs w:val="20"/>
              </w:rPr>
              <w:t>Examine whether the landmark role attribute is applied to the section of the page that corresponds with that role. (i.e., the "navigation" role is applied to a navigation section, the "main" role is applied to where the main content begins.)</w:t>
            </w:r>
          </w:p>
          <w:p w14:paraId="6A11FD79" w14:textId="77777777" w:rsidR="006A0D49" w:rsidRDefault="006A0D49" w:rsidP="00DC4FFF">
            <w:pPr>
              <w:jc w:val="both"/>
              <w:rPr>
                <w:rFonts w:cs="Courier New"/>
                <w:szCs w:val="22"/>
              </w:rPr>
            </w:pPr>
          </w:p>
        </w:tc>
      </w:tr>
      <w:tr w:rsidR="006A0D49" w14:paraId="1BE445F1" w14:textId="77777777" w:rsidTr="006A0D49">
        <w:tc>
          <w:tcPr>
            <w:tcW w:w="9350" w:type="dxa"/>
          </w:tcPr>
          <w:p w14:paraId="405BC906" w14:textId="5311004E" w:rsidR="006A0D49" w:rsidRPr="006A0D49" w:rsidRDefault="006A0D49" w:rsidP="006A0D49">
            <w:pPr>
              <w:jc w:val="both"/>
              <w:rPr>
                <w:rFonts w:cs="Courier New"/>
                <w:sz w:val="20"/>
                <w:szCs w:val="20"/>
              </w:rPr>
            </w:pPr>
            <w:r w:rsidRPr="006A0D49">
              <w:rPr>
                <w:rFonts w:cs="Courier New"/>
                <w:sz w:val="20"/>
                <w:szCs w:val="20"/>
                <w:u w:val="single"/>
              </w:rPr>
              <w:t>Technique ARIA12:</w:t>
            </w:r>
            <w:r w:rsidRPr="00AF7D3B">
              <w:rPr>
                <w:rFonts w:cs="Courier New"/>
                <w:sz w:val="20"/>
                <w:szCs w:val="20"/>
              </w:rPr>
              <w:t xml:space="preserve"> </w:t>
            </w:r>
            <w:r w:rsidRPr="006A0D49">
              <w:rPr>
                <w:rFonts w:cs="Courier New"/>
                <w:sz w:val="20"/>
                <w:szCs w:val="20"/>
              </w:rPr>
              <w:t>Using role=heading to identify headings</w:t>
            </w:r>
            <w:r w:rsidRPr="00AF7D3B">
              <w:rPr>
                <w:rStyle w:val="FootnoteReference"/>
                <w:rFonts w:cs="Courier New"/>
                <w:sz w:val="20"/>
                <w:szCs w:val="20"/>
              </w:rPr>
              <w:footnoteReference w:id="46"/>
            </w:r>
          </w:p>
          <w:p w14:paraId="05866D4B" w14:textId="77777777" w:rsidR="006A0D49" w:rsidRDefault="006A0D49" w:rsidP="00DC4FFF">
            <w:pPr>
              <w:jc w:val="both"/>
              <w:rPr>
                <w:rFonts w:cs="Courier New"/>
                <w:szCs w:val="22"/>
              </w:rPr>
            </w:pPr>
          </w:p>
          <w:p w14:paraId="693996BA"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Simple headings</w:t>
            </w:r>
          </w:p>
          <w:p w14:paraId="61585FDE" w14:textId="77777777" w:rsidR="00AF7D3B" w:rsidRPr="00AF7D3B" w:rsidRDefault="00AF7D3B" w:rsidP="00AF7D3B">
            <w:pPr>
              <w:jc w:val="both"/>
              <w:rPr>
                <w:rFonts w:cs="Courier New"/>
                <w:sz w:val="20"/>
                <w:szCs w:val="20"/>
              </w:rPr>
            </w:pPr>
            <w:r w:rsidRPr="00AF7D3B">
              <w:rPr>
                <w:rFonts w:cs="Courier New"/>
                <w:sz w:val="20"/>
                <w:szCs w:val="20"/>
              </w:rPr>
              <w:t>This example demonstrates how to implement simple headings using role="heading" when retrofitting a legacy site where scripts depend on the existing element hierarchy or the level is unknown. For example, web content which is syndicated from various sources may be constructed without knowledge of what the final presentation will be.</w:t>
            </w:r>
          </w:p>
          <w:p w14:paraId="29A77BB1" w14:textId="77777777" w:rsidR="00AF7D3B" w:rsidRDefault="00AF7D3B" w:rsidP="00AF7D3B">
            <w:pPr>
              <w:jc w:val="both"/>
              <w:rPr>
                <w:rFonts w:cs="Courier New"/>
                <w:szCs w:val="22"/>
              </w:rPr>
            </w:pPr>
          </w:p>
          <w:p w14:paraId="1662C2FC" w14:textId="33F719D9"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role="heading"&gt;Global News items&lt;/div&gt;</w:t>
            </w:r>
          </w:p>
          <w:p w14:paraId="65DEF045"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global news with editorial comment....</w:t>
            </w:r>
          </w:p>
          <w:p w14:paraId="34B48625" w14:textId="77777777" w:rsidR="00AF7D3B" w:rsidRPr="00AF7D3B" w:rsidRDefault="00AF7D3B" w:rsidP="00AF7D3B">
            <w:pPr>
              <w:jc w:val="both"/>
              <w:rPr>
                <w:rFonts w:ascii="Menlo" w:hAnsi="Menlo" w:cs="Menlo"/>
                <w:sz w:val="16"/>
                <w:szCs w:val="16"/>
              </w:rPr>
            </w:pPr>
          </w:p>
          <w:p w14:paraId="0C8B15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role="heading"&gt;Local News items&lt;/div&gt;</w:t>
            </w:r>
          </w:p>
          <w:p w14:paraId="4ECB7EB0"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a list of local news, with editorial comment ...</w:t>
            </w:r>
          </w:p>
          <w:p w14:paraId="6FC814E7" w14:textId="77777777" w:rsidR="00AF7D3B" w:rsidRPr="00AF7D3B" w:rsidRDefault="00AF7D3B" w:rsidP="00AF7D3B">
            <w:pPr>
              <w:jc w:val="both"/>
              <w:rPr>
                <w:rFonts w:cs="Courier New"/>
                <w:szCs w:val="22"/>
              </w:rPr>
            </w:pPr>
          </w:p>
          <w:p w14:paraId="2AD7722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Additional heading levels</w:t>
            </w:r>
          </w:p>
          <w:p w14:paraId="2642D726" w14:textId="77777777" w:rsidR="00AF7D3B" w:rsidRPr="00AF7D3B" w:rsidRDefault="00AF7D3B" w:rsidP="00AF7D3B">
            <w:pPr>
              <w:jc w:val="both"/>
              <w:rPr>
                <w:rFonts w:cs="Courier New"/>
                <w:sz w:val="20"/>
                <w:szCs w:val="20"/>
              </w:rPr>
            </w:pPr>
            <w:r w:rsidRPr="00AF7D3B">
              <w:rPr>
                <w:rFonts w:cs="Courier New"/>
                <w:sz w:val="20"/>
                <w:szCs w:val="20"/>
              </w:rPr>
              <w:t xml:space="preserve">This example demonstrates how to implement a level 7 heading using </w:t>
            </w:r>
            <w:r w:rsidRPr="00AF7D3B">
              <w:rPr>
                <w:rFonts w:ascii="Menlo" w:hAnsi="Menlo" w:cs="Menlo"/>
                <w:sz w:val="16"/>
                <w:szCs w:val="16"/>
              </w:rPr>
              <w:t>role="heading"</w:t>
            </w:r>
            <w:r w:rsidRPr="00AF7D3B">
              <w:rPr>
                <w:rFonts w:cs="Courier New"/>
                <w:sz w:val="20"/>
                <w:szCs w:val="20"/>
              </w:rPr>
              <w:t xml:space="preserve"> and the </w:t>
            </w:r>
            <w:r w:rsidRPr="00AF7D3B">
              <w:rPr>
                <w:rFonts w:ascii="Menlo" w:hAnsi="Menlo" w:cs="Menlo"/>
                <w:sz w:val="16"/>
                <w:szCs w:val="16"/>
              </w:rPr>
              <w:t>aria-level</w:t>
            </w:r>
            <w:r w:rsidRPr="00AF7D3B">
              <w:rPr>
                <w:rFonts w:cs="Courier New"/>
                <w:sz w:val="20"/>
                <w:szCs w:val="20"/>
              </w:rPr>
              <w:t> attribute. Since HTML only supports headings through level 6, there is no native element to provide these semantics.</w:t>
            </w:r>
          </w:p>
          <w:p w14:paraId="4C7F5AD1" w14:textId="77777777" w:rsidR="00AF7D3B" w:rsidRDefault="00AF7D3B" w:rsidP="00AF7D3B">
            <w:pPr>
              <w:jc w:val="both"/>
              <w:rPr>
                <w:rFonts w:cs="Courier New"/>
                <w:sz w:val="20"/>
                <w:szCs w:val="20"/>
              </w:rPr>
            </w:pPr>
          </w:p>
          <w:p w14:paraId="6D44A13F" w14:textId="2D55B7F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7CEAE2E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&lt;h5&gt;Fruit Trees&lt;/h5&gt;</w:t>
            </w:r>
          </w:p>
          <w:p w14:paraId="5A106D72"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4343960A"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&lt;h6&gt;Apples&lt;/h6&gt;</w:t>
            </w:r>
          </w:p>
          <w:p w14:paraId="12DFDF7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&lt;p&gt;Apples grow on trees in areas known as orchards...&lt;/p&gt;</w:t>
            </w:r>
          </w:p>
          <w:p w14:paraId="318DA0C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w:t>
            </w:r>
          </w:p>
          <w:p w14:paraId="215E522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role="heading" aria-level="7"&gt;Jonagold/div&gt;</w:t>
            </w:r>
          </w:p>
          <w:p w14:paraId="3A837EA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&lt;p&gt;Jonagold is a cross between the Golden Delicious and Jonathan varieties...&lt;/p&gt;</w:t>
            </w:r>
          </w:p>
          <w:p w14:paraId="45634A3A" w14:textId="77777777" w:rsidR="00AF7D3B" w:rsidRDefault="00AF7D3B" w:rsidP="00DC4FFF">
            <w:pPr>
              <w:jc w:val="both"/>
              <w:rPr>
                <w:rFonts w:cs="Courier New"/>
                <w:sz w:val="20"/>
                <w:szCs w:val="20"/>
              </w:rPr>
            </w:pPr>
          </w:p>
          <w:p w14:paraId="230798F7" w14:textId="02128A4D" w:rsidR="00AF7D3B" w:rsidRDefault="00AF7D3B" w:rsidP="00DC4FFF">
            <w:pPr>
              <w:jc w:val="both"/>
              <w:rPr>
                <w:rFonts w:cs="Courier New"/>
                <w:sz w:val="20"/>
                <w:szCs w:val="20"/>
              </w:rPr>
            </w:pPr>
            <w:r>
              <w:rPr>
                <w:rFonts w:cs="Courier New"/>
                <w:b/>
                <w:bCs/>
                <w:i/>
                <w:iCs/>
                <w:sz w:val="20"/>
                <w:szCs w:val="20"/>
              </w:rPr>
              <w:t xml:space="preserve">Testing Procedure </w:t>
            </w:r>
          </w:p>
          <w:p w14:paraId="66CCEEF3"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 xml:space="preserve">Examine each element with the attribute </w:t>
            </w:r>
            <w:r w:rsidRPr="00AF7D3B">
              <w:rPr>
                <w:rFonts w:ascii="Menlo" w:hAnsi="Menlo" w:cs="Menlo"/>
                <w:sz w:val="16"/>
                <w:szCs w:val="16"/>
              </w:rPr>
              <w:t>role="heading".</w:t>
            </w:r>
          </w:p>
          <w:p w14:paraId="5EF7D1CB"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Determine whether the content of the element is appropriate as a heading.</w:t>
            </w:r>
          </w:p>
          <w:p w14:paraId="643839B4" w14:textId="77777777" w:rsidR="00AF7D3B" w:rsidRPr="00AF7D3B" w:rsidRDefault="00AF7D3B">
            <w:pPr>
              <w:numPr>
                <w:ilvl w:val="0"/>
                <w:numId w:val="39"/>
              </w:numPr>
              <w:tabs>
                <w:tab w:val="num" w:pos="720"/>
              </w:tabs>
              <w:jc w:val="both"/>
              <w:rPr>
                <w:rFonts w:cs="Courier New"/>
                <w:sz w:val="20"/>
                <w:szCs w:val="20"/>
              </w:rPr>
            </w:pPr>
            <w:r w:rsidRPr="00AF7D3B">
              <w:rPr>
                <w:rFonts w:cs="Courier New"/>
                <w:sz w:val="20"/>
                <w:szCs w:val="20"/>
              </w:rPr>
              <w:t>If the element has an </w:t>
            </w:r>
            <w:r w:rsidRPr="00AF7D3B">
              <w:rPr>
                <w:rFonts w:ascii="Menlo" w:hAnsi="Menlo" w:cs="Menlo"/>
                <w:sz w:val="16"/>
                <w:szCs w:val="16"/>
              </w:rPr>
              <w:t>aria-level</w:t>
            </w:r>
            <w:r w:rsidRPr="00AF7D3B">
              <w:rPr>
                <w:rFonts w:cs="Courier New"/>
                <w:sz w:val="20"/>
                <w:szCs w:val="20"/>
              </w:rPr>
              <w:t> attribute, determine whether the value is the appropriate hierarchical level.</w:t>
            </w:r>
          </w:p>
          <w:p w14:paraId="673FF699" w14:textId="0D236C8A" w:rsidR="00AF7D3B" w:rsidRPr="00AF7D3B" w:rsidRDefault="00AF7D3B" w:rsidP="00DC4FFF">
            <w:pPr>
              <w:jc w:val="both"/>
              <w:rPr>
                <w:rFonts w:cs="Courier New"/>
                <w:sz w:val="20"/>
                <w:szCs w:val="20"/>
              </w:rPr>
            </w:pPr>
          </w:p>
        </w:tc>
      </w:tr>
      <w:tr w:rsidR="006A0D49" w14:paraId="268A2F38" w14:textId="77777777" w:rsidTr="006A0D49">
        <w:tc>
          <w:tcPr>
            <w:tcW w:w="9350" w:type="dxa"/>
          </w:tcPr>
          <w:p w14:paraId="6146E79C" w14:textId="3B563042" w:rsidR="006A0D49" w:rsidRPr="006A0D49" w:rsidRDefault="006A0D49" w:rsidP="006A0D49">
            <w:pPr>
              <w:jc w:val="both"/>
              <w:rPr>
                <w:rFonts w:cs="Courier New"/>
                <w:sz w:val="20"/>
                <w:szCs w:val="20"/>
              </w:rPr>
            </w:pPr>
            <w:r w:rsidRPr="006A0D49">
              <w:rPr>
                <w:rFonts w:cs="Courier New"/>
                <w:sz w:val="20"/>
                <w:szCs w:val="20"/>
                <w:u w:val="single"/>
              </w:rPr>
              <w:t>Technique ARIA13:</w:t>
            </w:r>
            <w:r w:rsidRPr="00AF7D3B">
              <w:rPr>
                <w:rFonts w:cs="Courier New"/>
                <w:sz w:val="20"/>
                <w:szCs w:val="20"/>
              </w:rPr>
              <w:t xml:space="preserve"> </w:t>
            </w:r>
            <w:r w:rsidRPr="006A0D49">
              <w:rPr>
                <w:rFonts w:cs="Courier New"/>
                <w:sz w:val="20"/>
                <w:szCs w:val="20"/>
              </w:rPr>
              <w:t>Using aria-labelledby to name regions and landmarks</w:t>
            </w:r>
            <w:r w:rsidRPr="00AF7D3B">
              <w:rPr>
                <w:rStyle w:val="FootnoteReference"/>
                <w:rFonts w:cs="Courier New"/>
                <w:sz w:val="20"/>
                <w:szCs w:val="20"/>
              </w:rPr>
              <w:footnoteReference w:id="47"/>
            </w:r>
          </w:p>
          <w:p w14:paraId="3C659B5C" w14:textId="77777777" w:rsidR="006A0D49" w:rsidRDefault="006A0D49" w:rsidP="00DC4FFF">
            <w:pPr>
              <w:jc w:val="both"/>
              <w:rPr>
                <w:rFonts w:cs="Courier New"/>
                <w:sz w:val="20"/>
                <w:szCs w:val="20"/>
              </w:rPr>
            </w:pPr>
          </w:p>
          <w:p w14:paraId="3619C5EB"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1: Identify a landmark with on-page text</w:t>
            </w:r>
          </w:p>
          <w:p w14:paraId="15CA93D4" w14:textId="77777777" w:rsidR="00AF7D3B" w:rsidRPr="00AF7D3B" w:rsidRDefault="00AF7D3B" w:rsidP="00AF7D3B">
            <w:pPr>
              <w:jc w:val="both"/>
              <w:rPr>
                <w:rFonts w:cs="Courier New"/>
                <w:sz w:val="20"/>
                <w:szCs w:val="20"/>
              </w:rPr>
            </w:pPr>
            <w:r w:rsidRPr="00AF7D3B">
              <w:rPr>
                <w:rFonts w:cs="Courier New"/>
                <w:sz w:val="20"/>
                <w:szCs w:val="20"/>
              </w:rPr>
              <w:t>Below is an example of aria-labelledby used on a complementary Landmark. The region of the document to which the heading pertains could be marked with the aria-labelledby property containing the value of the id for the header.</w:t>
            </w:r>
          </w:p>
          <w:p w14:paraId="6A83B012" w14:textId="77777777" w:rsidR="00AF7D3B" w:rsidRDefault="00AF7D3B" w:rsidP="00AF7D3B">
            <w:pPr>
              <w:jc w:val="both"/>
              <w:rPr>
                <w:rFonts w:cs="Courier New"/>
                <w:sz w:val="20"/>
                <w:szCs w:val="20"/>
              </w:rPr>
            </w:pPr>
          </w:p>
          <w:p w14:paraId="1795DC1F" w14:textId="31537A32" w:rsidR="00AF7D3B" w:rsidRPr="00AF7D3B" w:rsidRDefault="00AF7D3B" w:rsidP="00AF7D3B">
            <w:pPr>
              <w:jc w:val="both"/>
              <w:rPr>
                <w:rFonts w:ascii="Menlo" w:hAnsi="Menlo" w:cs="Menlo"/>
                <w:sz w:val="16"/>
                <w:szCs w:val="16"/>
              </w:rPr>
            </w:pPr>
            <w:r w:rsidRPr="00AF7D3B">
              <w:rPr>
                <w:rFonts w:ascii="Menlo" w:hAnsi="Menlo" w:cs="Menlo"/>
                <w:sz w:val="16"/>
                <w:szCs w:val="16"/>
              </w:rPr>
              <w:t>&lt;div role="complementary" aria-labelledby="hdr1"&gt;</w:t>
            </w:r>
          </w:p>
          <w:p w14:paraId="6B2A5C4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id="hdr1"&gt;</w:t>
            </w:r>
          </w:p>
          <w:p w14:paraId="53226FB9"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Top News Stories</w:t>
            </w:r>
          </w:p>
          <w:p w14:paraId="6B24EFEF"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03159AF7"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&lt;/h1&gt;</w:t>
            </w:r>
          </w:p>
          <w:p w14:paraId="6EE6A20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6BBE45CD" w14:textId="77777777" w:rsidR="00AF7D3B" w:rsidRDefault="00AF7D3B" w:rsidP="00DC4FFF">
            <w:pPr>
              <w:jc w:val="both"/>
              <w:rPr>
                <w:rFonts w:cs="Courier New"/>
                <w:sz w:val="20"/>
                <w:szCs w:val="20"/>
              </w:rPr>
            </w:pPr>
          </w:p>
          <w:p w14:paraId="3F4B3346" w14:textId="77777777" w:rsidR="00AF7D3B" w:rsidRPr="00AF7D3B" w:rsidRDefault="00AF7D3B" w:rsidP="00AF7D3B">
            <w:pPr>
              <w:jc w:val="both"/>
              <w:rPr>
                <w:rFonts w:cs="Courier New"/>
                <w:b/>
                <w:bCs/>
                <w:i/>
                <w:iCs/>
                <w:sz w:val="20"/>
                <w:szCs w:val="20"/>
              </w:rPr>
            </w:pPr>
            <w:r w:rsidRPr="00AF7D3B">
              <w:rPr>
                <w:rFonts w:cs="Courier New"/>
                <w:b/>
                <w:bCs/>
                <w:i/>
                <w:iCs/>
                <w:sz w:val="20"/>
                <w:szCs w:val="20"/>
              </w:rPr>
              <w:t>Example 2: Identification for Application landmarks</w:t>
            </w:r>
          </w:p>
          <w:p w14:paraId="42FAE7C9" w14:textId="77777777" w:rsidR="00AF7D3B" w:rsidRPr="00AF7D3B" w:rsidRDefault="00AF7D3B" w:rsidP="00AF7D3B">
            <w:pPr>
              <w:jc w:val="both"/>
              <w:rPr>
                <w:rFonts w:cs="Courier New"/>
                <w:sz w:val="20"/>
                <w:szCs w:val="20"/>
              </w:rPr>
            </w:pPr>
            <w:r w:rsidRPr="00AF7D3B">
              <w:rPr>
                <w:rFonts w:cs="Courier New"/>
                <w:sz w:val="20"/>
                <w:szCs w:val="20"/>
              </w:rPr>
              <w:t>The following code snippet for application landmarks with static prose. If you have a regional landmark of type application and static descriptive text is available, then on the application landmark, include an aria-describedby reference to associate the application and the static text as shown here:</w:t>
            </w:r>
          </w:p>
          <w:p w14:paraId="49C37F83" w14:textId="77777777" w:rsidR="00AF7D3B" w:rsidRDefault="00AF7D3B" w:rsidP="00AF7D3B">
            <w:pPr>
              <w:jc w:val="both"/>
              <w:rPr>
                <w:rFonts w:cs="Courier New"/>
                <w:sz w:val="20"/>
                <w:szCs w:val="20"/>
              </w:rPr>
            </w:pPr>
          </w:p>
          <w:p w14:paraId="2E9ADE51" w14:textId="7CEDCC4C" w:rsidR="00AF7D3B" w:rsidRPr="00AF7D3B" w:rsidRDefault="00AF7D3B" w:rsidP="00AF7D3B">
            <w:pPr>
              <w:jc w:val="both"/>
              <w:rPr>
                <w:rFonts w:ascii="Menlo" w:hAnsi="Menlo" w:cs="Menlo"/>
                <w:sz w:val="16"/>
                <w:szCs w:val="16"/>
              </w:rPr>
            </w:pPr>
            <w:r w:rsidRPr="00AF7D3B">
              <w:rPr>
                <w:rFonts w:ascii="Menlo" w:hAnsi="Menlo" w:cs="Menlo"/>
                <w:sz w:val="16"/>
                <w:szCs w:val="16"/>
              </w:rPr>
              <w:t>&lt;div role="application" aria-labelledby="p123" aria-describedby="info"&gt;</w:t>
            </w:r>
          </w:p>
          <w:p w14:paraId="064F8A2B"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&lt;h1 id="p123"&gt;Calendar&lt;h1&gt;</w:t>
            </w:r>
          </w:p>
          <w:p w14:paraId="347444B3"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 id="info"&gt;</w:t>
            </w:r>
          </w:p>
          <w:p w14:paraId="6B7C5FE4"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This calendar shows the game schedule for the Boston Red Sox.</w:t>
            </w:r>
          </w:p>
          <w:p w14:paraId="1D779801"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&lt;/p&gt;</w:t>
            </w:r>
          </w:p>
          <w:p w14:paraId="100F20AE"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 role="grid"&gt;</w:t>
            </w:r>
          </w:p>
          <w:p w14:paraId="2F655D2C"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 xml:space="preserve">  ...</w:t>
            </w:r>
          </w:p>
          <w:p w14:paraId="5EB43008" w14:textId="77777777" w:rsidR="00AF7D3B" w:rsidRPr="00AF7D3B" w:rsidRDefault="00AF7D3B" w:rsidP="00AF7D3B">
            <w:pPr>
              <w:jc w:val="both"/>
              <w:rPr>
                <w:rFonts w:ascii="Menlo" w:hAnsi="Menlo" w:cs="Menlo"/>
                <w:sz w:val="16"/>
                <w:szCs w:val="16"/>
              </w:rPr>
            </w:pPr>
            <w:r w:rsidRPr="00AF7D3B">
              <w:rPr>
                <w:rFonts w:ascii="Menlo" w:hAnsi="Menlo" w:cs="Menlo"/>
                <w:sz w:val="16"/>
                <w:szCs w:val="16"/>
              </w:rPr>
              <w:t>&lt;/div&gt;</w:t>
            </w:r>
          </w:p>
          <w:p w14:paraId="48C9AF7F" w14:textId="77777777" w:rsidR="00AF7D3B" w:rsidRDefault="00AF7D3B" w:rsidP="00DC4FFF">
            <w:pPr>
              <w:jc w:val="both"/>
              <w:rPr>
                <w:rFonts w:cs="Courier New"/>
                <w:sz w:val="20"/>
                <w:szCs w:val="20"/>
              </w:rPr>
            </w:pPr>
          </w:p>
          <w:p w14:paraId="4C2B09FA" w14:textId="64805DF3" w:rsidR="00AF7D3B" w:rsidRDefault="00AF7D3B" w:rsidP="00DC4FFF">
            <w:pPr>
              <w:jc w:val="both"/>
              <w:rPr>
                <w:rFonts w:cs="Courier New"/>
                <w:sz w:val="20"/>
                <w:szCs w:val="20"/>
              </w:rPr>
            </w:pPr>
            <w:r>
              <w:rPr>
                <w:rFonts w:cs="Courier New"/>
                <w:b/>
                <w:bCs/>
                <w:i/>
                <w:iCs/>
                <w:sz w:val="20"/>
                <w:szCs w:val="20"/>
              </w:rPr>
              <w:t xml:space="preserve">Testing Procedure </w:t>
            </w:r>
          </w:p>
          <w:p w14:paraId="24429405"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Examine each element with attribute role=region or with a </w:t>
            </w:r>
            <w:hyperlink r:id="rId9" w:anchor="landmark_roles" w:history="1">
              <w:r w:rsidRPr="00AF7D3B">
                <w:rPr>
                  <w:rStyle w:val="Hyperlink"/>
                  <w:rFonts w:cs="Courier New"/>
                  <w:sz w:val="20"/>
                  <w:szCs w:val="20"/>
                </w:rPr>
                <w:t>landmark role</w:t>
              </w:r>
            </w:hyperlink>
            <w:r w:rsidRPr="00AF7D3B">
              <w:rPr>
                <w:rFonts w:cs="Courier New"/>
                <w:sz w:val="20"/>
                <w:szCs w:val="20"/>
              </w:rPr>
              <w:t>, where an aria-labelledby attribute is also present.</w:t>
            </w:r>
          </w:p>
          <w:p w14:paraId="29353A24" w14:textId="77777777"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value of the aria-labelledby attribute is the id of an element on the page.</w:t>
            </w:r>
          </w:p>
          <w:p w14:paraId="2BA11DAD" w14:textId="186D2080" w:rsidR="00AF7D3B" w:rsidRPr="00AF7D3B" w:rsidRDefault="00AF7D3B">
            <w:pPr>
              <w:numPr>
                <w:ilvl w:val="0"/>
                <w:numId w:val="40"/>
              </w:numPr>
              <w:tabs>
                <w:tab w:val="num" w:pos="720"/>
              </w:tabs>
              <w:jc w:val="both"/>
              <w:rPr>
                <w:rFonts w:cs="Courier New"/>
                <w:sz w:val="20"/>
                <w:szCs w:val="20"/>
              </w:rPr>
            </w:pPr>
            <w:r w:rsidRPr="00AF7D3B">
              <w:rPr>
                <w:rFonts w:cs="Courier New"/>
                <w:sz w:val="20"/>
                <w:szCs w:val="20"/>
              </w:rPr>
              <w:t>Check that the text of the element with that id accurately labels the section of the page.</w:t>
            </w:r>
          </w:p>
          <w:p w14:paraId="1F5BF9C8" w14:textId="7C5E63E4" w:rsidR="00AF7D3B" w:rsidRPr="00AF7D3B" w:rsidRDefault="00AF7D3B" w:rsidP="00DC4FFF">
            <w:pPr>
              <w:jc w:val="both"/>
              <w:rPr>
                <w:rFonts w:cs="Courier New"/>
                <w:sz w:val="20"/>
                <w:szCs w:val="20"/>
              </w:rPr>
            </w:pPr>
          </w:p>
        </w:tc>
      </w:tr>
      <w:tr w:rsidR="006A0D49" w14:paraId="70D26E03" w14:textId="77777777" w:rsidTr="006A0D49">
        <w:tc>
          <w:tcPr>
            <w:tcW w:w="9350" w:type="dxa"/>
          </w:tcPr>
          <w:p w14:paraId="2CD13A84" w14:textId="5FCBBB56" w:rsidR="006A0D49" w:rsidRPr="006A0D49" w:rsidRDefault="006A0D49" w:rsidP="006A0D49">
            <w:pPr>
              <w:jc w:val="both"/>
              <w:rPr>
                <w:rFonts w:cs="Courier New"/>
                <w:sz w:val="20"/>
                <w:szCs w:val="20"/>
              </w:rPr>
            </w:pPr>
            <w:r w:rsidRPr="006A0D49">
              <w:rPr>
                <w:rFonts w:cs="Courier New"/>
                <w:sz w:val="20"/>
                <w:szCs w:val="20"/>
                <w:u w:val="single"/>
              </w:rPr>
              <w:t>Technique ARIA16:</w:t>
            </w:r>
            <w:r w:rsidRPr="00AF7D3B">
              <w:rPr>
                <w:rFonts w:cs="Courier New"/>
                <w:sz w:val="20"/>
                <w:szCs w:val="20"/>
              </w:rPr>
              <w:t xml:space="preserve"> </w:t>
            </w:r>
            <w:r w:rsidRPr="006A0D49">
              <w:rPr>
                <w:rFonts w:cs="Courier New"/>
                <w:sz w:val="20"/>
                <w:szCs w:val="20"/>
              </w:rPr>
              <w:t>Using aria-labelledby to provide a name for user interface controls</w:t>
            </w:r>
            <w:r w:rsidRPr="00AF7D3B">
              <w:rPr>
                <w:rStyle w:val="FootnoteReference"/>
                <w:rFonts w:cs="Courier New"/>
                <w:sz w:val="20"/>
                <w:szCs w:val="20"/>
              </w:rPr>
              <w:footnoteReference w:id="48"/>
            </w:r>
          </w:p>
          <w:p w14:paraId="50E27553" w14:textId="77777777" w:rsidR="006A0D49" w:rsidRDefault="006A0D49" w:rsidP="00DC4FFF">
            <w:pPr>
              <w:jc w:val="both"/>
              <w:rPr>
                <w:rFonts w:cs="Courier New"/>
                <w:sz w:val="20"/>
                <w:szCs w:val="20"/>
              </w:rPr>
            </w:pPr>
          </w:p>
          <w:p w14:paraId="11FC7777"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1: Labelling a simple text field</w:t>
            </w:r>
          </w:p>
          <w:p w14:paraId="1D7FDA0A" w14:textId="77777777" w:rsidR="00A85C65" w:rsidRPr="00A85C65" w:rsidRDefault="00A85C65" w:rsidP="00A85C65">
            <w:pPr>
              <w:jc w:val="both"/>
              <w:rPr>
                <w:rFonts w:cs="Courier New"/>
                <w:sz w:val="20"/>
                <w:szCs w:val="20"/>
              </w:rPr>
            </w:pPr>
            <w:r w:rsidRPr="00A85C65">
              <w:rPr>
                <w:rFonts w:cs="Courier New"/>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26F719D" w14:textId="77777777" w:rsidR="00A85C65" w:rsidRDefault="00A85C65" w:rsidP="00A85C65">
            <w:pPr>
              <w:jc w:val="both"/>
              <w:rPr>
                <w:rFonts w:cs="Courier New"/>
                <w:sz w:val="20"/>
                <w:szCs w:val="20"/>
              </w:rPr>
            </w:pPr>
          </w:p>
          <w:p w14:paraId="4CDC61E3" w14:textId="1A60E64A" w:rsidR="00A85C65" w:rsidRPr="00A85C65" w:rsidRDefault="00A85C65" w:rsidP="00A85C65">
            <w:pPr>
              <w:jc w:val="both"/>
              <w:rPr>
                <w:rFonts w:ascii="Menlo" w:hAnsi="Menlo" w:cs="Menlo"/>
                <w:sz w:val="16"/>
                <w:szCs w:val="16"/>
              </w:rPr>
            </w:pPr>
            <w:r w:rsidRPr="00A85C65">
              <w:rPr>
                <w:rFonts w:ascii="Menlo" w:hAnsi="Menlo" w:cs="Menlo"/>
                <w:sz w:val="16"/>
                <w:szCs w:val="16"/>
              </w:rPr>
              <w:t>&lt;input name="searchtxt" type="text" aria-labelledby="searchbtn"&gt;</w:t>
            </w:r>
          </w:p>
          <w:p w14:paraId="3DA41A68"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&lt;input name="searchbtn" id="searchbtn" type="submit" value="Search"&gt;</w:t>
            </w:r>
          </w:p>
          <w:p w14:paraId="34A03ED4" w14:textId="77777777" w:rsidR="00AF7D3B" w:rsidRDefault="00AF7D3B" w:rsidP="00DC4FFF">
            <w:pPr>
              <w:jc w:val="both"/>
              <w:rPr>
                <w:rFonts w:cs="Courier New"/>
                <w:sz w:val="20"/>
                <w:szCs w:val="20"/>
              </w:rPr>
            </w:pPr>
          </w:p>
          <w:p w14:paraId="3CE5F05D" w14:textId="77777777" w:rsidR="00A85C65" w:rsidRPr="00A85C65" w:rsidRDefault="00A85C65" w:rsidP="00A85C65">
            <w:pPr>
              <w:jc w:val="both"/>
              <w:rPr>
                <w:rFonts w:cs="Courier New"/>
                <w:b/>
                <w:bCs/>
                <w:i/>
                <w:iCs/>
                <w:sz w:val="20"/>
                <w:szCs w:val="20"/>
              </w:rPr>
            </w:pPr>
            <w:r w:rsidRPr="00A85C65">
              <w:rPr>
                <w:rFonts w:cs="Courier New"/>
                <w:b/>
                <w:bCs/>
                <w:i/>
                <w:iCs/>
                <w:sz w:val="20"/>
                <w:szCs w:val="20"/>
              </w:rPr>
              <w:t>Example 2: Labelling a slider</w:t>
            </w:r>
          </w:p>
          <w:p w14:paraId="5C42F3C7" w14:textId="77777777" w:rsidR="00A85C65" w:rsidRPr="00A85C65" w:rsidRDefault="00A85C65" w:rsidP="00A85C65">
            <w:pPr>
              <w:jc w:val="both"/>
              <w:rPr>
                <w:rFonts w:cs="Courier New"/>
                <w:sz w:val="20"/>
                <w:szCs w:val="20"/>
              </w:rPr>
            </w:pPr>
            <w:r w:rsidRPr="00A85C65">
              <w:rPr>
                <w:rFonts w:cs="Courier New"/>
                <w:sz w:val="20"/>
                <w:szCs w:val="20"/>
              </w:rPr>
              <w:t>Below is an example of </w:t>
            </w:r>
            <w:r w:rsidRPr="00A85C65">
              <w:rPr>
                <w:rFonts w:ascii="Menlo" w:hAnsi="Menlo" w:cs="Menlo"/>
                <w:sz w:val="16"/>
                <w:szCs w:val="16"/>
              </w:rPr>
              <w:t>aria-labelledby</w:t>
            </w:r>
            <w:r w:rsidRPr="00A85C65">
              <w:rPr>
                <w:rFonts w:cs="Courier New"/>
                <w:sz w:val="20"/>
                <w:szCs w:val="20"/>
              </w:rPr>
              <w:t>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60C8F63A" w14:textId="77777777" w:rsidR="00A85C65" w:rsidRDefault="00A85C65" w:rsidP="00A85C65">
            <w:pPr>
              <w:jc w:val="both"/>
              <w:rPr>
                <w:rFonts w:cs="Courier New"/>
                <w:sz w:val="20"/>
                <w:szCs w:val="20"/>
              </w:rPr>
            </w:pPr>
          </w:p>
          <w:p w14:paraId="0F8F0AE3" w14:textId="2EA09034" w:rsidR="00A85C65" w:rsidRPr="00A85C65" w:rsidRDefault="00A85C65" w:rsidP="00A85C65">
            <w:pPr>
              <w:jc w:val="both"/>
              <w:rPr>
                <w:rFonts w:ascii="Menlo" w:hAnsi="Menlo" w:cs="Menlo"/>
                <w:sz w:val="16"/>
                <w:szCs w:val="16"/>
              </w:rPr>
            </w:pPr>
            <w:r w:rsidRPr="00A85C65">
              <w:rPr>
                <w:rFonts w:ascii="Menlo" w:hAnsi="Menlo" w:cs="Menlo"/>
                <w:sz w:val="16"/>
                <w:szCs w:val="16"/>
              </w:rPr>
              <w:t>&lt;p&gt;Please select the &lt;span id="mysldr-lbl"&gt;number of days for your trip&lt;/span&gt;&lt;/p&gt;</w:t>
            </w:r>
          </w:p>
          <w:p w14:paraId="7DA1680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&lt;div id="mysldr" role="slider" aria-labelledby="mysldr-lbl"&gt;&lt;/div&gt;</w:t>
            </w:r>
          </w:p>
          <w:p w14:paraId="7C568CC0" w14:textId="05BD2EB4" w:rsidR="00AF7D3B" w:rsidRDefault="00AF7D3B" w:rsidP="00DC4FFF">
            <w:pPr>
              <w:jc w:val="both"/>
              <w:rPr>
                <w:rFonts w:cs="Courier New"/>
                <w:sz w:val="20"/>
                <w:szCs w:val="20"/>
              </w:rPr>
            </w:pPr>
          </w:p>
          <w:p w14:paraId="6E728F37" w14:textId="5AD5611C" w:rsidR="00A85C65" w:rsidRPr="00A85C65" w:rsidRDefault="00A85C65" w:rsidP="00A85C65">
            <w:pPr>
              <w:jc w:val="both"/>
              <w:rPr>
                <w:rFonts w:cs="Courier New"/>
                <w:b/>
                <w:bCs/>
                <w:i/>
                <w:iCs/>
                <w:sz w:val="20"/>
                <w:szCs w:val="20"/>
              </w:rPr>
            </w:pPr>
            <w:r w:rsidRPr="00A85C65">
              <w:rPr>
                <w:rFonts w:cs="Courier New"/>
                <w:b/>
                <w:bCs/>
                <w:i/>
                <w:iCs/>
                <w:sz w:val="20"/>
                <w:szCs w:val="20"/>
              </w:rPr>
              <w:t>Example 3: A label from multiple sources</w:t>
            </w:r>
          </w:p>
          <w:p w14:paraId="346C8440" w14:textId="40E00DB6" w:rsidR="00A85C65" w:rsidRPr="00A85C65" w:rsidRDefault="00A85C65" w:rsidP="00A85C65">
            <w:pPr>
              <w:jc w:val="both"/>
              <w:rPr>
                <w:rFonts w:cs="Courier New"/>
                <w:sz w:val="20"/>
                <w:szCs w:val="20"/>
              </w:rPr>
            </w:pPr>
            <w:r w:rsidRPr="00A85C65">
              <w:rPr>
                <w:rFonts w:cs="Courier New"/>
                <w:sz w:val="20"/>
                <w:szCs w:val="20"/>
              </w:rPr>
              <w:t>The following example of </w:t>
            </w:r>
            <w:r w:rsidRPr="00A85C65">
              <w:rPr>
                <w:rFonts w:ascii="Menlo" w:hAnsi="Menlo" w:cs="Menlo"/>
                <w:sz w:val="16"/>
                <w:szCs w:val="16"/>
              </w:rPr>
              <w:t>aria-labelledby </w:t>
            </w:r>
            <w:r w:rsidRPr="00A85C65">
              <w:rPr>
                <w:rFonts w:cs="Courier New"/>
                <w:sz w:val="20"/>
                <w:szCs w:val="20"/>
              </w:rPr>
              <w:t>with multiple references uses the </w:t>
            </w:r>
            <w:r w:rsidRPr="00A85C65">
              <w:rPr>
                <w:rFonts w:ascii="Menlo" w:hAnsi="Menlo" w:cs="Menlo"/>
                <w:sz w:val="16"/>
                <w:szCs w:val="16"/>
              </w:rPr>
              <w:t>label</w:t>
            </w:r>
            <w:r w:rsidRPr="00A85C65">
              <w:rPr>
                <w:rFonts w:cs="Courier New"/>
                <w:sz w:val="20"/>
                <w:szCs w:val="20"/>
              </w:rPr>
              <w:t> element. For additional detail on concatenating multiple sources of information into a label with </w:t>
            </w:r>
            <w:r w:rsidRPr="00A85C65">
              <w:rPr>
                <w:rFonts w:ascii="Menlo" w:hAnsi="Menlo" w:cs="Menlo"/>
                <w:sz w:val="16"/>
                <w:szCs w:val="16"/>
              </w:rPr>
              <w:t>aria-labelledby</w:t>
            </w:r>
            <w:r w:rsidRPr="00A85C65">
              <w:rPr>
                <w:rFonts w:cs="Courier New"/>
                <w:sz w:val="20"/>
                <w:szCs w:val="20"/>
              </w:rPr>
              <w:t>, please view the technique </w:t>
            </w:r>
            <w:hyperlink r:id="rId10" w:history="1">
              <w:r w:rsidRPr="00A85C65">
                <w:rPr>
                  <w:rStyle w:val="Hyperlink"/>
                  <w:rFonts w:cs="Courier New"/>
                  <w:sz w:val="20"/>
                  <w:szCs w:val="20"/>
                </w:rPr>
                <w:t>Using ARIA labelledby to concatenate a label from several text nodes</w:t>
              </w:r>
            </w:hyperlink>
            <w:r w:rsidRPr="00A85C65">
              <w:rPr>
                <w:rFonts w:cs="Courier New"/>
                <w:sz w:val="20"/>
                <w:szCs w:val="20"/>
              </w:rPr>
              <w:t>.</w:t>
            </w:r>
          </w:p>
          <w:p w14:paraId="3B1D7EAE" w14:textId="77777777" w:rsidR="00A85C65" w:rsidRDefault="00A85C65" w:rsidP="00A85C65">
            <w:pPr>
              <w:jc w:val="both"/>
              <w:rPr>
                <w:rFonts w:cs="Courier New"/>
                <w:sz w:val="20"/>
                <w:szCs w:val="20"/>
              </w:rPr>
            </w:pPr>
          </w:p>
          <w:p w14:paraId="421A6D55" w14:textId="10AC3FEF" w:rsidR="00A85C65" w:rsidRPr="00A85C65" w:rsidRDefault="00A85C65" w:rsidP="00A85C65">
            <w:pPr>
              <w:jc w:val="both"/>
              <w:rPr>
                <w:rFonts w:ascii="Menlo" w:hAnsi="Menlo" w:cs="Menlo"/>
                <w:sz w:val="16"/>
                <w:szCs w:val="16"/>
              </w:rPr>
            </w:pPr>
            <w:r w:rsidRPr="00A85C65">
              <w:rPr>
                <w:rFonts w:ascii="Menlo" w:hAnsi="Menlo" w:cs="Menlo"/>
                <w:sz w:val="16"/>
                <w:szCs w:val="16"/>
              </w:rPr>
              <w:t>&lt;label id="l1" for="f3"&gt;Notify me&lt;/label&gt;</w:t>
            </w:r>
          </w:p>
          <w:p w14:paraId="0AE126CE"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 name="amt" id="f3" aria-labelledby="l1 f3 l2"&gt;</w:t>
            </w:r>
          </w:p>
          <w:p w14:paraId="7A9A66E7"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value="1"&gt;1&lt;/option&gt;</w:t>
            </w:r>
          </w:p>
          <w:p w14:paraId="106AA35B"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 xml:space="preserve">  &lt;option value="2"&gt;2&lt;/option&gt;</w:t>
            </w:r>
          </w:p>
          <w:p w14:paraId="6609A236"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&lt;/select&gt;</w:t>
            </w:r>
          </w:p>
          <w:p w14:paraId="1AA0EEC0" w14:textId="77777777" w:rsidR="00A85C65" w:rsidRPr="00A85C65" w:rsidRDefault="00A85C65" w:rsidP="00A85C65">
            <w:pPr>
              <w:jc w:val="both"/>
              <w:rPr>
                <w:rFonts w:ascii="Menlo" w:hAnsi="Menlo" w:cs="Menlo"/>
                <w:sz w:val="16"/>
                <w:szCs w:val="16"/>
              </w:rPr>
            </w:pPr>
            <w:r w:rsidRPr="00A85C65">
              <w:rPr>
                <w:rFonts w:ascii="Menlo" w:hAnsi="Menlo" w:cs="Menlo"/>
                <w:sz w:val="16"/>
                <w:szCs w:val="16"/>
              </w:rPr>
              <w:t>&lt;span id="l2" tabindex="-1"&gt;days in advance&lt;/span&gt;</w:t>
            </w:r>
          </w:p>
          <w:p w14:paraId="45B55F45" w14:textId="5A14B687" w:rsidR="00A85C65" w:rsidRDefault="00A85C65" w:rsidP="00DC4FFF">
            <w:pPr>
              <w:jc w:val="both"/>
              <w:rPr>
                <w:rFonts w:cs="Courier New"/>
                <w:sz w:val="20"/>
                <w:szCs w:val="20"/>
              </w:rPr>
            </w:pPr>
          </w:p>
          <w:p w14:paraId="67AB386D" w14:textId="6DF19154" w:rsidR="00A85C65" w:rsidRPr="00A85C65" w:rsidRDefault="00A85C65" w:rsidP="00DC4FFF">
            <w:pPr>
              <w:jc w:val="both"/>
              <w:rPr>
                <w:rFonts w:cs="Courier New"/>
                <w:b/>
                <w:bCs/>
                <w:i/>
                <w:iCs/>
                <w:sz w:val="20"/>
                <w:szCs w:val="20"/>
              </w:rPr>
            </w:pPr>
            <w:r>
              <w:rPr>
                <w:rFonts w:cs="Courier New"/>
                <w:b/>
                <w:bCs/>
                <w:i/>
                <w:iCs/>
                <w:sz w:val="20"/>
                <w:szCs w:val="20"/>
              </w:rPr>
              <w:t xml:space="preserve">Testing Procedure </w:t>
            </w:r>
          </w:p>
          <w:p w14:paraId="5F775D47" w14:textId="77777777" w:rsidR="00A85C65" w:rsidRPr="00A85C65" w:rsidRDefault="00A85C65" w:rsidP="00A85C65">
            <w:pPr>
              <w:jc w:val="both"/>
              <w:rPr>
                <w:rFonts w:cs="Courier New"/>
                <w:sz w:val="20"/>
                <w:szCs w:val="20"/>
              </w:rPr>
            </w:pPr>
            <w:r w:rsidRPr="00A85C65">
              <w:rPr>
                <w:rFonts w:cs="Courier New"/>
                <w:sz w:val="20"/>
                <w:szCs w:val="20"/>
              </w:rPr>
              <w:t>For each user interface control element where an aria-labelledby attribute is present:</w:t>
            </w:r>
          </w:p>
          <w:p w14:paraId="014259AB"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value of the aria-labelledby attribute is the id of an element or a space separated list of ids on the web page.</w:t>
            </w:r>
          </w:p>
          <w:p w14:paraId="6976A5AC" w14:textId="77777777" w:rsidR="00A85C65" w:rsidRPr="00A85C65" w:rsidRDefault="00A85C65">
            <w:pPr>
              <w:numPr>
                <w:ilvl w:val="0"/>
                <w:numId w:val="41"/>
              </w:numPr>
              <w:tabs>
                <w:tab w:val="num" w:pos="720"/>
              </w:tabs>
              <w:jc w:val="both"/>
              <w:rPr>
                <w:rFonts w:cs="Courier New"/>
                <w:sz w:val="20"/>
                <w:szCs w:val="20"/>
              </w:rPr>
            </w:pPr>
            <w:r w:rsidRPr="00A85C65">
              <w:rPr>
                <w:rFonts w:cs="Courier New"/>
                <w:sz w:val="20"/>
                <w:szCs w:val="20"/>
              </w:rPr>
              <w:t>Check that the text of the referenced element or elements accurately labels the user interface control.</w:t>
            </w:r>
          </w:p>
          <w:p w14:paraId="1E424EB6" w14:textId="02972AEE" w:rsidR="00AF7D3B" w:rsidRPr="00AF7D3B" w:rsidRDefault="00AF7D3B" w:rsidP="00DC4FFF">
            <w:pPr>
              <w:jc w:val="both"/>
              <w:rPr>
                <w:rFonts w:cs="Courier New"/>
                <w:sz w:val="20"/>
                <w:szCs w:val="20"/>
              </w:rPr>
            </w:pPr>
          </w:p>
        </w:tc>
      </w:tr>
      <w:tr w:rsidR="006A0D49" w14:paraId="6DCC32D3" w14:textId="77777777" w:rsidTr="006A0D49">
        <w:tc>
          <w:tcPr>
            <w:tcW w:w="9350" w:type="dxa"/>
          </w:tcPr>
          <w:p w14:paraId="5456A519" w14:textId="4A1EB59B" w:rsidR="006A0D49" w:rsidRPr="006A0D49" w:rsidRDefault="006A0D49" w:rsidP="006A0D49">
            <w:pPr>
              <w:jc w:val="both"/>
              <w:rPr>
                <w:rFonts w:cs="Courier New"/>
                <w:sz w:val="20"/>
                <w:szCs w:val="20"/>
              </w:rPr>
            </w:pPr>
            <w:r w:rsidRPr="006A0D49">
              <w:rPr>
                <w:rFonts w:cs="Courier New"/>
                <w:sz w:val="20"/>
                <w:szCs w:val="20"/>
                <w:u w:val="single"/>
              </w:rPr>
              <w:t>Technique ARIA17:</w:t>
            </w:r>
            <w:r w:rsidRPr="00AF7D3B">
              <w:rPr>
                <w:rFonts w:cs="Courier New"/>
                <w:sz w:val="20"/>
                <w:szCs w:val="20"/>
              </w:rPr>
              <w:t xml:space="preserve"> </w:t>
            </w:r>
            <w:r w:rsidRPr="006A0D49">
              <w:rPr>
                <w:rFonts w:cs="Courier New"/>
                <w:sz w:val="20"/>
                <w:szCs w:val="20"/>
              </w:rPr>
              <w:t>Using grouping roles to identify related form controls</w:t>
            </w:r>
            <w:r w:rsidRPr="00AF7D3B">
              <w:rPr>
                <w:rStyle w:val="FootnoteReference"/>
                <w:rFonts w:cs="Courier New"/>
                <w:sz w:val="20"/>
                <w:szCs w:val="20"/>
              </w:rPr>
              <w:footnoteReference w:id="49"/>
            </w:r>
          </w:p>
          <w:p w14:paraId="09CA6D38" w14:textId="18992A7D" w:rsidR="006A0D49" w:rsidRDefault="006A0D49" w:rsidP="00A85C65">
            <w:pPr>
              <w:tabs>
                <w:tab w:val="left" w:pos="1173"/>
              </w:tabs>
              <w:jc w:val="both"/>
              <w:rPr>
                <w:rFonts w:cs="Courier New"/>
                <w:sz w:val="20"/>
                <w:szCs w:val="20"/>
              </w:rPr>
            </w:pPr>
          </w:p>
          <w:p w14:paraId="7478F6EF" w14:textId="77777777" w:rsidR="00A85C65" w:rsidRPr="00A85C65" w:rsidRDefault="00A85C65" w:rsidP="00C94D77">
            <w:pPr>
              <w:tabs>
                <w:tab w:val="left" w:pos="1173"/>
              </w:tabs>
              <w:rPr>
                <w:rFonts w:cs="Courier New"/>
                <w:b/>
                <w:bCs/>
                <w:i/>
                <w:iCs/>
                <w:sz w:val="20"/>
                <w:szCs w:val="20"/>
              </w:rPr>
            </w:pPr>
            <w:r w:rsidRPr="00A85C65">
              <w:rPr>
                <w:rFonts w:cs="Courier New"/>
                <w:b/>
                <w:bCs/>
                <w:i/>
                <w:iCs/>
                <w:sz w:val="20"/>
                <w:szCs w:val="20"/>
              </w:rPr>
              <w:t>Example 1: Social Security Number</w:t>
            </w:r>
          </w:p>
          <w:p w14:paraId="5FA63252" w14:textId="77777777" w:rsidR="00A85C65" w:rsidRPr="00A85C65" w:rsidRDefault="00A85C65" w:rsidP="00C94D77">
            <w:pPr>
              <w:tabs>
                <w:tab w:val="left" w:pos="1173"/>
              </w:tabs>
              <w:rPr>
                <w:rFonts w:cs="Courier New"/>
                <w:sz w:val="20"/>
                <w:szCs w:val="20"/>
              </w:rPr>
            </w:pPr>
            <w:r w:rsidRPr="00A85C65">
              <w:rPr>
                <w:rFonts w:cs="Courier New"/>
                <w:sz w:val="20"/>
                <w:szCs w:val="20"/>
              </w:rPr>
              <w:t xml:space="preserve">Social security number fields which are 9 digits long and broken up into 3 segments can be grouped using </w:t>
            </w:r>
            <w:r w:rsidRPr="00A85C65">
              <w:rPr>
                <w:rFonts w:ascii="Menlo" w:hAnsi="Menlo" w:cs="Menlo"/>
                <w:sz w:val="16"/>
                <w:szCs w:val="16"/>
              </w:rPr>
              <w:t>role="group"</w:t>
            </w:r>
            <w:r w:rsidRPr="00A85C65">
              <w:rPr>
                <w:rFonts w:cs="Courier New"/>
                <w:sz w:val="20"/>
                <w:szCs w:val="20"/>
              </w:rPr>
              <w:t>.</w:t>
            </w:r>
          </w:p>
          <w:p w14:paraId="5010339F" w14:textId="77777777" w:rsidR="00A85C65" w:rsidRDefault="00A85C65" w:rsidP="00A85C65">
            <w:pPr>
              <w:tabs>
                <w:tab w:val="left" w:pos="1173"/>
              </w:tabs>
              <w:jc w:val="both"/>
              <w:rPr>
                <w:rFonts w:ascii="Menlo" w:hAnsi="Menlo" w:cs="Menlo"/>
                <w:sz w:val="16"/>
                <w:szCs w:val="16"/>
              </w:rPr>
            </w:pPr>
          </w:p>
          <w:p w14:paraId="05E56B9A" w14:textId="4F3C1C22"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 role="group" aria-labelledby="ssn1"&gt;</w:t>
            </w:r>
          </w:p>
          <w:p w14:paraId="4D5DB76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id="ssn1"&gt;Social Security#&lt;/span&gt; </w:t>
            </w:r>
          </w:p>
          <w:p w14:paraId="1F52D18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style="color: #D90D0D;"&gt; * &lt;/span&gt;</w:t>
            </w:r>
          </w:p>
          <w:p w14:paraId="473DD8D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size="3" type="text" aria-required="true" title="First 3 digits" /&gt;-</w:t>
            </w:r>
          </w:p>
          <w:p w14:paraId="2AB4F9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size="2" type="text" aria-required="true" title="Next 2 digits" /&gt;-</w:t>
            </w:r>
          </w:p>
          <w:p w14:paraId="7BDD99A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&lt;input size="4" type="text" aria-required="true" title="Last 4 digits" /&gt;</w:t>
            </w:r>
          </w:p>
          <w:p w14:paraId="7F5BAABF"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&lt;/div&gt;</w:t>
            </w:r>
          </w:p>
          <w:p w14:paraId="08074135" w14:textId="77777777" w:rsidR="00A85C65" w:rsidRDefault="00A85C65" w:rsidP="00A85C65">
            <w:pPr>
              <w:tabs>
                <w:tab w:val="left" w:pos="1173"/>
              </w:tabs>
              <w:jc w:val="both"/>
              <w:rPr>
                <w:rFonts w:cs="Courier New"/>
                <w:sz w:val="20"/>
                <w:szCs w:val="20"/>
              </w:rPr>
            </w:pPr>
          </w:p>
          <w:p w14:paraId="48F33604" w14:textId="77777777" w:rsidR="00A85C65" w:rsidRPr="00A85C65" w:rsidRDefault="00A85C65" w:rsidP="00C94D77">
            <w:pPr>
              <w:tabs>
                <w:tab w:val="left" w:pos="1173"/>
              </w:tabs>
              <w:rPr>
                <w:rFonts w:cs="Courier New"/>
                <w:b/>
                <w:bCs/>
                <w:sz w:val="20"/>
                <w:szCs w:val="20"/>
              </w:rPr>
            </w:pPr>
            <w:r w:rsidRPr="00A85C65">
              <w:rPr>
                <w:rFonts w:cs="Courier New"/>
                <w:b/>
                <w:bCs/>
                <w:sz w:val="20"/>
                <w:szCs w:val="20"/>
              </w:rPr>
              <w:t>Example 2: Identifying radio groups</w:t>
            </w:r>
          </w:p>
          <w:p w14:paraId="356C0382" w14:textId="09A65B76" w:rsidR="00A85C65" w:rsidRPr="00A85C65" w:rsidRDefault="00A85C65" w:rsidP="00C94D77">
            <w:pPr>
              <w:tabs>
                <w:tab w:val="left" w:pos="1173"/>
              </w:tabs>
              <w:rPr>
                <w:rFonts w:cs="Courier New"/>
                <w:sz w:val="20"/>
                <w:szCs w:val="20"/>
              </w:rPr>
            </w:pPr>
            <w:r w:rsidRPr="00A85C65">
              <w:rPr>
                <w:rFonts w:cs="Courier New"/>
                <w:sz w:val="20"/>
                <w:szCs w:val="20"/>
              </w:rPr>
              <w:t xml:space="preserve">This example demonstrates use </w:t>
            </w:r>
            <w:r w:rsidRPr="00A85C65">
              <w:rPr>
                <w:rFonts w:ascii="Menlo" w:hAnsi="Menlo" w:cs="Menlo"/>
                <w:sz w:val="16"/>
                <w:szCs w:val="16"/>
              </w:rPr>
              <w:t>role=radiogroup</w:t>
            </w:r>
            <w:r w:rsidRPr="00A85C65">
              <w:rPr>
                <w:rFonts w:cs="Courier New"/>
                <w:sz w:val="20"/>
                <w:szCs w:val="20"/>
              </w:rPr>
              <w:t xml:space="preserve">. Note also that the radio buttons are custom controls with </w:t>
            </w:r>
            <w:r w:rsidRPr="00A85C65">
              <w:rPr>
                <w:rFonts w:ascii="Menlo" w:hAnsi="Menlo" w:cs="Menlo"/>
                <w:sz w:val="16"/>
                <w:szCs w:val="16"/>
              </w:rPr>
              <w:t>role=radio</w:t>
            </w:r>
            <w:r w:rsidRPr="00A85C65">
              <w:rPr>
                <w:rFonts w:cs="Courier New"/>
                <w:sz w:val="20"/>
                <w:szCs w:val="20"/>
              </w:rPr>
              <w:t>. (But the script to make the span actually work like radio buttons is not included in this example.) One may optionally employ CSS to place a border around groups of such fields to visually reinforce the group relationship. The CSS properties are available below the form.</w:t>
            </w:r>
          </w:p>
          <w:p w14:paraId="6A7445CB" w14:textId="77777777" w:rsidR="00A85C65" w:rsidRDefault="00A85C65" w:rsidP="00A85C65">
            <w:pPr>
              <w:tabs>
                <w:tab w:val="left" w:pos="1173"/>
              </w:tabs>
              <w:jc w:val="both"/>
              <w:rPr>
                <w:rFonts w:cs="Courier New"/>
                <w:sz w:val="20"/>
                <w:szCs w:val="20"/>
              </w:rPr>
            </w:pPr>
          </w:p>
          <w:p w14:paraId="0BCF53B8" w14:textId="2A21B6F3"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&lt;h3&gt;Set Alerts for your Account&lt;/h3&gt;</w:t>
            </w:r>
          </w:p>
          <w:p w14:paraId="2BCB63E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role="radiogroup" aria-labelledby="alert1"&gt;</w:t>
            </w:r>
          </w:p>
          <w:p w14:paraId="34C384C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id="alert1"&gt;Send an alert when balance exceeds $ 3,000&lt;/p&gt;</w:t>
            </w:r>
          </w:p>
          <w:p w14:paraId="4BC8CE0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194F4A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aria-labelledby="a1r1" name="a1radio"&gt;&lt;/span&gt;</w:t>
            </w:r>
          </w:p>
          <w:p w14:paraId="7A7A8C25"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id="a1r1"&gt;Yes&lt;/span&gt;</w:t>
            </w:r>
          </w:p>
          <w:p w14:paraId="4A5F73C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4AE9A1B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FEEA09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aria-labelledby="a1r2" name="a1radio"&gt;&lt;/span&gt;</w:t>
            </w:r>
          </w:p>
          <w:p w14:paraId="00935491"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id="a1r2"&gt;No&lt;/span&gt;</w:t>
            </w:r>
          </w:p>
          <w:p w14:paraId="2F1FE97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764C22D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61E188AE"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 role="radiogroup" aria-labelledby="alert2"&gt;</w:t>
            </w:r>
          </w:p>
          <w:p w14:paraId="244553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 id="alert2"&gt;Send an alert when a charge exceeds $ 250&lt;/p&gt;</w:t>
            </w:r>
          </w:p>
          <w:p w14:paraId="1291E8C3"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029B2BED"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aria-labelledby="a2r1" name="a2radio"&gt;&lt;/span&gt;</w:t>
            </w:r>
          </w:p>
          <w:p w14:paraId="15F0E796"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id="a2r1"&gt;Yes&lt;/span&gt;</w:t>
            </w:r>
          </w:p>
          <w:p w14:paraId="55F119B8"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D74897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1ACADACC"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role="radio" aria-labelledby="a2r2" name="a2radio"&gt;&lt;/span&gt;</w:t>
            </w:r>
          </w:p>
          <w:p w14:paraId="733896E7"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&lt;span id="a2r2"&gt;No&lt;/span&gt;</w:t>
            </w:r>
          </w:p>
          <w:p w14:paraId="5D02111B"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335715F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&lt;/div&gt;</w:t>
            </w:r>
          </w:p>
          <w:p w14:paraId="2EF1B64A"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&lt;p&gt;&lt;input type="submit" value="Continue" id="continue_btn" name="continue_btn" /&gt;&lt;/p&gt;</w:t>
            </w:r>
          </w:p>
          <w:p w14:paraId="3F26298A" w14:textId="77777777" w:rsidR="00A85C65" w:rsidRDefault="00A85C65" w:rsidP="00A85C65">
            <w:pPr>
              <w:rPr>
                <w:sz w:val="20"/>
                <w:szCs w:val="20"/>
              </w:rPr>
            </w:pPr>
          </w:p>
          <w:p w14:paraId="09EAF267" w14:textId="4E0F61C2" w:rsidR="00A85C65" w:rsidRPr="00A85C65" w:rsidRDefault="00A85C65" w:rsidP="00A85C65">
            <w:pPr>
              <w:rPr>
                <w:sz w:val="20"/>
                <w:szCs w:val="20"/>
              </w:rPr>
            </w:pPr>
            <w:r w:rsidRPr="00A85C65">
              <w:rPr>
                <w:sz w:val="20"/>
                <w:szCs w:val="20"/>
              </w:rPr>
              <w:t>Related CSS Style Definition to place a border around the group of fields :</w:t>
            </w:r>
          </w:p>
          <w:p w14:paraId="4A8E0825" w14:textId="77777777" w:rsidR="00A85C65" w:rsidRDefault="00A85C65" w:rsidP="00A85C65">
            <w:pPr>
              <w:tabs>
                <w:tab w:val="left" w:pos="1173"/>
              </w:tabs>
              <w:jc w:val="both"/>
              <w:rPr>
                <w:rFonts w:ascii="Menlo" w:hAnsi="Menlo" w:cs="Menlo"/>
                <w:sz w:val="16"/>
                <w:szCs w:val="16"/>
              </w:rPr>
            </w:pPr>
          </w:p>
          <w:p w14:paraId="156211C4" w14:textId="361479B6"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div[role=radiogroup] {</w:t>
            </w:r>
          </w:p>
          <w:p w14:paraId="6E505674"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border: black thin solid;</w:t>
            </w:r>
          </w:p>
          <w:p w14:paraId="1B11A092" w14:textId="77777777" w:rsidR="00A85C65" w:rsidRPr="00A85C65" w:rsidRDefault="00A85C65" w:rsidP="00A85C65">
            <w:pPr>
              <w:tabs>
                <w:tab w:val="left" w:pos="1173"/>
              </w:tabs>
              <w:jc w:val="both"/>
              <w:rPr>
                <w:rFonts w:ascii="Menlo" w:hAnsi="Menlo" w:cs="Menlo"/>
                <w:sz w:val="16"/>
                <w:szCs w:val="16"/>
              </w:rPr>
            </w:pPr>
            <w:r w:rsidRPr="00A85C65">
              <w:rPr>
                <w:rFonts w:ascii="Menlo" w:hAnsi="Menlo" w:cs="Menlo"/>
                <w:sz w:val="16"/>
                <w:szCs w:val="16"/>
              </w:rPr>
              <w:t xml:space="preserve">} </w:t>
            </w:r>
          </w:p>
          <w:p w14:paraId="29B53459" w14:textId="77777777" w:rsidR="00A85C65" w:rsidRDefault="00A85C65" w:rsidP="00A85C65">
            <w:pPr>
              <w:tabs>
                <w:tab w:val="left" w:pos="1173"/>
              </w:tabs>
              <w:jc w:val="both"/>
              <w:rPr>
                <w:rFonts w:cs="Courier New"/>
                <w:sz w:val="20"/>
                <w:szCs w:val="20"/>
              </w:rPr>
            </w:pPr>
          </w:p>
          <w:p w14:paraId="28133CA9" w14:textId="5EF3DAB2" w:rsidR="00A85C65" w:rsidRDefault="00A85C65" w:rsidP="00A85C65">
            <w:pPr>
              <w:tabs>
                <w:tab w:val="left" w:pos="1173"/>
              </w:tabs>
              <w:jc w:val="both"/>
              <w:rPr>
                <w:rFonts w:cs="Courier New"/>
                <w:sz w:val="20"/>
                <w:szCs w:val="20"/>
              </w:rPr>
            </w:pPr>
            <w:r>
              <w:rPr>
                <w:rFonts w:cs="Courier New"/>
                <w:b/>
                <w:bCs/>
                <w:i/>
                <w:iCs/>
                <w:sz w:val="20"/>
                <w:szCs w:val="20"/>
              </w:rPr>
              <w:t xml:space="preserve">Testing Procedure </w:t>
            </w:r>
          </w:p>
          <w:p w14:paraId="61EF0D6F" w14:textId="77777777" w:rsidR="00A85C65" w:rsidRPr="00A85C65" w:rsidRDefault="00A85C65" w:rsidP="00A85C65">
            <w:pPr>
              <w:tabs>
                <w:tab w:val="left" w:pos="1173"/>
              </w:tabs>
              <w:jc w:val="both"/>
              <w:rPr>
                <w:rFonts w:cs="Courier New"/>
                <w:sz w:val="20"/>
                <w:szCs w:val="20"/>
              </w:rPr>
            </w:pPr>
            <w:r w:rsidRPr="00A85C65">
              <w:rPr>
                <w:rFonts w:cs="Courier New"/>
                <w:sz w:val="20"/>
                <w:szCs w:val="20"/>
              </w:rPr>
              <w:t>For groups of related controls where the individual labels for each control do not provide a sufficient description, and an additional group level description is needed:</w:t>
            </w:r>
          </w:p>
          <w:p w14:paraId="2AE33F35"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 xml:space="preserve">Check that the group of logically related input or select elements are contained within an element with </w:t>
            </w:r>
            <w:r w:rsidRPr="00A85C65">
              <w:rPr>
                <w:rFonts w:ascii="Menlo" w:hAnsi="Menlo" w:cs="Menlo"/>
                <w:sz w:val="16"/>
                <w:szCs w:val="16"/>
              </w:rPr>
              <w:t>role=group</w:t>
            </w:r>
            <w:r w:rsidRPr="00A85C65">
              <w:rPr>
                <w:rFonts w:cs="Courier New"/>
                <w:sz w:val="20"/>
                <w:szCs w:val="20"/>
              </w:rPr>
              <w:t>.</w:t>
            </w:r>
          </w:p>
          <w:p w14:paraId="6AFC8C99" w14:textId="77777777" w:rsidR="00A85C65" w:rsidRPr="00A85C65" w:rsidRDefault="00A85C65">
            <w:pPr>
              <w:numPr>
                <w:ilvl w:val="0"/>
                <w:numId w:val="42"/>
              </w:numPr>
              <w:tabs>
                <w:tab w:val="num" w:pos="720"/>
                <w:tab w:val="left" w:pos="1173"/>
              </w:tabs>
              <w:jc w:val="both"/>
              <w:rPr>
                <w:rFonts w:cs="Courier New"/>
                <w:sz w:val="20"/>
                <w:szCs w:val="20"/>
              </w:rPr>
            </w:pPr>
            <w:r w:rsidRPr="00A85C65">
              <w:rPr>
                <w:rFonts w:cs="Courier New"/>
                <w:sz w:val="20"/>
                <w:szCs w:val="20"/>
              </w:rPr>
              <w:t>Check that this group has an accessible name defined using </w:t>
            </w:r>
            <w:r w:rsidRPr="00A85C65">
              <w:rPr>
                <w:rFonts w:ascii="Menlo" w:hAnsi="Menlo" w:cs="Menlo"/>
                <w:sz w:val="16"/>
                <w:szCs w:val="16"/>
              </w:rPr>
              <w:t>aria-label</w:t>
            </w:r>
            <w:r w:rsidRPr="00A85C65">
              <w:rPr>
                <w:rFonts w:cs="Courier New"/>
                <w:sz w:val="20"/>
                <w:szCs w:val="20"/>
              </w:rPr>
              <w:t> or </w:t>
            </w:r>
            <w:r w:rsidRPr="00A85C65">
              <w:rPr>
                <w:rFonts w:ascii="Menlo" w:hAnsi="Menlo" w:cs="Menlo"/>
                <w:sz w:val="16"/>
                <w:szCs w:val="16"/>
              </w:rPr>
              <w:t>aria-labelledby</w:t>
            </w:r>
            <w:r w:rsidRPr="00A85C65">
              <w:rPr>
                <w:rFonts w:cs="Courier New"/>
                <w:sz w:val="20"/>
                <w:szCs w:val="20"/>
              </w:rPr>
              <w:t>.</w:t>
            </w:r>
          </w:p>
          <w:p w14:paraId="53D35762" w14:textId="27A60B7B" w:rsidR="00A85C65" w:rsidRPr="00AF7D3B" w:rsidRDefault="00A85C65" w:rsidP="00A85C65">
            <w:pPr>
              <w:tabs>
                <w:tab w:val="left" w:pos="1173"/>
              </w:tabs>
              <w:jc w:val="both"/>
              <w:rPr>
                <w:rFonts w:cs="Courier New"/>
                <w:sz w:val="20"/>
                <w:szCs w:val="20"/>
              </w:rPr>
            </w:pPr>
          </w:p>
        </w:tc>
      </w:tr>
      <w:tr w:rsidR="006A0D49" w14:paraId="5C2301C1" w14:textId="77777777" w:rsidTr="006A0D49">
        <w:tc>
          <w:tcPr>
            <w:tcW w:w="9350" w:type="dxa"/>
          </w:tcPr>
          <w:p w14:paraId="6D45B2A8" w14:textId="7F163E73" w:rsidR="006A0D49" w:rsidRPr="006A0D49" w:rsidRDefault="006A0D49" w:rsidP="006A0D49">
            <w:pPr>
              <w:jc w:val="both"/>
              <w:rPr>
                <w:rFonts w:cs="Courier New"/>
                <w:sz w:val="20"/>
                <w:szCs w:val="20"/>
              </w:rPr>
            </w:pPr>
            <w:r w:rsidRPr="006A0D49">
              <w:rPr>
                <w:rFonts w:cs="Courier New"/>
                <w:sz w:val="20"/>
                <w:szCs w:val="20"/>
                <w:u w:val="single"/>
              </w:rPr>
              <w:t>Technique ARIA20</w:t>
            </w:r>
            <w:r w:rsidRPr="006A0D49">
              <w:rPr>
                <w:rFonts w:cs="Courier New"/>
                <w:sz w:val="20"/>
                <w:szCs w:val="20"/>
              </w:rPr>
              <w:t>:</w:t>
            </w:r>
            <w:r w:rsidRPr="00AF7D3B">
              <w:rPr>
                <w:rFonts w:cs="Courier New"/>
                <w:sz w:val="20"/>
                <w:szCs w:val="20"/>
              </w:rPr>
              <w:t xml:space="preserve"> </w:t>
            </w:r>
            <w:r w:rsidRPr="006A0D49">
              <w:rPr>
                <w:rFonts w:cs="Courier New"/>
                <w:sz w:val="20"/>
                <w:szCs w:val="20"/>
              </w:rPr>
              <w:t>Using the region role to identify a region of the page</w:t>
            </w:r>
            <w:r w:rsidRPr="00AF7D3B">
              <w:rPr>
                <w:rStyle w:val="FootnoteReference"/>
                <w:rFonts w:cs="Courier New"/>
                <w:sz w:val="20"/>
                <w:szCs w:val="20"/>
              </w:rPr>
              <w:footnoteReference w:id="50"/>
            </w:r>
          </w:p>
          <w:p w14:paraId="6E1514A1" w14:textId="77777777" w:rsidR="006A0D49" w:rsidRDefault="006A0D49" w:rsidP="00DC4FFF">
            <w:pPr>
              <w:jc w:val="both"/>
              <w:rPr>
                <w:rFonts w:cs="Courier New"/>
                <w:sz w:val="20"/>
                <w:szCs w:val="20"/>
              </w:rPr>
            </w:pPr>
          </w:p>
          <w:p w14:paraId="1E67E2BF" w14:textId="77777777" w:rsidR="00C94D77" w:rsidRPr="00C94D77" w:rsidRDefault="00C94D77" w:rsidP="00C94D77">
            <w:pPr>
              <w:rPr>
                <w:rFonts w:cs="Courier New"/>
                <w:b/>
                <w:bCs/>
                <w:i/>
                <w:iCs/>
                <w:sz w:val="20"/>
                <w:szCs w:val="20"/>
              </w:rPr>
            </w:pPr>
            <w:r w:rsidRPr="00C94D77">
              <w:rPr>
                <w:rFonts w:cs="Courier New"/>
                <w:b/>
                <w:bCs/>
                <w:i/>
                <w:iCs/>
                <w:sz w:val="20"/>
                <w:szCs w:val="20"/>
              </w:rPr>
              <w:t>Example 1: Region on a news website</w:t>
            </w:r>
          </w:p>
          <w:p w14:paraId="12728C56" w14:textId="77777777" w:rsidR="00C94D77" w:rsidRPr="00C94D77" w:rsidRDefault="00C94D77" w:rsidP="00C94D77">
            <w:pPr>
              <w:rPr>
                <w:rFonts w:cs="Courier New"/>
                <w:sz w:val="20"/>
                <w:szCs w:val="20"/>
              </w:rPr>
            </w:pPr>
            <w:r w:rsidRPr="00C94D77">
              <w:rPr>
                <w:rFonts w:cs="Courier New"/>
                <w:sz w:val="20"/>
                <w:szCs w:val="20"/>
              </w:rPr>
              <w:t xml:space="preserve">A section on the home page of a news website that contains a poll that changes every week is marked up with </w:t>
            </w:r>
            <w:r w:rsidRPr="00C94D77">
              <w:rPr>
                <w:rFonts w:ascii="Menlo" w:hAnsi="Menlo" w:cs="Menlo"/>
                <w:sz w:val="16"/>
                <w:szCs w:val="16"/>
              </w:rPr>
              <w:t>role="region"</w:t>
            </w:r>
            <w:r w:rsidRPr="00C94D77">
              <w:rPr>
                <w:rFonts w:cs="Courier New"/>
                <w:sz w:val="20"/>
                <w:szCs w:val="20"/>
              </w:rPr>
              <w:t>. The h3 text above the form is referenced as the region's name using </w:t>
            </w:r>
            <w:r w:rsidRPr="00C94D77">
              <w:rPr>
                <w:rFonts w:ascii="Menlo" w:hAnsi="Menlo" w:cs="Menlo"/>
                <w:sz w:val="16"/>
                <w:szCs w:val="16"/>
              </w:rPr>
              <w:t>aria-labelledby</w:t>
            </w:r>
            <w:r w:rsidRPr="00C94D77">
              <w:rPr>
                <w:rFonts w:cs="Courier New"/>
                <w:sz w:val="20"/>
                <w:szCs w:val="20"/>
              </w:rPr>
              <w:t>.</w:t>
            </w:r>
          </w:p>
          <w:p w14:paraId="0051D670" w14:textId="77777777" w:rsidR="00C94D77" w:rsidRDefault="00C94D77" w:rsidP="00C94D77">
            <w:pPr>
              <w:jc w:val="both"/>
              <w:rPr>
                <w:rFonts w:cs="Courier New"/>
                <w:sz w:val="20"/>
                <w:szCs w:val="20"/>
              </w:rPr>
            </w:pPr>
          </w:p>
          <w:p w14:paraId="4F7E75A4" w14:textId="68A440AB" w:rsidR="00C94D77" w:rsidRPr="00C94D77" w:rsidRDefault="00C94D77" w:rsidP="00C94D77">
            <w:pPr>
              <w:jc w:val="both"/>
              <w:rPr>
                <w:rFonts w:ascii="Menlo" w:hAnsi="Menlo" w:cs="Menlo"/>
                <w:sz w:val="16"/>
                <w:szCs w:val="16"/>
              </w:rPr>
            </w:pPr>
            <w:r w:rsidRPr="00C94D77">
              <w:rPr>
                <w:rFonts w:ascii="Menlo" w:hAnsi="Menlo" w:cs="Menlo"/>
                <w:sz w:val="16"/>
                <w:szCs w:val="16"/>
              </w:rPr>
              <w:t>&lt;div role="region" aria-labelledby="pollhead"&gt;</w:t>
            </w:r>
          </w:p>
          <w:p w14:paraId="4173E97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&lt;h3 id="pollhead"&gt;This week's Poll&lt;/h3&gt;</w:t>
            </w:r>
          </w:p>
          <w:p w14:paraId="16D0991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 method="post" action="#"&gt;</w:t>
            </w:r>
          </w:p>
          <w:p w14:paraId="5B8D711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&lt;fieldset&gt;</w:t>
            </w:r>
          </w:p>
          <w:p w14:paraId="5C38CE4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&lt;legend&gt;Do you believe the tax code needs to be overhauled?&lt;/legend&gt;</w:t>
            </w:r>
          </w:p>
          <w:p w14:paraId="0A4F7AB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id="r1" name="poll" /&gt;</w:t>
            </w:r>
          </w:p>
          <w:p w14:paraId="2623023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for="r1"&gt;No, it's fine the way it is&lt;/label&gt;</w:t>
            </w:r>
          </w:p>
          <w:p w14:paraId="2819B68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id="r2" name="poll" /&gt;</w:t>
            </w:r>
          </w:p>
          <w:p w14:paraId="7D7B2C4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for="r2"&gt;Yes, the wealthy need to pay more&lt;/label&gt;</w:t>
            </w:r>
          </w:p>
          <w:p w14:paraId="795DBF0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id="r3" name="poll" /&gt;</w:t>
            </w:r>
          </w:p>
          <w:p w14:paraId="1C778F9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for="r3"&gt;Yes, we need to close corporate loopholes&lt;/label&gt;</w:t>
            </w:r>
          </w:p>
          <w:p w14:paraId="31CD934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&lt;input type="radio" id="r4" name="poll" /&gt;</w:t>
            </w:r>
          </w:p>
          <w:p w14:paraId="36975C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&lt;label for="r4"&gt;Changes should be made across the board&lt;/label&gt;</w:t>
            </w:r>
          </w:p>
          <w:p w14:paraId="67C9B73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&lt;/fieldset&gt;</w:t>
            </w:r>
          </w:p>
          <w:p w14:paraId="4087EA8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&lt;/form&gt;</w:t>
            </w:r>
          </w:p>
          <w:p w14:paraId="393CA2B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&lt;a href="results.php"&gt;See Poll Results&lt;/a&gt;</w:t>
            </w:r>
          </w:p>
          <w:p w14:paraId="663C363A" w14:textId="77777777" w:rsidR="00C94D77" w:rsidRPr="00C94D77" w:rsidRDefault="00C94D77" w:rsidP="00C94D77">
            <w:pPr>
              <w:jc w:val="both"/>
              <w:rPr>
                <w:rFonts w:cs="Courier New"/>
                <w:sz w:val="20"/>
                <w:szCs w:val="20"/>
              </w:rPr>
            </w:pPr>
            <w:r w:rsidRPr="00C94D77">
              <w:rPr>
                <w:rFonts w:ascii="Menlo" w:hAnsi="Menlo" w:cs="Menlo"/>
                <w:sz w:val="16"/>
                <w:szCs w:val="16"/>
              </w:rPr>
              <w:t>&lt;/div&gt;</w:t>
            </w: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r>
          </w:p>
          <w:p w14:paraId="2EF93BC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A77A3BA" w14:textId="77777777" w:rsidR="00C94D77" w:rsidRPr="00C94D77" w:rsidRDefault="00C94D77" w:rsidP="00C94D77">
            <w:pPr>
              <w:rPr>
                <w:rFonts w:cs="Courier New"/>
                <w:b/>
                <w:bCs/>
                <w:i/>
                <w:iCs/>
                <w:sz w:val="20"/>
                <w:szCs w:val="20"/>
              </w:rPr>
            </w:pPr>
            <w:r w:rsidRPr="00C94D77">
              <w:rPr>
                <w:rFonts w:cs="Courier New"/>
                <w:b/>
                <w:bCs/>
                <w:i/>
                <w:iCs/>
                <w:sz w:val="20"/>
                <w:szCs w:val="20"/>
              </w:rPr>
              <w:t>Example 2: Identifying a region on a banking site</w:t>
            </w:r>
          </w:p>
          <w:p w14:paraId="4AD0ED43" w14:textId="77777777" w:rsidR="00C94D77" w:rsidRPr="00C94D77" w:rsidRDefault="00C94D77" w:rsidP="00C94D77">
            <w:pPr>
              <w:rPr>
                <w:rFonts w:ascii="Menlo" w:hAnsi="Menlo" w:cs="Menlo"/>
                <w:sz w:val="16"/>
                <w:szCs w:val="16"/>
              </w:rPr>
            </w:pPr>
            <w:r w:rsidRPr="00C94D77">
              <w:rPr>
                <w:rFonts w:cs="Courier New"/>
                <w:sz w:val="20"/>
                <w:szCs w:val="20"/>
              </w:rPr>
              <w:t xml:space="preserve">A user can expand links on a bank website after logging in to see details of term deposit accounts. The details are within a span marked up with region role. The heading for the region has role=heading and is included in </w:t>
            </w:r>
            <w:r w:rsidRPr="00C94D77">
              <w:rPr>
                <w:sz w:val="20"/>
                <w:szCs w:val="20"/>
              </w:rPr>
              <w:t>the</w:t>
            </w:r>
            <w:r w:rsidRPr="00C94D77">
              <w:rPr>
                <w:rFonts w:ascii="Menlo" w:hAnsi="Menlo" w:cs="Menlo"/>
                <w:sz w:val="13"/>
                <w:szCs w:val="13"/>
              </w:rPr>
              <w:t> </w:t>
            </w:r>
            <w:r w:rsidRPr="00C94D77">
              <w:rPr>
                <w:rFonts w:ascii="Menlo" w:hAnsi="Menlo" w:cs="Menlo"/>
                <w:sz w:val="16"/>
                <w:szCs w:val="16"/>
              </w:rPr>
              <w:t>aria-labelledby </w:t>
            </w:r>
            <w:r w:rsidRPr="00C94D77">
              <w:rPr>
                <w:sz w:val="20"/>
                <w:szCs w:val="20"/>
              </w:rPr>
              <w:t>that names the region</w:t>
            </w:r>
            <w:r w:rsidRPr="00C94D77">
              <w:rPr>
                <w:rFonts w:ascii="Menlo" w:hAnsi="Menlo" w:cs="Menlo"/>
                <w:sz w:val="16"/>
                <w:szCs w:val="16"/>
              </w:rPr>
              <w:t>.</w:t>
            </w:r>
          </w:p>
          <w:p w14:paraId="29595B7A" w14:textId="77777777" w:rsidR="00C94D77" w:rsidRDefault="00C94D77" w:rsidP="00C94D77">
            <w:pPr>
              <w:jc w:val="both"/>
              <w:rPr>
                <w:rFonts w:cs="Courier New"/>
                <w:sz w:val="20"/>
                <w:szCs w:val="20"/>
              </w:rPr>
            </w:pPr>
          </w:p>
          <w:p w14:paraId="4C2B033F" w14:textId="5E9C32E5" w:rsidR="00C94D77" w:rsidRPr="00C94D77" w:rsidRDefault="00C94D77" w:rsidP="00C94D77">
            <w:pPr>
              <w:jc w:val="both"/>
              <w:rPr>
                <w:rFonts w:ascii="Menlo" w:hAnsi="Menlo" w:cs="Menlo"/>
                <w:sz w:val="16"/>
                <w:szCs w:val="16"/>
              </w:rPr>
            </w:pPr>
            <w:r w:rsidRPr="00C94D77">
              <w:rPr>
                <w:rFonts w:ascii="Menlo" w:hAnsi="Menlo" w:cs="Menlo"/>
                <w:sz w:val="16"/>
                <w:szCs w:val="16"/>
              </w:rPr>
              <w:t>&lt;ol&gt;</w:t>
            </w:r>
          </w:p>
          <w:p w14:paraId="292874E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&lt;li&gt;&lt;a id="l1" href="#" aria-expanded="false" title="Show details" aria-controls="block1" &gt;John Henry's Account&lt;/a&gt;&lt;img src="images/panel_expand.gif" alt="" /&gt;</w:t>
            </w:r>
          </w:p>
          <w:p w14:paraId="1019CD2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 id="block1" class="nowHidden" tabindex="-1" aria-labelledby="l1 cd1" role="region"&gt;&lt;span id="cd1" role="heading" aria-level="3"&gt;Certificate of  Deposit:&lt;/span&gt;</w:t>
            </w:r>
          </w:p>
          <w:p w14:paraId="48DF7DE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40EEA82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scope="row"&gt;Account:&lt;/th&gt; &lt;td&gt;25163522&lt;/td&gt;&lt;/tr&gt;</w:t>
            </w:r>
          </w:p>
          <w:p w14:paraId="1EB54C0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scope="row"&gt;Start date:&lt;/th&gt; &lt;td&gt;February 1, 2014&lt;/td&gt;&lt;/tr&gt;</w:t>
            </w:r>
          </w:p>
          <w:p w14:paraId="2C31EE4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scope="row"&gt;Maturity date:&lt;/th&gt;&lt;td&gt;February 1, 2016&lt;/td&gt;&lt;/tr&gt;</w:t>
            </w:r>
          </w:p>
          <w:p w14:paraId="128DDAF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scope="row"&gt;Deposit Amount:&lt;/th&gt; &lt;td&gt;$ 3,000.00&lt;/td&gt;&lt;/tr&gt;</w:t>
            </w:r>
          </w:p>
          <w:p w14:paraId="671583FA"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r>
            <w:r w:rsidRPr="00C94D77">
              <w:rPr>
                <w:rFonts w:ascii="Menlo" w:hAnsi="Menlo" w:cs="Menlo"/>
                <w:sz w:val="16"/>
                <w:szCs w:val="16"/>
              </w:rPr>
              <w:tab/>
              <w:t xml:space="preserve"> &lt;tr&gt;&lt;th scope="row"&gt;Maturity Amount:&lt;/th&gt; &lt;td&gt;$ 3,072.43&lt;/td&gt;&lt;/tr&gt;</w:t>
            </w:r>
          </w:p>
          <w:p w14:paraId="3F74F6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&lt;/table&gt;</w:t>
            </w:r>
          </w:p>
          <w:p w14:paraId="0526F63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r>
            <w:r w:rsidRPr="00C94D77">
              <w:rPr>
                <w:rFonts w:ascii="Menlo" w:hAnsi="Menlo" w:cs="Menlo"/>
                <w:sz w:val="16"/>
                <w:szCs w:val="16"/>
              </w:rPr>
              <w:tab/>
              <w:t xml:space="preserve"> &lt;/div&gt;</w:t>
            </w:r>
          </w:p>
          <w:p w14:paraId="42BFEFB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 xml:space="preserve"> &lt;/li&gt;</w:t>
            </w:r>
          </w:p>
          <w:p w14:paraId="585B7274"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&lt;/ol&gt;</w:t>
            </w:r>
          </w:p>
          <w:p w14:paraId="4742B078"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6478CDBF" w14:textId="77777777" w:rsidR="00C94D77" w:rsidRPr="00C94D77" w:rsidRDefault="00C94D77" w:rsidP="00C94D77">
            <w:pPr>
              <w:jc w:val="both"/>
              <w:rPr>
                <w:rFonts w:cs="Courier New"/>
                <w:b/>
                <w:bCs/>
                <w:sz w:val="20"/>
                <w:szCs w:val="20"/>
              </w:rPr>
            </w:pPr>
            <w:r w:rsidRPr="00C94D77">
              <w:rPr>
                <w:rFonts w:cs="Courier New"/>
                <w:b/>
                <w:bCs/>
                <w:sz w:val="20"/>
                <w:szCs w:val="20"/>
              </w:rPr>
              <w:t>Example 3: Identifying a portlet with a generic region</w:t>
            </w:r>
          </w:p>
          <w:p w14:paraId="097A16A5" w14:textId="77777777" w:rsidR="00C94D77" w:rsidRPr="00C94D77" w:rsidRDefault="00C94D77" w:rsidP="00C94D77">
            <w:pPr>
              <w:jc w:val="both"/>
              <w:rPr>
                <w:rFonts w:cs="Courier New"/>
                <w:sz w:val="20"/>
                <w:szCs w:val="20"/>
              </w:rPr>
            </w:pPr>
            <w:r w:rsidRPr="00C94D77">
              <w:rPr>
                <w:rFonts w:cs="Courier New"/>
                <w:sz w:val="20"/>
                <w:szCs w:val="20"/>
              </w:rPr>
              <w:t>This example shows how a generic region landmark might be added to a weather portlet. There is no existing text on the page that can be referenced as the label, so it is labelled with </w:t>
            </w:r>
            <w:r w:rsidRPr="00C94D77">
              <w:rPr>
                <w:rFonts w:ascii="Menlo" w:hAnsi="Menlo" w:cs="Menlo"/>
                <w:sz w:val="16"/>
                <w:szCs w:val="16"/>
              </w:rPr>
              <w:t>aria-label</w:t>
            </w:r>
            <w:r w:rsidRPr="00C94D77">
              <w:rPr>
                <w:rFonts w:cs="Courier New"/>
                <w:sz w:val="20"/>
                <w:szCs w:val="20"/>
              </w:rPr>
              <w:t>.</w:t>
            </w:r>
          </w:p>
          <w:p w14:paraId="6786B1EB" w14:textId="77777777" w:rsidR="00C94D77" w:rsidRDefault="00C94D77" w:rsidP="00C94D77">
            <w:pPr>
              <w:jc w:val="both"/>
              <w:rPr>
                <w:rFonts w:cs="Courier New"/>
                <w:sz w:val="20"/>
                <w:szCs w:val="20"/>
              </w:rPr>
            </w:pPr>
          </w:p>
          <w:p w14:paraId="2BC36DE4" w14:textId="641728D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 role="region" aria-label="weather portlet"&gt; </w:t>
            </w:r>
          </w:p>
          <w:p w14:paraId="035B9547"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ab/>
              <w:t>...</w:t>
            </w:r>
          </w:p>
          <w:p w14:paraId="6B7A894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&lt;/div&gt; </w:t>
            </w:r>
          </w:p>
          <w:p w14:paraId="61A3EF6D" w14:textId="77777777" w:rsidR="00C94D77" w:rsidRDefault="00C94D77" w:rsidP="00DC4FFF">
            <w:pPr>
              <w:jc w:val="both"/>
              <w:rPr>
                <w:rFonts w:cs="Courier New"/>
                <w:sz w:val="20"/>
                <w:szCs w:val="20"/>
              </w:rPr>
            </w:pPr>
          </w:p>
          <w:p w14:paraId="4FC0C77C" w14:textId="2AE2354E" w:rsidR="00C94D77" w:rsidRPr="00C94D77" w:rsidRDefault="00C94D77" w:rsidP="00DC4FFF">
            <w:pPr>
              <w:jc w:val="both"/>
              <w:rPr>
                <w:rFonts w:cs="Courier New"/>
                <w:sz w:val="20"/>
                <w:szCs w:val="20"/>
              </w:rPr>
            </w:pPr>
            <w:r>
              <w:rPr>
                <w:rFonts w:cs="Courier New"/>
                <w:b/>
                <w:bCs/>
                <w:i/>
                <w:iCs/>
                <w:sz w:val="20"/>
                <w:szCs w:val="20"/>
              </w:rPr>
              <w:t xml:space="preserve">Testing Procedure </w:t>
            </w:r>
          </w:p>
          <w:p w14:paraId="0497FB6C" w14:textId="77777777" w:rsidR="00C94D77" w:rsidRPr="00C94D77" w:rsidRDefault="00C94D77" w:rsidP="00C94D77">
            <w:pPr>
              <w:jc w:val="both"/>
              <w:rPr>
                <w:rFonts w:cs="Courier New"/>
                <w:sz w:val="20"/>
                <w:szCs w:val="20"/>
              </w:rPr>
            </w:pPr>
            <w:r w:rsidRPr="00C94D77">
              <w:rPr>
                <w:rFonts w:cs="Courier New"/>
                <w:sz w:val="20"/>
                <w:szCs w:val="20"/>
              </w:rPr>
              <w:t xml:space="preserve">For each section marked up with </w:t>
            </w:r>
            <w:r w:rsidRPr="00C94D77">
              <w:rPr>
                <w:rFonts w:ascii="Menlo" w:hAnsi="Menlo" w:cs="Menlo"/>
                <w:sz w:val="16"/>
                <w:szCs w:val="16"/>
              </w:rPr>
              <w:t>role="region"</w:t>
            </w:r>
            <w:r w:rsidRPr="00C94D77">
              <w:rPr>
                <w:rFonts w:cs="Courier New"/>
                <w:sz w:val="20"/>
                <w:szCs w:val="20"/>
              </w:rPr>
              <w:t>:</w:t>
            </w:r>
          </w:p>
          <w:p w14:paraId="559500A0"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Examine the content and ensure that it is important enough to have an independent landmark</w:t>
            </w:r>
          </w:p>
          <w:p w14:paraId="5045E246" w14:textId="77777777"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Ensure that a standard landmark role is not appropriate for this content</w:t>
            </w:r>
          </w:p>
          <w:p w14:paraId="088E7E27" w14:textId="59675D0D" w:rsidR="00C94D77" w:rsidRPr="00C94D77" w:rsidRDefault="00C94D77">
            <w:pPr>
              <w:numPr>
                <w:ilvl w:val="0"/>
                <w:numId w:val="43"/>
              </w:numPr>
              <w:tabs>
                <w:tab w:val="num" w:pos="720"/>
              </w:tabs>
              <w:jc w:val="both"/>
              <w:rPr>
                <w:rFonts w:cs="Courier New"/>
                <w:sz w:val="20"/>
                <w:szCs w:val="20"/>
              </w:rPr>
            </w:pPr>
            <w:r w:rsidRPr="00C94D77">
              <w:rPr>
                <w:rFonts w:cs="Courier New"/>
                <w:sz w:val="20"/>
                <w:szCs w:val="20"/>
              </w:rPr>
              <w:t>Check that the region has a programmatically determined name</w:t>
            </w:r>
          </w:p>
          <w:p w14:paraId="4DC6BBE4" w14:textId="31B1AEDF" w:rsidR="00C94D77" w:rsidRPr="00AF7D3B" w:rsidRDefault="00C94D77" w:rsidP="00DC4FFF">
            <w:pPr>
              <w:jc w:val="both"/>
              <w:rPr>
                <w:rFonts w:cs="Courier New"/>
                <w:sz w:val="20"/>
                <w:szCs w:val="20"/>
              </w:rPr>
            </w:pPr>
          </w:p>
        </w:tc>
      </w:tr>
      <w:tr w:rsidR="006A0D49" w14:paraId="1A75E095" w14:textId="77777777" w:rsidTr="006A0D49">
        <w:tc>
          <w:tcPr>
            <w:tcW w:w="9350" w:type="dxa"/>
          </w:tcPr>
          <w:p w14:paraId="08EBAC59" w14:textId="77777777" w:rsidR="006A0D49" w:rsidRDefault="006A0D49" w:rsidP="00DC4FFF">
            <w:pPr>
              <w:jc w:val="both"/>
              <w:rPr>
                <w:rFonts w:cs="Courier New"/>
                <w:sz w:val="20"/>
                <w:szCs w:val="20"/>
              </w:rPr>
            </w:pPr>
            <w:r w:rsidRPr="00AF7D3B">
              <w:rPr>
                <w:rFonts w:cs="Courier New"/>
                <w:sz w:val="20"/>
                <w:szCs w:val="20"/>
                <w:u w:val="single"/>
              </w:rPr>
              <w:t>Technique G115</w:t>
            </w:r>
            <w:r w:rsidRPr="00AF7D3B">
              <w:rPr>
                <w:rFonts w:cs="Courier New"/>
                <w:sz w:val="20"/>
                <w:szCs w:val="20"/>
              </w:rPr>
              <w:t>: Using semantic elements to markup structure</w:t>
            </w:r>
            <w:r w:rsidRPr="00AF7D3B">
              <w:rPr>
                <w:rStyle w:val="FootnoteReference"/>
                <w:rFonts w:cs="Courier New"/>
                <w:sz w:val="20"/>
                <w:szCs w:val="20"/>
              </w:rPr>
              <w:footnoteReference w:id="51"/>
            </w:r>
            <w:r w:rsidRPr="00AF7D3B">
              <w:rPr>
                <w:rFonts w:cs="Courier New"/>
                <w:sz w:val="20"/>
                <w:szCs w:val="20"/>
              </w:rPr>
              <w:t xml:space="preserve"> </w:t>
            </w:r>
            <w:r w:rsidRPr="00AF7D3B">
              <w:rPr>
                <w:rFonts w:cs="Courier New"/>
                <w:b/>
                <w:bCs/>
                <w:sz w:val="20"/>
                <w:szCs w:val="20"/>
              </w:rPr>
              <w:t>AND</w:t>
            </w:r>
            <w:r w:rsidRPr="00AF7D3B">
              <w:rPr>
                <w:rFonts w:cs="Courier New"/>
                <w:sz w:val="20"/>
                <w:szCs w:val="20"/>
              </w:rPr>
              <w:t xml:space="preserve"> </w:t>
            </w:r>
            <w:r w:rsidRPr="00AF7D3B">
              <w:rPr>
                <w:rFonts w:cs="Courier New"/>
                <w:sz w:val="20"/>
                <w:szCs w:val="20"/>
                <w:u w:val="single"/>
              </w:rPr>
              <w:t>Technique H49</w:t>
            </w:r>
            <w:r w:rsidRPr="00AF7D3B">
              <w:rPr>
                <w:rFonts w:cs="Courier New"/>
                <w:sz w:val="20"/>
                <w:szCs w:val="20"/>
              </w:rPr>
              <w:t>: Using semantic markup to mark emphasized or special text</w:t>
            </w:r>
            <w:r w:rsidRPr="00AF7D3B">
              <w:rPr>
                <w:rStyle w:val="FootnoteReference"/>
                <w:rFonts w:cs="Courier New"/>
                <w:sz w:val="20"/>
                <w:szCs w:val="20"/>
              </w:rPr>
              <w:footnoteReference w:id="52"/>
            </w:r>
          </w:p>
          <w:p w14:paraId="232E312F" w14:textId="77777777" w:rsidR="00C94D77" w:rsidRDefault="00C94D77" w:rsidP="00DC4FFF">
            <w:pPr>
              <w:jc w:val="both"/>
              <w:rPr>
                <w:rFonts w:cs="Courier New"/>
                <w:sz w:val="20"/>
                <w:szCs w:val="20"/>
              </w:rPr>
            </w:pPr>
          </w:p>
          <w:p w14:paraId="11299701" w14:textId="3B37BF80" w:rsidR="00C94D77" w:rsidRPr="00C94D77" w:rsidRDefault="00C94D77" w:rsidP="00DC4FFF">
            <w:pPr>
              <w:jc w:val="both"/>
              <w:rPr>
                <w:rFonts w:cs="Courier New"/>
                <w:b/>
                <w:bCs/>
                <w:i/>
                <w:iCs/>
                <w:sz w:val="20"/>
                <w:szCs w:val="20"/>
              </w:rPr>
            </w:pPr>
            <w:r w:rsidRPr="00C94D77">
              <w:rPr>
                <w:rFonts w:cs="Courier New"/>
                <w:b/>
                <w:bCs/>
                <w:i/>
                <w:iCs/>
                <w:sz w:val="20"/>
                <w:szCs w:val="20"/>
              </w:rPr>
              <w:t xml:space="preserve">Examples for G115: </w:t>
            </w:r>
          </w:p>
          <w:p w14:paraId="696FC38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1</w:t>
            </w:r>
          </w:p>
          <w:p w14:paraId="7FAD511B" w14:textId="2D9906F6" w:rsidR="00C94D77" w:rsidRDefault="00C94D77" w:rsidP="00C94D77">
            <w:pPr>
              <w:jc w:val="both"/>
              <w:rPr>
                <w:rFonts w:cs="Courier New"/>
                <w:sz w:val="20"/>
                <w:szCs w:val="20"/>
              </w:rPr>
            </w:pPr>
            <w:r w:rsidRPr="00C94D77">
              <w:rPr>
                <w:rFonts w:cs="Courier New"/>
                <w:sz w:val="20"/>
                <w:szCs w:val="20"/>
              </w:rPr>
              <w:t xml:space="preserve">A paragraph contains a hyperlink to another page. The hyperlink is marked up using the </w:t>
            </w:r>
            <w:r w:rsidRPr="00C94D77">
              <w:rPr>
                <w:rFonts w:ascii="Menlo" w:hAnsi="Menlo" w:cs="Menlo"/>
                <w:sz w:val="16"/>
                <w:szCs w:val="16"/>
              </w:rPr>
              <w:t>&lt;a&gt;</w:t>
            </w:r>
            <w:r w:rsidRPr="00C94D77">
              <w:rPr>
                <w:rFonts w:cs="Courier New"/>
                <w:sz w:val="20"/>
                <w:szCs w:val="20"/>
              </w:rPr>
              <w:t xml:space="preserve"> element.</w:t>
            </w:r>
          </w:p>
          <w:p w14:paraId="62ACDD1D" w14:textId="77777777" w:rsidR="00C94D77" w:rsidRPr="00C94D77" w:rsidRDefault="00C94D77" w:rsidP="00C94D77">
            <w:pPr>
              <w:jc w:val="both"/>
              <w:rPr>
                <w:rFonts w:cs="Courier New"/>
                <w:sz w:val="20"/>
                <w:szCs w:val="20"/>
              </w:rPr>
            </w:pPr>
          </w:p>
          <w:p w14:paraId="370D800E" w14:textId="1CAB81E5"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&lt;p&gt;</w:t>
            </w:r>
            <w:r>
              <w:rPr>
                <w:rFonts w:ascii="Menlo" w:hAnsi="Menlo" w:cs="Menlo"/>
                <w:sz w:val="16"/>
                <w:szCs w:val="16"/>
              </w:rPr>
              <w:t xml:space="preserve"> </w:t>
            </w:r>
            <w:r w:rsidRPr="00C94D77">
              <w:rPr>
                <w:rFonts w:ascii="Menlo" w:hAnsi="Menlo" w:cs="Menlo"/>
                <w:sz w:val="16"/>
                <w:szCs w:val="16"/>
              </w:rPr>
              <w:t xml:space="preserve">Do you want to try our new tool yourself? A free </w:t>
            </w:r>
          </w:p>
          <w:p w14:paraId="1BF66DA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demonstration version is available in our </w:t>
            </w:r>
          </w:p>
          <w:p w14:paraId="57DA88D2" w14:textId="7AA2F84B"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&lt;a href="download.html"&gt;download section</w:t>
            </w:r>
            <w:r>
              <w:rPr>
                <w:rFonts w:ascii="Menlo" w:hAnsi="Menlo" w:cs="Menlo"/>
                <w:sz w:val="16"/>
                <w:szCs w:val="16"/>
              </w:rPr>
              <w:t xml:space="preserve"> </w:t>
            </w:r>
            <w:r w:rsidRPr="00C94D77">
              <w:rPr>
                <w:rFonts w:ascii="Menlo" w:hAnsi="Menlo" w:cs="Menlo"/>
                <w:sz w:val="16"/>
                <w:szCs w:val="16"/>
              </w:rPr>
              <w:t>&lt;/a&gt;&lt;/p&gt;</w:t>
            </w:r>
          </w:p>
          <w:p w14:paraId="75BFCD9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5A3FB409"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2</w:t>
            </w:r>
          </w:p>
          <w:p w14:paraId="58EA9981" w14:textId="591C47BC" w:rsidR="00C94D77" w:rsidRDefault="00C94D77" w:rsidP="00C94D77">
            <w:pPr>
              <w:jc w:val="both"/>
              <w:rPr>
                <w:rFonts w:cs="Courier New"/>
                <w:sz w:val="20"/>
                <w:szCs w:val="20"/>
              </w:rPr>
            </w:pPr>
            <w:r w:rsidRPr="00C94D77">
              <w:rPr>
                <w:rFonts w:cs="Courier New"/>
                <w:sz w:val="20"/>
                <w:szCs w:val="20"/>
              </w:rPr>
              <w:t>A page about the history of marriage uses a quotation from Jane Austen's novel, Pride and Prejudice, as an example. The reference to the book is marked up using the cite element and the quotation itself is marked up using the blockquote element.</w:t>
            </w:r>
          </w:p>
          <w:p w14:paraId="2CF8E61E" w14:textId="77777777" w:rsidR="00C94D77" w:rsidRPr="00C94D77" w:rsidRDefault="00C94D77" w:rsidP="00C94D77">
            <w:pPr>
              <w:jc w:val="both"/>
              <w:rPr>
                <w:rFonts w:cs="Courier New"/>
                <w:sz w:val="20"/>
                <w:szCs w:val="20"/>
              </w:rPr>
            </w:pPr>
          </w:p>
          <w:p w14:paraId="3B0FDAB5" w14:textId="2609A3F3" w:rsidR="00C94D77" w:rsidRPr="00C94D77" w:rsidRDefault="00C94D77" w:rsidP="00C94D77">
            <w:pPr>
              <w:jc w:val="both"/>
              <w:rPr>
                <w:rFonts w:ascii="Menlo" w:hAnsi="Menlo" w:cs="Menlo"/>
                <w:sz w:val="16"/>
                <w:szCs w:val="16"/>
              </w:rPr>
            </w:pPr>
            <w:r w:rsidRPr="00C94D77">
              <w:rPr>
                <w:rFonts w:cs="Courier New"/>
                <w:sz w:val="20"/>
                <w:szCs w:val="20"/>
              </w:rPr>
              <w:t xml:space="preserve">             </w:t>
            </w:r>
            <w:r w:rsidRPr="00C94D77">
              <w:rPr>
                <w:rFonts w:ascii="Menlo" w:hAnsi="Menlo" w:cs="Menlo"/>
                <w:sz w:val="16"/>
                <w:szCs w:val="16"/>
              </w:rPr>
              <w:t xml:space="preserve"> &lt;p&gt;Marriage </w:t>
            </w:r>
            <w:r w:rsidR="001954B0">
              <w:rPr>
                <w:rFonts w:ascii="Menlo" w:hAnsi="Menlo" w:cs="Menlo"/>
                <w:sz w:val="16"/>
                <w:szCs w:val="16"/>
              </w:rPr>
              <w:t>is</w:t>
            </w:r>
            <w:r w:rsidRPr="00C94D77">
              <w:rPr>
                <w:rFonts w:ascii="Menlo" w:hAnsi="Menlo" w:cs="Menlo"/>
                <w:sz w:val="16"/>
                <w:szCs w:val="16"/>
              </w:rPr>
              <w:t xml:space="preserve"> considered a logical step for a bachelor, </w:t>
            </w:r>
          </w:p>
          <w:p w14:paraId="6A461A5B"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as can be seen in the first chapter of the novel </w:t>
            </w:r>
          </w:p>
          <w:p w14:paraId="1E6E15A3"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&lt;cite&gt;Pride and Prejudice&lt;/cite&gt;:&lt;/p&gt;</w:t>
            </w:r>
          </w:p>
          <w:p w14:paraId="0040DC5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5352C6EF"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&lt;p&gt;It is a truth universally acknowledged, that a single man in</w:t>
            </w:r>
          </w:p>
          <w:p w14:paraId="29A68EED"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possession of a good fortune, must be in want of a wife.&lt;/p&gt;</w:t>
            </w:r>
          </w:p>
          <w:p w14:paraId="75C5E2A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&lt;p&gt;However little known the feelings or views of such a man may</w:t>
            </w:r>
          </w:p>
          <w:p w14:paraId="43940DBC"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be on his first entering a neighbourhood, this truth is so well</w:t>
            </w:r>
          </w:p>
          <w:p w14:paraId="21DFB7A5"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fixed in the minds of the surrounding families, that he is considered</w:t>
            </w:r>
          </w:p>
          <w:p w14:paraId="1E950052"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rightful property of some one or other of their daughters.&lt;/p&gt;</w:t>
            </w:r>
          </w:p>
          <w:p w14:paraId="553A1949"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&lt;/blockquote&gt;</w:t>
            </w:r>
          </w:p>
          <w:p w14:paraId="30E8FB02"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4F24E5F"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3</w:t>
            </w:r>
          </w:p>
          <w:p w14:paraId="0EB579C4" w14:textId="173D3EEF" w:rsidR="00C94D77" w:rsidRDefault="00C94D77" w:rsidP="00C94D77">
            <w:pPr>
              <w:jc w:val="both"/>
              <w:rPr>
                <w:rFonts w:cs="Courier New"/>
                <w:sz w:val="20"/>
                <w:szCs w:val="20"/>
              </w:rPr>
            </w:pPr>
            <w:r w:rsidRPr="00C94D77">
              <w:rPr>
                <w:rFonts w:cs="Courier New"/>
                <w:sz w:val="20"/>
                <w:szCs w:val="20"/>
              </w:rPr>
              <w:t>A car manual explains how to start the engine. The instructions include a warning to make sure the gear is in neutral. The author feels the warning is so important that it should be emphasized so the warning is marked up using the strong element.</w:t>
            </w:r>
          </w:p>
          <w:p w14:paraId="23A41757" w14:textId="77777777" w:rsidR="00ED63EC" w:rsidRPr="00C94D77" w:rsidRDefault="00ED63EC" w:rsidP="00C94D77">
            <w:pPr>
              <w:jc w:val="both"/>
              <w:rPr>
                <w:rFonts w:cs="Courier New"/>
                <w:sz w:val="20"/>
                <w:szCs w:val="20"/>
              </w:rPr>
            </w:pPr>
          </w:p>
          <w:p w14:paraId="630D135E"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&lt;h1&gt;How to start the engine&lt;/h1&gt;</w:t>
            </w:r>
          </w:p>
          <w:p w14:paraId="07ACDBB6"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&lt;p&gt;Before starting the engine, &lt;strong&gt;make sure the gear </w:t>
            </w:r>
          </w:p>
          <w:p w14:paraId="0D759170"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is in neutral&lt;/strong&gt;. Next, turn the key in the ignition. </w:t>
            </w:r>
          </w:p>
          <w:p w14:paraId="725931A1" w14:textId="77777777" w:rsidR="00C94D77" w:rsidRPr="00C94D77" w:rsidRDefault="00C94D77" w:rsidP="00C94D77">
            <w:pPr>
              <w:jc w:val="both"/>
              <w:rPr>
                <w:rFonts w:ascii="Menlo" w:hAnsi="Menlo" w:cs="Menlo"/>
                <w:sz w:val="16"/>
                <w:szCs w:val="16"/>
              </w:rPr>
            </w:pPr>
            <w:r w:rsidRPr="00C94D77">
              <w:rPr>
                <w:rFonts w:ascii="Menlo" w:hAnsi="Menlo" w:cs="Menlo"/>
                <w:sz w:val="16"/>
                <w:szCs w:val="16"/>
              </w:rPr>
              <w:t xml:space="preserve">                The engine should start.&lt;/p&gt;</w:t>
            </w:r>
          </w:p>
          <w:p w14:paraId="62D1D350"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26A49E92" w14:textId="77777777" w:rsidR="00C94D77" w:rsidRPr="00C94D77" w:rsidRDefault="00C94D77" w:rsidP="00C94D77">
            <w:pPr>
              <w:jc w:val="both"/>
              <w:rPr>
                <w:rFonts w:cs="Courier New"/>
                <w:b/>
                <w:bCs/>
                <w:i/>
                <w:iCs/>
                <w:sz w:val="20"/>
                <w:szCs w:val="20"/>
              </w:rPr>
            </w:pPr>
            <w:r w:rsidRPr="00C94D77">
              <w:rPr>
                <w:rFonts w:cs="Courier New"/>
                <w:b/>
                <w:bCs/>
                <w:i/>
                <w:iCs/>
                <w:sz w:val="20"/>
                <w:szCs w:val="20"/>
              </w:rPr>
              <w:t>Example 4</w:t>
            </w:r>
          </w:p>
          <w:p w14:paraId="14642035" w14:textId="69202724" w:rsidR="00C94D77" w:rsidRDefault="00C94D77" w:rsidP="00C94D77">
            <w:pPr>
              <w:jc w:val="both"/>
              <w:rPr>
                <w:rFonts w:cs="Courier New"/>
                <w:sz w:val="20"/>
                <w:szCs w:val="20"/>
              </w:rPr>
            </w:pPr>
            <w:r w:rsidRPr="00C94D77">
              <w:rPr>
                <w:rFonts w:cs="Courier New"/>
                <w:sz w:val="20"/>
                <w:szCs w:val="20"/>
              </w:rPr>
              <w:t>This example shows how to use the em and strong elements to emphasize text.</w:t>
            </w:r>
          </w:p>
          <w:p w14:paraId="118A754F" w14:textId="77777777" w:rsidR="00ED63EC" w:rsidRPr="00C94D77" w:rsidRDefault="00ED63EC" w:rsidP="00C94D77">
            <w:pPr>
              <w:jc w:val="both"/>
              <w:rPr>
                <w:rFonts w:cs="Courier New"/>
                <w:sz w:val="20"/>
                <w:szCs w:val="20"/>
              </w:rPr>
            </w:pPr>
          </w:p>
          <w:p w14:paraId="60344A93" w14:textId="5FD52F29" w:rsidR="00C94D77" w:rsidRPr="00C94D77" w:rsidRDefault="00C94D77" w:rsidP="00ED63EC">
            <w:pPr>
              <w:pStyle w:val="Code"/>
            </w:pPr>
            <w:r w:rsidRPr="00C94D77">
              <w:t xml:space="preserve">              &lt;p&gt;What she &lt;em&gt;really&lt;/em&gt; meant to say </w:t>
            </w:r>
            <w:r w:rsidR="001954B0">
              <w:t>is</w:t>
            </w:r>
            <w:r w:rsidRPr="00C94D77">
              <w:t xml:space="preserve">, </w:t>
            </w:r>
          </w:p>
          <w:p w14:paraId="511DC184" w14:textId="77777777" w:rsidR="00C94D77" w:rsidRPr="00C94D77" w:rsidRDefault="00C94D77" w:rsidP="00ED63EC">
            <w:pPr>
              <w:pStyle w:val="Code"/>
            </w:pPr>
            <w:r w:rsidRPr="00C94D77">
              <w:t xml:space="preserve">                "This is not ok, it is &lt;strong&gt;excellent&lt;/strong&gt;!"&lt;/p&gt;</w:t>
            </w:r>
          </w:p>
          <w:p w14:paraId="7D95D62B" w14:textId="77777777" w:rsidR="00C94D77" w:rsidRPr="00C94D77" w:rsidRDefault="00C94D77" w:rsidP="00C94D77">
            <w:pPr>
              <w:jc w:val="both"/>
              <w:rPr>
                <w:rFonts w:cs="Courier New"/>
                <w:sz w:val="20"/>
                <w:szCs w:val="20"/>
              </w:rPr>
            </w:pPr>
            <w:r w:rsidRPr="00C94D77">
              <w:rPr>
                <w:rFonts w:cs="Courier New"/>
                <w:sz w:val="20"/>
                <w:szCs w:val="20"/>
              </w:rPr>
              <w:t xml:space="preserve">            </w:t>
            </w:r>
          </w:p>
          <w:p w14:paraId="78461B11" w14:textId="52E61283" w:rsidR="00C94D77" w:rsidRDefault="00C94D77" w:rsidP="00C94D77">
            <w:pPr>
              <w:jc w:val="both"/>
              <w:rPr>
                <w:rFonts w:cs="Courier New"/>
                <w:b/>
                <w:bCs/>
                <w:i/>
                <w:iCs/>
                <w:sz w:val="20"/>
                <w:szCs w:val="20"/>
              </w:rPr>
            </w:pPr>
            <w:r w:rsidRPr="00C94D77">
              <w:rPr>
                <w:rFonts w:cs="Courier New"/>
                <w:b/>
                <w:bCs/>
                <w:i/>
                <w:iCs/>
                <w:sz w:val="20"/>
                <w:szCs w:val="20"/>
              </w:rPr>
              <w:t>Example 5: Using highlighting and background color to visually and semantically identify important information.</w:t>
            </w:r>
          </w:p>
          <w:p w14:paraId="5F610DAB" w14:textId="77777777" w:rsidR="00ED63EC" w:rsidRPr="00C94D77" w:rsidRDefault="00ED63EC" w:rsidP="00C94D77">
            <w:pPr>
              <w:jc w:val="both"/>
              <w:rPr>
                <w:rFonts w:cs="Courier New"/>
                <w:b/>
                <w:bCs/>
                <w:i/>
                <w:iCs/>
                <w:sz w:val="20"/>
                <w:szCs w:val="20"/>
              </w:rPr>
            </w:pPr>
          </w:p>
          <w:p w14:paraId="3489474C" w14:textId="77777777" w:rsidR="00C94D77" w:rsidRPr="00C94D77" w:rsidRDefault="00C94D77" w:rsidP="00ED63EC">
            <w:pPr>
              <w:pStyle w:val="Code"/>
            </w:pPr>
            <w:r w:rsidRPr="00C94D77">
              <w:t xml:space="preserve">              &lt;style type="text/css"&gt;</w:t>
            </w:r>
          </w:p>
          <w:p w14:paraId="11810CA6" w14:textId="77777777" w:rsidR="00C94D77" w:rsidRPr="00C94D77" w:rsidRDefault="00C94D77" w:rsidP="00ED63EC">
            <w:pPr>
              <w:pStyle w:val="Code"/>
            </w:pPr>
            <w:r w:rsidRPr="00C94D77">
              <w:t xml:space="preserve">                .vocab {</w:t>
            </w:r>
          </w:p>
          <w:p w14:paraId="1ECEEE36" w14:textId="77777777" w:rsidR="00C94D77" w:rsidRPr="00C94D77" w:rsidRDefault="00C94D77" w:rsidP="00ED63EC">
            <w:pPr>
              <w:pStyle w:val="Code"/>
            </w:pPr>
            <w:r w:rsidRPr="00C94D77">
              <w:t xml:space="preserve">                background-color:cyan;</w:t>
            </w:r>
          </w:p>
          <w:p w14:paraId="0395400C" w14:textId="77777777" w:rsidR="00C94D77" w:rsidRPr="00C94D77" w:rsidRDefault="00C94D77" w:rsidP="00ED63EC">
            <w:pPr>
              <w:pStyle w:val="Code"/>
            </w:pPr>
            <w:r w:rsidRPr="00C94D77">
              <w:t xml:space="preserve">                font-style:normal;</w:t>
            </w:r>
          </w:p>
          <w:p w14:paraId="0FC6C934" w14:textId="77777777" w:rsidR="00C94D77" w:rsidRPr="00C94D77" w:rsidRDefault="00C94D77" w:rsidP="00ED63EC">
            <w:pPr>
              <w:pStyle w:val="Code"/>
            </w:pPr>
            <w:r w:rsidRPr="00C94D77">
              <w:t xml:space="preserve">                }</w:t>
            </w:r>
          </w:p>
          <w:p w14:paraId="5821963F" w14:textId="77777777" w:rsidR="00C94D77" w:rsidRPr="00C94D77" w:rsidRDefault="00C94D77" w:rsidP="00ED63EC">
            <w:pPr>
              <w:pStyle w:val="Code"/>
            </w:pPr>
            <w:r w:rsidRPr="00C94D77">
              <w:t xml:space="preserve">                &lt;/style&gt;</w:t>
            </w:r>
          </w:p>
          <w:p w14:paraId="1B8DDE3C" w14:textId="77777777" w:rsidR="00C94D77" w:rsidRPr="00C94D77" w:rsidRDefault="00C94D77" w:rsidP="00ED63EC">
            <w:pPr>
              <w:pStyle w:val="Code"/>
            </w:pPr>
            <w:r w:rsidRPr="00C94D77">
              <w:t xml:space="preserve">                ...</w:t>
            </w:r>
          </w:p>
          <w:p w14:paraId="2C935421" w14:textId="77777777" w:rsidR="00C94D77" w:rsidRPr="00C94D77" w:rsidRDefault="00C94D77" w:rsidP="00ED63EC">
            <w:pPr>
              <w:pStyle w:val="Code"/>
            </w:pPr>
            <w:r w:rsidRPr="00C94D77">
              <w:t xml:space="preserve">                &lt;p&gt;New vocabulary words are emphasized and highlighted </w:t>
            </w:r>
          </w:p>
          <w:p w14:paraId="2B0F2F89" w14:textId="77777777" w:rsidR="00C94D77" w:rsidRPr="00C94D77" w:rsidRDefault="00C94D77" w:rsidP="00ED63EC">
            <w:pPr>
              <w:pStyle w:val="Code"/>
            </w:pPr>
            <w:r w:rsidRPr="00C94D77">
              <w:t xml:space="preserve">                with a cyan background&lt;/p&gt;</w:t>
            </w:r>
          </w:p>
          <w:p w14:paraId="009F616E" w14:textId="77777777" w:rsidR="00C94D77" w:rsidRPr="00C94D77" w:rsidRDefault="00C94D77" w:rsidP="00ED63EC">
            <w:pPr>
              <w:pStyle w:val="Code"/>
            </w:pPr>
            <w:r w:rsidRPr="00C94D77">
              <w:t xml:space="preserve">                &lt;p&gt;The &lt;em class="vocab"&gt;scathing&lt;/em&gt; review of the play </w:t>
            </w:r>
          </w:p>
          <w:p w14:paraId="7D697773" w14:textId="77777777" w:rsidR="00C94D77" w:rsidRPr="00C94D77" w:rsidRDefault="00C94D77" w:rsidP="00ED63EC">
            <w:pPr>
              <w:pStyle w:val="Code"/>
            </w:pPr>
            <w:r w:rsidRPr="00C94D77">
              <w:t xml:space="preserve">                seemed a bit too harsh... &lt;/p&gt;</w:t>
            </w:r>
          </w:p>
          <w:p w14:paraId="64BA5D53" w14:textId="77777777" w:rsidR="00C94D77" w:rsidRDefault="00C94D77" w:rsidP="00DC4FFF">
            <w:pPr>
              <w:jc w:val="both"/>
              <w:rPr>
                <w:rFonts w:cs="Courier New"/>
                <w:sz w:val="20"/>
                <w:szCs w:val="20"/>
              </w:rPr>
            </w:pPr>
          </w:p>
          <w:p w14:paraId="67F629EB" w14:textId="77777777" w:rsidR="00C94D77" w:rsidRPr="00ED63EC" w:rsidRDefault="00C94D77" w:rsidP="00DC4FFF">
            <w:pPr>
              <w:jc w:val="both"/>
              <w:rPr>
                <w:rFonts w:cs="Courier New"/>
                <w:b/>
                <w:bCs/>
                <w:i/>
                <w:iCs/>
                <w:sz w:val="20"/>
                <w:szCs w:val="20"/>
              </w:rPr>
            </w:pPr>
            <w:r w:rsidRPr="00ED63EC">
              <w:rPr>
                <w:rFonts w:cs="Courier New"/>
                <w:b/>
                <w:bCs/>
                <w:i/>
                <w:iCs/>
                <w:sz w:val="20"/>
                <w:szCs w:val="20"/>
              </w:rPr>
              <w:t xml:space="preserve">Testing Procedure for G115: </w:t>
            </w:r>
          </w:p>
          <w:p w14:paraId="2C857E42"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Check if there are parts of the content that have a semantic function.</w:t>
            </w:r>
          </w:p>
          <w:p w14:paraId="18497BBA" w14:textId="77777777" w:rsidR="00ED63EC" w:rsidRPr="00ED63EC" w:rsidRDefault="00ED63EC">
            <w:pPr>
              <w:numPr>
                <w:ilvl w:val="0"/>
                <w:numId w:val="44"/>
              </w:numPr>
              <w:tabs>
                <w:tab w:val="num" w:pos="720"/>
              </w:tabs>
              <w:jc w:val="both"/>
              <w:rPr>
                <w:rFonts w:cs="Courier New"/>
                <w:sz w:val="20"/>
                <w:szCs w:val="20"/>
              </w:rPr>
            </w:pPr>
            <w:r w:rsidRPr="00ED63EC">
              <w:rPr>
                <w:rFonts w:cs="Courier New"/>
                <w:sz w:val="20"/>
                <w:szCs w:val="20"/>
              </w:rPr>
              <w:t>For each part that has a semantic function, if corresponding semantic markup exists in the technology, check that the content has been marked up using that semantic markup.</w:t>
            </w:r>
          </w:p>
          <w:p w14:paraId="124B9F67" w14:textId="77777777" w:rsidR="00C94D77" w:rsidRDefault="00C94D77" w:rsidP="00DC4FFF">
            <w:pPr>
              <w:jc w:val="both"/>
              <w:rPr>
                <w:rFonts w:cs="Courier New"/>
                <w:sz w:val="20"/>
                <w:szCs w:val="20"/>
              </w:rPr>
            </w:pPr>
          </w:p>
          <w:p w14:paraId="3CF18146" w14:textId="1721FE75" w:rsidR="00C94D77" w:rsidRPr="00ED63EC" w:rsidRDefault="00C94D77" w:rsidP="00DC4FFF">
            <w:pPr>
              <w:jc w:val="both"/>
              <w:rPr>
                <w:rFonts w:cs="Courier New"/>
                <w:b/>
                <w:bCs/>
                <w:i/>
                <w:iCs/>
                <w:sz w:val="20"/>
                <w:szCs w:val="20"/>
              </w:rPr>
            </w:pPr>
            <w:r w:rsidRPr="00ED63EC">
              <w:rPr>
                <w:rFonts w:cs="Courier New"/>
                <w:b/>
                <w:bCs/>
                <w:i/>
                <w:iCs/>
                <w:sz w:val="20"/>
                <w:szCs w:val="20"/>
              </w:rPr>
              <w:t xml:space="preserve">Examples for H49: </w:t>
            </w:r>
          </w:p>
          <w:p w14:paraId="0F802418"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1: Using the em and strong elements to emphasize text</w:t>
            </w:r>
          </w:p>
          <w:p w14:paraId="41F56A9C" w14:textId="6E0E6691" w:rsidR="00ED63EC" w:rsidRDefault="00ED63EC" w:rsidP="00ED63EC">
            <w:pPr>
              <w:jc w:val="both"/>
              <w:rPr>
                <w:rFonts w:cs="Courier New"/>
                <w:sz w:val="20"/>
                <w:szCs w:val="20"/>
              </w:rPr>
            </w:pPr>
            <w:r w:rsidRPr="00ED63EC">
              <w:rPr>
                <w:rFonts w:cs="Courier New"/>
                <w:sz w:val="20"/>
                <w:szCs w:val="20"/>
              </w:rPr>
              <w:t>The </w:t>
            </w:r>
            <w:r w:rsidRPr="00ED63EC">
              <w:rPr>
                <w:rStyle w:val="CodeChar"/>
              </w:rPr>
              <w:t>em</w:t>
            </w:r>
            <w:r w:rsidRPr="00ED63EC">
              <w:rPr>
                <w:rFonts w:cs="Courier New"/>
                <w:sz w:val="20"/>
                <w:szCs w:val="20"/>
              </w:rPr>
              <w:t> and </w:t>
            </w:r>
            <w:r w:rsidRPr="00ED63EC">
              <w:rPr>
                <w:rStyle w:val="CodeChar"/>
              </w:rPr>
              <w:t>strong</w:t>
            </w:r>
            <w:r w:rsidRPr="00ED63EC">
              <w:rPr>
                <w:rFonts w:cs="Courier New"/>
                <w:sz w:val="20"/>
                <w:szCs w:val="20"/>
              </w:rPr>
              <w:t> elements are designed to indicate structural emphasis that may be rendered in a variety of ways (font style changes, speech inflection changes, etc.).</w:t>
            </w:r>
          </w:p>
          <w:p w14:paraId="3981BF83" w14:textId="77777777" w:rsidR="00ED63EC" w:rsidRPr="00ED63EC" w:rsidRDefault="00ED63EC" w:rsidP="00ED63EC">
            <w:pPr>
              <w:jc w:val="both"/>
              <w:rPr>
                <w:rFonts w:cs="Courier New"/>
                <w:sz w:val="20"/>
                <w:szCs w:val="20"/>
              </w:rPr>
            </w:pPr>
          </w:p>
          <w:p w14:paraId="7F07BDDB" w14:textId="78D4C891" w:rsidR="00ED63EC" w:rsidRPr="00ED63EC" w:rsidRDefault="00ED63EC" w:rsidP="00ED63EC">
            <w:pPr>
              <w:pStyle w:val="Code"/>
            </w:pPr>
            <w:r w:rsidRPr="00ED63EC">
              <w:t xml:space="preserve"> ... What she &lt;em&gt;really&lt;/em&gt; meant to say </w:t>
            </w:r>
            <w:r w:rsidR="001954B0">
              <w:t>is</w:t>
            </w:r>
            <w:r w:rsidRPr="00ED63EC">
              <w:t xml:space="preserve">, &amp;quot;This is not OK, </w:t>
            </w:r>
          </w:p>
          <w:p w14:paraId="670B7CEF" w14:textId="419CE1BA" w:rsidR="00ED63EC" w:rsidRDefault="00ED63EC" w:rsidP="00ED63EC">
            <w:pPr>
              <w:pStyle w:val="Code"/>
            </w:pPr>
            <w:r w:rsidRPr="00ED63EC">
              <w:t xml:space="preserve"> it is &lt;strong&gt;excellent&lt;/strong&gt;&amp;quot;! ...</w:t>
            </w:r>
          </w:p>
          <w:p w14:paraId="3A8C6DF1" w14:textId="77777777" w:rsidR="00ED63EC" w:rsidRPr="00ED63EC" w:rsidRDefault="00ED63EC" w:rsidP="00ED63EC">
            <w:pPr>
              <w:jc w:val="both"/>
              <w:rPr>
                <w:rFonts w:cs="Courier New"/>
                <w:sz w:val="20"/>
                <w:szCs w:val="20"/>
              </w:rPr>
            </w:pPr>
          </w:p>
          <w:p w14:paraId="3EC4B8C3"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2: Using the blockquote element to mark up long quotations from another source</w:t>
            </w:r>
          </w:p>
          <w:p w14:paraId="108930BF" w14:textId="77777777" w:rsidR="00ED63EC" w:rsidRDefault="00ED63EC" w:rsidP="00ED63EC">
            <w:pPr>
              <w:jc w:val="both"/>
              <w:rPr>
                <w:rFonts w:cs="Courier New"/>
                <w:sz w:val="20"/>
                <w:szCs w:val="20"/>
              </w:rPr>
            </w:pPr>
          </w:p>
          <w:p w14:paraId="1BF0E5D0" w14:textId="7A1FC70E" w:rsidR="00ED63EC" w:rsidRDefault="00ED63EC" w:rsidP="00ED63EC">
            <w:pPr>
              <w:jc w:val="both"/>
              <w:rPr>
                <w:rFonts w:cs="Courier New"/>
                <w:sz w:val="20"/>
                <w:szCs w:val="20"/>
              </w:rPr>
            </w:pPr>
            <w:r w:rsidRPr="00ED63EC">
              <w:rPr>
                <w:rFonts w:cs="Courier New"/>
                <w:sz w:val="20"/>
                <w:szCs w:val="20"/>
              </w:rPr>
              <w:t>This example also demonstrates the use of the cite element to specify a reference.</w:t>
            </w:r>
          </w:p>
          <w:p w14:paraId="302462B7" w14:textId="77777777" w:rsidR="00ED63EC" w:rsidRPr="00ED63EC" w:rsidRDefault="00ED63EC" w:rsidP="00ED63EC">
            <w:pPr>
              <w:jc w:val="both"/>
              <w:rPr>
                <w:rFonts w:cs="Courier New"/>
                <w:sz w:val="20"/>
                <w:szCs w:val="20"/>
              </w:rPr>
            </w:pPr>
          </w:p>
          <w:p w14:paraId="03AD0F4B" w14:textId="77777777" w:rsidR="00ED63EC" w:rsidRPr="00ED63EC" w:rsidRDefault="00ED63EC" w:rsidP="00ED63EC">
            <w:pPr>
              <w:pStyle w:val="Code"/>
            </w:pPr>
            <w:r w:rsidRPr="00ED63EC">
              <w:t xml:space="preserve">&lt;p&gt;The following is an excerpt from the &lt;cite&gt;The Story Of My Life&lt;/cite&gt; </w:t>
            </w:r>
          </w:p>
          <w:p w14:paraId="2130629A" w14:textId="77777777" w:rsidR="00ED63EC" w:rsidRPr="00ED63EC" w:rsidRDefault="00ED63EC" w:rsidP="00ED63EC">
            <w:pPr>
              <w:pStyle w:val="Code"/>
            </w:pPr>
            <w:r w:rsidRPr="00ED63EC">
              <w:t xml:space="preserve">   by Helen Keller:&lt;/p&gt;</w:t>
            </w:r>
          </w:p>
          <w:p w14:paraId="584363D1" w14:textId="77777777" w:rsidR="00ED63EC" w:rsidRPr="00ED63EC" w:rsidRDefault="00ED63EC" w:rsidP="00ED63EC">
            <w:pPr>
              <w:pStyle w:val="Code"/>
            </w:pPr>
            <w:r w:rsidRPr="00ED63EC">
              <w:t>&lt;blockquote&gt;</w:t>
            </w:r>
          </w:p>
          <w:p w14:paraId="2C5939C5" w14:textId="77777777" w:rsidR="00ED63EC" w:rsidRPr="00ED63EC" w:rsidRDefault="00ED63EC" w:rsidP="00ED63EC">
            <w:pPr>
              <w:pStyle w:val="Code"/>
            </w:pPr>
            <w:r w:rsidRPr="00ED63EC">
              <w:t xml:space="preserve">  &lt;p&gt;Even in the days before my teacher came, I used to feel along the square stiff</w:t>
            </w:r>
          </w:p>
          <w:p w14:paraId="760A032B" w14:textId="77777777" w:rsidR="00ED63EC" w:rsidRPr="00ED63EC" w:rsidRDefault="00ED63EC" w:rsidP="00ED63EC">
            <w:pPr>
              <w:pStyle w:val="Code"/>
            </w:pPr>
            <w:r w:rsidRPr="00ED63EC">
              <w:t xml:space="preserve">     boxwood hedges, and, guided by the sense of smell, would find the first violets</w:t>
            </w:r>
          </w:p>
          <w:p w14:paraId="79288932" w14:textId="77777777" w:rsidR="00ED63EC" w:rsidRPr="00ED63EC" w:rsidRDefault="00ED63EC" w:rsidP="00ED63EC">
            <w:pPr>
              <w:pStyle w:val="Code"/>
            </w:pPr>
            <w:r w:rsidRPr="00ED63EC">
              <w:t xml:space="preserve">     and lilies. There, too, after a fit of temper, I went to find comfort and to hide</w:t>
            </w:r>
          </w:p>
          <w:p w14:paraId="232437AE" w14:textId="77777777" w:rsidR="00ED63EC" w:rsidRPr="00ED63EC" w:rsidRDefault="00ED63EC" w:rsidP="00ED63EC">
            <w:pPr>
              <w:pStyle w:val="Code"/>
            </w:pPr>
            <w:r w:rsidRPr="00ED63EC">
              <w:t xml:space="preserve">     my hot face in the cool leaves and grass.&lt;/p&gt;</w:t>
            </w:r>
          </w:p>
          <w:p w14:paraId="3F78D312" w14:textId="7EEBDF6B" w:rsidR="00ED63EC" w:rsidRDefault="00ED63EC" w:rsidP="00ED63EC">
            <w:pPr>
              <w:pStyle w:val="Code"/>
            </w:pPr>
            <w:r w:rsidRPr="00ED63EC">
              <w:t>&lt;/blockquote&gt;</w:t>
            </w:r>
          </w:p>
          <w:p w14:paraId="39E6FD03" w14:textId="77777777" w:rsidR="00ED63EC" w:rsidRPr="00ED63EC" w:rsidRDefault="00ED63EC" w:rsidP="00ED63EC">
            <w:pPr>
              <w:jc w:val="both"/>
              <w:rPr>
                <w:rFonts w:cs="Courier New"/>
                <w:sz w:val="20"/>
                <w:szCs w:val="20"/>
              </w:rPr>
            </w:pPr>
          </w:p>
          <w:p w14:paraId="1946309C" w14:textId="3CCB5BA0" w:rsidR="00ED63EC" w:rsidRDefault="00ED63EC" w:rsidP="00ED63EC">
            <w:pPr>
              <w:jc w:val="both"/>
              <w:rPr>
                <w:rFonts w:cs="Courier New"/>
                <w:b/>
                <w:bCs/>
                <w:i/>
                <w:iCs/>
                <w:sz w:val="20"/>
                <w:szCs w:val="20"/>
              </w:rPr>
            </w:pPr>
            <w:r w:rsidRPr="00ED63EC">
              <w:rPr>
                <w:rFonts w:cs="Courier New"/>
                <w:b/>
                <w:bCs/>
                <w:i/>
                <w:iCs/>
                <w:sz w:val="20"/>
                <w:szCs w:val="20"/>
              </w:rPr>
              <w:t>Example 3: Using the q element to mark up a shorter quotation from another source</w:t>
            </w:r>
          </w:p>
          <w:p w14:paraId="6086E55C" w14:textId="77777777" w:rsidR="00ED63EC" w:rsidRPr="00ED63EC" w:rsidRDefault="00ED63EC" w:rsidP="00ED63EC">
            <w:pPr>
              <w:jc w:val="both"/>
              <w:rPr>
                <w:rFonts w:cs="Courier New"/>
                <w:b/>
                <w:bCs/>
                <w:i/>
                <w:iCs/>
                <w:sz w:val="20"/>
                <w:szCs w:val="20"/>
              </w:rPr>
            </w:pPr>
          </w:p>
          <w:p w14:paraId="34C386B2" w14:textId="3219EB44" w:rsidR="00ED63EC" w:rsidRDefault="00ED63EC" w:rsidP="00ED63EC">
            <w:pPr>
              <w:jc w:val="both"/>
              <w:rPr>
                <w:rFonts w:cs="Courier New"/>
                <w:sz w:val="20"/>
                <w:szCs w:val="20"/>
              </w:rPr>
            </w:pPr>
            <w:r w:rsidRPr="00ED63EC">
              <w:rPr>
                <w:rFonts w:cs="Courier New"/>
                <w:sz w:val="20"/>
                <w:szCs w:val="20"/>
              </w:rPr>
              <w:t>Quotation marks aren't manually added to the quote because they are added by the user agent.</w:t>
            </w:r>
          </w:p>
          <w:p w14:paraId="2763584F" w14:textId="77777777" w:rsidR="00ED63EC" w:rsidRPr="00ED63EC" w:rsidRDefault="00ED63EC" w:rsidP="007F4EDB">
            <w:pPr>
              <w:pStyle w:val="Code"/>
            </w:pPr>
          </w:p>
          <w:p w14:paraId="4C133314" w14:textId="77777777" w:rsidR="00ED63EC" w:rsidRPr="00ED63EC" w:rsidRDefault="00ED63EC" w:rsidP="007F4EDB">
            <w:pPr>
              <w:pStyle w:val="Code"/>
            </w:pPr>
            <w:r w:rsidRPr="00ED63EC">
              <w:t xml:space="preserve">&lt;p&gt;Helen Keller said, &lt;q&gt;Self-pity is our worst enemy and if we yield to it, </w:t>
            </w:r>
          </w:p>
          <w:p w14:paraId="179B6CFF" w14:textId="5B145E7E" w:rsidR="00ED63EC" w:rsidRDefault="00ED63EC" w:rsidP="007F4EDB">
            <w:pPr>
              <w:pStyle w:val="Code"/>
            </w:pPr>
            <w:r w:rsidRPr="00ED63EC">
              <w:t xml:space="preserve">   we can never do anything good in the world&lt;/q&gt;.&lt;/p&gt;</w:t>
            </w:r>
          </w:p>
          <w:p w14:paraId="3779F758" w14:textId="77777777" w:rsidR="007F4EDB" w:rsidRPr="00ED63EC" w:rsidRDefault="007F4EDB" w:rsidP="00ED63EC">
            <w:pPr>
              <w:jc w:val="both"/>
              <w:rPr>
                <w:rFonts w:cs="Courier New"/>
                <w:sz w:val="20"/>
                <w:szCs w:val="20"/>
              </w:rPr>
            </w:pPr>
          </w:p>
          <w:p w14:paraId="40B1273D" w14:textId="10155285" w:rsidR="00ED63EC" w:rsidRPr="00ED63EC" w:rsidRDefault="00ED63EC" w:rsidP="00ED63EC">
            <w:pPr>
              <w:jc w:val="both"/>
              <w:rPr>
                <w:rFonts w:cs="Courier New"/>
                <w:b/>
                <w:bCs/>
                <w:i/>
                <w:iCs/>
                <w:sz w:val="20"/>
                <w:szCs w:val="20"/>
              </w:rPr>
            </w:pPr>
            <w:r w:rsidRPr="00ED63EC">
              <w:rPr>
                <w:rFonts w:cs="Courier New"/>
                <w:b/>
                <w:bCs/>
                <w:i/>
                <w:iCs/>
                <w:sz w:val="20"/>
                <w:szCs w:val="20"/>
              </w:rPr>
              <w:t xml:space="preserve">Example 4: Using the sup and sub elements to </w:t>
            </w:r>
            <w:r w:rsidR="007F4EDB" w:rsidRPr="00ED63EC">
              <w:rPr>
                <w:rFonts w:cs="Courier New"/>
                <w:b/>
                <w:bCs/>
                <w:i/>
                <w:iCs/>
                <w:sz w:val="20"/>
                <w:szCs w:val="20"/>
              </w:rPr>
              <w:t>markup</w:t>
            </w:r>
            <w:r w:rsidRPr="00ED63EC">
              <w:rPr>
                <w:rFonts w:cs="Courier New"/>
                <w:b/>
                <w:bCs/>
                <w:i/>
                <w:iCs/>
                <w:sz w:val="20"/>
                <w:szCs w:val="20"/>
              </w:rPr>
              <w:t xml:space="preserve"> superscripts and subscripts</w:t>
            </w:r>
          </w:p>
          <w:p w14:paraId="673B1644" w14:textId="7B6B9D58" w:rsidR="00ED63EC" w:rsidRDefault="00ED63EC" w:rsidP="00ED63EC">
            <w:pPr>
              <w:jc w:val="both"/>
              <w:rPr>
                <w:rFonts w:cs="Courier New"/>
                <w:sz w:val="20"/>
                <w:szCs w:val="20"/>
              </w:rPr>
            </w:pPr>
            <w:r w:rsidRPr="00ED63EC">
              <w:rPr>
                <w:rFonts w:cs="Courier New"/>
                <w:sz w:val="20"/>
                <w:szCs w:val="20"/>
              </w:rPr>
              <w:t>The </w:t>
            </w:r>
            <w:r w:rsidRPr="00ED63EC">
              <w:rPr>
                <w:rStyle w:val="CodeChar"/>
              </w:rPr>
              <w:t>sup</w:t>
            </w:r>
            <w:r w:rsidRPr="00ED63EC">
              <w:rPr>
                <w:rFonts w:cs="Courier New"/>
                <w:sz w:val="20"/>
                <w:szCs w:val="20"/>
              </w:rPr>
              <w:t> and </w:t>
            </w:r>
            <w:r w:rsidRPr="00ED63EC">
              <w:rPr>
                <w:rStyle w:val="CodeChar"/>
              </w:rPr>
              <w:t>sub</w:t>
            </w:r>
            <w:r w:rsidRPr="00ED63EC">
              <w:rPr>
                <w:rFonts w:cs="Courier New"/>
                <w:sz w:val="20"/>
                <w:szCs w:val="20"/>
              </w:rPr>
              <w:t xml:space="preserve"> elements must be used only to </w:t>
            </w:r>
            <w:r w:rsidR="007F4EDB" w:rsidRPr="00ED63EC">
              <w:rPr>
                <w:rFonts w:cs="Courier New"/>
                <w:sz w:val="20"/>
                <w:szCs w:val="20"/>
              </w:rPr>
              <w:t>markup</w:t>
            </w:r>
            <w:r w:rsidRPr="00ED63EC">
              <w:rPr>
                <w:rFonts w:cs="Courier New"/>
                <w:sz w:val="20"/>
                <w:szCs w:val="20"/>
              </w:rPr>
              <w:t xml:space="preserve"> typographical conventions with specific meanings, not for typographical presentation for presentation's sake.</w:t>
            </w:r>
          </w:p>
          <w:p w14:paraId="6A8021A4" w14:textId="77777777" w:rsidR="007F4EDB" w:rsidRPr="00ED63EC" w:rsidRDefault="007F4EDB" w:rsidP="00ED63EC">
            <w:pPr>
              <w:jc w:val="both"/>
              <w:rPr>
                <w:rFonts w:cs="Courier New"/>
                <w:sz w:val="20"/>
                <w:szCs w:val="20"/>
              </w:rPr>
            </w:pPr>
          </w:p>
          <w:p w14:paraId="60D21700" w14:textId="77777777" w:rsidR="00ED63EC" w:rsidRPr="00ED63EC" w:rsidRDefault="00ED63EC" w:rsidP="007F4EDB">
            <w:pPr>
              <w:pStyle w:val="Code"/>
            </w:pPr>
            <w:r w:rsidRPr="00ED63EC">
              <w:t>&lt;p&gt;Beth won 1&lt;sup&gt;st&lt;/sup&gt; place in the 9&lt;sup&gt;th&lt;/sup&gt; grade science competition.&lt;/p&gt;</w:t>
            </w:r>
          </w:p>
          <w:p w14:paraId="76C95534" w14:textId="50978757" w:rsidR="00ED63EC" w:rsidRDefault="00ED63EC" w:rsidP="007F4EDB">
            <w:pPr>
              <w:pStyle w:val="Code"/>
            </w:pPr>
            <w:r w:rsidRPr="00ED63EC">
              <w:t>&lt;p&gt;The chemical notation for water is H&lt;sub&gt;2&lt;/sub&gt;O.&lt;/p&gt;</w:t>
            </w:r>
          </w:p>
          <w:p w14:paraId="602FEA9F" w14:textId="77777777" w:rsidR="007F4EDB" w:rsidRPr="00ED63EC" w:rsidRDefault="007F4EDB" w:rsidP="00ED63EC">
            <w:pPr>
              <w:jc w:val="both"/>
              <w:rPr>
                <w:rFonts w:cs="Courier New"/>
                <w:sz w:val="20"/>
                <w:szCs w:val="20"/>
              </w:rPr>
            </w:pPr>
          </w:p>
          <w:p w14:paraId="24D6B5E9" w14:textId="77777777" w:rsidR="00ED63EC" w:rsidRPr="00ED63EC" w:rsidRDefault="00ED63EC" w:rsidP="00ED63EC">
            <w:pPr>
              <w:jc w:val="both"/>
              <w:rPr>
                <w:rFonts w:cs="Courier New"/>
                <w:b/>
                <w:bCs/>
                <w:i/>
                <w:iCs/>
                <w:sz w:val="20"/>
                <w:szCs w:val="20"/>
              </w:rPr>
            </w:pPr>
            <w:r w:rsidRPr="00ED63EC">
              <w:rPr>
                <w:rFonts w:cs="Courier New"/>
                <w:b/>
                <w:bCs/>
                <w:i/>
                <w:iCs/>
                <w:sz w:val="20"/>
                <w:szCs w:val="20"/>
              </w:rPr>
              <w:t>Example 5: Using the code element to mark up code</w:t>
            </w:r>
          </w:p>
          <w:p w14:paraId="5C0D7599" w14:textId="0FD8EEF5" w:rsidR="00ED63EC" w:rsidRDefault="00ED63EC" w:rsidP="00ED63EC">
            <w:pPr>
              <w:jc w:val="both"/>
              <w:rPr>
                <w:rFonts w:cs="Courier New"/>
                <w:sz w:val="20"/>
                <w:szCs w:val="20"/>
              </w:rPr>
            </w:pPr>
            <w:r w:rsidRPr="00ED63EC">
              <w:rPr>
                <w:rFonts w:cs="Courier New"/>
                <w:sz w:val="20"/>
                <w:szCs w:val="20"/>
              </w:rPr>
              <w:t>This example shows use of the code element to provide visual emphasis for a CSS rule:</w:t>
            </w:r>
          </w:p>
          <w:p w14:paraId="1053E7FA" w14:textId="77777777" w:rsidR="007F4EDB" w:rsidRPr="00ED63EC" w:rsidRDefault="007F4EDB" w:rsidP="00ED63EC">
            <w:pPr>
              <w:jc w:val="both"/>
              <w:rPr>
                <w:rFonts w:cs="Courier New"/>
                <w:sz w:val="20"/>
                <w:szCs w:val="20"/>
              </w:rPr>
            </w:pPr>
          </w:p>
          <w:p w14:paraId="0B655324" w14:textId="77777777" w:rsidR="00ED63EC" w:rsidRPr="00ED63EC" w:rsidRDefault="00ED63EC" w:rsidP="007F4EDB">
            <w:pPr>
              <w:pStyle w:val="Code"/>
            </w:pPr>
            <w:r w:rsidRPr="00ED63EC">
              <w:t>&lt;code&gt;</w:t>
            </w:r>
          </w:p>
          <w:p w14:paraId="4933366A" w14:textId="77777777" w:rsidR="00ED63EC" w:rsidRPr="00ED63EC" w:rsidRDefault="00ED63EC" w:rsidP="007F4EDB">
            <w:pPr>
              <w:pStyle w:val="Code"/>
            </w:pPr>
            <w:r w:rsidRPr="00ED63EC">
              <w:t>#trial {</w:t>
            </w:r>
          </w:p>
          <w:p w14:paraId="4CBB4C09" w14:textId="77777777" w:rsidR="00ED63EC" w:rsidRPr="00ED63EC" w:rsidRDefault="00ED63EC" w:rsidP="007F4EDB">
            <w:pPr>
              <w:pStyle w:val="Code"/>
            </w:pPr>
            <w:r w:rsidRPr="00ED63EC">
              <w:t xml:space="preserve">  background-image: url(30daytrial.jpg);</w:t>
            </w:r>
          </w:p>
          <w:p w14:paraId="4860D2B4" w14:textId="77777777" w:rsidR="00ED63EC" w:rsidRPr="00ED63EC" w:rsidRDefault="00ED63EC" w:rsidP="007F4EDB">
            <w:pPr>
              <w:pStyle w:val="Code"/>
            </w:pPr>
            <w:r w:rsidRPr="00ED63EC">
              <w:t xml:space="preserve">  background-position: left top;</w:t>
            </w:r>
          </w:p>
          <w:p w14:paraId="458030A3" w14:textId="77777777" w:rsidR="00ED63EC" w:rsidRPr="00ED63EC" w:rsidRDefault="00ED63EC" w:rsidP="007F4EDB">
            <w:pPr>
              <w:pStyle w:val="Code"/>
            </w:pPr>
            <w:r w:rsidRPr="00ED63EC">
              <w:t xml:space="preserve">  background-repeat: no-repeat;</w:t>
            </w:r>
          </w:p>
          <w:p w14:paraId="61D6B09C" w14:textId="77777777" w:rsidR="00ED63EC" w:rsidRPr="00ED63EC" w:rsidRDefault="00ED63EC" w:rsidP="007F4EDB">
            <w:pPr>
              <w:pStyle w:val="Code"/>
            </w:pPr>
            <w:r w:rsidRPr="00ED63EC">
              <w:t xml:space="preserve">  padding-top: 68px;</w:t>
            </w:r>
          </w:p>
          <w:p w14:paraId="044230E2" w14:textId="77777777" w:rsidR="00ED63EC" w:rsidRPr="00ED63EC" w:rsidRDefault="00ED63EC" w:rsidP="007F4EDB">
            <w:pPr>
              <w:pStyle w:val="Code"/>
            </w:pPr>
            <w:r w:rsidRPr="00ED63EC">
              <w:t xml:space="preserve">} </w:t>
            </w:r>
          </w:p>
          <w:p w14:paraId="7A5A0A44" w14:textId="77777777" w:rsidR="00ED63EC" w:rsidRPr="00ED63EC" w:rsidRDefault="00ED63EC" w:rsidP="007F4EDB">
            <w:pPr>
              <w:pStyle w:val="Code"/>
            </w:pPr>
            <w:r w:rsidRPr="00ED63EC">
              <w:t>&lt;/code&gt;</w:t>
            </w:r>
          </w:p>
          <w:p w14:paraId="0E2B861B" w14:textId="77777777" w:rsidR="00ED63EC" w:rsidRDefault="00ED63EC" w:rsidP="00DC4FFF">
            <w:pPr>
              <w:jc w:val="both"/>
              <w:rPr>
                <w:rFonts w:cs="Courier New"/>
                <w:sz w:val="20"/>
                <w:szCs w:val="20"/>
              </w:rPr>
            </w:pPr>
          </w:p>
          <w:p w14:paraId="1B9A3155" w14:textId="77777777" w:rsidR="00C94D77" w:rsidRPr="007F4EDB" w:rsidRDefault="00C94D77" w:rsidP="00DC4FFF">
            <w:pPr>
              <w:jc w:val="both"/>
              <w:rPr>
                <w:rFonts w:cs="Courier New"/>
                <w:b/>
                <w:bCs/>
                <w:i/>
                <w:iCs/>
                <w:sz w:val="20"/>
                <w:szCs w:val="20"/>
              </w:rPr>
            </w:pPr>
            <w:r w:rsidRPr="007F4EDB">
              <w:rPr>
                <w:rFonts w:cs="Courier New"/>
                <w:b/>
                <w:bCs/>
                <w:i/>
                <w:iCs/>
                <w:sz w:val="20"/>
                <w:szCs w:val="20"/>
              </w:rPr>
              <w:t xml:space="preserve">Testing Procedure for H49: </w:t>
            </w:r>
          </w:p>
          <w:p w14:paraId="3753D11D"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Examine the content for information that is conveyed through variations in presentation of text.</w:t>
            </w:r>
          </w:p>
          <w:p w14:paraId="258A0EAB" w14:textId="77777777" w:rsidR="007F4EDB" w:rsidRPr="007F4EDB" w:rsidRDefault="007F4EDB">
            <w:pPr>
              <w:numPr>
                <w:ilvl w:val="0"/>
                <w:numId w:val="45"/>
              </w:numPr>
              <w:tabs>
                <w:tab w:val="num" w:pos="720"/>
              </w:tabs>
              <w:jc w:val="both"/>
              <w:rPr>
                <w:rFonts w:cs="Courier New"/>
                <w:sz w:val="20"/>
                <w:szCs w:val="20"/>
              </w:rPr>
            </w:pPr>
            <w:r w:rsidRPr="007F4EDB">
              <w:rPr>
                <w:rFonts w:cs="Courier New"/>
                <w:sz w:val="20"/>
                <w:szCs w:val="20"/>
              </w:rPr>
              <w:t>Check that appropriate semantic markup (such as </w:t>
            </w:r>
            <w:r w:rsidRPr="007F4EDB">
              <w:rPr>
                <w:rStyle w:val="CodeChar"/>
              </w:rPr>
              <w:t>em</w:t>
            </w:r>
            <w:r w:rsidRPr="007F4EDB">
              <w:rPr>
                <w:rFonts w:cs="Courier New"/>
                <w:sz w:val="20"/>
                <w:szCs w:val="20"/>
              </w:rPr>
              <w:t>, </w:t>
            </w:r>
            <w:r w:rsidRPr="007F4EDB">
              <w:rPr>
                <w:rStyle w:val="CodeChar"/>
              </w:rPr>
              <w:t>strong</w:t>
            </w:r>
            <w:r w:rsidRPr="007F4EDB">
              <w:rPr>
                <w:rFonts w:cs="Courier New"/>
                <w:sz w:val="20"/>
                <w:szCs w:val="20"/>
              </w:rPr>
              <w:t>, </w:t>
            </w:r>
            <w:r w:rsidRPr="007F4EDB">
              <w:rPr>
                <w:rStyle w:val="CodeChar"/>
              </w:rPr>
              <w:t>cite</w:t>
            </w:r>
            <w:r w:rsidRPr="007F4EDB">
              <w:rPr>
                <w:rFonts w:cs="Courier New"/>
                <w:sz w:val="20"/>
                <w:szCs w:val="20"/>
              </w:rPr>
              <w:t>, </w:t>
            </w:r>
            <w:r w:rsidRPr="007F4EDB">
              <w:rPr>
                <w:rStyle w:val="CodeChar"/>
              </w:rPr>
              <w:t>blockquote</w:t>
            </w:r>
            <w:r w:rsidRPr="007F4EDB">
              <w:rPr>
                <w:rFonts w:cs="Courier New"/>
                <w:sz w:val="20"/>
                <w:szCs w:val="20"/>
              </w:rPr>
              <w:t>, </w:t>
            </w:r>
            <w:r w:rsidRPr="007F4EDB">
              <w:rPr>
                <w:rStyle w:val="CodeChar"/>
              </w:rPr>
              <w:t>sub</w:t>
            </w:r>
            <w:r w:rsidRPr="007F4EDB">
              <w:rPr>
                <w:rFonts w:cs="Courier New"/>
                <w:sz w:val="20"/>
                <w:szCs w:val="20"/>
              </w:rPr>
              <w:t>, and </w:t>
            </w:r>
            <w:r w:rsidRPr="007F4EDB">
              <w:rPr>
                <w:rStyle w:val="CodeChar"/>
              </w:rPr>
              <w:t>sup</w:t>
            </w:r>
            <w:r w:rsidRPr="007F4EDB">
              <w:rPr>
                <w:rFonts w:cs="Courier New"/>
                <w:sz w:val="20"/>
                <w:szCs w:val="20"/>
              </w:rPr>
              <w:t>) have been used to mark the text that conveys information through variations in text.</w:t>
            </w:r>
          </w:p>
          <w:p w14:paraId="4607207B" w14:textId="40E13AD1" w:rsidR="007F4EDB" w:rsidRPr="00AF7D3B" w:rsidRDefault="007F4EDB" w:rsidP="00DC4FFF">
            <w:pPr>
              <w:jc w:val="both"/>
              <w:rPr>
                <w:rFonts w:cs="Courier New"/>
                <w:sz w:val="20"/>
                <w:szCs w:val="20"/>
              </w:rPr>
            </w:pPr>
          </w:p>
        </w:tc>
      </w:tr>
      <w:tr w:rsidR="006A0D49" w14:paraId="19E533AD" w14:textId="77777777" w:rsidTr="006A0D49">
        <w:tc>
          <w:tcPr>
            <w:tcW w:w="9350" w:type="dxa"/>
          </w:tcPr>
          <w:p w14:paraId="11D4EDF8" w14:textId="09AED73A" w:rsidR="006A0D49" w:rsidRPr="00AF7D3B" w:rsidRDefault="006A0D49" w:rsidP="006A0D49">
            <w:pPr>
              <w:tabs>
                <w:tab w:val="left" w:pos="1333"/>
              </w:tabs>
              <w:jc w:val="both"/>
              <w:rPr>
                <w:rFonts w:cs="Courier New"/>
                <w:sz w:val="20"/>
                <w:szCs w:val="20"/>
              </w:rPr>
            </w:pPr>
            <w:r w:rsidRPr="00AF7D3B">
              <w:rPr>
                <w:rFonts w:cs="Courier New"/>
                <w:sz w:val="20"/>
                <w:szCs w:val="20"/>
                <w:u w:val="single"/>
              </w:rPr>
              <w:t>Technique G117:</w:t>
            </w:r>
            <w:r w:rsidRPr="00AF7D3B">
              <w:rPr>
                <w:rFonts w:cs="Courier New"/>
                <w:sz w:val="20"/>
                <w:szCs w:val="20"/>
              </w:rPr>
              <w:t xml:space="preserve"> Using text to convey information that is conveyed by variations in presentation of text</w:t>
            </w:r>
            <w:r w:rsidRPr="00AF7D3B">
              <w:rPr>
                <w:rStyle w:val="FootnoteReference"/>
                <w:rFonts w:cs="Courier New"/>
                <w:sz w:val="20"/>
                <w:szCs w:val="20"/>
              </w:rPr>
              <w:footnoteReference w:id="53"/>
            </w:r>
          </w:p>
          <w:p w14:paraId="5F21D433" w14:textId="77777777" w:rsidR="006A0D49" w:rsidRDefault="006A0D49" w:rsidP="006A0D49">
            <w:pPr>
              <w:tabs>
                <w:tab w:val="left" w:pos="1333"/>
              </w:tabs>
              <w:jc w:val="both"/>
              <w:rPr>
                <w:rFonts w:cs="Courier New"/>
                <w:sz w:val="20"/>
                <w:szCs w:val="20"/>
              </w:rPr>
            </w:pPr>
          </w:p>
          <w:p w14:paraId="60BA5564"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1: Indicating new content with boldface and a text indicator</w:t>
            </w:r>
          </w:p>
          <w:p w14:paraId="676AB7EA" w14:textId="151D6DC0" w:rsidR="007F4EDB" w:rsidRDefault="007F4EDB" w:rsidP="007F4EDB">
            <w:pPr>
              <w:tabs>
                <w:tab w:val="left" w:pos="1333"/>
              </w:tabs>
              <w:jc w:val="both"/>
              <w:rPr>
                <w:rFonts w:cs="Courier New"/>
                <w:sz w:val="20"/>
                <w:szCs w:val="20"/>
              </w:rPr>
            </w:pPr>
            <w:r w:rsidRPr="007F4EDB">
              <w:rPr>
                <w:rFonts w:cs="Courier New"/>
                <w:sz w:val="20"/>
                <w:szCs w:val="20"/>
              </w:rPr>
              <w:t>The following example shows a list of accessibility standards. WCAG 2.0 is new, so is indicated in bold face. To avoid conveying information solely by presentation, the word "(new)" is included after it as well.</w:t>
            </w:r>
          </w:p>
          <w:p w14:paraId="25082230" w14:textId="77777777" w:rsidR="007F4EDB" w:rsidRPr="007F4EDB" w:rsidRDefault="007F4EDB" w:rsidP="007F4EDB">
            <w:pPr>
              <w:tabs>
                <w:tab w:val="left" w:pos="1333"/>
              </w:tabs>
              <w:jc w:val="both"/>
              <w:rPr>
                <w:rFonts w:cs="Courier New"/>
                <w:sz w:val="20"/>
                <w:szCs w:val="20"/>
              </w:rPr>
            </w:pPr>
          </w:p>
          <w:p w14:paraId="041E7D01" w14:textId="77777777" w:rsidR="007F4EDB" w:rsidRPr="007F4EDB" w:rsidRDefault="007F4EDB" w:rsidP="007F4EDB">
            <w:pPr>
              <w:pStyle w:val="Code"/>
            </w:pPr>
            <w:r w:rsidRPr="007F4EDB">
              <w:t xml:space="preserve">              &lt;h2&gt;Web Accessibility Guidelines&lt;/h2&gt;</w:t>
            </w:r>
          </w:p>
          <w:p w14:paraId="20AE3F8B" w14:textId="77777777" w:rsidR="007F4EDB" w:rsidRPr="007F4EDB" w:rsidRDefault="007F4EDB" w:rsidP="007F4EDB">
            <w:pPr>
              <w:pStyle w:val="Code"/>
            </w:pPr>
            <w:r w:rsidRPr="007F4EDB">
              <w:t xml:space="preserve">                &lt;ul&gt;</w:t>
            </w:r>
          </w:p>
          <w:p w14:paraId="57C88977" w14:textId="77777777" w:rsidR="007F4EDB" w:rsidRPr="007F4EDB" w:rsidRDefault="007F4EDB" w:rsidP="007F4EDB">
            <w:pPr>
              <w:pStyle w:val="Code"/>
            </w:pPr>
            <w:r w:rsidRPr="007F4EDB">
              <w:t xml:space="preserve">                &lt;li&gt;&lt;strong&gt;WCAG 2.0 (New)&lt;/strong&gt;&lt;/li&gt;</w:t>
            </w:r>
          </w:p>
          <w:p w14:paraId="434E8F7E" w14:textId="77777777" w:rsidR="007F4EDB" w:rsidRPr="007F4EDB" w:rsidRDefault="007F4EDB" w:rsidP="007F4EDB">
            <w:pPr>
              <w:pStyle w:val="Code"/>
            </w:pPr>
            <w:r w:rsidRPr="007F4EDB">
              <w:t xml:space="preserve">                &lt;li&gt;WCAG 1.0&lt;/li&gt;</w:t>
            </w:r>
          </w:p>
          <w:p w14:paraId="37E3B8E1" w14:textId="77777777" w:rsidR="007F4EDB" w:rsidRPr="007F4EDB" w:rsidRDefault="007F4EDB" w:rsidP="007F4EDB">
            <w:pPr>
              <w:pStyle w:val="Code"/>
            </w:pPr>
            <w:r w:rsidRPr="007F4EDB">
              <w:t xml:space="preserve">                &lt;li&gt;Section 508&lt;/li&gt;</w:t>
            </w:r>
          </w:p>
          <w:p w14:paraId="36385CFE" w14:textId="77777777" w:rsidR="007F4EDB" w:rsidRPr="007F4EDB" w:rsidRDefault="007F4EDB" w:rsidP="007F4EDB">
            <w:pPr>
              <w:pStyle w:val="Code"/>
            </w:pPr>
            <w:r w:rsidRPr="007F4EDB">
              <w:t xml:space="preserve">                &lt;li&gt;JIS X 8341-3&lt;/li&gt;</w:t>
            </w:r>
          </w:p>
          <w:p w14:paraId="2B543A2A" w14:textId="77777777" w:rsidR="007F4EDB" w:rsidRPr="007F4EDB" w:rsidRDefault="007F4EDB" w:rsidP="007F4EDB">
            <w:pPr>
              <w:pStyle w:val="Code"/>
            </w:pPr>
            <w:r w:rsidRPr="007F4EDB">
              <w:t xml:space="preserve">                ...</w:t>
            </w:r>
          </w:p>
          <w:p w14:paraId="59483872" w14:textId="77777777" w:rsidR="007F4EDB" w:rsidRPr="007F4EDB" w:rsidRDefault="007F4EDB" w:rsidP="007F4EDB">
            <w:pPr>
              <w:pStyle w:val="Code"/>
            </w:pPr>
            <w:r w:rsidRPr="007F4EDB">
              <w:t xml:space="preserve">                &lt;/ul&gt;</w:t>
            </w:r>
          </w:p>
          <w:p w14:paraId="42AA496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 xml:space="preserve">            </w:t>
            </w:r>
          </w:p>
          <w:p w14:paraId="19CFB68A" w14:textId="77777777"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2: Font variations and explicit statements.</w:t>
            </w:r>
          </w:p>
          <w:p w14:paraId="509A7ABD"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document has gone through multiple drafts. Insertions are underlined and deletions are struck through. At the end of the draft a "change history" lists all changes made to each draft.</w:t>
            </w:r>
          </w:p>
          <w:p w14:paraId="0144BE23" w14:textId="77777777" w:rsidR="007F4EDB" w:rsidRDefault="007F4EDB" w:rsidP="007F4EDB">
            <w:pPr>
              <w:tabs>
                <w:tab w:val="left" w:pos="1333"/>
              </w:tabs>
              <w:jc w:val="both"/>
              <w:rPr>
                <w:rFonts w:cs="Courier New"/>
                <w:b/>
                <w:bCs/>
                <w:sz w:val="20"/>
                <w:szCs w:val="20"/>
              </w:rPr>
            </w:pPr>
          </w:p>
          <w:p w14:paraId="51637DC0" w14:textId="54F97685" w:rsidR="007F4EDB" w:rsidRPr="007F4EDB" w:rsidRDefault="007F4EDB" w:rsidP="007F4EDB">
            <w:pPr>
              <w:tabs>
                <w:tab w:val="left" w:pos="1333"/>
              </w:tabs>
              <w:jc w:val="both"/>
              <w:rPr>
                <w:rFonts w:cs="Courier New"/>
                <w:b/>
                <w:bCs/>
                <w:i/>
                <w:iCs/>
                <w:sz w:val="20"/>
                <w:szCs w:val="20"/>
              </w:rPr>
            </w:pPr>
            <w:r w:rsidRPr="007F4EDB">
              <w:rPr>
                <w:rFonts w:cs="Courier New"/>
                <w:b/>
                <w:bCs/>
                <w:i/>
                <w:iCs/>
                <w:sz w:val="20"/>
                <w:szCs w:val="20"/>
              </w:rPr>
              <w:t>Example 3: Providing an alternate way to know which words in the text have been identified by using a different font.</w:t>
            </w:r>
          </w:p>
          <w:p w14:paraId="70DC0776" w14:textId="77777777" w:rsidR="007F4EDB" w:rsidRPr="007F4EDB" w:rsidRDefault="007F4EDB" w:rsidP="007F4EDB">
            <w:pPr>
              <w:tabs>
                <w:tab w:val="left" w:pos="1333"/>
              </w:tabs>
              <w:jc w:val="both"/>
              <w:rPr>
                <w:rFonts w:cs="Courier New"/>
                <w:sz w:val="20"/>
                <w:szCs w:val="20"/>
              </w:rPr>
            </w:pPr>
            <w:r w:rsidRPr="007F4EDB">
              <w:rPr>
                <w:rFonts w:cs="Courier New"/>
                <w:sz w:val="20"/>
                <w:szCs w:val="20"/>
              </w:rPr>
              <w:t>An on-line test requires students to write a short summary of a longer document. The summary must contain certain words from the original document. When a sentence in the original document contains a word or phrase that must be used in the summary, the word or phrase is shown in a different font than the rest of the sentence. A separate section also lists all the words and phrases that must be used in the summary.</w:t>
            </w:r>
          </w:p>
          <w:p w14:paraId="57845195" w14:textId="77777777" w:rsidR="007F4EDB" w:rsidRDefault="007F4EDB" w:rsidP="006A0D49">
            <w:pPr>
              <w:tabs>
                <w:tab w:val="left" w:pos="1333"/>
              </w:tabs>
              <w:jc w:val="both"/>
              <w:rPr>
                <w:rFonts w:cs="Courier New"/>
                <w:sz w:val="20"/>
                <w:szCs w:val="20"/>
              </w:rPr>
            </w:pPr>
          </w:p>
          <w:p w14:paraId="149C7266" w14:textId="50D5AB4A" w:rsidR="007F4EDB" w:rsidRPr="007F4EDB" w:rsidRDefault="007F4EDB" w:rsidP="006A0D49">
            <w:pPr>
              <w:tabs>
                <w:tab w:val="left" w:pos="1333"/>
              </w:tabs>
              <w:jc w:val="both"/>
              <w:rPr>
                <w:rFonts w:cs="Courier New"/>
                <w:sz w:val="20"/>
                <w:szCs w:val="20"/>
              </w:rPr>
            </w:pPr>
            <w:r>
              <w:rPr>
                <w:rFonts w:cs="Courier New"/>
                <w:b/>
                <w:bCs/>
                <w:i/>
                <w:iCs/>
                <w:sz w:val="20"/>
                <w:szCs w:val="20"/>
              </w:rPr>
              <w:t xml:space="preserve">Testing Procedures </w:t>
            </w:r>
          </w:p>
          <w:p w14:paraId="25F0DDE4" w14:textId="77777777"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Find items where variations in presentation of text are used to convey information.</w:t>
            </w:r>
          </w:p>
          <w:p w14:paraId="732B2C8B" w14:textId="4138D362" w:rsidR="007F4EDB" w:rsidRPr="007F4EDB" w:rsidRDefault="007F4EDB">
            <w:pPr>
              <w:numPr>
                <w:ilvl w:val="0"/>
                <w:numId w:val="46"/>
              </w:numPr>
              <w:tabs>
                <w:tab w:val="num" w:pos="720"/>
                <w:tab w:val="left" w:pos="1333"/>
              </w:tabs>
              <w:jc w:val="both"/>
              <w:rPr>
                <w:rFonts w:cs="Courier New"/>
                <w:sz w:val="20"/>
                <w:szCs w:val="20"/>
              </w:rPr>
            </w:pPr>
            <w:r w:rsidRPr="007F4EDB">
              <w:rPr>
                <w:rFonts w:cs="Courier New"/>
                <w:sz w:val="20"/>
                <w:szCs w:val="20"/>
              </w:rPr>
              <w:t>For those items, check to determine if information conveyed visually is also stated explicitly in text.</w:t>
            </w:r>
          </w:p>
          <w:p w14:paraId="37357C10" w14:textId="33566639" w:rsidR="007F4EDB" w:rsidRPr="00AF7D3B" w:rsidRDefault="007F4EDB" w:rsidP="006A0D49">
            <w:pPr>
              <w:tabs>
                <w:tab w:val="left" w:pos="1333"/>
              </w:tabs>
              <w:jc w:val="both"/>
              <w:rPr>
                <w:rFonts w:cs="Courier New"/>
                <w:sz w:val="20"/>
                <w:szCs w:val="20"/>
              </w:rPr>
            </w:pPr>
          </w:p>
        </w:tc>
      </w:tr>
      <w:tr w:rsidR="006A0D49" w14:paraId="0A02ECFB" w14:textId="77777777" w:rsidTr="006A0D49">
        <w:tc>
          <w:tcPr>
            <w:tcW w:w="9350" w:type="dxa"/>
          </w:tcPr>
          <w:p w14:paraId="1522BD9B" w14:textId="230EC71E" w:rsidR="006A0D49" w:rsidRPr="006A0D49" w:rsidRDefault="006A0D49" w:rsidP="006A0D49">
            <w:pPr>
              <w:jc w:val="both"/>
              <w:rPr>
                <w:rFonts w:cs="Courier New"/>
                <w:sz w:val="20"/>
                <w:szCs w:val="20"/>
              </w:rPr>
            </w:pPr>
            <w:r w:rsidRPr="006A0D49">
              <w:rPr>
                <w:rFonts w:cs="Courier New"/>
                <w:sz w:val="20"/>
                <w:szCs w:val="20"/>
                <w:u w:val="single"/>
              </w:rPr>
              <w:t>Technique G140</w:t>
            </w:r>
            <w:r w:rsidRPr="00AF7D3B">
              <w:rPr>
                <w:rFonts w:cs="Courier New"/>
                <w:sz w:val="20"/>
                <w:szCs w:val="20"/>
              </w:rPr>
              <w:t xml:space="preserve">: </w:t>
            </w:r>
            <w:r w:rsidRPr="006A0D49">
              <w:rPr>
                <w:rFonts w:cs="Courier New"/>
                <w:sz w:val="20"/>
                <w:szCs w:val="20"/>
              </w:rPr>
              <w:t>Separating information and structure from presentation to enable different presentations</w:t>
            </w:r>
            <w:r w:rsidRPr="00AF7D3B">
              <w:rPr>
                <w:rStyle w:val="FootnoteReference"/>
                <w:rFonts w:cs="Courier New"/>
                <w:sz w:val="20"/>
                <w:szCs w:val="20"/>
              </w:rPr>
              <w:footnoteReference w:id="54"/>
            </w:r>
          </w:p>
          <w:p w14:paraId="2177499D" w14:textId="77777777" w:rsidR="006A0D49" w:rsidRDefault="006A0D49" w:rsidP="00DC4FFF">
            <w:pPr>
              <w:jc w:val="both"/>
              <w:rPr>
                <w:rFonts w:cs="Courier New"/>
                <w:sz w:val="20"/>
                <w:szCs w:val="20"/>
              </w:rPr>
            </w:pPr>
          </w:p>
          <w:p w14:paraId="5FC88773"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HTML with CSS</w:t>
            </w:r>
          </w:p>
          <w:p w14:paraId="2B011DD8" w14:textId="77777777" w:rsidR="007F4EDB" w:rsidRPr="007F4EDB" w:rsidRDefault="007F4EDB" w:rsidP="007F4EDB">
            <w:pPr>
              <w:jc w:val="both"/>
              <w:rPr>
                <w:rFonts w:cs="Courier New"/>
                <w:sz w:val="20"/>
                <w:szCs w:val="20"/>
              </w:rPr>
            </w:pPr>
            <w:r w:rsidRPr="007F4EDB">
              <w:rPr>
                <w:rFonts w:cs="Courier New"/>
                <w:sz w:val="20"/>
                <w:szCs w:val="20"/>
              </w:rPr>
              <w:t>An HTML document uses the structural features of HTML, such as paragraphs, lists, headings, etc., and avoids presentational features such as font changes, layout hints, etc. CSS is used to format the document based on its structural properties. Well-crafted "class" attributes in the HTML extend the semantics of the structural markup if needed to allow more flexible formatting with CSS. Assistive technologies can substitute or extend the CSS to modify presentation, or ignore the CSS and interact directly with the structural encoding.</w:t>
            </w:r>
          </w:p>
          <w:p w14:paraId="44494DD1" w14:textId="77777777" w:rsidR="007F4EDB" w:rsidRDefault="007F4EDB" w:rsidP="007F4EDB">
            <w:pPr>
              <w:jc w:val="both"/>
              <w:rPr>
                <w:rFonts w:cs="Courier New"/>
                <w:b/>
                <w:bCs/>
                <w:sz w:val="20"/>
                <w:szCs w:val="20"/>
              </w:rPr>
            </w:pPr>
          </w:p>
          <w:p w14:paraId="64E2C3DA" w14:textId="739C0A70" w:rsidR="007F4EDB" w:rsidRPr="007F4EDB" w:rsidRDefault="007F4EDB" w:rsidP="007F4EDB">
            <w:pPr>
              <w:jc w:val="both"/>
              <w:rPr>
                <w:rFonts w:cs="Courier New"/>
                <w:b/>
                <w:bCs/>
                <w:i/>
                <w:iCs/>
                <w:sz w:val="20"/>
                <w:szCs w:val="20"/>
              </w:rPr>
            </w:pPr>
            <w:r w:rsidRPr="007F4EDB">
              <w:rPr>
                <w:rFonts w:cs="Courier New"/>
                <w:b/>
                <w:bCs/>
                <w:i/>
                <w:iCs/>
                <w:sz w:val="20"/>
                <w:szCs w:val="20"/>
              </w:rPr>
              <w:t>Example 2: Tagged PDF</w:t>
            </w:r>
          </w:p>
          <w:p w14:paraId="6A8080F9" w14:textId="77777777" w:rsidR="007F4EDB" w:rsidRPr="007F4EDB" w:rsidRDefault="007F4EDB" w:rsidP="007F4EDB">
            <w:pPr>
              <w:jc w:val="both"/>
              <w:rPr>
                <w:rFonts w:cs="Courier New"/>
                <w:sz w:val="20"/>
                <w:szCs w:val="20"/>
              </w:rPr>
            </w:pPr>
            <w:r w:rsidRPr="007F4EDB">
              <w:rPr>
                <w:rFonts w:cs="Courier New"/>
                <w:sz w:val="20"/>
                <w:szCs w:val="20"/>
              </w:rPr>
              <w:t>A PDF document consists mostly of the content embedded with formatting information. Information about the structure is provided in a separate section of the document using XML-like tags; this is called "tagged PDF". The information in these tags can be used by assistive technologies to perform meaningful structure transformations (e.g., generating a list of sections) or to support interaction with content based on structural characteristics (e.g., jumping to the start of forms).</w:t>
            </w:r>
          </w:p>
          <w:p w14:paraId="5EE0B72F" w14:textId="77777777" w:rsidR="007F4EDB" w:rsidRPr="007F4EDB" w:rsidRDefault="007F4EDB" w:rsidP="007F4EDB">
            <w:pPr>
              <w:jc w:val="both"/>
              <w:rPr>
                <w:rFonts w:cs="Courier New"/>
                <w:sz w:val="20"/>
                <w:szCs w:val="20"/>
              </w:rPr>
            </w:pPr>
          </w:p>
          <w:p w14:paraId="26E8B0F6" w14:textId="6F53AAF8" w:rsidR="007F4EDB" w:rsidRPr="007F4EDB" w:rsidRDefault="007F4EDB" w:rsidP="00DC4FFF">
            <w:pPr>
              <w:jc w:val="both"/>
              <w:rPr>
                <w:rFonts w:cs="Courier New"/>
                <w:b/>
                <w:bCs/>
                <w:i/>
                <w:iCs/>
                <w:sz w:val="20"/>
                <w:szCs w:val="20"/>
              </w:rPr>
            </w:pPr>
            <w:r w:rsidRPr="007F4EDB">
              <w:rPr>
                <w:rFonts w:cs="Courier New"/>
                <w:b/>
                <w:bCs/>
                <w:i/>
                <w:iCs/>
                <w:sz w:val="20"/>
                <w:szCs w:val="20"/>
              </w:rPr>
              <w:t>Testing Procedures</w:t>
            </w:r>
          </w:p>
          <w:p w14:paraId="158BDC69"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Examine the encoding of a document.</w:t>
            </w:r>
          </w:p>
          <w:p w14:paraId="31935C85" w14:textId="77777777" w:rsidR="007F4EDB" w:rsidRPr="007F4EDB" w:rsidRDefault="007F4EDB">
            <w:pPr>
              <w:numPr>
                <w:ilvl w:val="0"/>
                <w:numId w:val="47"/>
              </w:numPr>
              <w:tabs>
                <w:tab w:val="num" w:pos="720"/>
              </w:tabs>
              <w:jc w:val="both"/>
              <w:rPr>
                <w:rFonts w:cs="Courier New"/>
                <w:sz w:val="20"/>
                <w:szCs w:val="20"/>
              </w:rPr>
            </w:pPr>
            <w:r w:rsidRPr="007F4EDB">
              <w:rPr>
                <w:rFonts w:cs="Courier New"/>
                <w:sz w:val="20"/>
                <w:szCs w:val="20"/>
              </w:rPr>
              <w:t>Check that structural information and functionality are explicitly provided and is logically separated from presentational information.</w:t>
            </w:r>
          </w:p>
          <w:p w14:paraId="504BE0FB" w14:textId="784FC294" w:rsidR="007F4EDB" w:rsidRPr="00AF7D3B" w:rsidRDefault="007F4EDB" w:rsidP="00DC4FFF">
            <w:pPr>
              <w:jc w:val="both"/>
              <w:rPr>
                <w:rFonts w:cs="Courier New"/>
                <w:sz w:val="20"/>
                <w:szCs w:val="20"/>
              </w:rPr>
            </w:pPr>
          </w:p>
        </w:tc>
      </w:tr>
      <w:tr w:rsidR="006A0D49" w14:paraId="0881EA22" w14:textId="77777777" w:rsidTr="006A0D49">
        <w:tc>
          <w:tcPr>
            <w:tcW w:w="9350" w:type="dxa"/>
          </w:tcPr>
          <w:p w14:paraId="752514DC" w14:textId="64744965" w:rsidR="006A0D49" w:rsidRPr="006A0D49" w:rsidRDefault="006A0D49" w:rsidP="006A0D49">
            <w:pPr>
              <w:jc w:val="both"/>
              <w:rPr>
                <w:rFonts w:cs="Courier New"/>
                <w:sz w:val="20"/>
                <w:szCs w:val="20"/>
              </w:rPr>
            </w:pPr>
            <w:r w:rsidRPr="006A0D49">
              <w:rPr>
                <w:rFonts w:cs="Courier New"/>
                <w:sz w:val="20"/>
                <w:szCs w:val="20"/>
                <w:u w:val="single"/>
              </w:rPr>
              <w:t>Technique ARIA24</w:t>
            </w:r>
            <w:r w:rsidRPr="006A0D49">
              <w:rPr>
                <w:rFonts w:cs="Courier New"/>
                <w:sz w:val="20"/>
                <w:szCs w:val="20"/>
              </w:rPr>
              <w:t>:</w:t>
            </w:r>
            <w:r w:rsidRPr="00AF7D3B">
              <w:rPr>
                <w:rFonts w:cs="Courier New"/>
                <w:sz w:val="20"/>
                <w:szCs w:val="20"/>
              </w:rPr>
              <w:t xml:space="preserve"> </w:t>
            </w:r>
            <w:r w:rsidRPr="006A0D49">
              <w:rPr>
                <w:rFonts w:cs="Courier New"/>
                <w:sz w:val="20"/>
                <w:szCs w:val="20"/>
              </w:rPr>
              <w:t>Semantically identifying a font icon with </w:t>
            </w:r>
            <w:r w:rsidRPr="006A0D49">
              <w:rPr>
                <w:rFonts w:ascii="Menlo" w:hAnsi="Menlo" w:cs="Menlo"/>
                <w:sz w:val="16"/>
                <w:szCs w:val="16"/>
              </w:rPr>
              <w:t>role="img"</w:t>
            </w:r>
            <w:r w:rsidRPr="00AF7D3B">
              <w:rPr>
                <w:rStyle w:val="FootnoteReference"/>
                <w:rFonts w:ascii="Menlo" w:hAnsi="Menlo" w:cs="Menlo"/>
                <w:sz w:val="16"/>
                <w:szCs w:val="16"/>
              </w:rPr>
              <w:footnoteReference w:id="55"/>
            </w:r>
          </w:p>
          <w:p w14:paraId="732D5B9B" w14:textId="77777777" w:rsidR="006A0D49" w:rsidRDefault="006A0D49" w:rsidP="00DC4FFF">
            <w:pPr>
              <w:jc w:val="both"/>
              <w:rPr>
                <w:rFonts w:cs="Courier New"/>
                <w:sz w:val="20"/>
                <w:szCs w:val="20"/>
              </w:rPr>
            </w:pPr>
          </w:p>
          <w:p w14:paraId="0BFC1D9B"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1: Star Icon Font used as an indicator (not interactive)</w:t>
            </w:r>
          </w:p>
          <w:p w14:paraId="62086DB7" w14:textId="77777777" w:rsidR="007F4EDB" w:rsidRPr="007F4EDB" w:rsidRDefault="007F4EDB" w:rsidP="007F4EDB">
            <w:pPr>
              <w:jc w:val="both"/>
              <w:rPr>
                <w:rFonts w:cs="Courier New"/>
                <w:sz w:val="20"/>
                <w:szCs w:val="20"/>
              </w:rPr>
            </w:pPr>
            <w:r w:rsidRPr="007F4EDB">
              <w:rPr>
                <w:rFonts w:cs="Courier New"/>
                <w:sz w:val="20"/>
                <w:szCs w:val="20"/>
              </w:rPr>
              <w:t>In this example a star icon is used to indicate a favorite. It is not interactive and does not disappear if the user overrides the font family via CSS.</w:t>
            </w:r>
          </w:p>
          <w:p w14:paraId="79B5BC10" w14:textId="77777777" w:rsidR="007F4EDB" w:rsidRDefault="007F4EDB" w:rsidP="007F4EDB">
            <w:pPr>
              <w:jc w:val="both"/>
              <w:rPr>
                <w:rFonts w:cs="Courier New"/>
                <w:sz w:val="20"/>
                <w:szCs w:val="20"/>
              </w:rPr>
            </w:pPr>
          </w:p>
          <w:p w14:paraId="7BDB28EB" w14:textId="2A3CCDF3" w:rsidR="007F4EDB" w:rsidRPr="007F4EDB" w:rsidRDefault="007F4EDB" w:rsidP="007F4EDB">
            <w:pPr>
              <w:pStyle w:val="Code"/>
              <w:rPr>
                <w:u w:val="single"/>
              </w:rPr>
            </w:pPr>
            <w:r w:rsidRPr="007F4EDB">
              <w:rPr>
                <w:u w:val="single"/>
              </w:rPr>
              <w:t xml:space="preserve">Author CSS            </w:t>
            </w:r>
          </w:p>
          <w:p w14:paraId="21BDACFE" w14:textId="77777777" w:rsidR="007F4EDB" w:rsidRPr="007F4EDB" w:rsidRDefault="007F4EDB" w:rsidP="007F4EDB">
            <w:pPr>
              <w:pStyle w:val="Code"/>
            </w:pPr>
            <w:r w:rsidRPr="007F4EDB">
              <w:t>/* default class for fonts-face with icons */</w:t>
            </w:r>
          </w:p>
          <w:p w14:paraId="04A25C3A" w14:textId="77777777" w:rsidR="007F4EDB" w:rsidRPr="007F4EDB" w:rsidRDefault="007F4EDB" w:rsidP="007F4EDB">
            <w:pPr>
              <w:pStyle w:val="Code"/>
            </w:pPr>
            <w:r w:rsidRPr="007F4EDB">
              <w:t>.icon { font-family: 'IconFontRoleImg' !important; }</w:t>
            </w:r>
          </w:p>
          <w:p w14:paraId="63B8C947" w14:textId="77777777" w:rsidR="007F4EDB" w:rsidRPr="007F4EDB" w:rsidRDefault="007F4EDB" w:rsidP="007F4EDB">
            <w:pPr>
              <w:pStyle w:val="Code"/>
            </w:pPr>
          </w:p>
          <w:p w14:paraId="430E8913" w14:textId="77777777" w:rsidR="007F4EDB" w:rsidRPr="007F4EDB" w:rsidRDefault="007F4EDB" w:rsidP="007F4EDB">
            <w:pPr>
              <w:pStyle w:val="Code"/>
            </w:pPr>
            <w:r w:rsidRPr="007F4EDB">
              <w:t>/* specific class for icon */</w:t>
            </w:r>
          </w:p>
          <w:p w14:paraId="1FAD8767" w14:textId="77777777" w:rsidR="007F4EDB" w:rsidRPr="007F4EDB" w:rsidRDefault="007F4EDB" w:rsidP="007F4EDB">
            <w:pPr>
              <w:pStyle w:val="Code"/>
            </w:pPr>
            <w:r w:rsidRPr="007F4EDB">
              <w:t>.icon-star-bg:before { content: "\e982"; }</w:t>
            </w:r>
          </w:p>
          <w:p w14:paraId="5AAD4A33" w14:textId="7B7F08C3" w:rsidR="007F4EDB" w:rsidRPr="007F4EDB" w:rsidRDefault="007F4EDB" w:rsidP="007F4EDB">
            <w:pPr>
              <w:pStyle w:val="Code"/>
            </w:pPr>
            <w:r w:rsidRPr="007F4EDB">
              <w:t xml:space="preserve">                </w:t>
            </w:r>
          </w:p>
          <w:p w14:paraId="45047CB0" w14:textId="77777777" w:rsidR="007F4EDB" w:rsidRPr="007F4EDB" w:rsidRDefault="007F4EDB" w:rsidP="007F4EDB">
            <w:pPr>
              <w:pStyle w:val="Code"/>
              <w:rPr>
                <w:u w:val="single"/>
              </w:rPr>
            </w:pPr>
            <w:r w:rsidRPr="007F4EDB">
              <w:rPr>
                <w:u w:val="single"/>
              </w:rPr>
              <w:t>HTML</w:t>
            </w:r>
          </w:p>
          <w:p w14:paraId="5183F759" w14:textId="720B1C93" w:rsidR="007F4EDB" w:rsidRPr="007F4EDB" w:rsidRDefault="007F4EDB" w:rsidP="007F4EDB">
            <w:pPr>
              <w:pStyle w:val="Code"/>
            </w:pPr>
            <w:r w:rsidRPr="007F4EDB">
              <w:t xml:space="preserve">- Instead of... -     </w:t>
            </w:r>
          </w:p>
          <w:p w14:paraId="4EB4FA15" w14:textId="77777777" w:rsidR="007F4EDB" w:rsidRPr="007F4EDB" w:rsidRDefault="007F4EDB" w:rsidP="007F4EDB">
            <w:pPr>
              <w:pStyle w:val="Code"/>
            </w:pPr>
            <w:r w:rsidRPr="007F4EDB">
              <w:t>&lt;p&gt;</w:t>
            </w:r>
          </w:p>
          <w:p w14:paraId="0FEACEEC" w14:textId="77777777" w:rsidR="007F4EDB" w:rsidRPr="007F4EDB" w:rsidRDefault="007F4EDB" w:rsidP="007F4EDB">
            <w:pPr>
              <w:pStyle w:val="Code"/>
            </w:pPr>
            <w:r w:rsidRPr="007F4EDB">
              <w:t xml:space="preserve">   &lt;span class="icon icon-star-bg"&gt;&lt;/span&gt;</w:t>
            </w:r>
          </w:p>
          <w:p w14:paraId="2D068BD0" w14:textId="0A65E9B3" w:rsidR="007F4EDB" w:rsidRPr="007F4EDB" w:rsidRDefault="007F4EDB" w:rsidP="007F4EDB">
            <w:pPr>
              <w:pStyle w:val="Code"/>
            </w:pPr>
            <w:r w:rsidRPr="007F4EDB">
              <w:t xml:space="preserve">&lt;/p&gt;        </w:t>
            </w:r>
          </w:p>
          <w:p w14:paraId="6F2E6C0C" w14:textId="77777777" w:rsidR="007F4EDB" w:rsidRPr="007F4EDB" w:rsidRDefault="007F4EDB" w:rsidP="007F4EDB">
            <w:pPr>
              <w:pStyle w:val="Code"/>
            </w:pPr>
            <w:r w:rsidRPr="007F4EDB">
              <w:t xml:space="preserve">            </w:t>
            </w:r>
          </w:p>
          <w:p w14:paraId="62F3FF1E" w14:textId="77777777" w:rsidR="007F4EDB" w:rsidRPr="007F4EDB" w:rsidRDefault="007F4EDB" w:rsidP="007F4EDB">
            <w:pPr>
              <w:pStyle w:val="Code"/>
            </w:pPr>
            <w:r w:rsidRPr="007F4EDB">
              <w:t>- Do... -</w:t>
            </w:r>
          </w:p>
          <w:p w14:paraId="458F1E5B" w14:textId="77777777" w:rsidR="007F4EDB" w:rsidRPr="007F4EDB" w:rsidRDefault="007F4EDB" w:rsidP="007F4EDB">
            <w:pPr>
              <w:pStyle w:val="Code"/>
            </w:pPr>
            <w:r w:rsidRPr="007F4EDB">
              <w:t xml:space="preserve">               </w:t>
            </w:r>
          </w:p>
          <w:p w14:paraId="1E8C5796" w14:textId="77777777" w:rsidR="007F4EDB" w:rsidRPr="007F4EDB" w:rsidRDefault="007F4EDB" w:rsidP="007F4EDB">
            <w:pPr>
              <w:pStyle w:val="Code"/>
            </w:pPr>
            <w:r w:rsidRPr="007F4EDB">
              <w:t>&lt;p&gt;</w:t>
            </w:r>
          </w:p>
          <w:p w14:paraId="0908D6C2" w14:textId="77777777" w:rsidR="007F4EDB" w:rsidRPr="007F4EDB" w:rsidRDefault="007F4EDB" w:rsidP="007F4EDB">
            <w:pPr>
              <w:pStyle w:val="Code"/>
            </w:pPr>
            <w:r w:rsidRPr="007F4EDB">
              <w:t xml:space="preserve">   &lt;span class="icon icon-star-bg" role="img" aria-label="Favorite"&gt;&lt;/span&gt;</w:t>
            </w:r>
          </w:p>
          <w:p w14:paraId="33238BF9" w14:textId="77777777" w:rsidR="007F4EDB" w:rsidRPr="007F4EDB" w:rsidRDefault="007F4EDB" w:rsidP="007F4EDB">
            <w:pPr>
              <w:pStyle w:val="Code"/>
            </w:pPr>
            <w:r w:rsidRPr="007F4EDB">
              <w:t>&lt;/p&gt;</w:t>
            </w:r>
          </w:p>
          <w:p w14:paraId="039C8DC2" w14:textId="6F068D01" w:rsidR="007F4EDB" w:rsidRPr="007F4EDB" w:rsidRDefault="007F4EDB" w:rsidP="007F4EDB">
            <w:pPr>
              <w:pStyle w:val="Code"/>
            </w:pPr>
            <w:r w:rsidRPr="007F4EDB">
              <w:t xml:space="preserve">                   </w:t>
            </w:r>
          </w:p>
          <w:p w14:paraId="48243962" w14:textId="44BAFA11" w:rsidR="007F4EDB" w:rsidRPr="007F4EDB" w:rsidRDefault="007F4EDB" w:rsidP="007F4EDB">
            <w:pPr>
              <w:pStyle w:val="Code"/>
              <w:rPr>
                <w:u w:val="single"/>
              </w:rPr>
            </w:pPr>
            <w:r w:rsidRPr="007F4EDB">
              <w:rPr>
                <w:u w:val="single"/>
              </w:rPr>
              <w:t xml:space="preserve">User CSS          </w:t>
            </w:r>
          </w:p>
          <w:p w14:paraId="30BA44E3" w14:textId="77777777" w:rsidR="007F4EDB" w:rsidRPr="007F4EDB" w:rsidRDefault="007F4EDB" w:rsidP="007F4EDB">
            <w:pPr>
              <w:pStyle w:val="Code"/>
            </w:pPr>
            <w:r w:rsidRPr="007F4EDB">
              <w:t>*:not([role="img"]) { font-family: Verdana, sans-serif !important; }</w:t>
            </w:r>
          </w:p>
          <w:p w14:paraId="5B322249" w14:textId="4E365B6C" w:rsidR="007F4EDB" w:rsidRPr="007F4EDB" w:rsidRDefault="007F4EDB" w:rsidP="007F4EDB">
            <w:pPr>
              <w:jc w:val="both"/>
              <w:rPr>
                <w:rFonts w:cs="Courier New"/>
                <w:sz w:val="20"/>
                <w:szCs w:val="20"/>
              </w:rPr>
            </w:pPr>
            <w:r w:rsidRPr="007F4EDB">
              <w:rPr>
                <w:rFonts w:cs="Courier New"/>
                <w:sz w:val="20"/>
                <w:szCs w:val="20"/>
              </w:rPr>
              <w:t xml:space="preserve">               </w:t>
            </w:r>
          </w:p>
          <w:p w14:paraId="22148356" w14:textId="77777777" w:rsidR="007F4EDB" w:rsidRPr="007F4EDB" w:rsidRDefault="007F4EDB" w:rsidP="007F4EDB">
            <w:pPr>
              <w:jc w:val="both"/>
              <w:rPr>
                <w:rFonts w:cs="Courier New"/>
                <w:b/>
                <w:bCs/>
                <w:i/>
                <w:iCs/>
                <w:sz w:val="20"/>
                <w:szCs w:val="20"/>
              </w:rPr>
            </w:pPr>
            <w:r w:rsidRPr="007F4EDB">
              <w:rPr>
                <w:rFonts w:cs="Courier New"/>
                <w:b/>
                <w:bCs/>
                <w:i/>
                <w:iCs/>
                <w:sz w:val="20"/>
                <w:szCs w:val="20"/>
              </w:rPr>
              <w:t>Example 2: Two colored / stacked star Icon Font used as an indicator</w:t>
            </w:r>
          </w:p>
          <w:p w14:paraId="07FF38A9" w14:textId="77777777" w:rsidR="007F4EDB" w:rsidRPr="007F4EDB" w:rsidRDefault="007F4EDB" w:rsidP="007F4EDB">
            <w:pPr>
              <w:jc w:val="both"/>
              <w:rPr>
                <w:rFonts w:cs="Courier New"/>
                <w:sz w:val="20"/>
                <w:szCs w:val="20"/>
              </w:rPr>
            </w:pPr>
            <w:r w:rsidRPr="007F4EDB">
              <w:rPr>
                <w:rFonts w:cs="Courier New"/>
                <w:sz w:val="20"/>
                <w:szCs w:val="20"/>
              </w:rPr>
              <w:t>In this example a two colored star icon is created by stacking two fonts with different colors on top of each other. This way it's possible to mimic only half the star is filled. It is not interactive and does not disappear if the user overrides the font family via CSS.</w:t>
            </w:r>
          </w:p>
          <w:p w14:paraId="250B6402" w14:textId="77777777" w:rsidR="007F4EDB" w:rsidRDefault="007F4EDB" w:rsidP="007F4EDB">
            <w:pPr>
              <w:jc w:val="both"/>
              <w:rPr>
                <w:rFonts w:cs="Courier New"/>
                <w:sz w:val="20"/>
                <w:szCs w:val="20"/>
              </w:rPr>
            </w:pPr>
          </w:p>
          <w:p w14:paraId="1A60AE62" w14:textId="41086CDB" w:rsidR="007F4EDB" w:rsidRPr="007F4EDB" w:rsidRDefault="007F4EDB" w:rsidP="007F4EDB">
            <w:pPr>
              <w:pStyle w:val="Code"/>
              <w:rPr>
                <w:u w:val="single"/>
              </w:rPr>
            </w:pPr>
            <w:r w:rsidRPr="007F4EDB">
              <w:rPr>
                <w:u w:val="single"/>
              </w:rPr>
              <w:t xml:space="preserve">Author CSS               </w:t>
            </w:r>
          </w:p>
          <w:p w14:paraId="0A0E9DCD" w14:textId="77777777" w:rsidR="007F4EDB" w:rsidRPr="007F4EDB" w:rsidRDefault="007F4EDB" w:rsidP="007F4EDB">
            <w:pPr>
              <w:pStyle w:val="Code"/>
            </w:pPr>
            <w:r w:rsidRPr="007F4EDB">
              <w:t>/* default class for fonts-face with icons */</w:t>
            </w:r>
          </w:p>
          <w:p w14:paraId="6DC87DCA" w14:textId="77777777" w:rsidR="007F4EDB" w:rsidRPr="007F4EDB" w:rsidRDefault="007F4EDB" w:rsidP="007F4EDB">
            <w:pPr>
              <w:pStyle w:val="Code"/>
            </w:pPr>
            <w:r w:rsidRPr="007F4EDB">
              <w:t>.icon { font-family: 'IconFontRoleImg' !important; }</w:t>
            </w:r>
          </w:p>
          <w:p w14:paraId="3F8E90B0" w14:textId="77777777" w:rsidR="007F4EDB" w:rsidRPr="007F4EDB" w:rsidRDefault="007F4EDB" w:rsidP="007F4EDB">
            <w:pPr>
              <w:pStyle w:val="Code"/>
            </w:pPr>
          </w:p>
          <w:p w14:paraId="5B5195C4" w14:textId="77777777" w:rsidR="007F4EDB" w:rsidRPr="007F4EDB" w:rsidRDefault="007F4EDB" w:rsidP="007F4EDB">
            <w:pPr>
              <w:pStyle w:val="Code"/>
            </w:pPr>
            <w:r w:rsidRPr="007F4EDB">
              <w:t>/* specific classes for icons */</w:t>
            </w:r>
          </w:p>
          <w:p w14:paraId="63EB5445" w14:textId="77777777" w:rsidR="007F4EDB" w:rsidRPr="007F4EDB" w:rsidRDefault="007F4EDB" w:rsidP="007F4EDB">
            <w:pPr>
              <w:pStyle w:val="Code"/>
            </w:pPr>
            <w:r w:rsidRPr="007F4EDB">
              <w:t>.icon-star-bg:before    {content: "\e982"; }</w:t>
            </w:r>
          </w:p>
          <w:p w14:paraId="560CD3A0" w14:textId="77777777" w:rsidR="007F4EDB" w:rsidRPr="007F4EDB" w:rsidRDefault="007F4EDB" w:rsidP="007F4EDB">
            <w:pPr>
              <w:pStyle w:val="Code"/>
            </w:pPr>
            <w:r w:rsidRPr="007F4EDB">
              <w:t>.icon-star-half:before  {content: "\e983"; }</w:t>
            </w:r>
          </w:p>
          <w:p w14:paraId="653B7633" w14:textId="460D9AC9" w:rsidR="007F4EDB" w:rsidRPr="007F4EDB" w:rsidRDefault="007F4EDB" w:rsidP="007F4EDB">
            <w:pPr>
              <w:pStyle w:val="Code"/>
            </w:pPr>
            <w:r w:rsidRPr="007F4EDB">
              <w:t xml:space="preserve">                   </w:t>
            </w:r>
          </w:p>
          <w:p w14:paraId="35327744" w14:textId="77777777" w:rsidR="007F4EDB" w:rsidRPr="007F4EDB" w:rsidRDefault="007F4EDB" w:rsidP="007F4EDB">
            <w:pPr>
              <w:pStyle w:val="Code"/>
              <w:rPr>
                <w:u w:val="single"/>
              </w:rPr>
            </w:pPr>
            <w:r w:rsidRPr="007F4EDB">
              <w:rPr>
                <w:u w:val="single"/>
              </w:rPr>
              <w:t>HTML</w:t>
            </w:r>
          </w:p>
          <w:p w14:paraId="2D70F76E" w14:textId="2F45FC1E" w:rsidR="007F4EDB" w:rsidRPr="007F4EDB" w:rsidRDefault="007F4EDB" w:rsidP="007F4EDB">
            <w:pPr>
              <w:pStyle w:val="Code"/>
            </w:pPr>
            <w:r w:rsidRPr="007F4EDB">
              <w:t>- Instead of... -</w:t>
            </w:r>
          </w:p>
          <w:p w14:paraId="61D0F23A" w14:textId="77777777" w:rsidR="007F4EDB" w:rsidRPr="007F4EDB" w:rsidRDefault="007F4EDB" w:rsidP="007F4EDB">
            <w:pPr>
              <w:pStyle w:val="Code"/>
            </w:pPr>
            <w:r w:rsidRPr="007F4EDB">
              <w:t>&lt;span class="icon-stacked"&gt;</w:t>
            </w:r>
          </w:p>
          <w:p w14:paraId="27E98EE9" w14:textId="77777777" w:rsidR="007F4EDB" w:rsidRPr="007F4EDB" w:rsidRDefault="007F4EDB" w:rsidP="007F4EDB">
            <w:pPr>
              <w:pStyle w:val="Code"/>
            </w:pPr>
            <w:r w:rsidRPr="007F4EDB">
              <w:t xml:space="preserve">   &lt;span class="icon icon-star-bg grey"&gt;&lt;/span&gt;</w:t>
            </w:r>
          </w:p>
          <w:p w14:paraId="461C5371" w14:textId="77777777" w:rsidR="007F4EDB" w:rsidRPr="007F4EDB" w:rsidRDefault="007F4EDB" w:rsidP="007F4EDB">
            <w:pPr>
              <w:pStyle w:val="Code"/>
            </w:pPr>
            <w:r w:rsidRPr="007F4EDB">
              <w:t xml:space="preserve">   &lt;span class="icon icon-star-half yellow"&gt;&lt;/span&gt;</w:t>
            </w:r>
          </w:p>
          <w:p w14:paraId="47B9E4E0" w14:textId="77777777" w:rsidR="007F4EDB" w:rsidRPr="007F4EDB" w:rsidRDefault="007F4EDB" w:rsidP="007F4EDB">
            <w:pPr>
              <w:pStyle w:val="Code"/>
            </w:pPr>
            <w:r w:rsidRPr="007F4EDB">
              <w:t>&lt;/span&gt;</w:t>
            </w:r>
          </w:p>
          <w:p w14:paraId="099A6CF7" w14:textId="4C6327EC" w:rsidR="007F4EDB" w:rsidRPr="007F4EDB" w:rsidRDefault="007F4EDB" w:rsidP="007F4EDB">
            <w:pPr>
              <w:pStyle w:val="Code"/>
            </w:pPr>
            <w:r w:rsidRPr="007F4EDB">
              <w:t xml:space="preserve">               </w:t>
            </w:r>
          </w:p>
          <w:p w14:paraId="0452FD40" w14:textId="77777777" w:rsidR="007F4EDB" w:rsidRPr="007F4EDB" w:rsidRDefault="007F4EDB" w:rsidP="007F4EDB">
            <w:pPr>
              <w:pStyle w:val="Code"/>
            </w:pPr>
            <w:r w:rsidRPr="007F4EDB">
              <w:t>- Do... -</w:t>
            </w:r>
          </w:p>
          <w:p w14:paraId="2EEA0FD6" w14:textId="77777777" w:rsidR="007F4EDB" w:rsidRPr="007F4EDB" w:rsidRDefault="007F4EDB" w:rsidP="007F4EDB">
            <w:pPr>
              <w:pStyle w:val="Code"/>
            </w:pPr>
            <w:r w:rsidRPr="007F4EDB">
              <w:t>&lt;span class="icon-stacked" role="img" aria-label="Favorite star half filled"&gt;</w:t>
            </w:r>
          </w:p>
          <w:p w14:paraId="646E5EE1" w14:textId="77777777" w:rsidR="007F4EDB" w:rsidRPr="007F4EDB" w:rsidRDefault="007F4EDB" w:rsidP="007F4EDB">
            <w:pPr>
              <w:pStyle w:val="Code"/>
            </w:pPr>
            <w:r w:rsidRPr="007F4EDB">
              <w:t xml:space="preserve">   &lt;span class="icon icon-star-bg grey" role="img" aria-hidden="true"&gt;&lt;/span&gt;</w:t>
            </w:r>
          </w:p>
          <w:p w14:paraId="793ACB48" w14:textId="77777777" w:rsidR="007F4EDB" w:rsidRPr="007F4EDB" w:rsidRDefault="007F4EDB" w:rsidP="007F4EDB">
            <w:pPr>
              <w:pStyle w:val="Code"/>
            </w:pPr>
            <w:r w:rsidRPr="007F4EDB">
              <w:t xml:space="preserve">   &lt;span class="icon icon-star-half yellow" role="img" aria-hidden="true"&gt;&lt;/span&gt;</w:t>
            </w:r>
          </w:p>
          <w:p w14:paraId="5F95786C" w14:textId="77777777" w:rsidR="007F4EDB" w:rsidRPr="007F4EDB" w:rsidRDefault="007F4EDB" w:rsidP="007F4EDB">
            <w:pPr>
              <w:pStyle w:val="Code"/>
            </w:pPr>
            <w:r w:rsidRPr="007F4EDB">
              <w:t>&lt;/span&gt;</w:t>
            </w:r>
          </w:p>
          <w:p w14:paraId="3623B6B1" w14:textId="77777777" w:rsidR="007F4EDB" w:rsidRPr="007F4EDB" w:rsidRDefault="007F4EDB" w:rsidP="007F4EDB">
            <w:pPr>
              <w:pStyle w:val="Code"/>
            </w:pPr>
            <w:r w:rsidRPr="007F4EDB">
              <w:t xml:space="preserve">            </w:t>
            </w:r>
          </w:p>
          <w:p w14:paraId="13246677" w14:textId="77777777" w:rsidR="007F4EDB" w:rsidRPr="007F4EDB" w:rsidRDefault="007F4EDB" w:rsidP="007F4EDB">
            <w:pPr>
              <w:pStyle w:val="Code"/>
              <w:rPr>
                <w:u w:val="single"/>
              </w:rPr>
            </w:pPr>
            <w:r w:rsidRPr="007F4EDB">
              <w:rPr>
                <w:u w:val="single"/>
              </w:rPr>
              <w:t>User CSS</w:t>
            </w:r>
          </w:p>
          <w:p w14:paraId="008D75B2" w14:textId="77777777" w:rsidR="007F4EDB" w:rsidRPr="007F4EDB" w:rsidRDefault="007F4EDB" w:rsidP="007F4EDB">
            <w:pPr>
              <w:pStyle w:val="Code"/>
            </w:pPr>
            <w:r w:rsidRPr="007F4EDB">
              <w:t>*:not([role="img"]) { font-family: Verdana, sans-serif !important; }</w:t>
            </w:r>
          </w:p>
          <w:p w14:paraId="4DE8D24E"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4C384F4C" w14:textId="6D7210AC" w:rsidR="007F4EDB" w:rsidRPr="007F4EDB" w:rsidRDefault="007F4EDB" w:rsidP="007F4EDB">
            <w:pPr>
              <w:jc w:val="both"/>
              <w:rPr>
                <w:rFonts w:cs="Courier New"/>
                <w:b/>
                <w:bCs/>
                <w:sz w:val="20"/>
                <w:szCs w:val="20"/>
              </w:rPr>
            </w:pPr>
            <w:r w:rsidRPr="007F4EDB">
              <w:rPr>
                <w:rFonts w:cs="Courier New"/>
                <w:b/>
                <w:bCs/>
                <w:sz w:val="20"/>
                <w:szCs w:val="20"/>
              </w:rPr>
              <w:t>Example 3: Email Icon Font in a link WITHOUT visible text</w:t>
            </w:r>
          </w:p>
          <w:p w14:paraId="274702E2" w14:textId="77777777" w:rsidR="007F4EDB" w:rsidRPr="007F4EDB" w:rsidRDefault="007F4EDB" w:rsidP="007F4EDB">
            <w:pPr>
              <w:jc w:val="both"/>
              <w:rPr>
                <w:rFonts w:cs="Courier New"/>
                <w:sz w:val="20"/>
                <w:szCs w:val="20"/>
              </w:rPr>
            </w:pPr>
            <w:r w:rsidRPr="007F4EDB">
              <w:rPr>
                <w:rFonts w:cs="Courier New"/>
                <w:sz w:val="20"/>
                <w:szCs w:val="20"/>
              </w:rPr>
              <w:t>In this example an email icon is in a link with no visible text. It does not disappear if a user overrides font family. The icon font is identified by assistive technology as a "link image" and the name "Email" (keyboard or mouse).</w:t>
            </w:r>
          </w:p>
          <w:p w14:paraId="5407E0A4" w14:textId="77777777" w:rsidR="00774FFE" w:rsidRDefault="00774FFE" w:rsidP="007F4EDB">
            <w:pPr>
              <w:jc w:val="both"/>
              <w:rPr>
                <w:rFonts w:cs="Courier New"/>
                <w:sz w:val="20"/>
                <w:szCs w:val="20"/>
              </w:rPr>
            </w:pPr>
          </w:p>
          <w:p w14:paraId="6A466919" w14:textId="1654F356" w:rsidR="007F4EDB" w:rsidRPr="00774FFE" w:rsidRDefault="007F4EDB" w:rsidP="00774FFE">
            <w:pPr>
              <w:pStyle w:val="Code"/>
              <w:rPr>
                <w:u w:val="single"/>
              </w:rPr>
            </w:pPr>
            <w:r w:rsidRPr="00774FFE">
              <w:rPr>
                <w:u w:val="single"/>
              </w:rPr>
              <w:t>Author CSS</w:t>
            </w:r>
          </w:p>
          <w:p w14:paraId="2C9D2100" w14:textId="77777777" w:rsidR="007F4EDB" w:rsidRPr="00774FFE" w:rsidRDefault="007F4EDB" w:rsidP="00774FFE">
            <w:pPr>
              <w:pStyle w:val="Code"/>
            </w:pPr>
            <w:r w:rsidRPr="00774FFE">
              <w:t>/* default class for fonts-face with icons */</w:t>
            </w:r>
          </w:p>
          <w:p w14:paraId="2307C562" w14:textId="77777777" w:rsidR="007F4EDB" w:rsidRPr="00774FFE" w:rsidRDefault="007F4EDB" w:rsidP="00774FFE">
            <w:pPr>
              <w:pStyle w:val="Code"/>
            </w:pPr>
            <w:r w:rsidRPr="00774FFE">
              <w:t>.icon { font-family: 'IconFontRoleImg' !important; }</w:t>
            </w:r>
          </w:p>
          <w:p w14:paraId="7C2C05E8" w14:textId="77777777" w:rsidR="007F4EDB" w:rsidRPr="00774FFE" w:rsidRDefault="007F4EDB" w:rsidP="00774FFE">
            <w:pPr>
              <w:pStyle w:val="Code"/>
            </w:pPr>
          </w:p>
          <w:p w14:paraId="3FEB9629" w14:textId="77777777" w:rsidR="007F4EDB" w:rsidRPr="00774FFE" w:rsidRDefault="007F4EDB" w:rsidP="00774FFE">
            <w:pPr>
              <w:pStyle w:val="Code"/>
            </w:pPr>
            <w:r w:rsidRPr="00774FFE">
              <w:t>/* specific class for icon */</w:t>
            </w:r>
          </w:p>
          <w:p w14:paraId="4BEC668E" w14:textId="77777777" w:rsidR="007F4EDB" w:rsidRPr="00774FFE" w:rsidRDefault="007F4EDB" w:rsidP="00774FFE">
            <w:pPr>
              <w:pStyle w:val="Code"/>
            </w:pPr>
            <w:r w:rsidRPr="00774FFE">
              <w:t>.icon-email:before { content: "\e93e"; }</w:t>
            </w:r>
          </w:p>
          <w:p w14:paraId="47273040" w14:textId="77777777" w:rsidR="007F4EDB" w:rsidRPr="00774FFE" w:rsidRDefault="007F4EDB" w:rsidP="00774FFE">
            <w:pPr>
              <w:pStyle w:val="Code"/>
            </w:pPr>
            <w:r w:rsidRPr="00774FFE">
              <w:t xml:space="preserve">               </w:t>
            </w:r>
          </w:p>
          <w:p w14:paraId="61F5CF40" w14:textId="77777777" w:rsidR="007F4EDB" w:rsidRPr="00774FFE" w:rsidRDefault="007F4EDB" w:rsidP="00774FFE">
            <w:pPr>
              <w:pStyle w:val="Code"/>
              <w:rPr>
                <w:u w:val="single"/>
              </w:rPr>
            </w:pPr>
            <w:r w:rsidRPr="00774FFE">
              <w:rPr>
                <w:u w:val="single"/>
              </w:rPr>
              <w:t>HTML</w:t>
            </w:r>
          </w:p>
          <w:p w14:paraId="2E1CC2F6" w14:textId="77777777" w:rsidR="007F4EDB" w:rsidRPr="00774FFE" w:rsidRDefault="007F4EDB" w:rsidP="00774FFE">
            <w:pPr>
              <w:pStyle w:val="Code"/>
            </w:pPr>
            <w:r w:rsidRPr="00774FFE">
              <w:t>- Instead of... -</w:t>
            </w:r>
          </w:p>
          <w:p w14:paraId="08F1C8E4" w14:textId="77777777" w:rsidR="007F4EDB" w:rsidRPr="00774FFE" w:rsidRDefault="007F4EDB" w:rsidP="00774FFE">
            <w:pPr>
              <w:pStyle w:val="Code"/>
            </w:pPr>
            <w:r w:rsidRPr="00774FFE">
              <w:t>&lt;a href="email.html"&gt;</w:t>
            </w:r>
          </w:p>
          <w:p w14:paraId="3EB47B97" w14:textId="77777777" w:rsidR="007F4EDB" w:rsidRPr="00774FFE" w:rsidRDefault="007F4EDB" w:rsidP="00774FFE">
            <w:pPr>
              <w:pStyle w:val="Code"/>
            </w:pPr>
            <w:r w:rsidRPr="00774FFE">
              <w:t xml:space="preserve">   &lt;span class="icon icon-email"&gt;&lt;/span&gt;</w:t>
            </w:r>
          </w:p>
          <w:p w14:paraId="2CF62281" w14:textId="77777777" w:rsidR="007F4EDB" w:rsidRPr="00774FFE" w:rsidRDefault="007F4EDB" w:rsidP="00774FFE">
            <w:pPr>
              <w:pStyle w:val="Code"/>
            </w:pPr>
            <w:r w:rsidRPr="00774FFE">
              <w:t>&lt;/a&gt;</w:t>
            </w:r>
          </w:p>
          <w:p w14:paraId="1B49FE21" w14:textId="77777777" w:rsidR="007F4EDB" w:rsidRPr="00774FFE" w:rsidRDefault="007F4EDB" w:rsidP="00774FFE">
            <w:pPr>
              <w:pStyle w:val="Code"/>
            </w:pPr>
            <w:r w:rsidRPr="00774FFE">
              <w:t xml:space="preserve">            </w:t>
            </w:r>
          </w:p>
          <w:p w14:paraId="00A708B1" w14:textId="77777777" w:rsidR="007F4EDB" w:rsidRPr="00774FFE" w:rsidRDefault="007F4EDB" w:rsidP="00774FFE">
            <w:pPr>
              <w:pStyle w:val="Code"/>
            </w:pPr>
            <w:r w:rsidRPr="00774FFE">
              <w:t>- Do... -</w:t>
            </w:r>
          </w:p>
          <w:p w14:paraId="14C899AC" w14:textId="77777777" w:rsidR="007F4EDB" w:rsidRPr="00774FFE" w:rsidRDefault="007F4EDB" w:rsidP="00774FFE">
            <w:pPr>
              <w:pStyle w:val="Code"/>
            </w:pPr>
            <w:r w:rsidRPr="00774FFE">
              <w:t>&lt;a href="email.html"&gt;</w:t>
            </w:r>
          </w:p>
          <w:p w14:paraId="6EBC0781" w14:textId="77777777" w:rsidR="007F4EDB" w:rsidRPr="00774FFE" w:rsidRDefault="007F4EDB" w:rsidP="00774FFE">
            <w:pPr>
              <w:pStyle w:val="Code"/>
            </w:pPr>
            <w:r w:rsidRPr="00774FFE">
              <w:t xml:space="preserve">   &lt;span class="icon icon-email" role="img" aria-label="Email"&gt;&lt;/span&gt;</w:t>
            </w:r>
          </w:p>
          <w:p w14:paraId="3E78C1E8" w14:textId="77777777" w:rsidR="007F4EDB" w:rsidRPr="00774FFE" w:rsidRDefault="007F4EDB" w:rsidP="00774FFE">
            <w:pPr>
              <w:pStyle w:val="Code"/>
            </w:pPr>
            <w:r w:rsidRPr="00774FFE">
              <w:t>&lt;/a&gt;</w:t>
            </w:r>
          </w:p>
          <w:p w14:paraId="39B3C204" w14:textId="77777777" w:rsidR="007F4EDB" w:rsidRPr="00774FFE" w:rsidRDefault="007F4EDB" w:rsidP="00774FFE">
            <w:pPr>
              <w:pStyle w:val="Code"/>
            </w:pPr>
            <w:r w:rsidRPr="00774FFE">
              <w:t xml:space="preserve">               </w:t>
            </w:r>
          </w:p>
          <w:p w14:paraId="2D876928" w14:textId="77777777" w:rsidR="007F4EDB" w:rsidRPr="00774FFE" w:rsidRDefault="007F4EDB" w:rsidP="00774FFE">
            <w:pPr>
              <w:pStyle w:val="Code"/>
              <w:rPr>
                <w:u w:val="single"/>
              </w:rPr>
            </w:pPr>
            <w:r w:rsidRPr="00774FFE">
              <w:rPr>
                <w:u w:val="single"/>
              </w:rPr>
              <w:t>User CSS</w:t>
            </w:r>
          </w:p>
          <w:p w14:paraId="4986F1F4" w14:textId="77777777" w:rsidR="007F4EDB" w:rsidRPr="00774FFE" w:rsidRDefault="007F4EDB" w:rsidP="00774FFE">
            <w:pPr>
              <w:pStyle w:val="Code"/>
            </w:pPr>
            <w:r w:rsidRPr="00774FFE">
              <w:t>*:not([role="img"]) { font-family: Verdana, sans-serif !important; }</w:t>
            </w:r>
          </w:p>
          <w:p w14:paraId="58FD0018" w14:textId="77777777" w:rsidR="007F4EDB" w:rsidRPr="007F4EDB" w:rsidRDefault="007F4EDB" w:rsidP="007F4EDB">
            <w:pPr>
              <w:jc w:val="both"/>
              <w:rPr>
                <w:rFonts w:cs="Courier New"/>
                <w:sz w:val="20"/>
                <w:szCs w:val="20"/>
              </w:rPr>
            </w:pPr>
            <w:r w:rsidRPr="007F4EDB">
              <w:rPr>
                <w:rFonts w:cs="Courier New"/>
                <w:sz w:val="20"/>
                <w:szCs w:val="20"/>
              </w:rPr>
              <w:t xml:space="preserve">               </w:t>
            </w:r>
          </w:p>
          <w:p w14:paraId="3D8D968D" w14:textId="77777777" w:rsidR="007F4EDB" w:rsidRPr="007F4EDB" w:rsidRDefault="007F4EDB" w:rsidP="007F4EDB">
            <w:pPr>
              <w:jc w:val="both"/>
              <w:rPr>
                <w:rFonts w:cs="Courier New"/>
                <w:b/>
                <w:bCs/>
                <w:sz w:val="20"/>
                <w:szCs w:val="20"/>
              </w:rPr>
            </w:pPr>
            <w:r w:rsidRPr="007F4EDB">
              <w:rPr>
                <w:rFonts w:cs="Courier New"/>
                <w:b/>
                <w:bCs/>
                <w:sz w:val="20"/>
                <w:szCs w:val="20"/>
              </w:rPr>
              <w:t>Example 4: Multiple Icon Fonts as part of another sematic element WITH visible text</w:t>
            </w:r>
          </w:p>
          <w:p w14:paraId="7BD57443" w14:textId="77777777" w:rsidR="007F4EDB" w:rsidRPr="007F4EDB" w:rsidRDefault="007F4EDB" w:rsidP="007F4EDB">
            <w:pPr>
              <w:jc w:val="both"/>
              <w:rPr>
                <w:rFonts w:cs="Courier New"/>
                <w:sz w:val="20"/>
                <w:szCs w:val="20"/>
              </w:rPr>
            </w:pPr>
            <w:r w:rsidRPr="007F4EDB">
              <w:rPr>
                <w:rFonts w:cs="Courier New"/>
                <w:sz w:val="20"/>
                <w:szCs w:val="20"/>
              </w:rPr>
              <w:t>This example already has a visible text label in the link to be used as an accessible name, the mail and chevron font icons must stay visible when the font family is changed. This can be done by ensuring the icons are contained in their own element and the attribute aria-hidden="true" is used so the font icons will be ignored by assistive technologies.</w:t>
            </w:r>
          </w:p>
          <w:p w14:paraId="3848AC0B" w14:textId="77777777" w:rsidR="00774FFE" w:rsidRDefault="00774FFE" w:rsidP="007F4EDB">
            <w:pPr>
              <w:jc w:val="both"/>
              <w:rPr>
                <w:rFonts w:cs="Courier New"/>
                <w:sz w:val="20"/>
                <w:szCs w:val="20"/>
              </w:rPr>
            </w:pPr>
          </w:p>
          <w:p w14:paraId="46DA34C3" w14:textId="7C50869A" w:rsidR="007F4EDB" w:rsidRPr="00774FFE" w:rsidRDefault="007F4EDB" w:rsidP="00774FFE">
            <w:pPr>
              <w:pStyle w:val="Code"/>
              <w:rPr>
                <w:u w:val="single"/>
              </w:rPr>
            </w:pPr>
            <w:r w:rsidRPr="00774FFE">
              <w:rPr>
                <w:u w:val="single"/>
              </w:rPr>
              <w:t>Author CSS</w:t>
            </w:r>
          </w:p>
          <w:p w14:paraId="3D0ECBAD" w14:textId="77777777" w:rsidR="007F4EDB" w:rsidRPr="00774FFE" w:rsidRDefault="007F4EDB" w:rsidP="00774FFE">
            <w:pPr>
              <w:pStyle w:val="Code"/>
            </w:pPr>
            <w:r w:rsidRPr="00774FFE">
              <w:t>/* default class for fonts-face with icons */</w:t>
            </w:r>
          </w:p>
          <w:p w14:paraId="7BA890EC" w14:textId="77777777" w:rsidR="007F4EDB" w:rsidRPr="00774FFE" w:rsidRDefault="007F4EDB" w:rsidP="00774FFE">
            <w:pPr>
              <w:pStyle w:val="Code"/>
            </w:pPr>
            <w:r w:rsidRPr="00774FFE">
              <w:t>.icon { font-family: 'IconFontRoleImg' !important; }</w:t>
            </w:r>
          </w:p>
          <w:p w14:paraId="0CCCAF37" w14:textId="77777777" w:rsidR="007F4EDB" w:rsidRPr="00774FFE" w:rsidRDefault="007F4EDB" w:rsidP="00774FFE">
            <w:pPr>
              <w:pStyle w:val="Code"/>
            </w:pPr>
          </w:p>
          <w:p w14:paraId="236A7FAA" w14:textId="77777777" w:rsidR="007F4EDB" w:rsidRPr="00774FFE" w:rsidRDefault="007F4EDB" w:rsidP="00774FFE">
            <w:pPr>
              <w:pStyle w:val="Code"/>
            </w:pPr>
            <w:r w:rsidRPr="00774FFE">
              <w:t>/* specific class for icon */</w:t>
            </w:r>
          </w:p>
          <w:p w14:paraId="47B05674" w14:textId="77777777" w:rsidR="007F4EDB" w:rsidRPr="00774FFE" w:rsidRDefault="007F4EDB" w:rsidP="00774FFE">
            <w:pPr>
              <w:pStyle w:val="Code"/>
            </w:pPr>
            <w:r w:rsidRPr="00774FFE">
              <w:t>- See style declarations in HTML examples -</w:t>
            </w:r>
          </w:p>
          <w:p w14:paraId="6B2BB3A2" w14:textId="77777777" w:rsidR="00774FFE" w:rsidRDefault="00774FFE" w:rsidP="00774FFE">
            <w:pPr>
              <w:pStyle w:val="Code"/>
            </w:pPr>
          </w:p>
          <w:p w14:paraId="0333C750" w14:textId="27B523D0" w:rsidR="007F4EDB" w:rsidRPr="00774FFE" w:rsidRDefault="007F4EDB" w:rsidP="00774FFE">
            <w:pPr>
              <w:pStyle w:val="Code"/>
              <w:rPr>
                <w:u w:val="single"/>
              </w:rPr>
            </w:pPr>
            <w:r w:rsidRPr="00774FFE">
              <w:rPr>
                <w:u w:val="single"/>
              </w:rPr>
              <w:t>HTML</w:t>
            </w:r>
          </w:p>
          <w:p w14:paraId="7471FDEF" w14:textId="77777777" w:rsidR="007F4EDB" w:rsidRPr="00774FFE" w:rsidRDefault="007F4EDB" w:rsidP="00774FFE">
            <w:pPr>
              <w:pStyle w:val="Code"/>
            </w:pPr>
            <w:r w:rsidRPr="00774FFE">
              <w:t>- Instead of... -</w:t>
            </w:r>
          </w:p>
          <w:p w14:paraId="10CB41CF" w14:textId="77777777" w:rsidR="007F4EDB" w:rsidRPr="00774FFE" w:rsidRDefault="007F4EDB" w:rsidP="00774FFE">
            <w:pPr>
              <w:pStyle w:val="Code"/>
            </w:pPr>
            <w:r w:rsidRPr="00774FFE">
              <w:t>&lt;style&gt;</w:t>
            </w:r>
          </w:p>
          <w:p w14:paraId="60A853F3" w14:textId="77777777" w:rsidR="007F4EDB" w:rsidRPr="00774FFE" w:rsidRDefault="007F4EDB" w:rsidP="00774FFE">
            <w:pPr>
              <w:pStyle w:val="Code"/>
            </w:pPr>
            <w:r w:rsidRPr="00774FFE">
              <w:t>.icon-double-link:before   { content: "\e93e"; }</w:t>
            </w:r>
          </w:p>
          <w:p w14:paraId="34A9827F" w14:textId="77777777" w:rsidR="007F4EDB" w:rsidRPr="00774FFE" w:rsidRDefault="007F4EDB" w:rsidP="00774FFE">
            <w:pPr>
              <w:pStyle w:val="Code"/>
            </w:pPr>
            <w:r w:rsidRPr="00774FFE">
              <w:t>.icon-double-link:after    { content: "\e993"; }</w:t>
            </w:r>
          </w:p>
          <w:p w14:paraId="66000738" w14:textId="77777777" w:rsidR="007F4EDB" w:rsidRPr="00774FFE" w:rsidRDefault="007F4EDB" w:rsidP="00774FFE">
            <w:pPr>
              <w:pStyle w:val="Code"/>
            </w:pPr>
            <w:r w:rsidRPr="00774FFE">
              <w:t>&lt;/style&gt;</w:t>
            </w:r>
          </w:p>
          <w:p w14:paraId="2A21DB51" w14:textId="77777777" w:rsidR="007F4EDB" w:rsidRPr="00774FFE" w:rsidRDefault="007F4EDB" w:rsidP="00774FFE">
            <w:pPr>
              <w:pStyle w:val="Code"/>
            </w:pPr>
          </w:p>
          <w:p w14:paraId="6FE78272" w14:textId="77777777" w:rsidR="007F4EDB" w:rsidRPr="00774FFE" w:rsidRDefault="007F4EDB" w:rsidP="00774FFE">
            <w:pPr>
              <w:pStyle w:val="Code"/>
            </w:pPr>
            <w:r w:rsidRPr="00774FFE">
              <w:t>&lt;a href="email.html" class="icon-double-link"&gt;</w:t>
            </w:r>
          </w:p>
          <w:p w14:paraId="1F844F52" w14:textId="77777777" w:rsidR="007F4EDB" w:rsidRPr="00774FFE" w:rsidRDefault="007F4EDB" w:rsidP="00774FFE">
            <w:pPr>
              <w:pStyle w:val="Code"/>
            </w:pPr>
            <w:r w:rsidRPr="00774FFE">
              <w:t xml:space="preserve">   Email</w:t>
            </w:r>
          </w:p>
          <w:p w14:paraId="31E3B2AA" w14:textId="77777777" w:rsidR="007F4EDB" w:rsidRPr="00774FFE" w:rsidRDefault="007F4EDB" w:rsidP="00774FFE">
            <w:pPr>
              <w:pStyle w:val="Code"/>
            </w:pPr>
            <w:r w:rsidRPr="00774FFE">
              <w:t>&lt;/a&gt;</w:t>
            </w:r>
          </w:p>
          <w:p w14:paraId="438104F7" w14:textId="77777777" w:rsidR="00774FFE" w:rsidRPr="00774FFE" w:rsidRDefault="00774FFE" w:rsidP="00774FFE">
            <w:pPr>
              <w:pStyle w:val="Code"/>
            </w:pPr>
          </w:p>
          <w:p w14:paraId="12EAD36B" w14:textId="56FD03A0" w:rsidR="007F4EDB" w:rsidRPr="00774FFE" w:rsidRDefault="007F4EDB" w:rsidP="00774FFE">
            <w:pPr>
              <w:pStyle w:val="Code"/>
            </w:pPr>
            <w:r w:rsidRPr="00774FFE">
              <w:t>- Do... -</w:t>
            </w:r>
          </w:p>
          <w:p w14:paraId="619870F6" w14:textId="77777777" w:rsidR="007F4EDB" w:rsidRPr="00774FFE" w:rsidRDefault="007F4EDB" w:rsidP="00774FFE">
            <w:pPr>
              <w:pStyle w:val="Code"/>
            </w:pPr>
            <w:r w:rsidRPr="00774FFE">
              <w:t>&lt;style&gt;</w:t>
            </w:r>
          </w:p>
          <w:p w14:paraId="303283D5" w14:textId="77777777" w:rsidR="007F4EDB" w:rsidRPr="00774FFE" w:rsidRDefault="007F4EDB" w:rsidP="00774FFE">
            <w:pPr>
              <w:pStyle w:val="Code"/>
            </w:pPr>
            <w:r w:rsidRPr="00774FFE">
              <w:t>.icon-email:before   { content: "\e93e"; }</w:t>
            </w:r>
          </w:p>
          <w:p w14:paraId="1CF83C87" w14:textId="77777777" w:rsidR="007F4EDB" w:rsidRPr="00774FFE" w:rsidRDefault="007F4EDB" w:rsidP="00774FFE">
            <w:pPr>
              <w:pStyle w:val="Code"/>
            </w:pPr>
            <w:r w:rsidRPr="00774FFE">
              <w:t>.icon-chevron:before {  content: "\e993";  }</w:t>
            </w:r>
          </w:p>
          <w:p w14:paraId="7A36B8B8" w14:textId="77777777" w:rsidR="007F4EDB" w:rsidRPr="00774FFE" w:rsidRDefault="007F4EDB" w:rsidP="00774FFE">
            <w:pPr>
              <w:pStyle w:val="Code"/>
            </w:pPr>
          </w:p>
          <w:p w14:paraId="20595518" w14:textId="77777777" w:rsidR="007F4EDB" w:rsidRPr="00774FFE" w:rsidRDefault="007F4EDB" w:rsidP="00774FFE">
            <w:pPr>
              <w:pStyle w:val="Code"/>
            </w:pPr>
            <w:r w:rsidRPr="00774FFE">
              <w:t>.icon-double-link .icon-chevron  { float: right; margin-left: 1.5rem; }</w:t>
            </w:r>
          </w:p>
          <w:p w14:paraId="1E224313" w14:textId="77777777" w:rsidR="007F4EDB" w:rsidRPr="00774FFE" w:rsidRDefault="007F4EDB" w:rsidP="00774FFE">
            <w:pPr>
              <w:pStyle w:val="Code"/>
            </w:pPr>
            <w:r w:rsidRPr="00774FFE">
              <w:t>&lt;/style&gt;</w:t>
            </w:r>
          </w:p>
          <w:p w14:paraId="23740313" w14:textId="77777777" w:rsidR="007F4EDB" w:rsidRPr="00774FFE" w:rsidRDefault="007F4EDB" w:rsidP="00774FFE">
            <w:pPr>
              <w:pStyle w:val="Code"/>
            </w:pPr>
          </w:p>
          <w:p w14:paraId="34A6BB35" w14:textId="77777777" w:rsidR="007F4EDB" w:rsidRPr="00774FFE" w:rsidRDefault="007F4EDB" w:rsidP="00774FFE">
            <w:pPr>
              <w:pStyle w:val="Code"/>
            </w:pPr>
            <w:r w:rsidRPr="00774FFE">
              <w:t>&lt;a href="email.html" class="icon-double-link"&gt;</w:t>
            </w:r>
          </w:p>
          <w:p w14:paraId="7B68A8C8" w14:textId="77777777" w:rsidR="007F4EDB" w:rsidRPr="00774FFE" w:rsidRDefault="007F4EDB" w:rsidP="00774FFE">
            <w:pPr>
              <w:pStyle w:val="Code"/>
            </w:pPr>
            <w:r w:rsidRPr="00774FFE">
              <w:t xml:space="preserve">   &lt;span class="icon icon-email" role="img" aria-hidden="true"&gt;&lt;/span&gt;</w:t>
            </w:r>
          </w:p>
          <w:p w14:paraId="791FFA43" w14:textId="77777777" w:rsidR="007F4EDB" w:rsidRPr="00774FFE" w:rsidRDefault="007F4EDB" w:rsidP="00774FFE">
            <w:pPr>
              <w:pStyle w:val="Code"/>
            </w:pPr>
            <w:r w:rsidRPr="00774FFE">
              <w:t xml:space="preserve">   &lt;span class="icon icon-chevron" role="img" aria-hidden="true"&gt;&lt;/span&gt;</w:t>
            </w:r>
          </w:p>
          <w:p w14:paraId="5AD0D50C" w14:textId="77777777" w:rsidR="007F4EDB" w:rsidRPr="00774FFE" w:rsidRDefault="007F4EDB" w:rsidP="00774FFE">
            <w:pPr>
              <w:pStyle w:val="Code"/>
            </w:pPr>
            <w:r w:rsidRPr="00774FFE">
              <w:t xml:space="preserve">   Email</w:t>
            </w:r>
          </w:p>
          <w:p w14:paraId="188A1F2E" w14:textId="77777777" w:rsidR="007F4EDB" w:rsidRPr="00774FFE" w:rsidRDefault="007F4EDB" w:rsidP="00774FFE">
            <w:pPr>
              <w:pStyle w:val="Code"/>
            </w:pPr>
            <w:r w:rsidRPr="00774FFE">
              <w:t>&lt;/a&gt;</w:t>
            </w:r>
          </w:p>
          <w:p w14:paraId="1E3FEBDF" w14:textId="77777777" w:rsidR="00774FFE" w:rsidRPr="00774FFE" w:rsidRDefault="00774FFE" w:rsidP="00774FFE">
            <w:pPr>
              <w:pStyle w:val="Code"/>
            </w:pPr>
          </w:p>
          <w:p w14:paraId="18EC787C" w14:textId="47A84A87" w:rsidR="007F4EDB" w:rsidRPr="00774FFE" w:rsidRDefault="007F4EDB" w:rsidP="00774FFE">
            <w:pPr>
              <w:pStyle w:val="Code"/>
              <w:rPr>
                <w:u w:val="single"/>
              </w:rPr>
            </w:pPr>
            <w:r w:rsidRPr="00774FFE">
              <w:rPr>
                <w:u w:val="single"/>
              </w:rPr>
              <w:t>User CSS</w:t>
            </w:r>
          </w:p>
          <w:p w14:paraId="15C19036" w14:textId="77777777" w:rsidR="007F4EDB" w:rsidRPr="00774FFE" w:rsidRDefault="007F4EDB" w:rsidP="00774FFE">
            <w:pPr>
              <w:pStyle w:val="Code"/>
            </w:pPr>
            <w:r w:rsidRPr="00774FFE">
              <w:t>*:not([role="img"]) { font-family: Verdana, sans-serif !important; }</w:t>
            </w:r>
          </w:p>
          <w:p w14:paraId="74C510FB" w14:textId="06973C3A" w:rsidR="00774FFE" w:rsidRDefault="00774FFE" w:rsidP="00DC4FFF">
            <w:pPr>
              <w:jc w:val="both"/>
              <w:rPr>
                <w:rFonts w:cs="Courier New"/>
                <w:sz w:val="20"/>
                <w:szCs w:val="20"/>
              </w:rPr>
            </w:pPr>
          </w:p>
          <w:p w14:paraId="72EE1F9C" w14:textId="75D07E58" w:rsidR="00774FFE" w:rsidRDefault="00774FFE" w:rsidP="00DC4FFF">
            <w:pPr>
              <w:jc w:val="both"/>
              <w:rPr>
                <w:rFonts w:cs="Courier New"/>
                <w:sz w:val="20"/>
                <w:szCs w:val="20"/>
              </w:rPr>
            </w:pPr>
            <w:r>
              <w:rPr>
                <w:rFonts w:cs="Courier New"/>
                <w:b/>
                <w:bCs/>
                <w:i/>
                <w:iCs/>
                <w:sz w:val="20"/>
                <w:szCs w:val="20"/>
              </w:rPr>
              <w:t xml:space="preserve">Testing Procedure </w:t>
            </w:r>
          </w:p>
          <w:p w14:paraId="63571F83" w14:textId="77777777" w:rsidR="00774FFE" w:rsidRPr="00774FFE" w:rsidRDefault="00774FFE" w:rsidP="00774FFE">
            <w:pPr>
              <w:jc w:val="both"/>
              <w:rPr>
                <w:rFonts w:cs="Courier New"/>
                <w:sz w:val="20"/>
                <w:szCs w:val="20"/>
              </w:rPr>
            </w:pPr>
            <w:r w:rsidRPr="00774FFE">
              <w:rPr>
                <w:rFonts w:cs="Courier New"/>
                <w:sz w:val="20"/>
                <w:szCs w:val="20"/>
              </w:rPr>
              <w:t>For each font icon check that:</w:t>
            </w:r>
          </w:p>
          <w:p w14:paraId="2060DA62" w14:textId="77777777" w:rsidR="00774FFE" w:rsidRPr="00774FFE" w:rsidRDefault="00774FFE">
            <w:pPr>
              <w:numPr>
                <w:ilvl w:val="0"/>
                <w:numId w:val="48"/>
              </w:numPr>
              <w:tabs>
                <w:tab w:val="num" w:pos="720"/>
              </w:tabs>
              <w:jc w:val="both"/>
              <w:rPr>
                <w:rFonts w:cs="Courier New"/>
                <w:sz w:val="20"/>
                <w:szCs w:val="20"/>
              </w:rPr>
            </w:pPr>
            <w:r w:rsidRPr="00774FFE">
              <w:rPr>
                <w:rFonts w:cs="Courier New"/>
                <w:sz w:val="20"/>
                <w:szCs w:val="20"/>
              </w:rPr>
              <w:t>The element providing the font icon has </w:t>
            </w:r>
            <w:r w:rsidRPr="00774FFE">
              <w:rPr>
                <w:rStyle w:val="CodeChar"/>
              </w:rPr>
              <w:t>role="img"</w:t>
            </w:r>
            <w:r w:rsidRPr="00774FFE">
              <w:rPr>
                <w:rFonts w:cs="Courier New"/>
                <w:sz w:val="20"/>
                <w:szCs w:val="20"/>
              </w:rPr>
              <w:t>.</w:t>
            </w:r>
          </w:p>
          <w:p w14:paraId="0CE0008D" w14:textId="67744B02" w:rsidR="00774FFE" w:rsidRPr="00AF7D3B" w:rsidRDefault="00774FFE" w:rsidP="00DC4FFF">
            <w:pPr>
              <w:jc w:val="both"/>
              <w:rPr>
                <w:rFonts w:cs="Courier New"/>
                <w:sz w:val="20"/>
                <w:szCs w:val="20"/>
              </w:rPr>
            </w:pPr>
          </w:p>
        </w:tc>
      </w:tr>
    </w:tbl>
    <w:p w14:paraId="512A623A" w14:textId="62073E62" w:rsidR="00DC4FFF" w:rsidRDefault="00DC4FFF" w:rsidP="00DC4FFF">
      <w:pPr>
        <w:jc w:val="both"/>
        <w:rPr>
          <w:rFonts w:cs="Courier New"/>
          <w:szCs w:val="22"/>
        </w:rPr>
      </w:pPr>
    </w:p>
    <w:p w14:paraId="4AF12458" w14:textId="09BD3696" w:rsidR="00DC4FFF" w:rsidRDefault="00DC4FFF" w:rsidP="00DC4FFF">
      <w:pPr>
        <w:jc w:val="both"/>
        <w:rPr>
          <w:rFonts w:cs="Courier New"/>
          <w:szCs w:val="22"/>
        </w:rPr>
      </w:pPr>
      <w:r w:rsidRPr="00DC4FFF">
        <w:rPr>
          <w:rFonts w:cs="Courier New"/>
          <w:b/>
          <w:bCs/>
          <w:szCs w:val="22"/>
        </w:rPr>
        <w:t>Situation B:</w:t>
      </w:r>
      <w:r w:rsidRPr="00DC4FFF">
        <w:rPr>
          <w:rFonts w:cs="Courier New"/>
          <w:szCs w:val="22"/>
        </w:rPr>
        <w:t xml:space="preserve"> The technology in use does NOT provide the semantic structure to make the information and relationships conveyed through presentation programmatically determinable:</w:t>
      </w:r>
    </w:p>
    <w:tbl>
      <w:tblPr>
        <w:tblStyle w:val="TableGrid"/>
        <w:tblW w:w="0" w:type="auto"/>
        <w:tblLook w:val="04A0" w:firstRow="1" w:lastRow="0" w:firstColumn="1" w:lastColumn="0" w:noHBand="0" w:noVBand="1"/>
      </w:tblPr>
      <w:tblGrid>
        <w:gridCol w:w="9350"/>
      </w:tblGrid>
      <w:tr w:rsidR="002334A9" w:rsidRPr="00774FFE" w14:paraId="01EA5A4F" w14:textId="77777777" w:rsidTr="002334A9">
        <w:tc>
          <w:tcPr>
            <w:tcW w:w="9350" w:type="dxa"/>
          </w:tcPr>
          <w:p w14:paraId="0DC553D1" w14:textId="77777777" w:rsidR="002334A9" w:rsidRDefault="00774FFE" w:rsidP="002334A9">
            <w:pPr>
              <w:jc w:val="both"/>
              <w:rPr>
                <w:rFonts w:cs="Courier New"/>
                <w:sz w:val="20"/>
                <w:szCs w:val="20"/>
              </w:rPr>
            </w:pPr>
            <w:r w:rsidRPr="00774FFE">
              <w:rPr>
                <w:rFonts w:cs="Courier New"/>
                <w:sz w:val="20"/>
                <w:szCs w:val="20"/>
                <w:u w:val="single"/>
              </w:rPr>
              <w:t>Technique G117:</w:t>
            </w:r>
            <w:r w:rsidRPr="00774FFE">
              <w:rPr>
                <w:rFonts w:cs="Courier New"/>
                <w:sz w:val="20"/>
                <w:szCs w:val="20"/>
              </w:rPr>
              <w:t xml:space="preserve"> Using text to convey information that is conveyed by variations in presentation of text</w:t>
            </w:r>
          </w:p>
          <w:p w14:paraId="70B95E4F" w14:textId="77777777" w:rsidR="00774FFE" w:rsidRDefault="00774FFE" w:rsidP="002334A9">
            <w:pPr>
              <w:jc w:val="both"/>
              <w:rPr>
                <w:rFonts w:cs="Courier New"/>
                <w:sz w:val="20"/>
                <w:szCs w:val="20"/>
              </w:rPr>
            </w:pPr>
          </w:p>
          <w:p w14:paraId="71FB049B" w14:textId="67FD1150" w:rsidR="00774FFE" w:rsidRDefault="00774FFE" w:rsidP="002334A9">
            <w:pPr>
              <w:jc w:val="both"/>
              <w:rPr>
                <w:rFonts w:cs="Courier New"/>
                <w:sz w:val="20"/>
                <w:szCs w:val="20"/>
              </w:rPr>
            </w:pPr>
            <w:r w:rsidRPr="00774FFE">
              <w:rPr>
                <w:rFonts w:cs="Courier New"/>
                <w:b/>
                <w:bCs/>
                <w:i/>
                <w:iCs/>
                <w:sz w:val="20"/>
                <w:szCs w:val="20"/>
              </w:rPr>
              <w:t xml:space="preserve">Examples </w:t>
            </w:r>
          </w:p>
          <w:p w14:paraId="728E0EFD" w14:textId="1C50EF5A" w:rsidR="00774FFE" w:rsidRDefault="00774FFE" w:rsidP="002334A9">
            <w:pPr>
              <w:jc w:val="both"/>
              <w:rPr>
                <w:rFonts w:cs="Courier New"/>
                <w:sz w:val="20"/>
                <w:szCs w:val="20"/>
              </w:rPr>
            </w:pPr>
            <w:r>
              <w:rPr>
                <w:rFonts w:cs="Courier New"/>
                <w:sz w:val="20"/>
                <w:szCs w:val="20"/>
              </w:rPr>
              <w:t>{See Above}</w:t>
            </w:r>
          </w:p>
          <w:p w14:paraId="67FB0DCF" w14:textId="77777777" w:rsidR="00774FFE" w:rsidRPr="00774FFE" w:rsidRDefault="00774FFE" w:rsidP="002334A9">
            <w:pPr>
              <w:jc w:val="both"/>
              <w:rPr>
                <w:rFonts w:cs="Courier New"/>
                <w:sz w:val="20"/>
                <w:szCs w:val="20"/>
              </w:rPr>
            </w:pPr>
          </w:p>
          <w:p w14:paraId="302442E5" w14:textId="77777777" w:rsidR="00774FFE" w:rsidRDefault="00774FFE" w:rsidP="002334A9">
            <w:pPr>
              <w:jc w:val="both"/>
              <w:rPr>
                <w:rFonts w:cs="Courier New"/>
                <w:sz w:val="20"/>
                <w:szCs w:val="20"/>
              </w:rPr>
            </w:pPr>
            <w:r w:rsidRPr="00774FFE">
              <w:rPr>
                <w:rFonts w:cs="Courier New"/>
                <w:b/>
                <w:bCs/>
                <w:i/>
                <w:iCs/>
                <w:sz w:val="20"/>
                <w:szCs w:val="20"/>
              </w:rPr>
              <w:t>Testing Procedure</w:t>
            </w:r>
            <w:r>
              <w:rPr>
                <w:rFonts w:cs="Courier New"/>
                <w:sz w:val="20"/>
                <w:szCs w:val="20"/>
              </w:rPr>
              <w:t xml:space="preserve"> </w:t>
            </w:r>
          </w:p>
          <w:p w14:paraId="7A272840" w14:textId="77777777" w:rsidR="00774FFE" w:rsidRPr="00774FFE" w:rsidRDefault="00774FFE" w:rsidP="00774FFE">
            <w:pPr>
              <w:jc w:val="both"/>
              <w:rPr>
                <w:rFonts w:cs="Courier New"/>
                <w:sz w:val="20"/>
                <w:szCs w:val="20"/>
              </w:rPr>
            </w:pPr>
            <w:r>
              <w:rPr>
                <w:rFonts w:cs="Courier New"/>
                <w:sz w:val="20"/>
                <w:szCs w:val="20"/>
              </w:rPr>
              <w:t>{See Above}</w:t>
            </w:r>
          </w:p>
          <w:p w14:paraId="0153AB96" w14:textId="254DAE4B" w:rsidR="00774FFE" w:rsidRPr="00774FFE" w:rsidRDefault="00774FFE" w:rsidP="002334A9">
            <w:pPr>
              <w:jc w:val="both"/>
              <w:rPr>
                <w:rFonts w:cs="Courier New"/>
                <w:sz w:val="20"/>
                <w:szCs w:val="20"/>
              </w:rPr>
            </w:pPr>
          </w:p>
        </w:tc>
      </w:tr>
      <w:tr w:rsidR="002334A9" w:rsidRPr="00774FFE" w14:paraId="0830B2CF" w14:textId="77777777" w:rsidTr="002334A9">
        <w:tc>
          <w:tcPr>
            <w:tcW w:w="9350" w:type="dxa"/>
          </w:tcPr>
          <w:p w14:paraId="5AA71734" w14:textId="77777777" w:rsidR="002334A9" w:rsidRPr="00774FFE" w:rsidRDefault="002334A9" w:rsidP="002334A9">
            <w:pPr>
              <w:jc w:val="both"/>
              <w:rPr>
                <w:rFonts w:cs="Courier New"/>
                <w:sz w:val="20"/>
                <w:szCs w:val="20"/>
              </w:rPr>
            </w:pPr>
            <w:r w:rsidRPr="00774FFE">
              <w:rPr>
                <w:rFonts w:cs="Courier New"/>
                <w:sz w:val="20"/>
                <w:szCs w:val="20"/>
              </w:rPr>
              <w:t>Making information and relationships conveyed through presentation programmatically determinable or available in text using the following techniques:</w:t>
            </w:r>
          </w:p>
          <w:tbl>
            <w:tblPr>
              <w:tblStyle w:val="TableGrid"/>
              <w:tblW w:w="0" w:type="auto"/>
              <w:tblLook w:val="04A0" w:firstRow="1" w:lastRow="0" w:firstColumn="1" w:lastColumn="0" w:noHBand="0" w:noVBand="1"/>
            </w:tblPr>
            <w:tblGrid>
              <w:gridCol w:w="9124"/>
            </w:tblGrid>
            <w:tr w:rsidR="002334A9" w:rsidRPr="00774FFE" w14:paraId="6BA72A42" w14:textId="77777777" w:rsidTr="002334A9">
              <w:tc>
                <w:tcPr>
                  <w:tcW w:w="9124" w:type="dxa"/>
                </w:tcPr>
                <w:p w14:paraId="0834A400" w14:textId="2BA142FD" w:rsidR="00774FFE" w:rsidRPr="00774FFE" w:rsidRDefault="00774FFE" w:rsidP="00774FFE">
                  <w:pPr>
                    <w:jc w:val="both"/>
                    <w:rPr>
                      <w:rFonts w:cs="Courier New"/>
                      <w:sz w:val="20"/>
                      <w:szCs w:val="20"/>
                    </w:rPr>
                  </w:pPr>
                  <w:r w:rsidRPr="00774FFE">
                    <w:rPr>
                      <w:rFonts w:cs="Courier New"/>
                      <w:sz w:val="20"/>
                      <w:szCs w:val="20"/>
                      <w:u w:val="single"/>
                    </w:rPr>
                    <w:t>Technique T1:</w:t>
                  </w:r>
                  <w:r>
                    <w:rPr>
                      <w:rFonts w:cs="Courier New"/>
                      <w:sz w:val="20"/>
                      <w:szCs w:val="20"/>
                    </w:rPr>
                    <w:t xml:space="preserve"> </w:t>
                  </w:r>
                  <w:r w:rsidRPr="00774FFE">
                    <w:rPr>
                      <w:rFonts w:cs="Courier New"/>
                      <w:sz w:val="20"/>
                      <w:szCs w:val="20"/>
                    </w:rPr>
                    <w:t>Using standard text formatting conventions for paragraphs</w:t>
                  </w:r>
                  <w:r>
                    <w:rPr>
                      <w:rStyle w:val="FootnoteReference"/>
                      <w:rFonts w:cs="Courier New"/>
                      <w:sz w:val="20"/>
                      <w:szCs w:val="20"/>
                    </w:rPr>
                    <w:footnoteReference w:id="56"/>
                  </w:r>
                </w:p>
                <w:p w14:paraId="17CD117A" w14:textId="77777777" w:rsidR="002334A9" w:rsidRDefault="002334A9" w:rsidP="002334A9">
                  <w:pPr>
                    <w:jc w:val="both"/>
                    <w:rPr>
                      <w:rFonts w:cs="Courier New"/>
                      <w:sz w:val="20"/>
                      <w:szCs w:val="20"/>
                    </w:rPr>
                  </w:pPr>
                </w:p>
                <w:p w14:paraId="4D33AADE" w14:textId="77777777" w:rsidR="00AD1B2D" w:rsidRDefault="00AD1B2D" w:rsidP="002334A9">
                  <w:pPr>
                    <w:jc w:val="both"/>
                    <w:rPr>
                      <w:rFonts w:cs="Courier New"/>
                      <w:sz w:val="20"/>
                      <w:szCs w:val="20"/>
                    </w:rPr>
                  </w:pPr>
                  <w:r>
                    <w:rPr>
                      <w:rFonts w:cs="Courier New"/>
                      <w:b/>
                      <w:bCs/>
                      <w:i/>
                      <w:iCs/>
                      <w:sz w:val="20"/>
                      <w:szCs w:val="20"/>
                    </w:rPr>
                    <w:t>Examples</w:t>
                  </w:r>
                </w:p>
                <w:p w14:paraId="4EC14EDE" w14:textId="77777777" w:rsidR="00AD1B2D" w:rsidRPr="00AD1B2D" w:rsidRDefault="00AD1B2D" w:rsidP="00AD1B2D">
                  <w:pPr>
                    <w:jc w:val="both"/>
                    <w:rPr>
                      <w:rFonts w:cs="Courier New"/>
                      <w:sz w:val="20"/>
                      <w:szCs w:val="20"/>
                    </w:rPr>
                  </w:pPr>
                  <w:r w:rsidRPr="00AD1B2D">
                    <w:rPr>
                      <w:rFonts w:cs="Courier New"/>
                      <w:sz w:val="20"/>
                      <w:szCs w:val="20"/>
                    </w:rPr>
                    <w:t>Two paragraphs. Each starts and ends with a blank line.</w:t>
                  </w:r>
                </w:p>
                <w:p w14:paraId="68FB8CC3" w14:textId="77777777" w:rsidR="00AD1B2D" w:rsidRPr="00AD1B2D" w:rsidRDefault="00AD1B2D" w:rsidP="00AD1B2D">
                  <w:pPr>
                    <w:jc w:val="both"/>
                    <w:rPr>
                      <w:rFonts w:cs="Courier New"/>
                      <w:sz w:val="20"/>
                      <w:szCs w:val="20"/>
                    </w:rPr>
                  </w:pP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r w:rsidRPr="00AD1B2D">
                    <w:rPr>
                      <w:rFonts w:cs="Courier New"/>
                      <w:sz w:val="20"/>
                      <w:szCs w:val="20"/>
                    </w:rPr>
                    <w:tab/>
                  </w:r>
                </w:p>
                <w:p w14:paraId="1554072F" w14:textId="77777777" w:rsidR="00AD1B2D" w:rsidRPr="00AD1B2D" w:rsidRDefault="00AD1B2D" w:rsidP="00AD1B2D">
                  <w:pPr>
                    <w:pStyle w:val="Code"/>
                  </w:pPr>
                  <w:r w:rsidRPr="00AD1B2D">
                    <w:t>This is the first sentence in this</w:t>
                  </w:r>
                </w:p>
                <w:p w14:paraId="53A45098" w14:textId="77777777" w:rsidR="00AD1B2D" w:rsidRPr="00AD1B2D" w:rsidRDefault="00AD1B2D" w:rsidP="00AD1B2D">
                  <w:pPr>
                    <w:pStyle w:val="Code"/>
                  </w:pPr>
                  <w:r w:rsidRPr="00AD1B2D">
                    <w:t>paragraph. Paragraphs may be long</w:t>
                  </w:r>
                </w:p>
                <w:p w14:paraId="61B4ABBC" w14:textId="77777777" w:rsidR="00AD1B2D" w:rsidRPr="00AD1B2D" w:rsidRDefault="00AD1B2D" w:rsidP="00AD1B2D">
                  <w:pPr>
                    <w:pStyle w:val="Code"/>
                  </w:pPr>
                  <w:r w:rsidRPr="00AD1B2D">
                    <w:t>or short.</w:t>
                  </w:r>
                </w:p>
                <w:p w14:paraId="6B2D474D" w14:textId="77777777" w:rsidR="00AD1B2D" w:rsidRPr="00AD1B2D" w:rsidRDefault="00AD1B2D" w:rsidP="00AD1B2D">
                  <w:pPr>
                    <w:pStyle w:val="Code"/>
                  </w:pPr>
                  <w:r w:rsidRPr="00AD1B2D">
                    <w:t xml:space="preserve">   </w:t>
                  </w:r>
                </w:p>
                <w:p w14:paraId="4315466A" w14:textId="77777777" w:rsidR="00AD1B2D" w:rsidRPr="00AD1B2D" w:rsidRDefault="00AD1B2D" w:rsidP="00AD1B2D">
                  <w:pPr>
                    <w:pStyle w:val="Code"/>
                  </w:pPr>
                  <w:r w:rsidRPr="00AD1B2D">
                    <w:t xml:space="preserve">    In this paragraph the first line is</w:t>
                  </w:r>
                </w:p>
                <w:p w14:paraId="223B2AA6" w14:textId="77777777" w:rsidR="00AD1B2D" w:rsidRPr="00AD1B2D" w:rsidRDefault="00AD1B2D" w:rsidP="00AD1B2D">
                  <w:pPr>
                    <w:pStyle w:val="Code"/>
                  </w:pPr>
                  <w:r w:rsidRPr="00AD1B2D">
                    <w:t>indented. Indented and non-indented</w:t>
                  </w:r>
                </w:p>
                <w:p w14:paraId="52DFE97C" w14:textId="77777777" w:rsidR="00AD1B2D" w:rsidRPr="00AD1B2D" w:rsidRDefault="00AD1B2D" w:rsidP="00AD1B2D">
                  <w:pPr>
                    <w:pStyle w:val="Code"/>
                  </w:pPr>
                  <w:r w:rsidRPr="00AD1B2D">
                    <w:t>sentences are allowed. White space within</w:t>
                  </w:r>
                </w:p>
                <w:p w14:paraId="730D2950" w14:textId="77777777" w:rsidR="00AD1B2D" w:rsidRPr="00AD1B2D" w:rsidRDefault="00AD1B2D" w:rsidP="00AD1B2D">
                  <w:pPr>
                    <w:pStyle w:val="Code"/>
                  </w:pPr>
                  <w:r w:rsidRPr="00AD1B2D">
                    <w:t>the paragraph lines is ignored in</w:t>
                  </w:r>
                </w:p>
                <w:p w14:paraId="5AF6D826" w14:textId="77777777" w:rsidR="00AD1B2D" w:rsidRPr="00AD1B2D" w:rsidRDefault="00AD1B2D" w:rsidP="00AD1B2D">
                  <w:pPr>
                    <w:pStyle w:val="Code"/>
                  </w:pPr>
                  <w:r w:rsidRPr="00AD1B2D">
                    <w:t>defining paragraphs. Only completely blank</w:t>
                  </w:r>
                </w:p>
                <w:p w14:paraId="4ACF0DD5" w14:textId="77777777" w:rsidR="00AD1B2D" w:rsidRPr="00AD1B2D" w:rsidRDefault="00AD1B2D" w:rsidP="00AD1B2D">
                  <w:pPr>
                    <w:pStyle w:val="Code"/>
                  </w:pPr>
                  <w:r w:rsidRPr="00AD1B2D">
                    <w:t>lines are significant.</w:t>
                  </w:r>
                </w:p>
                <w:p w14:paraId="76CE6DE6" w14:textId="77777777" w:rsidR="00AD1B2D" w:rsidRDefault="00AD1B2D" w:rsidP="002334A9">
                  <w:pPr>
                    <w:jc w:val="both"/>
                    <w:rPr>
                      <w:rFonts w:cs="Courier New"/>
                      <w:sz w:val="20"/>
                      <w:szCs w:val="20"/>
                    </w:rPr>
                  </w:pPr>
                </w:p>
                <w:p w14:paraId="6E21CDD6" w14:textId="77777777" w:rsidR="00AD1B2D" w:rsidRDefault="00AD1B2D" w:rsidP="002334A9">
                  <w:pPr>
                    <w:jc w:val="both"/>
                    <w:rPr>
                      <w:rFonts w:cs="Courier New"/>
                      <w:sz w:val="20"/>
                      <w:szCs w:val="20"/>
                    </w:rPr>
                  </w:pPr>
                  <w:r w:rsidRPr="00AD1B2D">
                    <w:rPr>
                      <w:rFonts w:cs="Courier New"/>
                      <w:b/>
                      <w:bCs/>
                      <w:i/>
                      <w:iCs/>
                      <w:sz w:val="20"/>
                      <w:szCs w:val="20"/>
                    </w:rPr>
                    <w:t xml:space="preserve">Testing Procedures </w:t>
                  </w:r>
                </w:p>
                <w:p w14:paraId="306375E8" w14:textId="77777777" w:rsidR="00AD1B2D" w:rsidRPr="00AD1B2D" w:rsidRDefault="00AD1B2D" w:rsidP="00AD1B2D">
                  <w:pPr>
                    <w:jc w:val="both"/>
                    <w:rPr>
                      <w:rFonts w:cs="Courier New"/>
                      <w:sz w:val="20"/>
                      <w:szCs w:val="20"/>
                    </w:rPr>
                  </w:pPr>
                  <w:r w:rsidRPr="00AD1B2D">
                    <w:rPr>
                      <w:rFonts w:cs="Courier New"/>
                      <w:sz w:val="20"/>
                      <w:szCs w:val="20"/>
                    </w:rPr>
                    <w:t>For each paragraph:</w:t>
                  </w:r>
                </w:p>
                <w:p w14:paraId="72AF1EAB"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preceded by exactly one blank line, or that the paragraph is the first content in the Web page</w:t>
                  </w:r>
                </w:p>
                <w:p w14:paraId="43387AB6"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the paragraph is followed by at least one blank line, or that the paragraph is the last content in the Web page.</w:t>
                  </w:r>
                </w:p>
                <w:p w14:paraId="68C863DE" w14:textId="77777777" w:rsidR="00AD1B2D" w:rsidRPr="00AD1B2D" w:rsidRDefault="00AD1B2D">
                  <w:pPr>
                    <w:numPr>
                      <w:ilvl w:val="0"/>
                      <w:numId w:val="49"/>
                    </w:numPr>
                    <w:tabs>
                      <w:tab w:val="num" w:pos="720"/>
                    </w:tabs>
                    <w:jc w:val="both"/>
                    <w:rPr>
                      <w:rFonts w:cs="Courier New"/>
                      <w:sz w:val="20"/>
                      <w:szCs w:val="20"/>
                    </w:rPr>
                  </w:pPr>
                  <w:r w:rsidRPr="00AD1B2D">
                    <w:rPr>
                      <w:rFonts w:cs="Courier New"/>
                      <w:sz w:val="20"/>
                      <w:szCs w:val="20"/>
                    </w:rPr>
                    <w:t>Check that no paragraph contains any blank lines</w:t>
                  </w:r>
                </w:p>
                <w:p w14:paraId="386DE997" w14:textId="03EE7597" w:rsidR="00AD1B2D" w:rsidRPr="00AD1B2D" w:rsidRDefault="00AD1B2D" w:rsidP="002334A9">
                  <w:pPr>
                    <w:jc w:val="both"/>
                    <w:rPr>
                      <w:rFonts w:cs="Courier New"/>
                      <w:sz w:val="20"/>
                      <w:szCs w:val="20"/>
                    </w:rPr>
                  </w:pPr>
                </w:p>
              </w:tc>
            </w:tr>
            <w:tr w:rsidR="002334A9" w:rsidRPr="00774FFE" w14:paraId="1B092C4B" w14:textId="77777777" w:rsidTr="002334A9">
              <w:tc>
                <w:tcPr>
                  <w:tcW w:w="9124" w:type="dxa"/>
                </w:tcPr>
                <w:p w14:paraId="671AE68D" w14:textId="02B8F8D6" w:rsidR="00774FFE" w:rsidRPr="00774FFE" w:rsidRDefault="00774FFE" w:rsidP="00774FFE">
                  <w:pPr>
                    <w:jc w:val="both"/>
                    <w:rPr>
                      <w:rFonts w:cs="Courier New"/>
                      <w:sz w:val="20"/>
                      <w:szCs w:val="20"/>
                    </w:rPr>
                  </w:pPr>
                  <w:r w:rsidRPr="00774FFE">
                    <w:rPr>
                      <w:rFonts w:cs="Courier New"/>
                      <w:sz w:val="20"/>
                      <w:szCs w:val="20"/>
                      <w:u w:val="single"/>
                    </w:rPr>
                    <w:t>Technique T2:</w:t>
                  </w:r>
                  <w:r>
                    <w:rPr>
                      <w:rFonts w:cs="Courier New"/>
                      <w:sz w:val="20"/>
                      <w:szCs w:val="20"/>
                    </w:rPr>
                    <w:t xml:space="preserve"> </w:t>
                  </w:r>
                  <w:r w:rsidRPr="00774FFE">
                    <w:rPr>
                      <w:rFonts w:cs="Courier New"/>
                      <w:sz w:val="20"/>
                      <w:szCs w:val="20"/>
                    </w:rPr>
                    <w:t>Using standard text formatting conventions for lists</w:t>
                  </w:r>
                  <w:r>
                    <w:rPr>
                      <w:rStyle w:val="FootnoteReference"/>
                      <w:rFonts w:cs="Courier New"/>
                      <w:sz w:val="20"/>
                      <w:szCs w:val="20"/>
                    </w:rPr>
                    <w:footnoteReference w:id="57"/>
                  </w:r>
                </w:p>
                <w:p w14:paraId="61FC2F1A" w14:textId="77777777" w:rsidR="002334A9" w:rsidRDefault="002334A9" w:rsidP="002334A9">
                  <w:pPr>
                    <w:jc w:val="both"/>
                    <w:rPr>
                      <w:rFonts w:cs="Courier New"/>
                      <w:sz w:val="20"/>
                      <w:szCs w:val="20"/>
                    </w:rPr>
                  </w:pPr>
                </w:p>
                <w:p w14:paraId="0A517289" w14:textId="31F83C18" w:rsidR="00924392" w:rsidRPr="00924392" w:rsidRDefault="00924392" w:rsidP="00924392">
                  <w:pPr>
                    <w:jc w:val="both"/>
                    <w:rPr>
                      <w:rFonts w:cs="Courier New"/>
                      <w:b/>
                      <w:bCs/>
                      <w:i/>
                      <w:iCs/>
                      <w:sz w:val="20"/>
                      <w:szCs w:val="20"/>
                    </w:rPr>
                  </w:pPr>
                  <w:r w:rsidRPr="00924392">
                    <w:rPr>
                      <w:rFonts w:cs="Courier New"/>
                      <w:b/>
                      <w:bCs/>
                      <w:i/>
                      <w:iCs/>
                      <w:sz w:val="20"/>
                      <w:szCs w:val="20"/>
                    </w:rPr>
                    <w:t>Example 1: Unordered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2E985D07" w14:textId="254EF31B" w:rsidR="00924392" w:rsidRPr="00924392" w:rsidRDefault="00924392" w:rsidP="00924392">
                  <w:pPr>
                    <w:pStyle w:val="Code"/>
                  </w:pPr>
                  <w:r w:rsidRPr="00924392">
                    <w:t>- unordered list item</w:t>
                  </w:r>
                </w:p>
                <w:p w14:paraId="74F7CFE0" w14:textId="4E8EC8D2" w:rsidR="00924392" w:rsidRPr="00924392" w:rsidRDefault="00924392" w:rsidP="00924392">
                  <w:pPr>
                    <w:pStyle w:val="Code"/>
                  </w:pPr>
                  <w:r w:rsidRPr="00924392">
                    <w:t>- unordered list item</w:t>
                  </w:r>
                </w:p>
                <w:p w14:paraId="61EEAB1A" w14:textId="77777777" w:rsidR="00924392" w:rsidRPr="00924392" w:rsidRDefault="00924392" w:rsidP="00924392">
                  <w:pPr>
                    <w:pStyle w:val="Code"/>
                  </w:pPr>
                  <w:r w:rsidRPr="00924392">
                    <w:t>- unordered list item</w:t>
                  </w:r>
                </w:p>
                <w:p w14:paraId="1C26DF7C" w14:textId="77777777" w:rsidR="00924392" w:rsidRPr="00924392" w:rsidRDefault="00924392" w:rsidP="00924392">
                  <w:pPr>
                    <w:jc w:val="both"/>
                    <w:rPr>
                      <w:rFonts w:cs="Courier New"/>
                      <w:sz w:val="20"/>
                      <w:szCs w:val="20"/>
                    </w:rPr>
                  </w:pPr>
                </w:p>
                <w:p w14:paraId="4C529771" w14:textId="03F1C355" w:rsidR="00924392" w:rsidRPr="00924392" w:rsidRDefault="00924392" w:rsidP="00924392">
                  <w:pPr>
                    <w:jc w:val="both"/>
                    <w:rPr>
                      <w:rFonts w:cs="Courier New"/>
                      <w:b/>
                      <w:bCs/>
                      <w:i/>
                      <w:iCs/>
                      <w:sz w:val="20"/>
                      <w:szCs w:val="20"/>
                    </w:rPr>
                  </w:pPr>
                  <w:r w:rsidRPr="00924392">
                    <w:rPr>
                      <w:rFonts w:cs="Courier New"/>
                      <w:b/>
                      <w:bCs/>
                      <w:i/>
                      <w:iCs/>
                      <w:sz w:val="20"/>
                      <w:szCs w:val="20"/>
                    </w:rPr>
                    <w:t>Example 2: Numeric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F2C9D32" w14:textId="4CE3BE2E" w:rsidR="00924392" w:rsidRPr="00924392" w:rsidRDefault="00924392" w:rsidP="00924392">
                  <w:pPr>
                    <w:pStyle w:val="Code"/>
                  </w:pPr>
                  <w:r w:rsidRPr="00924392">
                    <w:t>1. Ordered list item</w:t>
                  </w:r>
                </w:p>
                <w:p w14:paraId="59730FFF" w14:textId="21E33A8E" w:rsidR="00924392" w:rsidRPr="00924392" w:rsidRDefault="00924392" w:rsidP="00924392">
                  <w:pPr>
                    <w:pStyle w:val="Code"/>
                  </w:pPr>
                  <w:r w:rsidRPr="00924392">
                    <w:t>2. Ordered list item</w:t>
                  </w:r>
                </w:p>
                <w:p w14:paraId="2E397EE8" w14:textId="77777777" w:rsidR="00924392" w:rsidRPr="00924392" w:rsidRDefault="00924392" w:rsidP="00924392">
                  <w:pPr>
                    <w:pStyle w:val="Code"/>
                  </w:pPr>
                  <w:r w:rsidRPr="00924392">
                    <w:t>3. Ordered list item</w:t>
                  </w:r>
                </w:p>
                <w:p w14:paraId="6EC658E1" w14:textId="77777777" w:rsidR="00924392" w:rsidRPr="00924392" w:rsidRDefault="00924392" w:rsidP="00924392">
                  <w:pPr>
                    <w:jc w:val="both"/>
                    <w:rPr>
                      <w:rFonts w:cs="Courier New"/>
                      <w:sz w:val="20"/>
                      <w:szCs w:val="20"/>
                    </w:rPr>
                  </w:pPr>
                </w:p>
                <w:p w14:paraId="7863009C" w14:textId="201CA0BA" w:rsidR="00924392" w:rsidRPr="00924392" w:rsidRDefault="00924392" w:rsidP="00924392">
                  <w:pPr>
                    <w:jc w:val="both"/>
                    <w:rPr>
                      <w:rFonts w:cs="Courier New"/>
                      <w:b/>
                      <w:bCs/>
                      <w:i/>
                      <w:iCs/>
                      <w:sz w:val="20"/>
                      <w:szCs w:val="20"/>
                    </w:rPr>
                  </w:pPr>
                  <w:r w:rsidRPr="00924392">
                    <w:rPr>
                      <w:rFonts w:cs="Courier New"/>
                      <w:b/>
                      <w:bCs/>
                      <w:i/>
                      <w:iCs/>
                      <w:sz w:val="20"/>
                      <w:szCs w:val="20"/>
                    </w:rPr>
                    <w:t>Example 3: Roman numeral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7BB653CE" w14:textId="38D2B28A" w:rsidR="00924392" w:rsidRPr="00924392" w:rsidRDefault="00924392" w:rsidP="00924392">
                  <w:pPr>
                    <w:pStyle w:val="Code"/>
                  </w:pPr>
                  <w:r w:rsidRPr="00924392">
                    <w:t>i.   Ordered list item</w:t>
                  </w:r>
                </w:p>
                <w:p w14:paraId="250B3C0A" w14:textId="671CE7D4" w:rsidR="00924392" w:rsidRPr="00924392" w:rsidRDefault="00924392" w:rsidP="00924392">
                  <w:pPr>
                    <w:pStyle w:val="Code"/>
                  </w:pPr>
                  <w:r w:rsidRPr="00924392">
                    <w:t>ii.  Ordered list item</w:t>
                  </w:r>
                </w:p>
                <w:p w14:paraId="3070C0C4" w14:textId="41FBE6BC" w:rsidR="00924392" w:rsidRPr="00924392" w:rsidRDefault="00924392" w:rsidP="00924392">
                  <w:pPr>
                    <w:pStyle w:val="Code"/>
                  </w:pPr>
                  <w:r w:rsidRPr="00924392">
                    <w:t>iii. Ordered list item</w:t>
                  </w:r>
                </w:p>
                <w:p w14:paraId="709FF6B7" w14:textId="77777777" w:rsidR="00924392" w:rsidRPr="00924392" w:rsidRDefault="00924392" w:rsidP="00924392">
                  <w:pPr>
                    <w:pStyle w:val="Code"/>
                  </w:pPr>
                  <w:r w:rsidRPr="00924392">
                    <w:t>iv.  Ordered list item</w:t>
                  </w:r>
                </w:p>
                <w:p w14:paraId="43C8D0AD" w14:textId="77777777" w:rsidR="00924392" w:rsidRPr="00924392" w:rsidRDefault="00924392" w:rsidP="00924392">
                  <w:pPr>
                    <w:jc w:val="both"/>
                    <w:rPr>
                      <w:rFonts w:cs="Courier New"/>
                      <w:sz w:val="20"/>
                      <w:szCs w:val="20"/>
                    </w:rPr>
                  </w:pPr>
                </w:p>
                <w:p w14:paraId="65B3DA66" w14:textId="77CF9A80" w:rsidR="00924392" w:rsidRPr="00924392" w:rsidRDefault="00924392" w:rsidP="00924392">
                  <w:pPr>
                    <w:jc w:val="both"/>
                    <w:rPr>
                      <w:rFonts w:cs="Courier New"/>
                      <w:b/>
                      <w:bCs/>
                      <w:i/>
                      <w:iCs/>
                      <w:sz w:val="20"/>
                      <w:szCs w:val="20"/>
                    </w:rPr>
                  </w:pPr>
                  <w:r w:rsidRPr="00924392">
                    <w:rPr>
                      <w:rFonts w:cs="Courier New"/>
                      <w:b/>
                      <w:bCs/>
                      <w:i/>
                      <w:iCs/>
                      <w:sz w:val="20"/>
                      <w:szCs w:val="20"/>
                    </w:rPr>
                    <w:t>Example 4: Alphabetic ordered list</w:t>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r w:rsidRPr="00924392">
                    <w:rPr>
                      <w:rFonts w:cs="Courier New"/>
                      <w:i/>
                      <w:iCs/>
                      <w:sz w:val="20"/>
                      <w:szCs w:val="20"/>
                    </w:rPr>
                    <w:tab/>
                  </w:r>
                </w:p>
                <w:p w14:paraId="6BBDCE4A" w14:textId="7AABDC22" w:rsidR="00924392" w:rsidRPr="00924392" w:rsidRDefault="00924392" w:rsidP="00924392">
                  <w:pPr>
                    <w:pStyle w:val="Code"/>
                  </w:pPr>
                  <w:r w:rsidRPr="00924392">
                    <w:t>A) Ordered list item</w:t>
                  </w:r>
                </w:p>
                <w:p w14:paraId="6EEA52AC" w14:textId="74F72078" w:rsidR="00924392" w:rsidRPr="00924392" w:rsidRDefault="00924392" w:rsidP="00924392">
                  <w:pPr>
                    <w:pStyle w:val="Code"/>
                  </w:pPr>
                  <w:r w:rsidRPr="00924392">
                    <w:t>B) Ordered list item</w:t>
                  </w:r>
                </w:p>
                <w:p w14:paraId="2E7278B6" w14:textId="77777777" w:rsidR="00924392" w:rsidRPr="00924392" w:rsidRDefault="00924392" w:rsidP="00924392">
                  <w:pPr>
                    <w:pStyle w:val="Code"/>
                  </w:pPr>
                  <w:r w:rsidRPr="00924392">
                    <w:t>C) Ordered list item</w:t>
                  </w:r>
                </w:p>
                <w:p w14:paraId="110B8979" w14:textId="02A5AAC5" w:rsidR="00AD1B2D" w:rsidRDefault="00AD1B2D" w:rsidP="002334A9">
                  <w:pPr>
                    <w:jc w:val="both"/>
                    <w:rPr>
                      <w:rFonts w:cs="Courier New"/>
                      <w:sz w:val="20"/>
                      <w:szCs w:val="20"/>
                    </w:rPr>
                  </w:pPr>
                </w:p>
                <w:p w14:paraId="289509CE" w14:textId="6EBD8837" w:rsidR="00AD1B2D" w:rsidRDefault="00AD1B2D" w:rsidP="002334A9">
                  <w:pPr>
                    <w:jc w:val="both"/>
                    <w:rPr>
                      <w:rFonts w:cs="Courier New"/>
                      <w:sz w:val="20"/>
                      <w:szCs w:val="20"/>
                    </w:rPr>
                  </w:pPr>
                  <w:r>
                    <w:rPr>
                      <w:rFonts w:cs="Courier New"/>
                      <w:b/>
                      <w:bCs/>
                      <w:i/>
                      <w:iCs/>
                      <w:sz w:val="20"/>
                      <w:szCs w:val="20"/>
                    </w:rPr>
                    <w:t xml:space="preserve">Testing Procedure </w:t>
                  </w:r>
                </w:p>
                <w:p w14:paraId="20B8523C" w14:textId="77777777" w:rsidR="00924392" w:rsidRPr="00924392" w:rsidRDefault="00924392" w:rsidP="00924392">
                  <w:pPr>
                    <w:jc w:val="both"/>
                    <w:rPr>
                      <w:rFonts w:cs="Courier New"/>
                      <w:sz w:val="20"/>
                      <w:szCs w:val="20"/>
                    </w:rPr>
                  </w:pPr>
                  <w:r w:rsidRPr="00924392">
                    <w:rPr>
                      <w:rFonts w:cs="Courier New"/>
                      <w:sz w:val="20"/>
                      <w:szCs w:val="20"/>
                    </w:rPr>
                    <w:t>For each list in the text content</w:t>
                  </w:r>
                </w:p>
                <w:p w14:paraId="5A3781C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each list item is a paragraph that starts with a label</w:t>
                  </w:r>
                </w:p>
                <w:p w14:paraId="1E7B12DA"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list contains no lines that are not list items</w:t>
                  </w:r>
                </w:p>
                <w:p w14:paraId="728F0152"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all list items in a list use the same style label</w:t>
                  </w:r>
                </w:p>
                <w:p w14:paraId="7332959B"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ordered lists are in sequential order</w:t>
                  </w:r>
                </w:p>
                <w:p w14:paraId="76A24E05" w14:textId="77777777" w:rsidR="00924392" w:rsidRPr="00924392" w:rsidRDefault="00924392">
                  <w:pPr>
                    <w:numPr>
                      <w:ilvl w:val="0"/>
                      <w:numId w:val="50"/>
                    </w:numPr>
                    <w:tabs>
                      <w:tab w:val="num" w:pos="720"/>
                    </w:tabs>
                    <w:jc w:val="both"/>
                    <w:rPr>
                      <w:rFonts w:cs="Courier New"/>
                      <w:sz w:val="20"/>
                      <w:szCs w:val="20"/>
                    </w:rPr>
                  </w:pPr>
                  <w:r w:rsidRPr="00924392">
                    <w:rPr>
                      <w:rFonts w:cs="Courier New"/>
                      <w:sz w:val="20"/>
                      <w:szCs w:val="20"/>
                    </w:rPr>
                    <w:t>Check that the labels in each unordered list are the same</w:t>
                  </w:r>
                </w:p>
                <w:p w14:paraId="781F947F" w14:textId="77777777" w:rsidR="00AD1B2D" w:rsidRPr="00AD1B2D" w:rsidRDefault="00AD1B2D" w:rsidP="002334A9">
                  <w:pPr>
                    <w:jc w:val="both"/>
                    <w:rPr>
                      <w:rFonts w:cs="Courier New"/>
                      <w:sz w:val="20"/>
                      <w:szCs w:val="20"/>
                    </w:rPr>
                  </w:pPr>
                </w:p>
                <w:p w14:paraId="070D0F1B" w14:textId="22A7D7C2" w:rsidR="00AD1B2D" w:rsidRPr="00774FFE" w:rsidRDefault="00AD1B2D" w:rsidP="002334A9">
                  <w:pPr>
                    <w:jc w:val="both"/>
                    <w:rPr>
                      <w:rFonts w:cs="Courier New"/>
                      <w:sz w:val="20"/>
                      <w:szCs w:val="20"/>
                    </w:rPr>
                  </w:pPr>
                </w:p>
              </w:tc>
            </w:tr>
            <w:tr w:rsidR="002334A9" w:rsidRPr="00774FFE" w14:paraId="55A2D5F0" w14:textId="77777777" w:rsidTr="002334A9">
              <w:tc>
                <w:tcPr>
                  <w:tcW w:w="9124" w:type="dxa"/>
                </w:tcPr>
                <w:p w14:paraId="2E07A8A0" w14:textId="7EE68037" w:rsidR="00774FFE" w:rsidRPr="00774FFE" w:rsidRDefault="00774FFE" w:rsidP="00774FFE">
                  <w:pPr>
                    <w:jc w:val="both"/>
                    <w:rPr>
                      <w:rFonts w:cs="Courier New"/>
                      <w:sz w:val="20"/>
                      <w:szCs w:val="20"/>
                    </w:rPr>
                  </w:pPr>
                  <w:r w:rsidRPr="00774FFE">
                    <w:rPr>
                      <w:rFonts w:cs="Courier New"/>
                      <w:sz w:val="20"/>
                      <w:szCs w:val="20"/>
                      <w:u w:val="single"/>
                    </w:rPr>
                    <w:t>Technique T3</w:t>
                  </w:r>
                  <w:r w:rsidRPr="00774FFE">
                    <w:rPr>
                      <w:rFonts w:cs="Courier New"/>
                      <w:sz w:val="20"/>
                      <w:szCs w:val="20"/>
                    </w:rPr>
                    <w:t>:</w:t>
                  </w:r>
                  <w:r>
                    <w:rPr>
                      <w:rFonts w:cs="Courier New"/>
                      <w:sz w:val="20"/>
                      <w:szCs w:val="20"/>
                    </w:rPr>
                    <w:t xml:space="preserve"> </w:t>
                  </w:r>
                  <w:r w:rsidRPr="00774FFE">
                    <w:rPr>
                      <w:rFonts w:cs="Courier New"/>
                      <w:sz w:val="20"/>
                      <w:szCs w:val="20"/>
                    </w:rPr>
                    <w:t>Using standard text formatting conventions for headings</w:t>
                  </w:r>
                  <w:r>
                    <w:rPr>
                      <w:rStyle w:val="FootnoteReference"/>
                      <w:rFonts w:cs="Courier New"/>
                      <w:sz w:val="20"/>
                      <w:szCs w:val="20"/>
                    </w:rPr>
                    <w:footnoteReference w:id="58"/>
                  </w:r>
                </w:p>
                <w:p w14:paraId="22545D14" w14:textId="77777777" w:rsidR="002334A9" w:rsidRDefault="00061D44" w:rsidP="00061D44">
                  <w:pPr>
                    <w:tabs>
                      <w:tab w:val="left" w:pos="2373"/>
                    </w:tabs>
                    <w:jc w:val="both"/>
                    <w:rPr>
                      <w:rFonts w:cs="Courier New"/>
                      <w:sz w:val="20"/>
                      <w:szCs w:val="20"/>
                    </w:rPr>
                  </w:pPr>
                  <w:r>
                    <w:rPr>
                      <w:rFonts w:cs="Courier New"/>
                      <w:sz w:val="20"/>
                      <w:szCs w:val="20"/>
                    </w:rPr>
                    <w:tab/>
                  </w:r>
                </w:p>
                <w:p w14:paraId="69509E97" w14:textId="678049A5"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Example </w:t>
                  </w:r>
                </w:p>
                <w:p w14:paraId="13F9FE5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 paragraph is followed by two blank lines, then a heading, then one blank line, then another paragraph:</w:t>
                  </w:r>
                </w:p>
                <w:p w14:paraId="789E3387"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r w:rsidRPr="00061D44">
                    <w:rPr>
                      <w:rFonts w:cs="Courier New"/>
                      <w:sz w:val="20"/>
                      <w:szCs w:val="20"/>
                    </w:rPr>
                    <w:tab/>
                  </w:r>
                </w:p>
                <w:p w14:paraId="682BB488" w14:textId="77777777" w:rsidR="00061D44" w:rsidRPr="00061D44" w:rsidRDefault="00061D44" w:rsidP="00061D44">
                  <w:pPr>
                    <w:pStyle w:val="Code"/>
                  </w:pPr>
                  <w:r w:rsidRPr="00061D44">
                    <w:t>...this is the end of paragraph 1.</w:t>
                  </w:r>
                </w:p>
                <w:p w14:paraId="4243E159" w14:textId="77777777" w:rsidR="00061D44" w:rsidRPr="00061D44" w:rsidRDefault="00061D44" w:rsidP="00061D44">
                  <w:pPr>
                    <w:pStyle w:val="Code"/>
                  </w:pPr>
                </w:p>
                <w:p w14:paraId="4128E9E0" w14:textId="77777777" w:rsidR="00061D44" w:rsidRPr="00061D44" w:rsidRDefault="00061D44" w:rsidP="00061D44">
                  <w:pPr>
                    <w:pStyle w:val="Code"/>
                  </w:pPr>
                  <w:r w:rsidRPr="00061D44">
                    <w:t>The Text of the Heading</w:t>
                  </w:r>
                </w:p>
                <w:p w14:paraId="59A10858" w14:textId="77777777" w:rsidR="00061D44" w:rsidRPr="00061D44" w:rsidRDefault="00061D44" w:rsidP="00061D44">
                  <w:pPr>
                    <w:pStyle w:val="Code"/>
                  </w:pPr>
                </w:p>
                <w:p w14:paraId="11CA0D3C" w14:textId="77777777" w:rsidR="00061D44" w:rsidRPr="00061D44" w:rsidRDefault="00061D44" w:rsidP="00061D44">
                  <w:pPr>
                    <w:pStyle w:val="Code"/>
                  </w:pPr>
                  <w:r w:rsidRPr="00061D44">
                    <w:t>This is the beginning of paragraph 2.</w:t>
                  </w:r>
                </w:p>
                <w:p w14:paraId="3F9639AD" w14:textId="3D3A58B7" w:rsidR="00061D44" w:rsidRDefault="00061D44" w:rsidP="00061D44">
                  <w:pPr>
                    <w:tabs>
                      <w:tab w:val="left" w:pos="2373"/>
                    </w:tabs>
                    <w:jc w:val="both"/>
                    <w:rPr>
                      <w:rFonts w:cs="Courier New"/>
                      <w:sz w:val="20"/>
                      <w:szCs w:val="20"/>
                    </w:rPr>
                  </w:pPr>
                </w:p>
                <w:p w14:paraId="026A4931" w14:textId="56F96F30" w:rsidR="00061D44" w:rsidRPr="00061D44" w:rsidRDefault="00061D44" w:rsidP="00061D44">
                  <w:pPr>
                    <w:tabs>
                      <w:tab w:val="left" w:pos="2373"/>
                    </w:tabs>
                    <w:jc w:val="both"/>
                    <w:rPr>
                      <w:rFonts w:cs="Courier New"/>
                      <w:b/>
                      <w:bCs/>
                      <w:i/>
                      <w:iCs/>
                      <w:sz w:val="20"/>
                      <w:szCs w:val="20"/>
                    </w:rPr>
                  </w:pPr>
                  <w:r w:rsidRPr="00061D44">
                    <w:rPr>
                      <w:rFonts w:cs="Courier New"/>
                      <w:b/>
                      <w:bCs/>
                      <w:i/>
                      <w:iCs/>
                      <w:sz w:val="20"/>
                      <w:szCs w:val="20"/>
                    </w:rPr>
                    <w:t xml:space="preserve">Testing Procedure </w:t>
                  </w:r>
                </w:p>
                <w:p w14:paraId="3D80F941" w14:textId="77777777" w:rsidR="00061D44" w:rsidRPr="00061D44" w:rsidRDefault="00061D44" w:rsidP="00061D44">
                  <w:pPr>
                    <w:tabs>
                      <w:tab w:val="left" w:pos="2373"/>
                    </w:tabs>
                    <w:jc w:val="both"/>
                    <w:rPr>
                      <w:rFonts w:cs="Courier New"/>
                      <w:sz w:val="20"/>
                      <w:szCs w:val="20"/>
                    </w:rPr>
                  </w:pPr>
                  <w:r w:rsidRPr="00061D44">
                    <w:rPr>
                      <w:rFonts w:cs="Courier New"/>
                      <w:sz w:val="20"/>
                      <w:szCs w:val="20"/>
                    </w:rPr>
                    <w:t>For each heading in the content:</w:t>
                  </w:r>
                </w:p>
                <w:p w14:paraId="17E6F4E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preceded by two blank lines</w:t>
                  </w:r>
                </w:p>
                <w:p w14:paraId="124EF86D" w14:textId="77777777" w:rsidR="00061D44" w:rsidRPr="00061D44" w:rsidRDefault="00061D44">
                  <w:pPr>
                    <w:numPr>
                      <w:ilvl w:val="0"/>
                      <w:numId w:val="51"/>
                    </w:numPr>
                    <w:tabs>
                      <w:tab w:val="num" w:pos="720"/>
                      <w:tab w:val="left" w:pos="2373"/>
                    </w:tabs>
                    <w:jc w:val="both"/>
                    <w:rPr>
                      <w:rFonts w:cs="Courier New"/>
                      <w:sz w:val="20"/>
                      <w:szCs w:val="20"/>
                    </w:rPr>
                  </w:pPr>
                  <w:r w:rsidRPr="00061D44">
                    <w:rPr>
                      <w:rFonts w:cs="Courier New"/>
                      <w:sz w:val="20"/>
                      <w:szCs w:val="20"/>
                    </w:rPr>
                    <w:t>Check that each heading is followed by a blank line</w:t>
                  </w:r>
                </w:p>
                <w:p w14:paraId="1A3E5DF4" w14:textId="77777777" w:rsidR="00061D44" w:rsidRDefault="00061D44">
                  <w:pPr>
                    <w:numPr>
                      <w:ilvl w:val="0"/>
                      <w:numId w:val="51"/>
                    </w:numPr>
                    <w:tabs>
                      <w:tab w:val="left" w:pos="2373"/>
                    </w:tabs>
                    <w:jc w:val="both"/>
                    <w:rPr>
                      <w:rFonts w:cs="Courier New"/>
                      <w:sz w:val="20"/>
                      <w:szCs w:val="20"/>
                    </w:rPr>
                  </w:pPr>
                  <w:r w:rsidRPr="00061D44">
                    <w:rPr>
                      <w:rFonts w:cs="Courier New"/>
                      <w:sz w:val="20"/>
                      <w:szCs w:val="20"/>
                    </w:rPr>
                    <w:t>Check that no heading contains any blank lines</w:t>
                  </w:r>
                </w:p>
                <w:p w14:paraId="49F4F68A" w14:textId="28532EFD" w:rsidR="00061D44" w:rsidRPr="00061D44" w:rsidRDefault="00061D44" w:rsidP="00061D44">
                  <w:pPr>
                    <w:tabs>
                      <w:tab w:val="left" w:pos="2373"/>
                    </w:tabs>
                    <w:ind w:left="720"/>
                    <w:jc w:val="both"/>
                    <w:rPr>
                      <w:rFonts w:cs="Courier New"/>
                      <w:sz w:val="20"/>
                      <w:szCs w:val="20"/>
                    </w:rPr>
                  </w:pPr>
                </w:p>
              </w:tc>
            </w:tr>
          </w:tbl>
          <w:p w14:paraId="491365AE" w14:textId="23464A8F" w:rsidR="002334A9" w:rsidRPr="00774FFE" w:rsidRDefault="002334A9" w:rsidP="002334A9">
            <w:pPr>
              <w:jc w:val="both"/>
              <w:rPr>
                <w:rFonts w:cs="Courier New"/>
                <w:sz w:val="20"/>
                <w:szCs w:val="20"/>
              </w:rPr>
            </w:pPr>
          </w:p>
        </w:tc>
      </w:tr>
    </w:tbl>
    <w:p w14:paraId="4A456259" w14:textId="77777777" w:rsidR="002334A9" w:rsidRDefault="002334A9" w:rsidP="002334A9">
      <w:pPr>
        <w:jc w:val="both"/>
        <w:rPr>
          <w:rFonts w:cs="Courier New"/>
          <w:szCs w:val="22"/>
        </w:rPr>
      </w:pPr>
    </w:p>
    <w:p w14:paraId="68401835" w14:textId="191C4B3E" w:rsidR="00DC4FFF" w:rsidRPr="00CB3437" w:rsidRDefault="00DC4FFF" w:rsidP="00DC4FFF">
      <w:pPr>
        <w:jc w:val="both"/>
        <w:rPr>
          <w:rFonts w:ascii="Times New Roman" w:hAnsi="Times New Roman" w:cs="Times New Roman"/>
          <w:szCs w:val="22"/>
        </w:rPr>
      </w:pPr>
      <w:r w:rsidRPr="00CB3437">
        <w:rPr>
          <w:rFonts w:ascii="Times New Roman" w:hAnsi="Times New Roman" w:cs="Times New Roman"/>
          <w:b/>
          <w:bCs/>
          <w:szCs w:val="22"/>
        </w:rPr>
        <w:t>1.3.2 Meaningful Sequence (Level A</w:t>
      </w:r>
      <w:r w:rsidRPr="00CB3437">
        <w:rPr>
          <w:rFonts w:ascii="Times New Roman" w:hAnsi="Times New Roman" w:cs="Times New Roman"/>
          <w:szCs w:val="22"/>
          <w:u w:val="single"/>
        </w:rPr>
        <w:t>)</w:t>
      </w:r>
      <w:r w:rsidRPr="00CB3437">
        <w:rPr>
          <w:rStyle w:val="FootnoteReference"/>
          <w:rFonts w:ascii="Times New Roman" w:hAnsi="Times New Roman" w:cs="Times New Roman"/>
          <w:szCs w:val="22"/>
        </w:rPr>
        <w:footnoteReference w:id="59"/>
      </w:r>
      <w:r w:rsidRPr="00CB3437">
        <w:rPr>
          <w:rFonts w:ascii="Times New Roman" w:hAnsi="Times New Roman" w:cs="Times New Roman"/>
          <w:szCs w:val="22"/>
        </w:rPr>
        <w:t xml:space="preserve"> – This Success Criterion's goal </w:t>
      </w:r>
      <w:r w:rsidR="001954B0" w:rsidRPr="00CB3437">
        <w:rPr>
          <w:rFonts w:ascii="Times New Roman" w:hAnsi="Times New Roman" w:cs="Times New Roman"/>
          <w:szCs w:val="22"/>
        </w:rPr>
        <w:t>is</w:t>
      </w:r>
      <w:r w:rsidRPr="00CB3437">
        <w:rPr>
          <w:rFonts w:ascii="Times New Roman" w:hAnsi="Times New Roman" w:cs="Times New Roman"/>
          <w:szCs w:val="22"/>
        </w:rPr>
        <w:t xml:space="preserve"> to make sure that when the presentation format changes, information and connections that </w:t>
      </w:r>
      <w:r w:rsidR="001954B0" w:rsidRPr="00CB3437">
        <w:rPr>
          <w:rFonts w:ascii="Times New Roman" w:hAnsi="Times New Roman" w:cs="Times New Roman"/>
          <w:szCs w:val="22"/>
        </w:rPr>
        <w:t>are</w:t>
      </w:r>
      <w:r w:rsidRPr="00CB3437">
        <w:rPr>
          <w:rFonts w:ascii="Times New Roman" w:hAnsi="Times New Roman" w:cs="Times New Roman"/>
          <w:szCs w:val="22"/>
        </w:rPr>
        <w:t xml:space="preserve"> implied by visual or auditory formatting </w:t>
      </w:r>
      <w:r w:rsidR="001954B0" w:rsidRPr="00CB3437">
        <w:rPr>
          <w:rFonts w:ascii="Times New Roman" w:hAnsi="Times New Roman" w:cs="Times New Roman"/>
          <w:szCs w:val="22"/>
        </w:rPr>
        <w:t>are</w:t>
      </w:r>
      <w:r w:rsidRPr="00CB3437">
        <w:rPr>
          <w:rFonts w:ascii="Times New Roman" w:hAnsi="Times New Roman" w:cs="Times New Roman"/>
          <w:szCs w:val="22"/>
        </w:rPr>
        <w:t xml:space="preserve"> still available. For instance, the presentation format </w:t>
      </w:r>
      <w:r w:rsidR="001954B0" w:rsidRPr="00CB3437">
        <w:rPr>
          <w:rFonts w:ascii="Times New Roman" w:hAnsi="Times New Roman" w:cs="Times New Roman"/>
          <w:szCs w:val="22"/>
        </w:rPr>
        <w:t>can be</w:t>
      </w:r>
      <w:r w:rsidRPr="00CB3437">
        <w:rPr>
          <w:rFonts w:ascii="Times New Roman" w:hAnsi="Times New Roman" w:cs="Times New Roman"/>
          <w:szCs w:val="22"/>
        </w:rPr>
        <w:t xml:space="preserve"> altered when a screen reader read</w:t>
      </w:r>
      <w:r w:rsidR="001954B0" w:rsidRPr="00CB3437">
        <w:rPr>
          <w:rFonts w:ascii="Times New Roman" w:hAnsi="Times New Roman" w:cs="Times New Roman"/>
          <w:szCs w:val="22"/>
        </w:rPr>
        <w:t>s</w:t>
      </w:r>
      <w:r w:rsidRPr="00CB3437">
        <w:rPr>
          <w:rFonts w:ascii="Times New Roman" w:hAnsi="Times New Roman" w:cs="Times New Roman"/>
          <w:szCs w:val="22"/>
        </w:rPr>
        <w:t xml:space="preserve"> the information or when a user style sheet </w:t>
      </w:r>
      <w:r w:rsidR="001954B0" w:rsidRPr="00CB3437">
        <w:rPr>
          <w:rFonts w:ascii="Times New Roman" w:hAnsi="Times New Roman" w:cs="Times New Roman"/>
          <w:szCs w:val="22"/>
        </w:rPr>
        <w:t>takes</w:t>
      </w:r>
      <w:r w:rsidRPr="00CB3437">
        <w:rPr>
          <w:rFonts w:ascii="Times New Roman" w:hAnsi="Times New Roman" w:cs="Times New Roman"/>
          <w:szCs w:val="22"/>
        </w:rPr>
        <w:t xml:space="preserve"> the place of the author's style sheet. It's important to note that some platforms might not offer a way to programmatically determine certain sorts of data and relationships. In that situation, a text description of the data and connections is required. Asterisks (*) are used to indicate that a field is necessary. When the page is linearized, the text description should be close to the information it is describing, such as in the parent element or in the adjacent element.</w:t>
      </w:r>
    </w:p>
    <w:p w14:paraId="3181E228" w14:textId="4CE4D716" w:rsidR="00B85A68" w:rsidRDefault="00B85A68"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85A68" w:rsidRPr="00B85A68" w14:paraId="03C6C29F" w14:textId="77777777" w:rsidTr="00B85A68">
        <w:tc>
          <w:tcPr>
            <w:tcW w:w="9350" w:type="dxa"/>
          </w:tcPr>
          <w:p w14:paraId="2F9492BC" w14:textId="578D8873" w:rsidR="00B85A68" w:rsidRPr="00B85A68" w:rsidRDefault="00B85A68" w:rsidP="00B85A68">
            <w:pPr>
              <w:jc w:val="both"/>
              <w:rPr>
                <w:rFonts w:cs="Courier New"/>
                <w:sz w:val="20"/>
                <w:szCs w:val="20"/>
              </w:rPr>
            </w:pPr>
            <w:r w:rsidRPr="00B85A68">
              <w:rPr>
                <w:rFonts w:cs="Courier New"/>
                <w:sz w:val="20"/>
                <w:szCs w:val="20"/>
                <w:u w:val="single"/>
              </w:rPr>
              <w:t>Technique G57</w:t>
            </w:r>
            <w:r w:rsidRPr="00B85A68">
              <w:rPr>
                <w:rFonts w:cs="Courier New"/>
                <w:sz w:val="20"/>
                <w:szCs w:val="20"/>
              </w:rPr>
              <w:t>: Ordering the content in a meaningful sequence</w:t>
            </w:r>
            <w:r w:rsidRPr="00B85A68">
              <w:rPr>
                <w:rStyle w:val="FootnoteReference"/>
                <w:rFonts w:cs="Courier New"/>
                <w:sz w:val="20"/>
                <w:szCs w:val="20"/>
              </w:rPr>
              <w:footnoteReference w:id="60"/>
            </w:r>
          </w:p>
          <w:p w14:paraId="58CC1456" w14:textId="77777777" w:rsidR="00B85A68" w:rsidRDefault="00B85A68" w:rsidP="00DC4FFF">
            <w:pPr>
              <w:jc w:val="both"/>
              <w:rPr>
                <w:rFonts w:cs="Courier New"/>
                <w:sz w:val="20"/>
                <w:szCs w:val="20"/>
              </w:rPr>
            </w:pPr>
          </w:p>
          <w:p w14:paraId="0D119CF7"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Examples </w:t>
            </w:r>
          </w:p>
          <w:p w14:paraId="11BDEE38" w14:textId="77777777" w:rsidR="001C043E" w:rsidRPr="001C043E" w:rsidRDefault="001C043E" w:rsidP="001C043E">
            <w:pPr>
              <w:jc w:val="both"/>
              <w:rPr>
                <w:rFonts w:cs="Courier New"/>
                <w:sz w:val="20"/>
                <w:szCs w:val="20"/>
              </w:rPr>
            </w:pPr>
            <w:r w:rsidRPr="001C043E">
              <w:rPr>
                <w:rFonts w:cs="Courier New"/>
                <w:sz w:val="20"/>
                <w:szCs w:val="20"/>
              </w:rPr>
              <w:t>A Web page from a museum exhibition contains a navigation bar containing a long list of links. The page also contains an image of one of the pictures from the exhibition, a heading for the picture, and a detailed description of the picture. The links in the navigation bar form a meaningful sequence. The heading, image, and text of the description also form a meaningful sequence. CSS is used to position the elements on the page.</w:t>
            </w:r>
          </w:p>
          <w:p w14:paraId="72D278F6" w14:textId="77777777" w:rsidR="001C043E" w:rsidRDefault="001C043E" w:rsidP="001C043E">
            <w:pPr>
              <w:jc w:val="both"/>
              <w:rPr>
                <w:rFonts w:cs="Courier New"/>
                <w:sz w:val="20"/>
                <w:szCs w:val="20"/>
              </w:rPr>
            </w:pPr>
          </w:p>
          <w:p w14:paraId="3E689A55" w14:textId="59F6F99A" w:rsidR="001C043E" w:rsidRPr="001C043E" w:rsidRDefault="001C043E" w:rsidP="001C043E">
            <w:pPr>
              <w:pStyle w:val="Code"/>
              <w:rPr>
                <w:u w:val="single"/>
              </w:rPr>
            </w:pPr>
            <w:r w:rsidRPr="001C043E">
              <w:rPr>
                <w:u w:val="single"/>
              </w:rPr>
              <w:t>Markup:</w:t>
            </w:r>
          </w:p>
          <w:p w14:paraId="4DF58D5D" w14:textId="77777777" w:rsidR="001C043E" w:rsidRPr="001C043E" w:rsidRDefault="001C043E" w:rsidP="001C043E">
            <w:pPr>
              <w:pStyle w:val="Code"/>
            </w:pPr>
            <w:r w:rsidRPr="001C043E">
              <w:t xml:space="preserve">  &lt;h1&gt;My Museum Page&lt;/h1&gt;</w:t>
            </w:r>
          </w:p>
          <w:p w14:paraId="603D047F" w14:textId="77777777" w:rsidR="001C043E" w:rsidRPr="001C043E" w:rsidRDefault="001C043E" w:rsidP="001C043E">
            <w:pPr>
              <w:pStyle w:val="Code"/>
            </w:pPr>
            <w:r w:rsidRPr="001C043E">
              <w:t xml:space="preserve">  &lt;ul id="nav"&gt;</w:t>
            </w:r>
          </w:p>
          <w:p w14:paraId="1FE26291" w14:textId="77777777" w:rsidR="001C043E" w:rsidRPr="001C043E" w:rsidRDefault="001C043E" w:rsidP="001C043E">
            <w:pPr>
              <w:pStyle w:val="Code"/>
            </w:pPr>
            <w:r w:rsidRPr="001C043E">
              <w:t xml:space="preserve">    &lt;li&gt;&lt;a href="#"&gt;Link 1&lt;/a&gt;&lt;/li&gt;</w:t>
            </w:r>
          </w:p>
          <w:p w14:paraId="4AEC13C4" w14:textId="77777777" w:rsidR="001C043E" w:rsidRPr="001C043E" w:rsidRDefault="001C043E" w:rsidP="001C043E">
            <w:pPr>
              <w:pStyle w:val="Code"/>
            </w:pPr>
            <w:r w:rsidRPr="001C043E">
              <w:t xml:space="preserve">    ...</w:t>
            </w:r>
          </w:p>
          <w:p w14:paraId="5DBF1DCB" w14:textId="77777777" w:rsidR="001C043E" w:rsidRPr="001C043E" w:rsidRDefault="001C043E" w:rsidP="001C043E">
            <w:pPr>
              <w:pStyle w:val="Code"/>
            </w:pPr>
            <w:r w:rsidRPr="001C043E">
              <w:t xml:space="preserve">    &lt;li&gt;&lt;a href="#"&gt;Link 10&lt;/a&gt;&lt;/li&gt;</w:t>
            </w:r>
          </w:p>
          <w:p w14:paraId="07E6DB8D" w14:textId="77777777" w:rsidR="001C043E" w:rsidRPr="001C043E" w:rsidRDefault="001C043E" w:rsidP="001C043E">
            <w:pPr>
              <w:pStyle w:val="Code"/>
            </w:pPr>
            <w:r w:rsidRPr="001C043E">
              <w:t xml:space="preserve">  &lt;/ul&gt;</w:t>
            </w:r>
          </w:p>
          <w:p w14:paraId="3E816BCB" w14:textId="77777777" w:rsidR="001C043E" w:rsidRPr="001C043E" w:rsidRDefault="001C043E" w:rsidP="001C043E">
            <w:pPr>
              <w:pStyle w:val="Code"/>
            </w:pPr>
            <w:r w:rsidRPr="001C043E">
              <w:t xml:space="preserve">  &lt;div id="description"&gt;</w:t>
            </w:r>
          </w:p>
          <w:p w14:paraId="06110DBC" w14:textId="77777777" w:rsidR="001C043E" w:rsidRPr="001C043E" w:rsidRDefault="001C043E" w:rsidP="001C043E">
            <w:pPr>
              <w:pStyle w:val="Code"/>
            </w:pPr>
            <w:r w:rsidRPr="001C043E">
              <w:t xml:space="preserve">    &lt;h2&gt;Mona Lisa&lt;/h2&gt;</w:t>
            </w:r>
          </w:p>
          <w:p w14:paraId="5748A79B" w14:textId="77777777" w:rsidR="001C043E" w:rsidRPr="001C043E" w:rsidRDefault="001C043E" w:rsidP="001C043E">
            <w:pPr>
              <w:pStyle w:val="Code"/>
            </w:pPr>
            <w:r w:rsidRPr="001C043E">
              <w:t xml:space="preserve">    &lt;p&gt;</w:t>
            </w:r>
          </w:p>
          <w:p w14:paraId="1952DBFF" w14:textId="77777777" w:rsidR="001C043E" w:rsidRPr="001C043E" w:rsidRDefault="001C043E" w:rsidP="001C043E">
            <w:pPr>
              <w:pStyle w:val="Code"/>
            </w:pPr>
            <w:r w:rsidRPr="001C043E">
              <w:t xml:space="preserve">    &lt;img src="img.png" alt="Mona Lisa"&gt;</w:t>
            </w:r>
          </w:p>
          <w:p w14:paraId="1ACE94B0" w14:textId="77777777" w:rsidR="001C043E" w:rsidRPr="001C043E" w:rsidRDefault="001C043E" w:rsidP="001C043E">
            <w:pPr>
              <w:pStyle w:val="Code"/>
            </w:pPr>
            <w:r w:rsidRPr="001C043E">
              <w:t xml:space="preserve">    &lt;/p&gt;</w:t>
            </w:r>
          </w:p>
          <w:p w14:paraId="022AEF9F" w14:textId="77777777" w:rsidR="001C043E" w:rsidRPr="001C043E" w:rsidRDefault="001C043E" w:rsidP="001C043E">
            <w:pPr>
              <w:pStyle w:val="Code"/>
            </w:pPr>
            <w:r w:rsidRPr="001C043E">
              <w:t xml:space="preserve">    &lt;p&gt;...detailed description of the picture...&lt;/p&gt;</w:t>
            </w:r>
          </w:p>
          <w:p w14:paraId="44374568" w14:textId="77777777" w:rsidR="001C043E" w:rsidRPr="001C043E" w:rsidRDefault="001C043E" w:rsidP="001C043E">
            <w:pPr>
              <w:pStyle w:val="Code"/>
            </w:pPr>
            <w:r w:rsidRPr="001C043E">
              <w:t xml:space="preserve">  &lt;/div&gt;</w:t>
            </w:r>
          </w:p>
          <w:p w14:paraId="176E8BCA" w14:textId="77777777" w:rsidR="001C043E" w:rsidRPr="001C043E" w:rsidRDefault="001C043E" w:rsidP="001C043E">
            <w:pPr>
              <w:pStyle w:val="Code"/>
            </w:pPr>
            <w:r w:rsidRPr="001C043E">
              <w:t xml:space="preserve">          </w:t>
            </w:r>
          </w:p>
          <w:p w14:paraId="06F5892C" w14:textId="77777777" w:rsidR="001C043E" w:rsidRPr="001C043E" w:rsidRDefault="001C043E" w:rsidP="001C043E">
            <w:pPr>
              <w:pStyle w:val="Code"/>
              <w:rPr>
                <w:u w:val="single"/>
              </w:rPr>
            </w:pPr>
            <w:r w:rsidRPr="001C043E">
              <w:rPr>
                <w:u w:val="single"/>
              </w:rPr>
              <w:t>CSS:</w:t>
            </w:r>
          </w:p>
          <w:p w14:paraId="149C06B9" w14:textId="77777777" w:rsidR="001C043E" w:rsidRPr="001C043E" w:rsidRDefault="001C043E" w:rsidP="001C043E">
            <w:pPr>
              <w:pStyle w:val="Code"/>
            </w:pPr>
            <w:r w:rsidRPr="001C043E">
              <w:t xml:space="preserve">  ul#nav {</w:t>
            </w:r>
          </w:p>
          <w:p w14:paraId="40BAA15A" w14:textId="77777777" w:rsidR="001C043E" w:rsidRPr="001C043E" w:rsidRDefault="001C043E" w:rsidP="001C043E">
            <w:pPr>
              <w:pStyle w:val="Code"/>
            </w:pPr>
            <w:r w:rsidRPr="001C043E">
              <w:t xml:space="preserve">    float: left;</w:t>
            </w:r>
          </w:p>
          <w:p w14:paraId="52CCD1BC" w14:textId="77777777" w:rsidR="001C043E" w:rsidRPr="001C043E" w:rsidRDefault="001C043E" w:rsidP="001C043E">
            <w:pPr>
              <w:pStyle w:val="Code"/>
            </w:pPr>
            <w:r w:rsidRPr="001C043E">
              <w:t xml:space="preserve">    width: 9em;</w:t>
            </w:r>
          </w:p>
          <w:p w14:paraId="1697038C" w14:textId="77777777" w:rsidR="001C043E" w:rsidRPr="001C043E" w:rsidRDefault="001C043E" w:rsidP="001C043E">
            <w:pPr>
              <w:pStyle w:val="Code"/>
            </w:pPr>
            <w:r w:rsidRPr="001C043E">
              <w:t xml:space="preserve">    list-style-type: none;</w:t>
            </w:r>
          </w:p>
          <w:p w14:paraId="3A6FDB11" w14:textId="77777777" w:rsidR="001C043E" w:rsidRPr="001C043E" w:rsidRDefault="001C043E" w:rsidP="001C043E">
            <w:pPr>
              <w:pStyle w:val="Code"/>
            </w:pPr>
            <w:r w:rsidRPr="001C043E">
              <w:t xml:space="preserve">    margin: 0;</w:t>
            </w:r>
          </w:p>
          <w:p w14:paraId="7033E068" w14:textId="77777777" w:rsidR="001C043E" w:rsidRPr="001C043E" w:rsidRDefault="001C043E" w:rsidP="001C043E">
            <w:pPr>
              <w:pStyle w:val="Code"/>
            </w:pPr>
            <w:r w:rsidRPr="001C043E">
              <w:t xml:space="preserve">    padding: 0.5em;</w:t>
            </w:r>
          </w:p>
          <w:p w14:paraId="1134EFB1" w14:textId="77777777" w:rsidR="001C043E" w:rsidRPr="001C043E" w:rsidRDefault="001C043E" w:rsidP="001C043E">
            <w:pPr>
              <w:pStyle w:val="Code"/>
            </w:pPr>
            <w:r w:rsidRPr="001C043E">
              <w:t xml:space="preserve">    color: #fff;</w:t>
            </w:r>
          </w:p>
          <w:p w14:paraId="36DC2128" w14:textId="77777777" w:rsidR="001C043E" w:rsidRPr="001C043E" w:rsidRDefault="001C043E" w:rsidP="001C043E">
            <w:pPr>
              <w:pStyle w:val="Code"/>
            </w:pPr>
            <w:r w:rsidRPr="001C043E">
              <w:t xml:space="preserve">    background-color: #063;</w:t>
            </w:r>
          </w:p>
          <w:p w14:paraId="35F0DCCA" w14:textId="77777777" w:rsidR="001C043E" w:rsidRPr="001C043E" w:rsidRDefault="001C043E" w:rsidP="001C043E">
            <w:pPr>
              <w:pStyle w:val="Code"/>
            </w:pPr>
            <w:r w:rsidRPr="001C043E">
              <w:t xml:space="preserve">  }</w:t>
            </w:r>
          </w:p>
          <w:p w14:paraId="74530261" w14:textId="77777777" w:rsidR="001C043E" w:rsidRPr="001C043E" w:rsidRDefault="001C043E" w:rsidP="001C043E">
            <w:pPr>
              <w:pStyle w:val="Code"/>
            </w:pPr>
            <w:r w:rsidRPr="001C043E">
              <w:t xml:space="preserve">  ul#nav a {</w:t>
            </w:r>
          </w:p>
          <w:p w14:paraId="2F8F2AA4" w14:textId="77777777" w:rsidR="001C043E" w:rsidRPr="001C043E" w:rsidRDefault="001C043E" w:rsidP="001C043E">
            <w:pPr>
              <w:pStyle w:val="Code"/>
            </w:pPr>
            <w:r w:rsidRPr="001C043E">
              <w:t xml:space="preserve">   display: block;</w:t>
            </w:r>
          </w:p>
          <w:p w14:paraId="2263A288" w14:textId="77777777" w:rsidR="001C043E" w:rsidRPr="001C043E" w:rsidRDefault="001C043E" w:rsidP="001C043E">
            <w:pPr>
              <w:pStyle w:val="Code"/>
            </w:pPr>
            <w:r w:rsidRPr="001C043E">
              <w:t xml:space="preserve">    width: 100%;</w:t>
            </w:r>
          </w:p>
          <w:p w14:paraId="635F03C9" w14:textId="77777777" w:rsidR="001C043E" w:rsidRPr="001C043E" w:rsidRDefault="001C043E" w:rsidP="001C043E">
            <w:pPr>
              <w:pStyle w:val="Code"/>
            </w:pPr>
            <w:r w:rsidRPr="001C043E">
              <w:t xml:space="preserve">    text-decoration: none;</w:t>
            </w:r>
          </w:p>
          <w:p w14:paraId="4F2121B1" w14:textId="77777777" w:rsidR="001C043E" w:rsidRPr="001C043E" w:rsidRDefault="001C043E" w:rsidP="001C043E">
            <w:pPr>
              <w:pStyle w:val="Code"/>
            </w:pPr>
            <w:r w:rsidRPr="001C043E">
              <w:t xml:space="preserve">    color: #fff;</w:t>
            </w:r>
          </w:p>
          <w:p w14:paraId="45165DD0" w14:textId="77777777" w:rsidR="001C043E" w:rsidRPr="001C043E" w:rsidRDefault="001C043E" w:rsidP="001C043E">
            <w:pPr>
              <w:pStyle w:val="Code"/>
            </w:pPr>
            <w:r w:rsidRPr="001C043E">
              <w:t xml:space="preserve">    background-color: #063;</w:t>
            </w:r>
          </w:p>
          <w:p w14:paraId="0619DE97" w14:textId="77777777" w:rsidR="001C043E" w:rsidRPr="001C043E" w:rsidRDefault="001C043E" w:rsidP="001C043E">
            <w:pPr>
              <w:pStyle w:val="Code"/>
            </w:pPr>
            <w:r w:rsidRPr="001C043E">
              <w:t xml:space="preserve">  }</w:t>
            </w:r>
          </w:p>
          <w:p w14:paraId="297CFB28" w14:textId="77777777" w:rsidR="001C043E" w:rsidRPr="001C043E" w:rsidRDefault="001C043E" w:rsidP="001C043E">
            <w:pPr>
              <w:pStyle w:val="Code"/>
            </w:pPr>
            <w:r w:rsidRPr="001C043E">
              <w:t xml:space="preserve">  div#description {</w:t>
            </w:r>
          </w:p>
          <w:p w14:paraId="3ABBFF21" w14:textId="77777777" w:rsidR="001C043E" w:rsidRPr="001C043E" w:rsidRDefault="001C043E" w:rsidP="001C043E">
            <w:pPr>
              <w:pStyle w:val="Code"/>
            </w:pPr>
            <w:r w:rsidRPr="001C043E">
              <w:t xml:space="preserve">    margin-left: 11em;</w:t>
            </w:r>
          </w:p>
          <w:p w14:paraId="05BDA960" w14:textId="3A97C3C6" w:rsidR="001C043E" w:rsidRPr="001C043E" w:rsidRDefault="001C043E" w:rsidP="001C043E">
            <w:pPr>
              <w:pStyle w:val="Code"/>
            </w:pPr>
            <w:r w:rsidRPr="001C043E">
              <w:t xml:space="preserve">  }</w:t>
            </w:r>
          </w:p>
          <w:p w14:paraId="18897120" w14:textId="77777777" w:rsidR="001C043E" w:rsidRDefault="001C043E" w:rsidP="00DC4FFF">
            <w:pPr>
              <w:jc w:val="both"/>
              <w:rPr>
                <w:rFonts w:cs="Courier New"/>
                <w:sz w:val="20"/>
                <w:szCs w:val="20"/>
              </w:rPr>
            </w:pPr>
          </w:p>
          <w:p w14:paraId="50DEB5BB" w14:textId="77777777"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39C8AAA3"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Linearize content using a standard approach for the technology (e.g., removing layout styles or running a linearization tool)</w:t>
            </w:r>
          </w:p>
          <w:p w14:paraId="6246FB57" w14:textId="77777777" w:rsidR="001C043E" w:rsidRPr="001C043E" w:rsidRDefault="001C043E">
            <w:pPr>
              <w:numPr>
                <w:ilvl w:val="0"/>
                <w:numId w:val="52"/>
              </w:numPr>
              <w:tabs>
                <w:tab w:val="num" w:pos="720"/>
              </w:tabs>
              <w:jc w:val="both"/>
              <w:rPr>
                <w:rFonts w:cs="Courier New"/>
                <w:sz w:val="20"/>
                <w:szCs w:val="20"/>
              </w:rPr>
            </w:pPr>
            <w:r w:rsidRPr="001C043E">
              <w:rPr>
                <w:rFonts w:cs="Courier New"/>
                <w:sz w:val="20"/>
                <w:szCs w:val="20"/>
              </w:rPr>
              <w:t>Check to see if the order of content yields the same meaning as the original</w:t>
            </w:r>
          </w:p>
          <w:p w14:paraId="146863BB" w14:textId="6B3E520D" w:rsidR="001C043E" w:rsidRPr="00B85A68" w:rsidRDefault="001C043E" w:rsidP="00DC4FFF">
            <w:pPr>
              <w:jc w:val="both"/>
              <w:rPr>
                <w:rFonts w:cs="Courier New"/>
                <w:sz w:val="20"/>
                <w:szCs w:val="20"/>
              </w:rPr>
            </w:pPr>
          </w:p>
        </w:tc>
      </w:tr>
      <w:tr w:rsidR="00B85A68" w:rsidRPr="00B85A68" w14:paraId="0AD10217" w14:textId="77777777" w:rsidTr="00B85A68">
        <w:tc>
          <w:tcPr>
            <w:tcW w:w="9350" w:type="dxa"/>
          </w:tcPr>
          <w:p w14:paraId="42878FA2" w14:textId="0A09975A" w:rsidR="00B85A68" w:rsidRDefault="00B85A68" w:rsidP="00DC4FFF">
            <w:pPr>
              <w:jc w:val="both"/>
              <w:rPr>
                <w:rFonts w:cs="Courier New"/>
                <w:sz w:val="20"/>
                <w:szCs w:val="20"/>
              </w:rPr>
            </w:pPr>
            <w:r>
              <w:rPr>
                <w:rFonts w:cs="Courier New"/>
                <w:sz w:val="20"/>
                <w:szCs w:val="20"/>
              </w:rPr>
              <w:t xml:space="preserve">Marking sequences in the content as meaningful </w:t>
            </w:r>
            <w:r>
              <w:rPr>
                <w:rFonts w:cs="Courier New"/>
                <w:b/>
                <w:bCs/>
                <w:sz w:val="20"/>
                <w:szCs w:val="20"/>
              </w:rPr>
              <w:t>AND</w:t>
            </w:r>
            <w:r>
              <w:rPr>
                <w:rFonts w:cs="Courier New"/>
                <w:sz w:val="20"/>
                <w:szCs w:val="20"/>
              </w:rPr>
              <w:t xml:space="preserve"> </w:t>
            </w:r>
            <w:r w:rsidRPr="00B85A68">
              <w:rPr>
                <w:rFonts w:cs="Courier New"/>
                <w:sz w:val="20"/>
                <w:szCs w:val="20"/>
                <w:u w:val="single"/>
              </w:rPr>
              <w:t>Technique G57</w:t>
            </w:r>
            <w:r w:rsidRPr="00B85A68">
              <w:rPr>
                <w:rFonts w:cs="Courier New"/>
                <w:sz w:val="20"/>
                <w:szCs w:val="20"/>
              </w:rPr>
              <w:t>: Ordering the content in a meaningful sequence</w:t>
            </w:r>
            <w:r>
              <w:rPr>
                <w:rFonts w:cs="Courier New"/>
                <w:sz w:val="20"/>
                <w:szCs w:val="20"/>
              </w:rPr>
              <w:t>:</w:t>
            </w:r>
          </w:p>
          <w:tbl>
            <w:tblPr>
              <w:tblStyle w:val="TableGrid"/>
              <w:tblW w:w="0" w:type="auto"/>
              <w:tblLook w:val="04A0" w:firstRow="1" w:lastRow="0" w:firstColumn="1" w:lastColumn="0" w:noHBand="0" w:noVBand="1"/>
            </w:tblPr>
            <w:tblGrid>
              <w:gridCol w:w="9124"/>
            </w:tblGrid>
            <w:tr w:rsidR="00B85A68" w14:paraId="06D9ED6F" w14:textId="77777777" w:rsidTr="00B85A68">
              <w:tc>
                <w:tcPr>
                  <w:tcW w:w="9124" w:type="dxa"/>
                </w:tcPr>
                <w:p w14:paraId="16A37C69" w14:textId="2C735690" w:rsidR="00B85A68" w:rsidRDefault="001C043E" w:rsidP="00DC4FFF">
                  <w:pPr>
                    <w:jc w:val="both"/>
                    <w:rPr>
                      <w:rFonts w:cs="Courier New"/>
                      <w:sz w:val="20"/>
                      <w:szCs w:val="20"/>
                    </w:rPr>
                  </w:pPr>
                  <w:r w:rsidRPr="001C043E">
                    <w:rPr>
                      <w:rFonts w:cs="Courier New"/>
                      <w:sz w:val="20"/>
                      <w:szCs w:val="20"/>
                      <w:u w:val="single"/>
                    </w:rPr>
                    <w:t>Technique H34</w:t>
                  </w:r>
                  <w:r w:rsidRPr="001C043E">
                    <w:rPr>
                      <w:rFonts w:cs="Courier New"/>
                      <w:sz w:val="20"/>
                      <w:szCs w:val="20"/>
                    </w:rPr>
                    <w:t>:</w:t>
                  </w:r>
                  <w:r>
                    <w:rPr>
                      <w:rFonts w:cs="Courier New"/>
                      <w:sz w:val="20"/>
                      <w:szCs w:val="20"/>
                    </w:rPr>
                    <w:t xml:space="preserve"> </w:t>
                  </w:r>
                  <w:r w:rsidRPr="001C043E">
                    <w:rPr>
                      <w:rFonts w:cs="Courier New"/>
                      <w:sz w:val="20"/>
                      <w:szCs w:val="20"/>
                    </w:rPr>
                    <w:t>Using a Unicode right-to-left mark (RLM) or left-to-right mark (LRM) to mix text direction inline</w:t>
                  </w:r>
                  <w:r>
                    <w:rPr>
                      <w:rStyle w:val="FootnoteReference"/>
                      <w:rFonts w:cs="Courier New"/>
                      <w:sz w:val="20"/>
                      <w:szCs w:val="20"/>
                    </w:rPr>
                    <w:footnoteReference w:id="61"/>
                  </w:r>
                </w:p>
                <w:p w14:paraId="71467C92" w14:textId="77777777" w:rsidR="001C043E" w:rsidRDefault="001C043E" w:rsidP="00DC4FFF">
                  <w:pPr>
                    <w:jc w:val="both"/>
                    <w:rPr>
                      <w:rFonts w:cs="Courier New"/>
                      <w:sz w:val="20"/>
                      <w:szCs w:val="20"/>
                    </w:rPr>
                  </w:pPr>
                </w:p>
                <w:p w14:paraId="21367ED8" w14:textId="53BF754E" w:rsidR="001C043E" w:rsidRPr="001C043E" w:rsidRDefault="001C043E" w:rsidP="00DC4FFF">
                  <w:pPr>
                    <w:jc w:val="both"/>
                    <w:rPr>
                      <w:rFonts w:cs="Courier New"/>
                      <w:b/>
                      <w:bCs/>
                      <w:i/>
                      <w:iCs/>
                      <w:sz w:val="20"/>
                      <w:szCs w:val="20"/>
                    </w:rPr>
                  </w:pPr>
                  <w:r w:rsidRPr="001C043E">
                    <w:rPr>
                      <w:rFonts w:cs="Courier New"/>
                      <w:b/>
                      <w:bCs/>
                      <w:i/>
                      <w:iCs/>
                      <w:sz w:val="20"/>
                      <w:szCs w:val="20"/>
                    </w:rPr>
                    <w:t>Example</w:t>
                  </w:r>
                </w:p>
                <w:p w14:paraId="757098AE" w14:textId="77777777" w:rsidR="001C043E" w:rsidRPr="001C043E" w:rsidRDefault="001C043E" w:rsidP="001C043E">
                  <w:pPr>
                    <w:jc w:val="both"/>
                    <w:rPr>
                      <w:rFonts w:cs="Courier New"/>
                      <w:sz w:val="20"/>
                      <w:szCs w:val="20"/>
                    </w:rPr>
                  </w:pPr>
                  <w:r w:rsidRPr="001C043E">
                    <w:rPr>
                      <w:rFonts w:cs="Courier New"/>
                      <w:sz w:val="20"/>
                      <w:szCs w:val="20"/>
                    </w:rPr>
                    <w:t>This example shows an Arabic phrase in the middle of an English sentence. The exclamation point is part of the Arabic phrase and should appear on its left. Because it is between an Arabic and Latin character and the overall paragraph direction is LTR, the bidirectional algorithm positions the exclamation mark to the right of the Arabic phrase.</w:t>
                  </w:r>
                </w:p>
                <w:p w14:paraId="716F893D" w14:textId="77777777" w:rsidR="001C043E" w:rsidRDefault="001C043E" w:rsidP="001C043E">
                  <w:pPr>
                    <w:jc w:val="both"/>
                    <w:rPr>
                      <w:rFonts w:cs="Courier New"/>
                      <w:sz w:val="20"/>
                      <w:szCs w:val="20"/>
                    </w:rPr>
                  </w:pPr>
                </w:p>
                <w:p w14:paraId="7B9E347B" w14:textId="05FA6133"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مفتاح</w:t>
                  </w:r>
                  <w:r w:rsidRPr="001C043E">
                    <w:rPr>
                      <w:rFonts w:cs="Courier New"/>
                      <w:sz w:val="20"/>
                      <w:szCs w:val="20"/>
                    </w:rPr>
                    <w:t xml:space="preserve"> </w:t>
                  </w:r>
                  <w:r w:rsidRPr="001C043E">
                    <w:rPr>
                      <w:rFonts w:ascii="Times New Roman" w:hAnsi="Times New Roman" w:cs="Times New Roman"/>
                      <w:sz w:val="20"/>
                      <w:szCs w:val="20"/>
                    </w:rPr>
                    <w:t>معايير</w:t>
                  </w:r>
                  <w:r w:rsidRPr="001C043E">
                    <w:rPr>
                      <w:rFonts w:cs="Courier New"/>
                      <w:sz w:val="20"/>
                      <w:szCs w:val="20"/>
                    </w:rPr>
                    <w:t xml:space="preserve"> </w:t>
                  </w:r>
                  <w:r w:rsidRPr="001C043E">
                    <w:rPr>
                      <w:rFonts w:ascii="Times New Roman" w:hAnsi="Times New Roman" w:cs="Times New Roman"/>
                      <w:sz w:val="20"/>
                      <w:szCs w:val="20"/>
                    </w:rPr>
                    <w:t>الويب</w:t>
                  </w:r>
                  <w:r w:rsidRPr="001C043E">
                    <w:rPr>
                      <w:rFonts w:cs="Courier New"/>
                      <w:sz w:val="20"/>
                      <w:szCs w:val="20"/>
                    </w:rPr>
                    <w:t>!" in Arabic.</w:t>
                  </w:r>
                </w:p>
                <w:p w14:paraId="4349EC48" w14:textId="77777777" w:rsidR="001C043E" w:rsidRDefault="001C043E" w:rsidP="001C043E">
                  <w:pPr>
                    <w:jc w:val="both"/>
                    <w:rPr>
                      <w:rFonts w:cs="Courier New"/>
                      <w:sz w:val="20"/>
                      <w:szCs w:val="20"/>
                    </w:rPr>
                  </w:pPr>
                </w:p>
                <w:p w14:paraId="7F505AD3" w14:textId="3F29D7D5" w:rsidR="001C043E" w:rsidRPr="001C043E" w:rsidRDefault="001C043E" w:rsidP="001C043E">
                  <w:pPr>
                    <w:jc w:val="both"/>
                    <w:rPr>
                      <w:rFonts w:cs="Courier New"/>
                      <w:sz w:val="20"/>
                      <w:szCs w:val="20"/>
                    </w:rPr>
                  </w:pPr>
                  <w:r w:rsidRPr="001C043E">
                    <w:rPr>
                      <w:rFonts w:cs="Courier New"/>
                      <w:sz w:val="20"/>
                      <w:szCs w:val="20"/>
                    </w:rPr>
                    <w:t>Visually-ordered ASCII version (RTL text in uppercase, LTR in lower):</w:t>
                  </w:r>
                </w:p>
                <w:p w14:paraId="48B95281" w14:textId="77777777" w:rsidR="001C043E" w:rsidRPr="001C043E" w:rsidRDefault="001C043E" w:rsidP="001C043E">
                  <w:pPr>
                    <w:jc w:val="both"/>
                    <w:rPr>
                      <w:rFonts w:cs="Courier New"/>
                      <w:sz w:val="20"/>
                      <w:szCs w:val="20"/>
                    </w:rPr>
                  </w:pPr>
                  <w:r w:rsidRPr="001C043E">
                    <w:rPr>
                      <w:rFonts w:cs="Courier New"/>
                      <w:sz w:val="20"/>
                      <w:szCs w:val="20"/>
                    </w:rPr>
                    <w:t>the title is "HCTIWS SDRADNATS BEW!" in arabic.</w:t>
                  </w:r>
                </w:p>
                <w:p w14:paraId="089EF077" w14:textId="77777777" w:rsidR="001C043E" w:rsidRPr="001C043E" w:rsidRDefault="001C043E" w:rsidP="001C043E">
                  <w:pPr>
                    <w:jc w:val="both"/>
                    <w:rPr>
                      <w:rFonts w:cs="Courier New"/>
                      <w:sz w:val="20"/>
                      <w:szCs w:val="20"/>
                    </w:rPr>
                  </w:pPr>
                  <w:r w:rsidRPr="001C043E">
                    <w:rPr>
                      <w:rFonts w:cs="Courier New"/>
                      <w:sz w:val="20"/>
                      <w:szCs w:val="20"/>
                    </w:rPr>
                    <w:t>Inserting a Unicode right-to-left mark in the code immediately after the exclamation mark positions it correctly when you view the displayed text (see below). You can use a character escape or the (invisible) control character to insert the right-to-left mark.</w:t>
                  </w:r>
                </w:p>
                <w:p w14:paraId="26C2F0FF" w14:textId="77777777" w:rsidR="001C043E" w:rsidRDefault="001C043E" w:rsidP="001C043E">
                  <w:pPr>
                    <w:jc w:val="both"/>
                    <w:rPr>
                      <w:rFonts w:cs="Courier New"/>
                      <w:sz w:val="20"/>
                      <w:szCs w:val="20"/>
                    </w:rPr>
                  </w:pPr>
                </w:p>
                <w:p w14:paraId="547BB14A" w14:textId="41D1C016"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مفتاح</w:t>
                  </w:r>
                  <w:r w:rsidRPr="001C043E">
                    <w:rPr>
                      <w:rFonts w:cs="Courier New"/>
                      <w:sz w:val="20"/>
                      <w:szCs w:val="20"/>
                    </w:rPr>
                    <w:t xml:space="preserve"> </w:t>
                  </w:r>
                  <w:r w:rsidRPr="001C043E">
                    <w:rPr>
                      <w:rFonts w:ascii="Times New Roman" w:hAnsi="Times New Roman" w:cs="Times New Roman"/>
                      <w:sz w:val="20"/>
                      <w:szCs w:val="20"/>
                    </w:rPr>
                    <w:t>معايير</w:t>
                  </w:r>
                  <w:r w:rsidRPr="001C043E">
                    <w:rPr>
                      <w:rFonts w:cs="Courier New"/>
                      <w:sz w:val="20"/>
                      <w:szCs w:val="20"/>
                    </w:rPr>
                    <w:t xml:space="preserve"> </w:t>
                  </w:r>
                  <w:r w:rsidRPr="001C043E">
                    <w:rPr>
                      <w:rFonts w:ascii="Times New Roman" w:hAnsi="Times New Roman" w:cs="Times New Roman"/>
                      <w:sz w:val="20"/>
                      <w:szCs w:val="20"/>
                    </w:rPr>
                    <w:t>الويب</w:t>
                  </w:r>
                  <w:r w:rsidRPr="001C043E">
                    <w:rPr>
                      <w:rFonts w:cs="Courier New"/>
                      <w:sz w:val="20"/>
                      <w:szCs w:val="20"/>
                    </w:rPr>
                    <w:t>!</w:t>
                  </w:r>
                  <w:r w:rsidRPr="001C043E">
                    <w:rPr>
                      <w:rFonts w:ascii="Times New Roman" w:hAnsi="Times New Roman" w:cs="Times New Roman"/>
                      <w:sz w:val="20"/>
                      <w:szCs w:val="20"/>
                    </w:rPr>
                    <w:t>‏</w:t>
                  </w:r>
                  <w:r w:rsidRPr="001C043E">
                    <w:rPr>
                      <w:rFonts w:cs="Courier New"/>
                      <w:sz w:val="20"/>
                      <w:szCs w:val="20"/>
                    </w:rPr>
                    <w:t>" in Arabic.</w:t>
                  </w:r>
                </w:p>
                <w:p w14:paraId="437D7622" w14:textId="77777777" w:rsidR="001C043E" w:rsidRDefault="001C043E" w:rsidP="001C043E">
                  <w:pPr>
                    <w:jc w:val="both"/>
                    <w:rPr>
                      <w:rFonts w:cs="Courier New"/>
                      <w:sz w:val="20"/>
                      <w:szCs w:val="20"/>
                    </w:rPr>
                  </w:pPr>
                </w:p>
                <w:p w14:paraId="284D363B" w14:textId="152EE7C0" w:rsidR="001C043E" w:rsidRPr="001C043E" w:rsidRDefault="001C043E" w:rsidP="001C043E">
                  <w:pPr>
                    <w:jc w:val="both"/>
                    <w:rPr>
                      <w:rFonts w:cs="Courier New"/>
                      <w:sz w:val="20"/>
                      <w:szCs w:val="20"/>
                    </w:rPr>
                  </w:pPr>
                  <w:r w:rsidRPr="001C043E">
                    <w:rPr>
                      <w:rFonts w:cs="Courier New"/>
                      <w:sz w:val="20"/>
                      <w:szCs w:val="20"/>
                    </w:rPr>
                    <w:t>Visually-ordered ASCII version:</w:t>
                  </w:r>
                </w:p>
                <w:p w14:paraId="352640D0" w14:textId="77777777" w:rsidR="001C043E" w:rsidRPr="001C043E" w:rsidRDefault="001C043E" w:rsidP="001C043E">
                  <w:pPr>
                    <w:jc w:val="both"/>
                    <w:rPr>
                      <w:rFonts w:cs="Courier New"/>
                      <w:sz w:val="20"/>
                      <w:szCs w:val="20"/>
                    </w:rPr>
                  </w:pPr>
                  <w:r w:rsidRPr="001C043E">
                    <w:rPr>
                      <w:rFonts w:cs="Courier New"/>
                      <w:sz w:val="20"/>
                      <w:szCs w:val="20"/>
                    </w:rPr>
                    <w:t>the title is "!HCTIWS SDRADNATS BEW" in arabic.</w:t>
                  </w:r>
                </w:p>
                <w:p w14:paraId="73040B19" w14:textId="7D2ABA9C" w:rsidR="001C043E" w:rsidRDefault="001C043E" w:rsidP="00DC4FFF">
                  <w:pPr>
                    <w:jc w:val="both"/>
                    <w:rPr>
                      <w:rFonts w:cs="Courier New"/>
                      <w:sz w:val="20"/>
                      <w:szCs w:val="20"/>
                    </w:rPr>
                  </w:pPr>
                </w:p>
                <w:p w14:paraId="6B45EEAD" w14:textId="40647A31" w:rsidR="001C043E" w:rsidRPr="001C043E" w:rsidRDefault="001C043E" w:rsidP="00DC4FFF">
                  <w:pPr>
                    <w:jc w:val="both"/>
                    <w:rPr>
                      <w:rFonts w:cs="Courier New"/>
                      <w:b/>
                      <w:bCs/>
                      <w:i/>
                      <w:iCs/>
                      <w:sz w:val="20"/>
                      <w:szCs w:val="20"/>
                    </w:rPr>
                  </w:pPr>
                  <w:r w:rsidRPr="001C043E">
                    <w:rPr>
                      <w:rFonts w:cs="Courier New"/>
                      <w:b/>
                      <w:bCs/>
                      <w:i/>
                      <w:iCs/>
                      <w:sz w:val="20"/>
                      <w:szCs w:val="20"/>
                    </w:rPr>
                    <w:t xml:space="preserve">Testing Procedure </w:t>
                  </w:r>
                </w:p>
                <w:p w14:paraId="0DDA7C14"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Examine the source for places where text changes direction.</w:t>
                  </w:r>
                </w:p>
                <w:p w14:paraId="11D6CC15"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text changes direction, check whether neutral characters such as spaces or punctuation occur adjacent to text that is rendered in the non-default direction.</w:t>
                  </w:r>
                </w:p>
                <w:p w14:paraId="785FF9AC" w14:textId="77777777" w:rsidR="001C043E" w:rsidRPr="001C043E" w:rsidRDefault="001C043E">
                  <w:pPr>
                    <w:numPr>
                      <w:ilvl w:val="0"/>
                      <w:numId w:val="53"/>
                    </w:numPr>
                    <w:tabs>
                      <w:tab w:val="num" w:pos="720"/>
                    </w:tabs>
                    <w:jc w:val="both"/>
                    <w:rPr>
                      <w:rFonts w:cs="Courier New"/>
                      <w:sz w:val="20"/>
                      <w:szCs w:val="20"/>
                    </w:rPr>
                  </w:pPr>
                  <w:r w:rsidRPr="001C043E">
                    <w:rPr>
                      <w:rFonts w:cs="Courier New"/>
                      <w:sz w:val="20"/>
                      <w:szCs w:val="20"/>
                    </w:rPr>
                    <w:t>When check 2 is true and the HTML bidirectional algorithm would produce the wrong placement of the neutral characters, check whether the neutral characters are followed by Unicode right-to-left or left-to-right marks that cause neutral characters to be placed as part of the preceding characters.</w:t>
                  </w:r>
                </w:p>
                <w:p w14:paraId="7F7356E8" w14:textId="3825E7B3" w:rsidR="001C043E" w:rsidRDefault="001C043E" w:rsidP="00DC4FFF">
                  <w:pPr>
                    <w:jc w:val="both"/>
                    <w:rPr>
                      <w:rFonts w:cs="Courier New"/>
                      <w:sz w:val="20"/>
                      <w:szCs w:val="20"/>
                    </w:rPr>
                  </w:pPr>
                </w:p>
              </w:tc>
            </w:tr>
            <w:tr w:rsidR="00B85A68" w14:paraId="661590B2" w14:textId="77777777" w:rsidTr="00B85A68">
              <w:tc>
                <w:tcPr>
                  <w:tcW w:w="9124" w:type="dxa"/>
                </w:tcPr>
                <w:p w14:paraId="59637A0E" w14:textId="37274812" w:rsidR="001C043E" w:rsidRPr="001C043E" w:rsidRDefault="001C043E" w:rsidP="001C043E">
                  <w:pPr>
                    <w:jc w:val="both"/>
                    <w:rPr>
                      <w:rFonts w:cs="Courier New"/>
                      <w:sz w:val="20"/>
                      <w:szCs w:val="20"/>
                    </w:rPr>
                  </w:pPr>
                  <w:r w:rsidRPr="001C043E">
                    <w:rPr>
                      <w:rFonts w:cs="Courier New"/>
                      <w:sz w:val="20"/>
                      <w:szCs w:val="20"/>
                      <w:u w:val="single"/>
                    </w:rPr>
                    <w:t>Technique H56</w:t>
                  </w:r>
                  <w:r w:rsidRPr="001C043E">
                    <w:rPr>
                      <w:rFonts w:cs="Courier New"/>
                      <w:sz w:val="20"/>
                      <w:szCs w:val="20"/>
                    </w:rPr>
                    <w:t>:</w:t>
                  </w:r>
                  <w:r>
                    <w:rPr>
                      <w:rFonts w:cs="Courier New"/>
                      <w:sz w:val="20"/>
                      <w:szCs w:val="20"/>
                    </w:rPr>
                    <w:t xml:space="preserve"> </w:t>
                  </w:r>
                  <w:r w:rsidRPr="001C043E">
                    <w:rPr>
                      <w:rFonts w:cs="Courier New"/>
                      <w:sz w:val="20"/>
                      <w:szCs w:val="20"/>
                    </w:rPr>
                    <w:t>Using the </w:t>
                  </w:r>
                  <w:r w:rsidRPr="001C043E">
                    <w:rPr>
                      <w:rStyle w:val="CodeChar"/>
                    </w:rPr>
                    <w:t>dir</w:t>
                  </w:r>
                  <w:r w:rsidRPr="001C043E">
                    <w:rPr>
                      <w:rFonts w:cs="Courier New"/>
                      <w:sz w:val="20"/>
                      <w:szCs w:val="20"/>
                    </w:rPr>
                    <w:t> attribute on an inline element to resolve problems with nested directional runs</w:t>
                  </w:r>
                  <w:r>
                    <w:rPr>
                      <w:rStyle w:val="FootnoteReference"/>
                      <w:rFonts w:cs="Courier New"/>
                      <w:sz w:val="20"/>
                      <w:szCs w:val="20"/>
                    </w:rPr>
                    <w:footnoteReference w:id="62"/>
                  </w:r>
                </w:p>
                <w:p w14:paraId="6AA0E7FB" w14:textId="77777777" w:rsidR="00B85A68" w:rsidRDefault="00B85A68" w:rsidP="00DC4FFF">
                  <w:pPr>
                    <w:jc w:val="both"/>
                    <w:rPr>
                      <w:rFonts w:cs="Courier New"/>
                      <w:sz w:val="20"/>
                      <w:szCs w:val="20"/>
                    </w:rPr>
                  </w:pPr>
                </w:p>
                <w:p w14:paraId="13BB2E3B" w14:textId="7C62DF80" w:rsidR="001C043E" w:rsidRPr="001C043E" w:rsidRDefault="001C043E" w:rsidP="001C043E">
                  <w:pPr>
                    <w:jc w:val="both"/>
                    <w:rPr>
                      <w:rFonts w:cs="Courier New"/>
                      <w:b/>
                      <w:bCs/>
                      <w:sz w:val="20"/>
                      <w:szCs w:val="20"/>
                    </w:rPr>
                  </w:pPr>
                  <w:r w:rsidRPr="001C043E">
                    <w:rPr>
                      <w:rFonts w:cs="Courier New"/>
                      <w:b/>
                      <w:bCs/>
                      <w:sz w:val="20"/>
                      <w:szCs w:val="20"/>
                    </w:rPr>
                    <w:t>Example</w:t>
                  </w:r>
                  <w:r>
                    <w:rPr>
                      <w:rFonts w:cs="Courier New"/>
                      <w:b/>
                      <w:bCs/>
                      <w:sz w:val="20"/>
                      <w:szCs w:val="20"/>
                    </w:rPr>
                    <w:t>:</w:t>
                  </w:r>
                  <w:r w:rsidRPr="001C043E">
                    <w:rPr>
                      <w:rFonts w:cs="Courier New"/>
                      <w:b/>
                      <w:bCs/>
                      <w:sz w:val="20"/>
                      <w:szCs w:val="20"/>
                    </w:rPr>
                    <w:t xml:space="preserve"> Defining the text direction of a nested, mixed-direction phrase, in Hebrew and English, to be right-to-left</w:t>
                  </w:r>
                </w:p>
                <w:p w14:paraId="0EE94A47" w14:textId="77777777" w:rsidR="001C043E" w:rsidRPr="001C043E" w:rsidRDefault="001C043E" w:rsidP="001C043E">
                  <w:pPr>
                    <w:jc w:val="both"/>
                    <w:rPr>
                      <w:rFonts w:cs="Courier New"/>
                      <w:sz w:val="20"/>
                      <w:szCs w:val="20"/>
                    </w:rPr>
                  </w:pPr>
                  <w:r w:rsidRPr="001C043E">
                    <w:rPr>
                      <w:rFonts w:cs="Courier New"/>
                      <w:sz w:val="20"/>
                      <w:szCs w:val="20"/>
                    </w:rPr>
                    <w:t>Because the whole quote is in Hebrew, and therefore runs right to left, the text "W3C" and the comma should appear to the left of (i.e., after) the Hebrew text, like this:</w:t>
                  </w:r>
                </w:p>
                <w:p w14:paraId="4421CD09" w14:textId="77777777" w:rsidR="001C043E" w:rsidRDefault="001C043E" w:rsidP="001C043E">
                  <w:pPr>
                    <w:jc w:val="both"/>
                    <w:rPr>
                      <w:rFonts w:cs="Courier New"/>
                      <w:sz w:val="20"/>
                      <w:szCs w:val="20"/>
                    </w:rPr>
                  </w:pPr>
                </w:p>
                <w:p w14:paraId="26D34C27" w14:textId="782525A3"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פעילות</w:t>
                  </w:r>
                  <w:r w:rsidRPr="001C043E">
                    <w:rPr>
                      <w:rFonts w:cs="Courier New" w:hint="cs"/>
                      <w:sz w:val="20"/>
                      <w:szCs w:val="20"/>
                    </w:rPr>
                    <w:t xml:space="preserve"> </w:t>
                  </w:r>
                  <w:r w:rsidRPr="001C043E">
                    <w:rPr>
                      <w:rFonts w:ascii="Times New Roman" w:hAnsi="Times New Roman" w:cs="Times New Roman"/>
                      <w:sz w:val="20"/>
                      <w:szCs w:val="20"/>
                    </w:rPr>
                    <w:t>הבינאום</w:t>
                  </w:r>
                  <w:r w:rsidRPr="001C043E">
                    <w:rPr>
                      <w:rFonts w:cs="Courier New" w:hint="cs"/>
                      <w:sz w:val="20"/>
                      <w:szCs w:val="20"/>
                    </w:rPr>
                    <w:t>, W3C</w:t>
                  </w:r>
                  <w:r w:rsidRPr="001C043E">
                    <w:rPr>
                      <w:rFonts w:cs="Courier New"/>
                      <w:sz w:val="20"/>
                      <w:szCs w:val="20"/>
                    </w:rPr>
                    <w:t>" in Hebrew.</w:t>
                  </w:r>
                </w:p>
                <w:p w14:paraId="6EA9171F" w14:textId="77777777" w:rsidR="001C043E" w:rsidRDefault="001C043E" w:rsidP="001C043E">
                  <w:pPr>
                    <w:jc w:val="both"/>
                    <w:rPr>
                      <w:rFonts w:cs="Courier New"/>
                      <w:sz w:val="20"/>
                      <w:szCs w:val="20"/>
                    </w:rPr>
                  </w:pPr>
                </w:p>
                <w:p w14:paraId="131D3D27" w14:textId="5FC39E9F" w:rsidR="001C043E" w:rsidRPr="001C043E" w:rsidRDefault="001C043E" w:rsidP="001C043E">
                  <w:pPr>
                    <w:jc w:val="both"/>
                    <w:rPr>
                      <w:rFonts w:cs="Courier New"/>
                      <w:sz w:val="20"/>
                      <w:szCs w:val="20"/>
                    </w:rPr>
                  </w:pPr>
                  <w:r w:rsidRPr="001C043E">
                    <w:rPr>
                      <w:rFonts w:cs="Courier New"/>
                      <w:sz w:val="20"/>
                      <w:szCs w:val="20"/>
                    </w:rPr>
                    <w:t>Visually-ordered ASCII version (RTL text in uppercase, LTR in lower):</w:t>
                  </w:r>
                </w:p>
                <w:p w14:paraId="63BFB17F" w14:textId="77777777" w:rsidR="001C043E" w:rsidRPr="001C043E" w:rsidRDefault="001C043E" w:rsidP="001C043E">
                  <w:pPr>
                    <w:jc w:val="both"/>
                    <w:rPr>
                      <w:rFonts w:cs="Courier New"/>
                      <w:sz w:val="20"/>
                      <w:szCs w:val="20"/>
                    </w:rPr>
                  </w:pPr>
                  <w:r w:rsidRPr="001C043E">
                    <w:rPr>
                      <w:rFonts w:cs="Courier New"/>
                      <w:sz w:val="20"/>
                      <w:szCs w:val="20"/>
                    </w:rPr>
                    <w:t>the title is "w3c ,YTIVITCA NOITAZILANOITANRETNI" in Hebrew.</w:t>
                  </w:r>
                </w:p>
                <w:p w14:paraId="4C09350B" w14:textId="77777777" w:rsidR="001C043E" w:rsidRPr="001C043E" w:rsidRDefault="001C043E" w:rsidP="001C043E">
                  <w:pPr>
                    <w:jc w:val="both"/>
                    <w:rPr>
                      <w:rFonts w:cs="Courier New"/>
                      <w:sz w:val="20"/>
                      <w:szCs w:val="20"/>
                    </w:rPr>
                  </w:pPr>
                  <w:r w:rsidRPr="001C043E">
                    <w:rPr>
                      <w:rFonts w:cs="Courier New"/>
                      <w:sz w:val="20"/>
                      <w:szCs w:val="20"/>
                    </w:rPr>
                    <w:t>The Unicode bidirection algorithm alone is insufficient to achieve the right result, and leaves the text "W3C" on the right side of the quote:</w:t>
                  </w:r>
                </w:p>
                <w:p w14:paraId="6CE113B9" w14:textId="77777777" w:rsidR="001C043E" w:rsidRDefault="001C043E" w:rsidP="001C043E">
                  <w:pPr>
                    <w:jc w:val="both"/>
                    <w:rPr>
                      <w:rFonts w:cs="Courier New"/>
                      <w:sz w:val="20"/>
                      <w:szCs w:val="20"/>
                    </w:rPr>
                  </w:pPr>
                </w:p>
                <w:p w14:paraId="1844D405" w14:textId="67E8E689" w:rsidR="001C043E" w:rsidRPr="001C043E" w:rsidRDefault="001C043E" w:rsidP="001C043E">
                  <w:pPr>
                    <w:jc w:val="both"/>
                    <w:rPr>
                      <w:rFonts w:cs="Courier New"/>
                      <w:sz w:val="20"/>
                      <w:szCs w:val="20"/>
                    </w:rPr>
                  </w:pPr>
                  <w:r w:rsidRPr="001C043E">
                    <w:rPr>
                      <w:rFonts w:cs="Courier New"/>
                      <w:sz w:val="20"/>
                      <w:szCs w:val="20"/>
                    </w:rPr>
                    <w:t>The title is "</w:t>
                  </w:r>
                  <w:r w:rsidRPr="001C043E">
                    <w:rPr>
                      <w:rFonts w:ascii="Times New Roman" w:hAnsi="Times New Roman" w:cs="Times New Roman"/>
                      <w:sz w:val="20"/>
                      <w:szCs w:val="20"/>
                    </w:rPr>
                    <w:t>פעילות</w:t>
                  </w:r>
                  <w:r w:rsidRPr="001C043E">
                    <w:rPr>
                      <w:rFonts w:cs="Courier New" w:hint="cs"/>
                      <w:sz w:val="20"/>
                      <w:szCs w:val="20"/>
                    </w:rPr>
                    <w:t xml:space="preserve"> </w:t>
                  </w:r>
                  <w:r w:rsidRPr="001C043E">
                    <w:rPr>
                      <w:rFonts w:ascii="Times New Roman" w:hAnsi="Times New Roman" w:cs="Times New Roman"/>
                      <w:sz w:val="20"/>
                      <w:szCs w:val="20"/>
                    </w:rPr>
                    <w:t>הבינאום</w:t>
                  </w:r>
                  <w:r w:rsidRPr="001C043E">
                    <w:rPr>
                      <w:rFonts w:cs="Courier New"/>
                      <w:sz w:val="20"/>
                      <w:szCs w:val="20"/>
                    </w:rPr>
                    <w:t>, W3C" in Hebrew.</w:t>
                  </w:r>
                </w:p>
                <w:p w14:paraId="554E39A8" w14:textId="77777777" w:rsidR="001C043E" w:rsidRDefault="001C043E" w:rsidP="001C043E">
                  <w:pPr>
                    <w:jc w:val="both"/>
                    <w:rPr>
                      <w:rFonts w:cs="Courier New"/>
                      <w:sz w:val="20"/>
                      <w:szCs w:val="20"/>
                    </w:rPr>
                  </w:pPr>
                </w:p>
                <w:p w14:paraId="2386824F" w14:textId="11BE8703" w:rsidR="001C043E" w:rsidRPr="001C043E" w:rsidRDefault="001C043E" w:rsidP="001C043E">
                  <w:pPr>
                    <w:jc w:val="both"/>
                    <w:rPr>
                      <w:rFonts w:cs="Courier New"/>
                      <w:sz w:val="20"/>
                      <w:szCs w:val="20"/>
                    </w:rPr>
                  </w:pPr>
                  <w:r w:rsidRPr="001C043E">
                    <w:rPr>
                      <w:rFonts w:cs="Courier New"/>
                      <w:sz w:val="20"/>
                      <w:szCs w:val="20"/>
                    </w:rPr>
                    <w:t>Visually-ordered ASCII version:</w:t>
                  </w:r>
                </w:p>
                <w:p w14:paraId="7A41D6E7" w14:textId="77777777" w:rsidR="001C043E" w:rsidRPr="001C043E" w:rsidRDefault="001C043E" w:rsidP="001C043E">
                  <w:pPr>
                    <w:jc w:val="both"/>
                    <w:rPr>
                      <w:rFonts w:cs="Courier New"/>
                      <w:sz w:val="20"/>
                      <w:szCs w:val="20"/>
                    </w:rPr>
                  </w:pPr>
                  <w:r w:rsidRPr="001C043E">
                    <w:rPr>
                      <w:rFonts w:cs="Courier New"/>
                      <w:sz w:val="20"/>
                      <w:szCs w:val="20"/>
                    </w:rPr>
                    <w:t>the title is "YTIVITCA NOITAZILANOITANRETNI, w3c" in hebrew.</w:t>
                  </w:r>
                </w:p>
                <w:p w14:paraId="60B530E9" w14:textId="77777777" w:rsidR="001C043E" w:rsidRDefault="001C043E" w:rsidP="001C043E">
                  <w:pPr>
                    <w:jc w:val="both"/>
                    <w:rPr>
                      <w:rFonts w:cs="Courier New"/>
                      <w:sz w:val="20"/>
                      <w:szCs w:val="20"/>
                    </w:rPr>
                  </w:pPr>
                </w:p>
                <w:p w14:paraId="4ADE63B0" w14:textId="3506CB62" w:rsidR="001C043E" w:rsidRPr="001C043E" w:rsidRDefault="001C043E" w:rsidP="001C043E">
                  <w:pPr>
                    <w:jc w:val="both"/>
                    <w:rPr>
                      <w:rFonts w:cs="Courier New"/>
                      <w:sz w:val="20"/>
                      <w:szCs w:val="20"/>
                    </w:rPr>
                  </w:pPr>
                  <w:r w:rsidRPr="001C043E">
                    <w:rPr>
                      <w:rFonts w:cs="Courier New"/>
                      <w:sz w:val="20"/>
                      <w:szCs w:val="20"/>
                    </w:rPr>
                    <w:t>The following markup will produce the expected result:</w:t>
                  </w:r>
                </w:p>
                <w:p w14:paraId="39F0810B" w14:textId="3183CEF9" w:rsidR="001C043E" w:rsidRDefault="001C043E" w:rsidP="001C043E">
                  <w:pPr>
                    <w:pStyle w:val="Code"/>
                  </w:pPr>
                  <w:r w:rsidRPr="001C043E">
                    <w:t>&lt;p&gt;The title says "&lt;span lang="he" dir="rtl"&gt;</w:t>
                  </w:r>
                  <w:r w:rsidRPr="001C043E">
                    <w:rPr>
                      <w:rFonts w:ascii="Times New Roman" w:hAnsi="Times New Roman" w:cs="Times New Roman"/>
                    </w:rPr>
                    <w:t>פעילות</w:t>
                  </w:r>
                  <w:r w:rsidRPr="001C043E">
                    <w:t xml:space="preserve"> </w:t>
                  </w:r>
                  <w:r w:rsidRPr="001C043E">
                    <w:rPr>
                      <w:rFonts w:ascii="Times New Roman" w:hAnsi="Times New Roman" w:cs="Times New Roman"/>
                    </w:rPr>
                    <w:t>הבינאום</w:t>
                  </w:r>
                  <w:r w:rsidRPr="001C043E">
                    <w:t>, W3C&lt;/span&gt;" in Hebrew.&lt;/p&gt;</w:t>
                  </w:r>
                </w:p>
                <w:p w14:paraId="5A935C4F" w14:textId="77777777" w:rsidR="001C043E" w:rsidRDefault="001C043E" w:rsidP="001C043E">
                  <w:pPr>
                    <w:jc w:val="both"/>
                    <w:rPr>
                      <w:rFonts w:cs="Courier New"/>
                      <w:sz w:val="20"/>
                      <w:szCs w:val="20"/>
                    </w:rPr>
                  </w:pPr>
                </w:p>
                <w:p w14:paraId="62493051" w14:textId="77777777" w:rsidR="001C043E" w:rsidRPr="001C043E" w:rsidRDefault="001C043E" w:rsidP="001C043E">
                  <w:pPr>
                    <w:jc w:val="both"/>
                    <w:rPr>
                      <w:rFonts w:cs="Courier New"/>
                      <w:b/>
                      <w:bCs/>
                      <w:i/>
                      <w:iCs/>
                      <w:sz w:val="20"/>
                      <w:szCs w:val="20"/>
                    </w:rPr>
                  </w:pPr>
                  <w:r w:rsidRPr="001C043E">
                    <w:rPr>
                      <w:rFonts w:cs="Courier New"/>
                      <w:b/>
                      <w:bCs/>
                      <w:i/>
                      <w:iCs/>
                      <w:sz w:val="20"/>
                      <w:szCs w:val="20"/>
                    </w:rPr>
                    <w:t xml:space="preserve">Testing Procedure </w:t>
                  </w:r>
                </w:p>
                <w:p w14:paraId="3D5CDE32"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Examine the text direction of text in the document</w:t>
                  </w:r>
                </w:p>
                <w:p w14:paraId="2EC4FC95"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right-to-left, check that for the ancestor element that has a dir attribute, the attribute has the value "</w:t>
                  </w:r>
                  <w:r w:rsidRPr="001C043E">
                    <w:rPr>
                      <w:rStyle w:val="CodeChar"/>
                    </w:rPr>
                    <w:t>rtl</w:t>
                  </w:r>
                  <w:r w:rsidRPr="001C043E">
                    <w:rPr>
                      <w:rFonts w:cs="Courier New"/>
                      <w:sz w:val="20"/>
                      <w:szCs w:val="20"/>
                    </w:rPr>
                    <w:t>"</w:t>
                  </w:r>
                </w:p>
                <w:p w14:paraId="561AA07E" w14:textId="77777777" w:rsidR="001C043E" w:rsidRPr="001C043E" w:rsidRDefault="001C043E">
                  <w:pPr>
                    <w:numPr>
                      <w:ilvl w:val="0"/>
                      <w:numId w:val="54"/>
                    </w:numPr>
                    <w:tabs>
                      <w:tab w:val="num" w:pos="720"/>
                    </w:tabs>
                    <w:jc w:val="both"/>
                    <w:rPr>
                      <w:rFonts w:cs="Courier New"/>
                      <w:sz w:val="20"/>
                      <w:szCs w:val="20"/>
                    </w:rPr>
                  </w:pPr>
                  <w:r w:rsidRPr="001C043E">
                    <w:rPr>
                      <w:rFonts w:cs="Courier New"/>
                      <w:sz w:val="20"/>
                      <w:szCs w:val="20"/>
                    </w:rPr>
                    <w:t>If the text direction is left-to-right, check that there is no ancestor element with a dir attribute, or that for the ancestor element that has a dir attribute, the attribute has the value "</w:t>
                  </w:r>
                  <w:r w:rsidRPr="001C043E">
                    <w:rPr>
                      <w:rStyle w:val="CodeChar"/>
                    </w:rPr>
                    <w:t>ltr</w:t>
                  </w:r>
                  <w:r w:rsidRPr="001C043E">
                    <w:rPr>
                      <w:rFonts w:cs="Courier New"/>
                      <w:sz w:val="20"/>
                      <w:szCs w:val="20"/>
                    </w:rPr>
                    <w:t>"</w:t>
                  </w:r>
                </w:p>
                <w:p w14:paraId="71766535" w14:textId="6939D4AD" w:rsidR="001C043E" w:rsidRDefault="001C043E" w:rsidP="00DC4FFF">
                  <w:pPr>
                    <w:jc w:val="both"/>
                    <w:rPr>
                      <w:rFonts w:cs="Courier New"/>
                      <w:sz w:val="20"/>
                      <w:szCs w:val="20"/>
                    </w:rPr>
                  </w:pPr>
                </w:p>
              </w:tc>
            </w:tr>
            <w:tr w:rsidR="00B85A68" w14:paraId="5CE23364" w14:textId="77777777" w:rsidTr="00B85A68">
              <w:tc>
                <w:tcPr>
                  <w:tcW w:w="9124" w:type="dxa"/>
                </w:tcPr>
                <w:p w14:paraId="0A599E7D" w14:textId="0079A30D" w:rsidR="001C043E" w:rsidRPr="001C043E" w:rsidRDefault="001C043E" w:rsidP="001C043E">
                  <w:pPr>
                    <w:jc w:val="both"/>
                    <w:rPr>
                      <w:rFonts w:cs="Courier New"/>
                      <w:sz w:val="20"/>
                      <w:szCs w:val="20"/>
                    </w:rPr>
                  </w:pPr>
                  <w:r w:rsidRPr="001C043E">
                    <w:rPr>
                      <w:rFonts w:cs="Courier New"/>
                      <w:sz w:val="20"/>
                      <w:szCs w:val="20"/>
                      <w:u w:val="single"/>
                    </w:rPr>
                    <w:t>Technique C6:</w:t>
                  </w:r>
                  <w:r>
                    <w:rPr>
                      <w:rFonts w:cs="Courier New"/>
                      <w:sz w:val="20"/>
                      <w:szCs w:val="20"/>
                    </w:rPr>
                    <w:t xml:space="preserve"> </w:t>
                  </w:r>
                  <w:r w:rsidRPr="001C043E">
                    <w:rPr>
                      <w:rFonts w:cs="Courier New"/>
                      <w:sz w:val="20"/>
                      <w:szCs w:val="20"/>
                    </w:rPr>
                    <w:t>Positioning content based on structural markup</w:t>
                  </w:r>
                  <w:r>
                    <w:rPr>
                      <w:rStyle w:val="FootnoteReference"/>
                      <w:rFonts w:cs="Courier New"/>
                      <w:sz w:val="20"/>
                      <w:szCs w:val="20"/>
                    </w:rPr>
                    <w:footnoteReference w:id="63"/>
                  </w:r>
                </w:p>
                <w:p w14:paraId="30E10A5D" w14:textId="77777777" w:rsidR="00B85A68" w:rsidRDefault="00B85A68" w:rsidP="00DC4FFF">
                  <w:pPr>
                    <w:jc w:val="both"/>
                    <w:rPr>
                      <w:rFonts w:cs="Courier New"/>
                      <w:sz w:val="20"/>
                      <w:szCs w:val="20"/>
                    </w:rPr>
                  </w:pPr>
                </w:p>
                <w:p w14:paraId="44574FD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139A0F28" w14:textId="77777777" w:rsidR="006105C8" w:rsidRDefault="006105C8" w:rsidP="006105C8">
                  <w:pPr>
                    <w:jc w:val="both"/>
                    <w:rPr>
                      <w:rFonts w:cs="Courier New"/>
                      <w:sz w:val="20"/>
                      <w:szCs w:val="20"/>
                    </w:rPr>
                  </w:pPr>
                  <w:r w:rsidRPr="006105C8">
                    <w:rPr>
                      <w:rFonts w:cs="Courier New"/>
                      <w:sz w:val="20"/>
                      <w:szCs w:val="20"/>
                    </w:rPr>
                    <w:t>In this example structural markup (definition lists) have been applied to the content. CSS has been used to style the content into columnar form. Each class absolutely positions the content into columns and the margins have been set to 0 to override the default behavior of user agents to display HTML definition lists with the DD element indented.</w:t>
                  </w:r>
                </w:p>
                <w:p w14:paraId="07D85026" w14:textId="77777777" w:rsidR="006105C8" w:rsidRDefault="006105C8" w:rsidP="006105C8">
                  <w:pPr>
                    <w:jc w:val="both"/>
                    <w:rPr>
                      <w:rFonts w:cs="Courier New"/>
                      <w:sz w:val="20"/>
                      <w:szCs w:val="20"/>
                    </w:rPr>
                  </w:pPr>
                </w:p>
                <w:p w14:paraId="1D70E144" w14:textId="18441B4E" w:rsidR="006105C8" w:rsidRPr="006105C8" w:rsidRDefault="006105C8" w:rsidP="006105C8">
                  <w:pPr>
                    <w:jc w:val="both"/>
                    <w:rPr>
                      <w:rFonts w:cs="Courier New"/>
                      <w:sz w:val="20"/>
                      <w:szCs w:val="20"/>
                    </w:rPr>
                  </w:pPr>
                  <w:r w:rsidRPr="006105C8">
                    <w:rPr>
                      <w:rFonts w:cs="Courier New"/>
                      <w:sz w:val="20"/>
                      <w:szCs w:val="20"/>
                    </w:rPr>
                    <w:t>Here is the content to be displayed:</w:t>
                  </w:r>
                </w:p>
                <w:p w14:paraId="0E7EB663" w14:textId="77777777" w:rsidR="006105C8" w:rsidRPr="006105C8" w:rsidRDefault="006105C8" w:rsidP="006105C8">
                  <w:pPr>
                    <w:pStyle w:val="Code"/>
                  </w:pPr>
                  <w:r w:rsidRPr="006105C8">
                    <w:t xml:space="preserve"> &lt;div class="box"&gt;</w:t>
                  </w:r>
                </w:p>
                <w:p w14:paraId="2E27AEC9" w14:textId="77777777" w:rsidR="006105C8" w:rsidRPr="006105C8" w:rsidRDefault="006105C8" w:rsidP="006105C8">
                  <w:pPr>
                    <w:pStyle w:val="Code"/>
                  </w:pPr>
                  <w:r w:rsidRPr="006105C8">
                    <w:t xml:space="preserve">  &lt;dl&gt;</w:t>
                  </w:r>
                </w:p>
                <w:p w14:paraId="43691F0C" w14:textId="77777777" w:rsidR="006105C8" w:rsidRPr="006105C8" w:rsidRDefault="006105C8" w:rsidP="006105C8">
                  <w:pPr>
                    <w:pStyle w:val="Code"/>
                  </w:pPr>
                  <w:r w:rsidRPr="006105C8">
                    <w:t xml:space="preserve">    &lt;dt class="menu1"&gt;Products&lt;/dt&gt;</w:t>
                  </w:r>
                </w:p>
                <w:p w14:paraId="32D8FAE2" w14:textId="77777777" w:rsidR="006105C8" w:rsidRPr="006105C8" w:rsidRDefault="006105C8" w:rsidP="006105C8">
                  <w:pPr>
                    <w:pStyle w:val="Code"/>
                  </w:pPr>
                  <w:r w:rsidRPr="006105C8">
                    <w:t xml:space="preserve">    &lt;dd class="item1"&gt;Telephones&lt;/dd&gt;</w:t>
                  </w:r>
                </w:p>
                <w:p w14:paraId="491D7CAE" w14:textId="77777777" w:rsidR="006105C8" w:rsidRPr="006105C8" w:rsidRDefault="006105C8" w:rsidP="006105C8">
                  <w:pPr>
                    <w:pStyle w:val="Code"/>
                  </w:pPr>
                  <w:r w:rsidRPr="006105C8">
                    <w:t xml:space="preserve">    &lt;dd class="item2"&gt;Computers&lt;/dd&gt;</w:t>
                  </w:r>
                </w:p>
                <w:p w14:paraId="0B44EB1E" w14:textId="77777777" w:rsidR="006105C8" w:rsidRPr="006105C8" w:rsidRDefault="006105C8" w:rsidP="006105C8">
                  <w:pPr>
                    <w:pStyle w:val="Code"/>
                  </w:pPr>
                  <w:r w:rsidRPr="006105C8">
                    <w:t xml:space="preserve">    &lt;dd class="item3"&gt;Portable MP3 Players&lt;/dd&gt;</w:t>
                  </w:r>
                </w:p>
                <w:p w14:paraId="6DFC9172" w14:textId="77777777" w:rsidR="006105C8" w:rsidRPr="006105C8" w:rsidRDefault="006105C8" w:rsidP="006105C8">
                  <w:pPr>
                    <w:pStyle w:val="Code"/>
                  </w:pPr>
                  <w:r w:rsidRPr="006105C8">
                    <w:t xml:space="preserve">    &lt;dt class="menu2"&gt;Locations&lt;/dt&gt;</w:t>
                  </w:r>
                </w:p>
                <w:p w14:paraId="0D64C16C" w14:textId="77777777" w:rsidR="006105C8" w:rsidRPr="006105C8" w:rsidRDefault="006105C8" w:rsidP="006105C8">
                  <w:pPr>
                    <w:pStyle w:val="Code"/>
                  </w:pPr>
                  <w:r w:rsidRPr="006105C8">
                    <w:t xml:space="preserve">    &lt;dd class="item4"&gt;Idaho&lt;/dd&gt;</w:t>
                  </w:r>
                </w:p>
                <w:p w14:paraId="6D5CFB36" w14:textId="77777777" w:rsidR="006105C8" w:rsidRPr="006105C8" w:rsidRDefault="006105C8" w:rsidP="006105C8">
                  <w:pPr>
                    <w:pStyle w:val="Code"/>
                  </w:pPr>
                  <w:r w:rsidRPr="006105C8">
                    <w:t xml:space="preserve">    &lt;dd class="item5"&gt;Wisconsin&lt;/dd&gt;</w:t>
                  </w:r>
                </w:p>
                <w:p w14:paraId="231E428D" w14:textId="77777777" w:rsidR="006105C8" w:rsidRPr="006105C8" w:rsidRDefault="006105C8" w:rsidP="006105C8">
                  <w:pPr>
                    <w:pStyle w:val="Code"/>
                  </w:pPr>
                  <w:r w:rsidRPr="006105C8">
                    <w:t xml:space="preserve">    &lt;/dt&gt;</w:t>
                  </w:r>
                </w:p>
                <w:p w14:paraId="5AEBDF7B" w14:textId="77777777" w:rsidR="006105C8" w:rsidRPr="006105C8" w:rsidRDefault="006105C8" w:rsidP="006105C8">
                  <w:pPr>
                    <w:pStyle w:val="Code"/>
                  </w:pPr>
                  <w:r w:rsidRPr="006105C8">
                    <w:t xml:space="preserve">  &lt;/dl&gt;</w:t>
                  </w:r>
                </w:p>
                <w:p w14:paraId="25E95DBB" w14:textId="77777777" w:rsidR="006105C8" w:rsidRPr="006105C8" w:rsidRDefault="006105C8" w:rsidP="006105C8">
                  <w:pPr>
                    <w:pStyle w:val="Code"/>
                  </w:pPr>
                  <w:r w:rsidRPr="006105C8">
                    <w:t xml:space="preserve"> &lt;/div&gt;</w:t>
                  </w:r>
                </w:p>
                <w:p w14:paraId="04BDA5EE" w14:textId="77777777" w:rsidR="006105C8" w:rsidRPr="006105C8" w:rsidRDefault="006105C8" w:rsidP="006105C8">
                  <w:pPr>
                    <w:jc w:val="both"/>
                    <w:rPr>
                      <w:rFonts w:cs="Courier New"/>
                      <w:sz w:val="20"/>
                      <w:szCs w:val="20"/>
                    </w:rPr>
                  </w:pPr>
                  <w:r w:rsidRPr="006105C8">
                    <w:rPr>
                      <w:rFonts w:cs="Courier New"/>
                      <w:sz w:val="20"/>
                      <w:szCs w:val="20"/>
                    </w:rPr>
                    <w:t>Here is the CSS which positions and styles the above elements:</w:t>
                  </w:r>
                </w:p>
                <w:p w14:paraId="7A934A83" w14:textId="77777777" w:rsidR="006105C8" w:rsidRPr="006105C8" w:rsidRDefault="006105C8" w:rsidP="006105C8">
                  <w:pPr>
                    <w:pStyle w:val="Code"/>
                  </w:pPr>
                  <w:r w:rsidRPr="006105C8">
                    <w:t xml:space="preserve"> .item1 {</w:t>
                  </w:r>
                </w:p>
                <w:p w14:paraId="7F9E867C" w14:textId="77777777" w:rsidR="006105C8" w:rsidRPr="006105C8" w:rsidRDefault="006105C8" w:rsidP="006105C8">
                  <w:pPr>
                    <w:pStyle w:val="Code"/>
                  </w:pPr>
                  <w:r w:rsidRPr="006105C8">
                    <w:t xml:space="preserve">   left: 0;</w:t>
                  </w:r>
                </w:p>
                <w:p w14:paraId="7F9A4FD5" w14:textId="77777777" w:rsidR="006105C8" w:rsidRPr="006105C8" w:rsidRDefault="006105C8" w:rsidP="006105C8">
                  <w:pPr>
                    <w:pStyle w:val="Code"/>
                  </w:pPr>
                  <w:r w:rsidRPr="006105C8">
                    <w:t xml:space="preserve">   margin: 0;</w:t>
                  </w:r>
                </w:p>
                <w:p w14:paraId="5DF5AA45" w14:textId="77777777" w:rsidR="006105C8" w:rsidRPr="006105C8" w:rsidRDefault="006105C8" w:rsidP="006105C8">
                  <w:pPr>
                    <w:pStyle w:val="Code"/>
                  </w:pPr>
                  <w:r w:rsidRPr="006105C8">
                    <w:t xml:space="preserve">   position: absolute;</w:t>
                  </w:r>
                </w:p>
                <w:p w14:paraId="3491F7B4" w14:textId="77777777" w:rsidR="006105C8" w:rsidRPr="006105C8" w:rsidRDefault="006105C8" w:rsidP="006105C8">
                  <w:pPr>
                    <w:pStyle w:val="Code"/>
                  </w:pPr>
                  <w:r w:rsidRPr="006105C8">
                    <w:t xml:space="preserve">   top: 7em;</w:t>
                  </w:r>
                </w:p>
                <w:p w14:paraId="5ED877AD" w14:textId="77777777" w:rsidR="006105C8" w:rsidRPr="006105C8" w:rsidRDefault="006105C8" w:rsidP="006105C8">
                  <w:pPr>
                    <w:pStyle w:val="Code"/>
                  </w:pPr>
                  <w:r w:rsidRPr="006105C8">
                    <w:t xml:space="preserve"> }</w:t>
                  </w:r>
                </w:p>
                <w:p w14:paraId="31740609" w14:textId="77777777" w:rsidR="006105C8" w:rsidRPr="006105C8" w:rsidRDefault="006105C8" w:rsidP="006105C8">
                  <w:pPr>
                    <w:pStyle w:val="Code"/>
                  </w:pPr>
                  <w:r w:rsidRPr="006105C8">
                    <w:t xml:space="preserve"> .item2 {</w:t>
                  </w:r>
                </w:p>
                <w:p w14:paraId="4B18471C" w14:textId="77777777" w:rsidR="006105C8" w:rsidRPr="006105C8" w:rsidRDefault="006105C8" w:rsidP="006105C8">
                  <w:pPr>
                    <w:pStyle w:val="Code"/>
                  </w:pPr>
                  <w:r w:rsidRPr="006105C8">
                    <w:t xml:space="preserve">   left: 0;</w:t>
                  </w:r>
                </w:p>
                <w:p w14:paraId="7D6CCDB7" w14:textId="77777777" w:rsidR="006105C8" w:rsidRPr="006105C8" w:rsidRDefault="006105C8" w:rsidP="006105C8">
                  <w:pPr>
                    <w:pStyle w:val="Code"/>
                  </w:pPr>
                  <w:r w:rsidRPr="006105C8">
                    <w:t xml:space="preserve">   margin: 0;</w:t>
                  </w:r>
                </w:p>
                <w:p w14:paraId="521CEFCC" w14:textId="77777777" w:rsidR="006105C8" w:rsidRPr="006105C8" w:rsidRDefault="006105C8" w:rsidP="006105C8">
                  <w:pPr>
                    <w:pStyle w:val="Code"/>
                  </w:pPr>
                  <w:r w:rsidRPr="006105C8">
                    <w:t xml:space="preserve">   position: absolute;</w:t>
                  </w:r>
                </w:p>
                <w:p w14:paraId="3B284AF0" w14:textId="77777777" w:rsidR="006105C8" w:rsidRPr="006105C8" w:rsidRDefault="006105C8" w:rsidP="006105C8">
                  <w:pPr>
                    <w:pStyle w:val="Code"/>
                  </w:pPr>
                  <w:r w:rsidRPr="006105C8">
                    <w:t xml:space="preserve">   top: 8em;</w:t>
                  </w:r>
                </w:p>
                <w:p w14:paraId="13CFAD43" w14:textId="77777777" w:rsidR="006105C8" w:rsidRPr="006105C8" w:rsidRDefault="006105C8" w:rsidP="006105C8">
                  <w:pPr>
                    <w:pStyle w:val="Code"/>
                  </w:pPr>
                  <w:r w:rsidRPr="006105C8">
                    <w:t xml:space="preserve"> }</w:t>
                  </w:r>
                </w:p>
                <w:p w14:paraId="21368F2D" w14:textId="77777777" w:rsidR="006105C8" w:rsidRPr="006105C8" w:rsidRDefault="006105C8" w:rsidP="006105C8">
                  <w:pPr>
                    <w:pStyle w:val="Code"/>
                  </w:pPr>
                  <w:r w:rsidRPr="006105C8">
                    <w:t xml:space="preserve"> .item3 {</w:t>
                  </w:r>
                </w:p>
                <w:p w14:paraId="451F6ECA" w14:textId="77777777" w:rsidR="006105C8" w:rsidRPr="006105C8" w:rsidRDefault="006105C8" w:rsidP="006105C8">
                  <w:pPr>
                    <w:pStyle w:val="Code"/>
                  </w:pPr>
                  <w:r w:rsidRPr="006105C8">
                    <w:t xml:space="preserve">   left: 0;</w:t>
                  </w:r>
                </w:p>
                <w:p w14:paraId="61EA131F" w14:textId="77777777" w:rsidR="006105C8" w:rsidRPr="006105C8" w:rsidRDefault="006105C8" w:rsidP="006105C8">
                  <w:pPr>
                    <w:pStyle w:val="Code"/>
                  </w:pPr>
                  <w:r w:rsidRPr="006105C8">
                    <w:t xml:space="preserve">   margin: 0;</w:t>
                  </w:r>
                </w:p>
                <w:p w14:paraId="6BEC80FF" w14:textId="77777777" w:rsidR="006105C8" w:rsidRPr="006105C8" w:rsidRDefault="006105C8" w:rsidP="006105C8">
                  <w:pPr>
                    <w:pStyle w:val="Code"/>
                  </w:pPr>
                  <w:r w:rsidRPr="006105C8">
                    <w:t xml:space="preserve">   position: absolute;</w:t>
                  </w:r>
                </w:p>
                <w:p w14:paraId="6B1DB6B0" w14:textId="77777777" w:rsidR="006105C8" w:rsidRPr="006105C8" w:rsidRDefault="006105C8" w:rsidP="006105C8">
                  <w:pPr>
                    <w:pStyle w:val="Code"/>
                  </w:pPr>
                  <w:r w:rsidRPr="006105C8">
                    <w:t xml:space="preserve">   top: 9em;</w:t>
                  </w:r>
                </w:p>
                <w:p w14:paraId="6DF6681C" w14:textId="77777777" w:rsidR="006105C8" w:rsidRPr="006105C8" w:rsidRDefault="006105C8" w:rsidP="006105C8">
                  <w:pPr>
                    <w:pStyle w:val="Code"/>
                  </w:pPr>
                  <w:r w:rsidRPr="006105C8">
                    <w:t xml:space="preserve"> }</w:t>
                  </w:r>
                </w:p>
                <w:p w14:paraId="2104E2D9" w14:textId="77777777" w:rsidR="006105C8" w:rsidRPr="006105C8" w:rsidRDefault="006105C8" w:rsidP="006105C8">
                  <w:pPr>
                    <w:pStyle w:val="Code"/>
                  </w:pPr>
                  <w:r w:rsidRPr="006105C8">
                    <w:t xml:space="preserve"> .item4 {</w:t>
                  </w:r>
                </w:p>
                <w:p w14:paraId="537F6F3B" w14:textId="77777777" w:rsidR="006105C8" w:rsidRPr="006105C8" w:rsidRDefault="006105C8" w:rsidP="006105C8">
                  <w:pPr>
                    <w:pStyle w:val="Code"/>
                  </w:pPr>
                  <w:r w:rsidRPr="006105C8">
                    <w:t xml:space="preserve">   left: 14em;</w:t>
                  </w:r>
                </w:p>
                <w:p w14:paraId="5ADB0073" w14:textId="77777777" w:rsidR="006105C8" w:rsidRPr="006105C8" w:rsidRDefault="006105C8" w:rsidP="006105C8">
                  <w:pPr>
                    <w:pStyle w:val="Code"/>
                  </w:pPr>
                  <w:r w:rsidRPr="006105C8">
                    <w:t xml:space="preserve">   margin: 0;</w:t>
                  </w:r>
                </w:p>
                <w:p w14:paraId="1EAD29B3" w14:textId="77777777" w:rsidR="006105C8" w:rsidRPr="006105C8" w:rsidRDefault="006105C8" w:rsidP="006105C8">
                  <w:pPr>
                    <w:pStyle w:val="Code"/>
                  </w:pPr>
                  <w:r w:rsidRPr="006105C8">
                    <w:t xml:space="preserve">   position: absolute;</w:t>
                  </w:r>
                </w:p>
                <w:p w14:paraId="74257D68" w14:textId="77777777" w:rsidR="006105C8" w:rsidRPr="006105C8" w:rsidRDefault="006105C8" w:rsidP="006105C8">
                  <w:pPr>
                    <w:pStyle w:val="Code"/>
                  </w:pPr>
                  <w:r w:rsidRPr="006105C8">
                    <w:t xml:space="preserve">   top: 7em;</w:t>
                  </w:r>
                </w:p>
                <w:p w14:paraId="5D4906A0" w14:textId="77777777" w:rsidR="006105C8" w:rsidRPr="006105C8" w:rsidRDefault="006105C8" w:rsidP="006105C8">
                  <w:pPr>
                    <w:pStyle w:val="Code"/>
                  </w:pPr>
                  <w:r w:rsidRPr="006105C8">
                    <w:t xml:space="preserve"> }</w:t>
                  </w:r>
                </w:p>
                <w:p w14:paraId="55900E1A" w14:textId="77777777" w:rsidR="006105C8" w:rsidRPr="006105C8" w:rsidRDefault="006105C8" w:rsidP="006105C8">
                  <w:pPr>
                    <w:pStyle w:val="Code"/>
                  </w:pPr>
                  <w:r w:rsidRPr="006105C8">
                    <w:t xml:space="preserve"> .item5 {</w:t>
                  </w:r>
                </w:p>
                <w:p w14:paraId="1279DD74" w14:textId="77777777" w:rsidR="006105C8" w:rsidRPr="006105C8" w:rsidRDefault="006105C8" w:rsidP="006105C8">
                  <w:pPr>
                    <w:pStyle w:val="Code"/>
                  </w:pPr>
                  <w:r w:rsidRPr="006105C8">
                    <w:t xml:space="preserve">   left: 14em;</w:t>
                  </w:r>
                </w:p>
                <w:p w14:paraId="68317518" w14:textId="77777777" w:rsidR="006105C8" w:rsidRPr="006105C8" w:rsidRDefault="006105C8" w:rsidP="006105C8">
                  <w:pPr>
                    <w:pStyle w:val="Code"/>
                  </w:pPr>
                  <w:r w:rsidRPr="006105C8">
                    <w:t xml:space="preserve">   margin: 0;</w:t>
                  </w:r>
                </w:p>
                <w:p w14:paraId="4C65FE46" w14:textId="77777777" w:rsidR="006105C8" w:rsidRPr="006105C8" w:rsidRDefault="006105C8" w:rsidP="006105C8">
                  <w:pPr>
                    <w:pStyle w:val="Code"/>
                  </w:pPr>
                  <w:r w:rsidRPr="006105C8">
                    <w:t xml:space="preserve">   position: absolute;</w:t>
                  </w:r>
                </w:p>
                <w:p w14:paraId="7FD89420" w14:textId="77777777" w:rsidR="006105C8" w:rsidRPr="006105C8" w:rsidRDefault="006105C8" w:rsidP="006105C8">
                  <w:pPr>
                    <w:pStyle w:val="Code"/>
                  </w:pPr>
                  <w:r w:rsidRPr="006105C8">
                    <w:t xml:space="preserve">   top: 8em;</w:t>
                  </w:r>
                </w:p>
                <w:p w14:paraId="32B78184" w14:textId="77777777" w:rsidR="006105C8" w:rsidRPr="006105C8" w:rsidRDefault="006105C8" w:rsidP="006105C8">
                  <w:pPr>
                    <w:pStyle w:val="Code"/>
                  </w:pPr>
                  <w:r w:rsidRPr="006105C8">
                    <w:t xml:space="preserve"> }</w:t>
                  </w:r>
                </w:p>
                <w:p w14:paraId="44F08264" w14:textId="77777777" w:rsidR="006105C8" w:rsidRPr="006105C8" w:rsidRDefault="006105C8" w:rsidP="006105C8">
                  <w:pPr>
                    <w:pStyle w:val="Code"/>
                  </w:pPr>
                  <w:r w:rsidRPr="006105C8">
                    <w:t xml:space="preserve"> .menu1 {</w:t>
                  </w:r>
                </w:p>
                <w:p w14:paraId="59C6FD36" w14:textId="77777777" w:rsidR="006105C8" w:rsidRPr="006105C8" w:rsidRDefault="006105C8" w:rsidP="006105C8">
                  <w:pPr>
                    <w:pStyle w:val="Code"/>
                  </w:pPr>
                  <w:r w:rsidRPr="006105C8">
                    <w:t xml:space="preserve">   background-color: #FFFFFF;</w:t>
                  </w:r>
                </w:p>
                <w:p w14:paraId="41ECD403" w14:textId="77777777" w:rsidR="006105C8" w:rsidRPr="006105C8" w:rsidRDefault="006105C8" w:rsidP="006105C8">
                  <w:pPr>
                    <w:pStyle w:val="Code"/>
                  </w:pPr>
                  <w:r w:rsidRPr="006105C8">
                    <w:t xml:space="preserve">   color: #FF0000;</w:t>
                  </w:r>
                </w:p>
                <w:p w14:paraId="358E574C" w14:textId="77777777" w:rsidR="006105C8" w:rsidRPr="006105C8" w:rsidRDefault="006105C8" w:rsidP="006105C8">
                  <w:pPr>
                    <w:pStyle w:val="Code"/>
                  </w:pPr>
                  <w:r w:rsidRPr="006105C8">
                    <w:t xml:space="preserve">   font-family: sans-serif;</w:t>
                  </w:r>
                </w:p>
                <w:p w14:paraId="30B7E124" w14:textId="77777777" w:rsidR="006105C8" w:rsidRPr="006105C8" w:rsidRDefault="006105C8" w:rsidP="006105C8">
                  <w:pPr>
                    <w:pStyle w:val="Code"/>
                  </w:pPr>
                  <w:r w:rsidRPr="006105C8">
                    <w:t xml:space="preserve">   font-size: 120%;</w:t>
                  </w:r>
                </w:p>
                <w:p w14:paraId="1944F673" w14:textId="77777777" w:rsidR="006105C8" w:rsidRPr="006105C8" w:rsidRDefault="006105C8" w:rsidP="006105C8">
                  <w:pPr>
                    <w:pStyle w:val="Code"/>
                  </w:pPr>
                  <w:r w:rsidRPr="006105C8">
                    <w:t xml:space="preserve">   left: 0;</w:t>
                  </w:r>
                </w:p>
                <w:p w14:paraId="05AF617D" w14:textId="77777777" w:rsidR="006105C8" w:rsidRPr="006105C8" w:rsidRDefault="006105C8" w:rsidP="006105C8">
                  <w:pPr>
                    <w:pStyle w:val="Code"/>
                  </w:pPr>
                  <w:r w:rsidRPr="006105C8">
                    <w:t xml:space="preserve">   margin: 0;</w:t>
                  </w:r>
                </w:p>
                <w:p w14:paraId="343BA55E" w14:textId="77777777" w:rsidR="006105C8" w:rsidRPr="006105C8" w:rsidRDefault="006105C8" w:rsidP="006105C8">
                  <w:pPr>
                    <w:pStyle w:val="Code"/>
                  </w:pPr>
                  <w:r w:rsidRPr="006105C8">
                    <w:t xml:space="preserve">   position: absolute;</w:t>
                  </w:r>
                </w:p>
                <w:p w14:paraId="6F43E063" w14:textId="77777777" w:rsidR="006105C8" w:rsidRPr="006105C8" w:rsidRDefault="006105C8" w:rsidP="006105C8">
                  <w:pPr>
                    <w:pStyle w:val="Code"/>
                  </w:pPr>
                  <w:r w:rsidRPr="006105C8">
                    <w:t xml:space="preserve">   top: 3em;</w:t>
                  </w:r>
                </w:p>
                <w:p w14:paraId="1A041C9F" w14:textId="77777777" w:rsidR="006105C8" w:rsidRPr="006105C8" w:rsidRDefault="006105C8" w:rsidP="006105C8">
                  <w:pPr>
                    <w:pStyle w:val="Code"/>
                  </w:pPr>
                  <w:r w:rsidRPr="006105C8">
                    <w:t xml:space="preserve"> }</w:t>
                  </w:r>
                </w:p>
                <w:p w14:paraId="2ACAAD8B" w14:textId="77777777" w:rsidR="006105C8" w:rsidRPr="006105C8" w:rsidRDefault="006105C8" w:rsidP="006105C8">
                  <w:pPr>
                    <w:pStyle w:val="Code"/>
                  </w:pPr>
                  <w:r w:rsidRPr="006105C8">
                    <w:t xml:space="preserve"> .menu2 {</w:t>
                  </w:r>
                </w:p>
                <w:p w14:paraId="3C7086A9" w14:textId="77777777" w:rsidR="006105C8" w:rsidRPr="006105C8" w:rsidRDefault="006105C8" w:rsidP="006105C8">
                  <w:pPr>
                    <w:pStyle w:val="Code"/>
                  </w:pPr>
                  <w:r w:rsidRPr="006105C8">
                    <w:t xml:space="preserve">   background-color: #FFFFFF;</w:t>
                  </w:r>
                </w:p>
                <w:p w14:paraId="43EAE114" w14:textId="77777777" w:rsidR="006105C8" w:rsidRPr="006105C8" w:rsidRDefault="006105C8" w:rsidP="006105C8">
                  <w:pPr>
                    <w:pStyle w:val="Code"/>
                  </w:pPr>
                  <w:r w:rsidRPr="006105C8">
                    <w:t xml:space="preserve">   color: #FF0000;</w:t>
                  </w:r>
                </w:p>
                <w:p w14:paraId="24C99462" w14:textId="77777777" w:rsidR="006105C8" w:rsidRPr="006105C8" w:rsidRDefault="006105C8" w:rsidP="006105C8">
                  <w:pPr>
                    <w:pStyle w:val="Code"/>
                  </w:pPr>
                  <w:r w:rsidRPr="006105C8">
                    <w:t xml:space="preserve">   font-family: sans-serif;</w:t>
                  </w:r>
                </w:p>
                <w:p w14:paraId="644E3E74" w14:textId="77777777" w:rsidR="006105C8" w:rsidRPr="006105C8" w:rsidRDefault="006105C8" w:rsidP="006105C8">
                  <w:pPr>
                    <w:pStyle w:val="Code"/>
                  </w:pPr>
                  <w:r w:rsidRPr="006105C8">
                    <w:t xml:space="preserve">   font-size: 120%;</w:t>
                  </w:r>
                </w:p>
                <w:p w14:paraId="28BED397" w14:textId="77777777" w:rsidR="006105C8" w:rsidRPr="006105C8" w:rsidRDefault="006105C8" w:rsidP="006105C8">
                  <w:pPr>
                    <w:pStyle w:val="Code"/>
                  </w:pPr>
                  <w:r w:rsidRPr="006105C8">
                    <w:t xml:space="preserve">   left: 10em;</w:t>
                  </w:r>
                </w:p>
                <w:p w14:paraId="3BC80D77" w14:textId="77777777" w:rsidR="006105C8" w:rsidRPr="006105C8" w:rsidRDefault="006105C8" w:rsidP="006105C8">
                  <w:pPr>
                    <w:pStyle w:val="Code"/>
                  </w:pPr>
                  <w:r w:rsidRPr="006105C8">
                    <w:t xml:space="preserve">   margin: 0;</w:t>
                  </w:r>
                </w:p>
                <w:p w14:paraId="04B95E42" w14:textId="77777777" w:rsidR="006105C8" w:rsidRPr="006105C8" w:rsidRDefault="006105C8" w:rsidP="006105C8">
                  <w:pPr>
                    <w:pStyle w:val="Code"/>
                  </w:pPr>
                  <w:r w:rsidRPr="006105C8">
                    <w:t xml:space="preserve">   position: absolute;</w:t>
                  </w:r>
                </w:p>
                <w:p w14:paraId="5661BD27" w14:textId="77777777" w:rsidR="006105C8" w:rsidRPr="006105C8" w:rsidRDefault="006105C8" w:rsidP="006105C8">
                  <w:pPr>
                    <w:pStyle w:val="Code"/>
                  </w:pPr>
                  <w:r w:rsidRPr="006105C8">
                    <w:t xml:space="preserve">   top: 3em;</w:t>
                  </w:r>
                </w:p>
                <w:p w14:paraId="7EA25D54" w14:textId="77777777" w:rsidR="006105C8" w:rsidRPr="006105C8" w:rsidRDefault="006105C8" w:rsidP="006105C8">
                  <w:pPr>
                    <w:pStyle w:val="Code"/>
                  </w:pPr>
                  <w:r w:rsidRPr="006105C8">
                    <w:t xml:space="preserve"> }</w:t>
                  </w:r>
                </w:p>
                <w:p w14:paraId="35E34964" w14:textId="77777777" w:rsidR="006105C8" w:rsidRPr="006105C8" w:rsidRDefault="006105C8" w:rsidP="006105C8">
                  <w:pPr>
                    <w:pStyle w:val="Code"/>
                  </w:pPr>
                  <w:r w:rsidRPr="006105C8">
                    <w:t xml:space="preserve"> #box {</w:t>
                  </w:r>
                </w:p>
                <w:p w14:paraId="6B834E21" w14:textId="77777777" w:rsidR="006105C8" w:rsidRPr="006105C8" w:rsidRDefault="006105C8" w:rsidP="006105C8">
                  <w:pPr>
                    <w:pStyle w:val="Code"/>
                  </w:pPr>
                  <w:r w:rsidRPr="006105C8">
                    <w:t xml:space="preserve">   left: 5em;</w:t>
                  </w:r>
                </w:p>
                <w:p w14:paraId="275928CC" w14:textId="77777777" w:rsidR="006105C8" w:rsidRPr="006105C8" w:rsidRDefault="006105C8" w:rsidP="006105C8">
                  <w:pPr>
                    <w:pStyle w:val="Code"/>
                  </w:pPr>
                  <w:r w:rsidRPr="006105C8">
                    <w:t xml:space="preserve">   position: absolute;</w:t>
                  </w:r>
                </w:p>
                <w:p w14:paraId="227EE7AA" w14:textId="77777777" w:rsidR="006105C8" w:rsidRPr="006105C8" w:rsidRDefault="006105C8" w:rsidP="006105C8">
                  <w:pPr>
                    <w:pStyle w:val="Code"/>
                  </w:pPr>
                  <w:r w:rsidRPr="006105C8">
                    <w:t xml:space="preserve">   top: 5em;</w:t>
                  </w:r>
                </w:p>
                <w:p w14:paraId="798A1828" w14:textId="77777777" w:rsidR="006105C8" w:rsidRPr="006105C8" w:rsidRDefault="006105C8" w:rsidP="006105C8">
                  <w:pPr>
                    <w:pStyle w:val="Code"/>
                  </w:pPr>
                  <w:r w:rsidRPr="006105C8">
                    <w:t xml:space="preserve"> }</w:t>
                  </w:r>
                </w:p>
                <w:p w14:paraId="41CDA799" w14:textId="77777777" w:rsidR="006105C8" w:rsidRPr="006105C8" w:rsidRDefault="006105C8" w:rsidP="006105C8">
                  <w:pPr>
                    <w:jc w:val="both"/>
                    <w:rPr>
                      <w:rFonts w:cs="Courier New"/>
                      <w:sz w:val="20"/>
                      <w:szCs w:val="20"/>
                    </w:rPr>
                  </w:pPr>
                </w:p>
                <w:p w14:paraId="09A3762C" w14:textId="77777777" w:rsidR="006105C8" w:rsidRPr="006105C8" w:rsidRDefault="006105C8" w:rsidP="006105C8">
                  <w:pPr>
                    <w:jc w:val="both"/>
                    <w:rPr>
                      <w:rFonts w:cs="Courier New"/>
                      <w:sz w:val="20"/>
                      <w:szCs w:val="20"/>
                    </w:rPr>
                  </w:pPr>
                  <w:r w:rsidRPr="006105C8">
                    <w:rPr>
                      <w:rFonts w:cs="Courier New"/>
                      <w:sz w:val="20"/>
                      <w:szCs w:val="20"/>
                    </w:rPr>
                    <w:t>When style sheets are applied, the data are displayed in two columns of "Products" and "Locations." When the style sheets are not applied, the text appears in a definition list which maintains the structure and reading order.</w:t>
                  </w:r>
                </w:p>
                <w:p w14:paraId="07BE4111" w14:textId="77777777" w:rsidR="006105C8" w:rsidRDefault="006105C8" w:rsidP="001C043E">
                  <w:pPr>
                    <w:jc w:val="both"/>
                    <w:rPr>
                      <w:rFonts w:cs="Courier New"/>
                      <w:sz w:val="20"/>
                      <w:szCs w:val="20"/>
                    </w:rPr>
                  </w:pPr>
                </w:p>
                <w:p w14:paraId="2541B811"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38C0903C" w14:textId="77777777" w:rsidR="006105C8" w:rsidRPr="006105C8" w:rsidRDefault="006105C8" w:rsidP="006105C8">
                  <w:pPr>
                    <w:jc w:val="both"/>
                    <w:rPr>
                      <w:rFonts w:cs="Courier New"/>
                      <w:sz w:val="20"/>
                      <w:szCs w:val="20"/>
                    </w:rPr>
                  </w:pPr>
                  <w:r w:rsidRPr="006105C8">
                    <w:rPr>
                      <w:rFonts w:cs="Courier New"/>
                      <w:sz w:val="20"/>
                      <w:szCs w:val="20"/>
                    </w:rPr>
                    <w:t>For content which uses CSS for positioning</w:t>
                  </w:r>
                </w:p>
                <w:p w14:paraId="4E6A14D4" w14:textId="77777777" w:rsidR="006105C8" w:rsidRPr="006105C8" w:rsidRDefault="006105C8">
                  <w:pPr>
                    <w:numPr>
                      <w:ilvl w:val="0"/>
                      <w:numId w:val="55"/>
                    </w:numPr>
                    <w:tabs>
                      <w:tab w:val="num" w:pos="720"/>
                    </w:tabs>
                    <w:jc w:val="both"/>
                    <w:rPr>
                      <w:rFonts w:cs="Courier New"/>
                      <w:sz w:val="20"/>
                      <w:szCs w:val="20"/>
                    </w:rPr>
                  </w:pPr>
                  <w:r w:rsidRPr="006105C8">
                    <w:rPr>
                      <w:rFonts w:cs="Courier New"/>
                      <w:sz w:val="20"/>
                      <w:szCs w:val="20"/>
                    </w:rPr>
                    <w:t>Remove the style information from the document or turn off use of style sheets in the user agent.</w:t>
                  </w:r>
                </w:p>
                <w:p w14:paraId="39F6F262" w14:textId="3747C9AE" w:rsidR="001C043E" w:rsidRPr="006105C8" w:rsidRDefault="006105C8">
                  <w:pPr>
                    <w:numPr>
                      <w:ilvl w:val="0"/>
                      <w:numId w:val="55"/>
                    </w:numPr>
                    <w:tabs>
                      <w:tab w:val="num" w:pos="720"/>
                    </w:tabs>
                    <w:jc w:val="both"/>
                    <w:rPr>
                      <w:rFonts w:cs="Courier New"/>
                      <w:sz w:val="20"/>
                      <w:szCs w:val="20"/>
                    </w:rPr>
                  </w:pPr>
                  <w:r w:rsidRPr="006105C8">
                    <w:rPr>
                      <w:rFonts w:cs="Courier New"/>
                      <w:sz w:val="20"/>
                      <w:szCs w:val="20"/>
                    </w:rPr>
                    <w:t>Check that the structural relations and the meaning of the content are preserved.</w:t>
                  </w:r>
                </w:p>
                <w:p w14:paraId="645CF2F9" w14:textId="1087849B" w:rsidR="006105C8" w:rsidRDefault="006105C8" w:rsidP="00DC4FFF">
                  <w:pPr>
                    <w:jc w:val="both"/>
                    <w:rPr>
                      <w:rFonts w:cs="Courier New"/>
                      <w:sz w:val="20"/>
                      <w:szCs w:val="20"/>
                    </w:rPr>
                  </w:pPr>
                </w:p>
              </w:tc>
            </w:tr>
            <w:tr w:rsidR="00B85A68" w14:paraId="112C412D" w14:textId="77777777" w:rsidTr="00B85A68">
              <w:tc>
                <w:tcPr>
                  <w:tcW w:w="9124" w:type="dxa"/>
                </w:tcPr>
                <w:p w14:paraId="34512D5B" w14:textId="5B4A094B" w:rsidR="001C043E" w:rsidRPr="001C043E" w:rsidRDefault="001C043E" w:rsidP="001C043E">
                  <w:pPr>
                    <w:jc w:val="both"/>
                    <w:rPr>
                      <w:rFonts w:cs="Courier New"/>
                      <w:sz w:val="20"/>
                      <w:szCs w:val="20"/>
                    </w:rPr>
                  </w:pPr>
                  <w:r w:rsidRPr="001C043E">
                    <w:rPr>
                      <w:rFonts w:cs="Courier New"/>
                      <w:sz w:val="20"/>
                      <w:szCs w:val="20"/>
                      <w:u w:val="single"/>
                    </w:rPr>
                    <w:t>Technique C8</w:t>
                  </w:r>
                  <w:r w:rsidRPr="001C043E">
                    <w:rPr>
                      <w:rFonts w:cs="Courier New"/>
                      <w:sz w:val="20"/>
                      <w:szCs w:val="20"/>
                    </w:rPr>
                    <w:t>:</w:t>
                  </w:r>
                  <w:r>
                    <w:rPr>
                      <w:rFonts w:cs="Courier New"/>
                      <w:sz w:val="20"/>
                      <w:szCs w:val="20"/>
                    </w:rPr>
                    <w:t xml:space="preserve"> </w:t>
                  </w:r>
                  <w:r w:rsidRPr="001C043E">
                    <w:rPr>
                      <w:rFonts w:cs="Courier New"/>
                      <w:sz w:val="20"/>
                      <w:szCs w:val="20"/>
                    </w:rPr>
                    <w:t>Using CSS letter-spacing to control spacing within a word</w:t>
                  </w:r>
                  <w:r>
                    <w:rPr>
                      <w:rStyle w:val="FootnoteReference"/>
                      <w:rFonts w:cs="Courier New"/>
                      <w:sz w:val="20"/>
                      <w:szCs w:val="20"/>
                    </w:rPr>
                    <w:footnoteReference w:id="64"/>
                  </w:r>
                </w:p>
                <w:p w14:paraId="40E86E6D" w14:textId="77777777" w:rsidR="00B85A68" w:rsidRDefault="00B85A68" w:rsidP="00DC4FFF">
                  <w:pPr>
                    <w:jc w:val="both"/>
                    <w:rPr>
                      <w:rFonts w:cs="Courier New"/>
                      <w:sz w:val="20"/>
                      <w:szCs w:val="20"/>
                    </w:rPr>
                  </w:pPr>
                </w:p>
                <w:p w14:paraId="4DC09171" w14:textId="5ECB4242" w:rsidR="006105C8" w:rsidRPr="006105C8" w:rsidRDefault="006105C8" w:rsidP="006105C8">
                  <w:pPr>
                    <w:jc w:val="both"/>
                    <w:rPr>
                      <w:rFonts w:cs="Courier New"/>
                      <w:b/>
                      <w:bCs/>
                      <w:i/>
                      <w:iCs/>
                      <w:sz w:val="20"/>
                      <w:szCs w:val="20"/>
                    </w:rPr>
                  </w:pPr>
                  <w:r w:rsidRPr="006105C8">
                    <w:rPr>
                      <w:rFonts w:cs="Courier New"/>
                      <w:b/>
                      <w:bCs/>
                      <w:i/>
                      <w:iCs/>
                      <w:sz w:val="20"/>
                      <w:szCs w:val="20"/>
                    </w:rPr>
                    <w:t>Example: Separating characters in a word</w:t>
                  </w:r>
                </w:p>
                <w:p w14:paraId="6F9867CD" w14:textId="77777777" w:rsidR="006105C8" w:rsidRPr="006105C8" w:rsidRDefault="006105C8" w:rsidP="006105C8">
                  <w:pPr>
                    <w:jc w:val="both"/>
                    <w:rPr>
                      <w:rFonts w:cs="Courier New"/>
                      <w:sz w:val="20"/>
                      <w:szCs w:val="20"/>
                    </w:rPr>
                  </w:pPr>
                  <w:r w:rsidRPr="006105C8">
                    <w:rPr>
                      <w:rFonts w:cs="Courier New"/>
                      <w:sz w:val="20"/>
                      <w:szCs w:val="20"/>
                    </w:rPr>
                    <w:t>The following CSS would add the equivalent of a space between each character in a level-2 heading:</w:t>
                  </w:r>
                </w:p>
                <w:p w14:paraId="44D315D0" w14:textId="77777777" w:rsidR="006105C8" w:rsidRPr="006105C8" w:rsidRDefault="006105C8" w:rsidP="006105C8">
                  <w:pPr>
                    <w:pStyle w:val="Code"/>
                  </w:pPr>
                  <w:r w:rsidRPr="006105C8">
                    <w:t>h2 {</w:t>
                  </w:r>
                  <w:r w:rsidRPr="006105C8">
                    <w:tab/>
                    <w:t>letter-spacing: 1em; }</w:t>
                  </w:r>
                </w:p>
                <w:p w14:paraId="70F8AD98" w14:textId="77777777" w:rsidR="006105C8" w:rsidRPr="006105C8" w:rsidRDefault="006105C8" w:rsidP="006105C8">
                  <w:pPr>
                    <w:pStyle w:val="Code"/>
                  </w:pPr>
                  <w:r w:rsidRPr="006105C8">
                    <w:t>So for the markup:</w:t>
                  </w:r>
                </w:p>
                <w:p w14:paraId="0F2882AE" w14:textId="77777777" w:rsidR="006105C8" w:rsidRPr="006105C8" w:rsidRDefault="006105C8" w:rsidP="006105C8">
                  <w:pPr>
                    <w:pStyle w:val="Code"/>
                  </w:pPr>
                  <w:r w:rsidRPr="006105C8">
                    <w:t>&lt;h2&gt;Museum&lt;/h2&gt;</w:t>
                  </w:r>
                </w:p>
                <w:p w14:paraId="2029F467" w14:textId="77777777" w:rsidR="006105C8" w:rsidRPr="006105C8" w:rsidRDefault="006105C8" w:rsidP="006105C8">
                  <w:pPr>
                    <w:pStyle w:val="Code"/>
                  </w:pPr>
                  <w:r w:rsidRPr="006105C8">
                    <w:t>the rendered result might look something like:</w:t>
                  </w:r>
                </w:p>
                <w:p w14:paraId="0491C6D3" w14:textId="77777777" w:rsidR="006105C8" w:rsidRPr="006105C8" w:rsidRDefault="006105C8" w:rsidP="006105C8">
                  <w:pPr>
                    <w:pStyle w:val="Code"/>
                  </w:pPr>
                  <w:r w:rsidRPr="006105C8">
                    <w:t>M u s e u m</w:t>
                  </w:r>
                </w:p>
                <w:p w14:paraId="6ADC1191" w14:textId="77777777" w:rsidR="001C043E" w:rsidRDefault="001C043E" w:rsidP="001C043E">
                  <w:pPr>
                    <w:jc w:val="both"/>
                    <w:rPr>
                      <w:rFonts w:cs="Courier New"/>
                      <w:sz w:val="20"/>
                      <w:szCs w:val="20"/>
                    </w:rPr>
                  </w:pPr>
                </w:p>
                <w:p w14:paraId="179AC710"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1B895057" w14:textId="77777777" w:rsidR="006105C8" w:rsidRPr="006105C8" w:rsidRDefault="006105C8" w:rsidP="006105C8">
                  <w:pPr>
                    <w:jc w:val="both"/>
                    <w:rPr>
                      <w:rFonts w:cs="Courier New"/>
                      <w:sz w:val="20"/>
                      <w:szCs w:val="20"/>
                    </w:rPr>
                  </w:pPr>
                  <w:r w:rsidRPr="006105C8">
                    <w:rPr>
                      <w:rFonts w:cs="Courier New"/>
                      <w:sz w:val="20"/>
                      <w:szCs w:val="20"/>
                    </w:rPr>
                    <w:t>For each word that appears to have non-standard spacing between characters:</w:t>
                  </w:r>
                </w:p>
                <w:p w14:paraId="7DDBE521" w14:textId="66555F0E" w:rsidR="006105C8" w:rsidRPr="006105C8" w:rsidRDefault="006105C8">
                  <w:pPr>
                    <w:numPr>
                      <w:ilvl w:val="0"/>
                      <w:numId w:val="56"/>
                    </w:numPr>
                    <w:tabs>
                      <w:tab w:val="num" w:pos="720"/>
                    </w:tabs>
                    <w:jc w:val="both"/>
                    <w:rPr>
                      <w:rFonts w:cs="Courier New"/>
                      <w:sz w:val="20"/>
                      <w:szCs w:val="20"/>
                    </w:rPr>
                  </w:pPr>
                  <w:r w:rsidRPr="006105C8">
                    <w:rPr>
                      <w:rFonts w:cs="Courier New"/>
                      <w:sz w:val="20"/>
                      <w:szCs w:val="20"/>
                    </w:rPr>
                    <w:t xml:space="preserve">Check whether the CSS letter-spacing property </w:t>
                  </w:r>
                  <w:r w:rsidR="001954B0">
                    <w:rPr>
                      <w:rFonts w:cs="Courier New"/>
                      <w:sz w:val="20"/>
                      <w:szCs w:val="20"/>
                    </w:rPr>
                    <w:t>is</w:t>
                  </w:r>
                  <w:r w:rsidRPr="006105C8">
                    <w:rPr>
                      <w:rFonts w:cs="Courier New"/>
                      <w:sz w:val="20"/>
                      <w:szCs w:val="20"/>
                    </w:rPr>
                    <w:t xml:space="preserve"> used to control spacing.</w:t>
                  </w:r>
                </w:p>
                <w:p w14:paraId="6CDA639C" w14:textId="653F1A7F" w:rsidR="001C043E" w:rsidRDefault="001C043E" w:rsidP="00DC4FFF">
                  <w:pPr>
                    <w:jc w:val="both"/>
                    <w:rPr>
                      <w:rFonts w:cs="Courier New"/>
                      <w:sz w:val="20"/>
                      <w:szCs w:val="20"/>
                    </w:rPr>
                  </w:pPr>
                </w:p>
              </w:tc>
            </w:tr>
          </w:tbl>
          <w:p w14:paraId="16DBD6ED" w14:textId="4D996803" w:rsidR="00B85A68" w:rsidRPr="00B85A68" w:rsidRDefault="00B85A68" w:rsidP="00DC4FFF">
            <w:pPr>
              <w:jc w:val="both"/>
              <w:rPr>
                <w:rFonts w:cs="Courier New"/>
                <w:sz w:val="20"/>
                <w:szCs w:val="20"/>
              </w:rPr>
            </w:pPr>
          </w:p>
        </w:tc>
      </w:tr>
      <w:tr w:rsidR="00B85A68" w:rsidRPr="00B85A68" w14:paraId="20CEF809" w14:textId="77777777" w:rsidTr="00B85A68">
        <w:tc>
          <w:tcPr>
            <w:tcW w:w="9350" w:type="dxa"/>
          </w:tcPr>
          <w:p w14:paraId="1188FE87" w14:textId="3EA0B2F5" w:rsidR="001C043E" w:rsidRPr="001C043E" w:rsidRDefault="001C043E" w:rsidP="001C043E">
            <w:pPr>
              <w:jc w:val="both"/>
              <w:rPr>
                <w:rFonts w:cs="Courier New"/>
                <w:sz w:val="20"/>
                <w:szCs w:val="20"/>
              </w:rPr>
            </w:pPr>
            <w:r w:rsidRPr="001C043E">
              <w:rPr>
                <w:rFonts w:cs="Courier New"/>
                <w:sz w:val="20"/>
                <w:szCs w:val="20"/>
                <w:u w:val="single"/>
              </w:rPr>
              <w:t>Technique C27</w:t>
            </w:r>
            <w:r w:rsidRPr="001C043E">
              <w:rPr>
                <w:rFonts w:cs="Courier New"/>
                <w:sz w:val="20"/>
                <w:szCs w:val="20"/>
              </w:rPr>
              <w:t>:</w:t>
            </w:r>
            <w:r>
              <w:rPr>
                <w:rFonts w:cs="Courier New"/>
                <w:sz w:val="20"/>
                <w:szCs w:val="20"/>
              </w:rPr>
              <w:t xml:space="preserve"> </w:t>
            </w:r>
            <w:r w:rsidRPr="001C043E">
              <w:rPr>
                <w:rFonts w:cs="Courier New"/>
                <w:sz w:val="20"/>
                <w:szCs w:val="20"/>
              </w:rPr>
              <w:t>Making the DOM order match the visual order</w:t>
            </w:r>
            <w:r>
              <w:rPr>
                <w:rStyle w:val="FootnoteReference"/>
                <w:rFonts w:cs="Courier New"/>
                <w:sz w:val="20"/>
                <w:szCs w:val="20"/>
              </w:rPr>
              <w:footnoteReference w:id="65"/>
            </w:r>
          </w:p>
          <w:p w14:paraId="750E6D4B" w14:textId="77777777" w:rsidR="00B85A68" w:rsidRDefault="00B85A68" w:rsidP="00DC4FFF">
            <w:pPr>
              <w:jc w:val="both"/>
              <w:rPr>
                <w:rFonts w:cs="Courier New"/>
                <w:sz w:val="20"/>
                <w:szCs w:val="20"/>
              </w:rPr>
            </w:pPr>
          </w:p>
          <w:p w14:paraId="4583BC13" w14:textId="77777777" w:rsidR="001C043E" w:rsidRPr="006105C8" w:rsidRDefault="001C043E" w:rsidP="001C043E">
            <w:pPr>
              <w:jc w:val="both"/>
              <w:rPr>
                <w:rFonts w:cs="Courier New"/>
                <w:b/>
                <w:bCs/>
                <w:i/>
                <w:iCs/>
                <w:sz w:val="20"/>
                <w:szCs w:val="20"/>
              </w:rPr>
            </w:pPr>
            <w:r w:rsidRPr="006105C8">
              <w:rPr>
                <w:rFonts w:cs="Courier New"/>
                <w:b/>
                <w:bCs/>
                <w:i/>
                <w:iCs/>
                <w:sz w:val="20"/>
                <w:szCs w:val="20"/>
              </w:rPr>
              <w:t>Example</w:t>
            </w:r>
          </w:p>
          <w:p w14:paraId="6B1906E3" w14:textId="77777777" w:rsidR="006105C8" w:rsidRPr="006105C8" w:rsidRDefault="006105C8">
            <w:pPr>
              <w:numPr>
                <w:ilvl w:val="0"/>
                <w:numId w:val="57"/>
              </w:numPr>
              <w:tabs>
                <w:tab w:val="num" w:pos="720"/>
              </w:tabs>
              <w:jc w:val="both"/>
              <w:rPr>
                <w:rFonts w:cs="Courier New"/>
                <w:sz w:val="20"/>
                <w:szCs w:val="20"/>
              </w:rPr>
            </w:pPr>
            <w:r w:rsidRPr="006105C8">
              <w:rPr>
                <w:rFonts w:cs="Courier New"/>
                <w:sz w:val="20"/>
                <w:szCs w:val="20"/>
              </w:rPr>
              <w:t>An online newspaper has placed a navigation bar visually in the top left corner of the page directly below its initial logo. In the source code, the navigation elements appear after the elements encoding the logo.</w:t>
            </w:r>
          </w:p>
          <w:p w14:paraId="69D2F90B" w14:textId="77777777" w:rsidR="001C043E" w:rsidRDefault="001C043E" w:rsidP="001C043E">
            <w:pPr>
              <w:jc w:val="both"/>
              <w:rPr>
                <w:rFonts w:cs="Courier New"/>
                <w:sz w:val="20"/>
                <w:szCs w:val="20"/>
              </w:rPr>
            </w:pPr>
          </w:p>
          <w:p w14:paraId="5DA91A86" w14:textId="77777777" w:rsidR="001C043E" w:rsidRPr="006105C8" w:rsidRDefault="001C043E" w:rsidP="001C043E">
            <w:pPr>
              <w:jc w:val="both"/>
              <w:rPr>
                <w:rFonts w:cs="Courier New"/>
                <w:b/>
                <w:bCs/>
                <w:i/>
                <w:iCs/>
                <w:sz w:val="20"/>
                <w:szCs w:val="20"/>
              </w:rPr>
            </w:pPr>
            <w:r w:rsidRPr="006105C8">
              <w:rPr>
                <w:rFonts w:cs="Courier New"/>
                <w:b/>
                <w:bCs/>
                <w:i/>
                <w:iCs/>
                <w:sz w:val="20"/>
                <w:szCs w:val="20"/>
              </w:rPr>
              <w:t xml:space="preserve">Testing Procedure </w:t>
            </w:r>
          </w:p>
          <w:p w14:paraId="7DD5207A"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Visually examine the order of the content in the Web page as it is presented to the end user.</w:t>
            </w:r>
          </w:p>
          <w:p w14:paraId="744BDC75" w14:textId="77777777"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Examine the elements in the DOM using a tool that allows you to see the DOM.</w:t>
            </w:r>
          </w:p>
          <w:p w14:paraId="1D556353" w14:textId="425AECF3" w:rsidR="006105C8" w:rsidRPr="006105C8" w:rsidRDefault="006105C8">
            <w:pPr>
              <w:numPr>
                <w:ilvl w:val="0"/>
                <w:numId w:val="58"/>
              </w:numPr>
              <w:tabs>
                <w:tab w:val="num" w:pos="720"/>
              </w:tabs>
              <w:jc w:val="both"/>
              <w:rPr>
                <w:rFonts w:cs="Courier New"/>
                <w:sz w:val="20"/>
                <w:szCs w:val="20"/>
              </w:rPr>
            </w:pPr>
            <w:r w:rsidRPr="006105C8">
              <w:rPr>
                <w:rFonts w:cs="Courier New"/>
                <w:sz w:val="20"/>
                <w:szCs w:val="20"/>
              </w:rPr>
              <w:t>Ensure that the order of the content in the source code sections match the visual presentation of the content in the Web page. (e.g., for an English language page, the order is from top to bottom and from left to right.) "</w:t>
            </w:r>
          </w:p>
          <w:p w14:paraId="0F49E47B" w14:textId="27D36D22" w:rsidR="001C043E" w:rsidRPr="00B85A68" w:rsidRDefault="001C043E" w:rsidP="00DC4FFF">
            <w:pPr>
              <w:jc w:val="both"/>
              <w:rPr>
                <w:rFonts w:cs="Courier New"/>
                <w:sz w:val="20"/>
                <w:szCs w:val="20"/>
              </w:rPr>
            </w:pPr>
          </w:p>
        </w:tc>
      </w:tr>
    </w:tbl>
    <w:p w14:paraId="19C0F99B" w14:textId="77777777" w:rsidR="00DC4FFF" w:rsidRDefault="00DC4FFF" w:rsidP="00DC4FFF">
      <w:pPr>
        <w:jc w:val="both"/>
        <w:rPr>
          <w:rFonts w:cs="Courier New"/>
          <w:szCs w:val="22"/>
        </w:rPr>
      </w:pPr>
    </w:p>
    <w:p w14:paraId="1C497BB4" w14:textId="43A084C8" w:rsidR="00DC4FFF" w:rsidRPr="00CB3437" w:rsidRDefault="00DC4FFF" w:rsidP="00DC4FFF">
      <w:pPr>
        <w:jc w:val="both"/>
        <w:rPr>
          <w:rFonts w:ascii="Times New Roman" w:hAnsi="Times New Roman" w:cs="Times New Roman"/>
          <w:szCs w:val="22"/>
        </w:rPr>
      </w:pPr>
      <w:r w:rsidRPr="00CB3437">
        <w:rPr>
          <w:rFonts w:ascii="Times New Roman" w:hAnsi="Times New Roman" w:cs="Times New Roman"/>
          <w:b/>
          <w:bCs/>
          <w:szCs w:val="22"/>
        </w:rPr>
        <w:t>1.3.3 Sensory Characteristics (Level A)</w:t>
      </w:r>
      <w:r w:rsidRPr="00CB3437">
        <w:rPr>
          <w:rStyle w:val="FootnoteReference"/>
          <w:rFonts w:ascii="Times New Roman" w:hAnsi="Times New Roman" w:cs="Times New Roman"/>
          <w:b/>
          <w:bCs/>
          <w:szCs w:val="22"/>
        </w:rPr>
        <w:footnoteReference w:id="66"/>
      </w:r>
      <w:r w:rsidRPr="00CB3437">
        <w:rPr>
          <w:rFonts w:ascii="Times New Roman" w:hAnsi="Times New Roman" w:cs="Times New Roman"/>
          <w:b/>
          <w:bCs/>
          <w:szCs w:val="22"/>
        </w:rPr>
        <w:t xml:space="preserve"> </w:t>
      </w:r>
      <w:r w:rsidRPr="00CB3437">
        <w:rPr>
          <w:rFonts w:ascii="Times New Roman" w:hAnsi="Times New Roman" w:cs="Times New Roman"/>
          <w:szCs w:val="22"/>
        </w:rPr>
        <w:t xml:space="preserve">– The purpose of this criterion </w:t>
      </w:r>
      <w:r w:rsidR="001954B0" w:rsidRPr="00CB3437">
        <w:rPr>
          <w:rFonts w:ascii="Times New Roman" w:hAnsi="Times New Roman" w:cs="Times New Roman"/>
          <w:szCs w:val="22"/>
        </w:rPr>
        <w:t>is</w:t>
      </w:r>
      <w:r w:rsidRPr="00CB3437">
        <w:rPr>
          <w:rFonts w:ascii="Times New Roman" w:hAnsi="Times New Roman" w:cs="Times New Roman"/>
          <w:szCs w:val="22"/>
        </w:rPr>
        <w:t xml:space="preserve"> to make it possible for a user agent to deliver content in a different way while still maintaining the necessary reading sequence for comprehension. According to the guidelines, it </w:t>
      </w:r>
      <w:r w:rsidR="001954B0" w:rsidRPr="00CB3437">
        <w:rPr>
          <w:rFonts w:ascii="Times New Roman" w:hAnsi="Times New Roman" w:cs="Times New Roman"/>
          <w:szCs w:val="22"/>
        </w:rPr>
        <w:t>is</w:t>
      </w:r>
      <w:r w:rsidRPr="00CB3437">
        <w:rPr>
          <w:rFonts w:ascii="Times New Roman" w:hAnsi="Times New Roman" w:cs="Times New Roman"/>
          <w:szCs w:val="22"/>
        </w:rPr>
        <w:t xml:space="preserve"> crucial that at least one logical sequence of the content could be determined automatically. The goal </w:t>
      </w:r>
      <w:r w:rsidR="001954B0" w:rsidRPr="00CB3437">
        <w:rPr>
          <w:rFonts w:ascii="Times New Roman" w:hAnsi="Times New Roman" w:cs="Times New Roman"/>
          <w:szCs w:val="22"/>
        </w:rPr>
        <w:t>is</w:t>
      </w:r>
      <w:r w:rsidRPr="00CB3437">
        <w:rPr>
          <w:rFonts w:ascii="Times New Roman" w:hAnsi="Times New Roman" w:cs="Times New Roman"/>
          <w:szCs w:val="22"/>
        </w:rPr>
        <w:t xml:space="preserve"> to identify that when assistive technology reads the material out of sequence, when other style sheets </w:t>
      </w:r>
      <w:r w:rsidR="001954B0" w:rsidRPr="00CB3437">
        <w:rPr>
          <w:rFonts w:ascii="Times New Roman" w:hAnsi="Times New Roman" w:cs="Times New Roman"/>
          <w:szCs w:val="22"/>
        </w:rPr>
        <w:t>are</w:t>
      </w:r>
      <w:r w:rsidRPr="00CB3437">
        <w:rPr>
          <w:rFonts w:ascii="Times New Roman" w:hAnsi="Times New Roman" w:cs="Times New Roman"/>
          <w:szCs w:val="22"/>
        </w:rPr>
        <w:t xml:space="preserve"> used, or when other formatting modifications are made, content that does not match this Success Criterion could cause users to become confused or disoriented.</w:t>
      </w:r>
    </w:p>
    <w:p w14:paraId="565FA104" w14:textId="2BFA299E" w:rsidR="00B009F3" w:rsidRDefault="00B009F3" w:rsidP="00DC4FFF">
      <w:pPr>
        <w:jc w:val="both"/>
        <w:rPr>
          <w:rFonts w:cs="Courier New"/>
          <w:szCs w:val="22"/>
        </w:rPr>
      </w:pPr>
    </w:p>
    <w:p w14:paraId="371B57C8" w14:textId="762F4A76" w:rsidR="00B009F3" w:rsidRDefault="00B009F3" w:rsidP="00DC4FFF">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14:paraId="39670451" w14:textId="77777777" w:rsidTr="00B009F3">
        <w:tc>
          <w:tcPr>
            <w:tcW w:w="9350" w:type="dxa"/>
          </w:tcPr>
          <w:p w14:paraId="4408A145" w14:textId="3F1D660C" w:rsidR="00B009F3" w:rsidRPr="00B009F3" w:rsidRDefault="00B009F3" w:rsidP="00B009F3">
            <w:pPr>
              <w:jc w:val="both"/>
              <w:rPr>
                <w:rFonts w:cs="Courier New"/>
                <w:sz w:val="20"/>
                <w:szCs w:val="20"/>
              </w:rPr>
            </w:pPr>
            <w:r w:rsidRPr="00B009F3">
              <w:rPr>
                <w:rFonts w:cs="Courier New"/>
                <w:sz w:val="20"/>
                <w:szCs w:val="20"/>
                <w:u w:val="single"/>
              </w:rPr>
              <w:t>Technique G96</w:t>
            </w:r>
            <w:r w:rsidRPr="00B009F3">
              <w:rPr>
                <w:rFonts w:cs="Courier New"/>
                <w:sz w:val="20"/>
                <w:szCs w:val="20"/>
              </w:rPr>
              <w:t>: Providing textual identification of items that otherwise rely only on sensory information to be understood</w:t>
            </w:r>
            <w:r w:rsidRPr="00B009F3">
              <w:rPr>
                <w:rStyle w:val="FootnoteReference"/>
                <w:rFonts w:cs="Courier New"/>
                <w:sz w:val="20"/>
                <w:szCs w:val="20"/>
              </w:rPr>
              <w:footnoteReference w:id="67"/>
            </w:r>
          </w:p>
          <w:p w14:paraId="04C71A4C" w14:textId="77777777" w:rsidR="00B009F3" w:rsidRPr="00B009F3" w:rsidRDefault="00B009F3" w:rsidP="00B009F3">
            <w:pPr>
              <w:ind w:firstLine="720"/>
              <w:jc w:val="both"/>
              <w:rPr>
                <w:rFonts w:cs="Courier New"/>
                <w:sz w:val="20"/>
                <w:szCs w:val="20"/>
              </w:rPr>
            </w:pPr>
          </w:p>
          <w:p w14:paraId="44007AF7"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1</w:t>
            </w:r>
          </w:p>
          <w:p w14:paraId="617A314B" w14:textId="654F0966" w:rsidR="00B009F3" w:rsidRPr="00B009F3" w:rsidRDefault="00B009F3" w:rsidP="00B009F3">
            <w:pPr>
              <w:jc w:val="both"/>
              <w:rPr>
                <w:rFonts w:cs="Courier New"/>
                <w:sz w:val="20"/>
                <w:szCs w:val="20"/>
              </w:rPr>
            </w:pPr>
            <w:r w:rsidRPr="00B009F3">
              <w:rPr>
                <w:rFonts w:cs="Courier New"/>
                <w:sz w:val="20"/>
                <w:szCs w:val="20"/>
              </w:rPr>
              <w:t>A round button is provided on a form to submit the form and move onto the next step in a progression. The button is labeled with the text "go." The instructions state, "to submit the form press the round button labeled </w:t>
            </w:r>
            <w:r w:rsidRPr="00B009F3">
              <w:rPr>
                <w:rFonts w:cs="Courier New"/>
                <w:i/>
                <w:iCs/>
                <w:sz w:val="20"/>
                <w:szCs w:val="20"/>
              </w:rPr>
              <w:t>go</w:t>
            </w:r>
            <w:r w:rsidRPr="00B009F3">
              <w:rPr>
                <w:rFonts w:cs="Courier New"/>
                <w:sz w:val="20"/>
                <w:szCs w:val="20"/>
              </w:rPr>
              <w:t> ". This includes both shape and textual information to locate the button.</w:t>
            </w:r>
          </w:p>
          <w:p w14:paraId="24288A4A" w14:textId="77777777" w:rsidR="00B009F3" w:rsidRPr="00B009F3" w:rsidRDefault="00B009F3" w:rsidP="00B009F3">
            <w:pPr>
              <w:jc w:val="both"/>
              <w:rPr>
                <w:rFonts w:cs="Courier New"/>
                <w:sz w:val="20"/>
                <w:szCs w:val="20"/>
              </w:rPr>
            </w:pPr>
          </w:p>
          <w:p w14:paraId="27C1E2BD" w14:textId="77777777" w:rsidR="00B009F3" w:rsidRPr="00B009F3" w:rsidRDefault="00B009F3" w:rsidP="00B009F3">
            <w:pPr>
              <w:jc w:val="both"/>
              <w:rPr>
                <w:rFonts w:cs="Courier New"/>
                <w:b/>
                <w:bCs/>
                <w:i/>
                <w:iCs/>
                <w:sz w:val="20"/>
                <w:szCs w:val="20"/>
              </w:rPr>
            </w:pPr>
            <w:r w:rsidRPr="00B009F3">
              <w:rPr>
                <w:rFonts w:cs="Courier New"/>
                <w:b/>
                <w:bCs/>
                <w:i/>
                <w:iCs/>
                <w:sz w:val="20"/>
                <w:szCs w:val="20"/>
              </w:rPr>
              <w:t>Example 2</w:t>
            </w:r>
          </w:p>
          <w:p w14:paraId="542433FE" w14:textId="30A06A06" w:rsidR="00B009F3" w:rsidRPr="00B009F3" w:rsidRDefault="00B009F3" w:rsidP="00B009F3">
            <w:pPr>
              <w:jc w:val="both"/>
              <w:rPr>
                <w:rFonts w:cs="Courier New"/>
                <w:sz w:val="20"/>
                <w:szCs w:val="20"/>
              </w:rPr>
            </w:pPr>
            <w:r w:rsidRPr="00B009F3">
              <w:rPr>
                <w:rFonts w:cs="Courier New"/>
                <w:sz w:val="20"/>
                <w:szCs w:val="20"/>
              </w:rPr>
              <w:t>Instructions for a Web page providing on-line training state, "Use the list of links to the right with the heading, 'Class Listing' to navigate to the desired on-line course." This description provides location as well as textual clues to help find the correct list of links.</w:t>
            </w:r>
          </w:p>
          <w:p w14:paraId="15104611" w14:textId="77777777" w:rsidR="00B009F3" w:rsidRPr="00B009F3" w:rsidRDefault="00B009F3" w:rsidP="00B009F3">
            <w:pPr>
              <w:jc w:val="both"/>
              <w:rPr>
                <w:rFonts w:cs="Courier New"/>
                <w:sz w:val="20"/>
                <w:szCs w:val="20"/>
              </w:rPr>
            </w:pPr>
          </w:p>
          <w:p w14:paraId="435D0C7D" w14:textId="63B4F824" w:rsidR="00B009F3" w:rsidRPr="00B009F3" w:rsidRDefault="00B009F3" w:rsidP="00B009F3">
            <w:pPr>
              <w:jc w:val="both"/>
              <w:rPr>
                <w:rFonts w:cs="Courier New"/>
                <w:b/>
                <w:bCs/>
                <w:i/>
                <w:iCs/>
                <w:sz w:val="20"/>
                <w:szCs w:val="20"/>
              </w:rPr>
            </w:pPr>
            <w:r w:rsidRPr="00B009F3">
              <w:rPr>
                <w:rFonts w:cs="Courier New"/>
                <w:b/>
                <w:bCs/>
                <w:i/>
                <w:iCs/>
                <w:sz w:val="20"/>
                <w:szCs w:val="20"/>
              </w:rPr>
              <w:t>Example 3</w:t>
            </w:r>
          </w:p>
          <w:p w14:paraId="61EC3C61" w14:textId="0B93E702" w:rsidR="00B009F3" w:rsidRPr="00B009F3" w:rsidRDefault="00B009F3" w:rsidP="00B009F3">
            <w:pPr>
              <w:jc w:val="both"/>
              <w:rPr>
                <w:rFonts w:cs="Courier New"/>
                <w:sz w:val="20"/>
                <w:szCs w:val="20"/>
              </w:rPr>
            </w:pPr>
            <w:r w:rsidRPr="00B009F3">
              <w:rPr>
                <w:rFonts w:cs="Courier New"/>
                <w:sz w:val="20"/>
                <w:szCs w:val="20"/>
              </w:rPr>
              <w:t>The following layout places a button in the lower right corner and indicates it by position. An indication of the text label clarifies which button to use for users who access a linearized version in which the position is not meaningful.</w:t>
            </w:r>
          </w:p>
          <w:p w14:paraId="4411FCCF" w14:textId="77777777" w:rsidR="00B009F3" w:rsidRPr="00B009F3" w:rsidRDefault="00B009F3" w:rsidP="00B009F3">
            <w:pPr>
              <w:jc w:val="both"/>
              <w:rPr>
                <w:rFonts w:cs="Courier New"/>
                <w:sz w:val="20"/>
                <w:szCs w:val="20"/>
              </w:rPr>
            </w:pPr>
          </w:p>
          <w:p w14:paraId="3ED53A04" w14:textId="77777777" w:rsidR="00B009F3" w:rsidRPr="00B009F3" w:rsidRDefault="00B009F3" w:rsidP="00B009F3">
            <w:pPr>
              <w:pStyle w:val="Code"/>
            </w:pPr>
            <w:r w:rsidRPr="00B009F3">
              <w:t xml:space="preserve">              &lt;table&gt;</w:t>
            </w:r>
          </w:p>
          <w:p w14:paraId="151F910F" w14:textId="77777777" w:rsidR="00B009F3" w:rsidRPr="00B009F3" w:rsidRDefault="00B009F3" w:rsidP="00B009F3">
            <w:pPr>
              <w:pStyle w:val="Code"/>
            </w:pPr>
            <w:r w:rsidRPr="00B009F3">
              <w:t xml:space="preserve">                &lt;tbody&gt;</w:t>
            </w:r>
          </w:p>
          <w:p w14:paraId="770CAB9C" w14:textId="77777777" w:rsidR="00B009F3" w:rsidRPr="00B009F3" w:rsidRDefault="00B009F3" w:rsidP="00B009F3">
            <w:pPr>
              <w:pStyle w:val="Code"/>
            </w:pPr>
            <w:r w:rsidRPr="00B009F3">
              <w:t xml:space="preserve">                &lt;tr&gt;</w:t>
            </w:r>
          </w:p>
          <w:p w14:paraId="3C208498" w14:textId="77777777" w:rsidR="00B009F3" w:rsidRPr="00B009F3" w:rsidRDefault="00B009F3" w:rsidP="00B009F3">
            <w:pPr>
              <w:pStyle w:val="Code"/>
            </w:pPr>
            <w:r w:rsidRPr="00B009F3">
              <w:t xml:space="preserve">                &lt;td colspan="2"&gt;Push the lower right [Preview] button.&lt;/td&gt;</w:t>
            </w:r>
          </w:p>
          <w:p w14:paraId="468B9E0D" w14:textId="77777777" w:rsidR="00B009F3" w:rsidRPr="00B009F3" w:rsidRDefault="00B009F3" w:rsidP="00B009F3">
            <w:pPr>
              <w:pStyle w:val="Code"/>
            </w:pPr>
            <w:r w:rsidRPr="00B009F3">
              <w:t xml:space="preserve">                &lt;td&gt;</w:t>
            </w:r>
          </w:p>
          <w:p w14:paraId="753B2299" w14:textId="77777777" w:rsidR="00B009F3" w:rsidRPr="00B009F3" w:rsidRDefault="00B009F3" w:rsidP="00B009F3">
            <w:pPr>
              <w:pStyle w:val="Code"/>
            </w:pPr>
            <w:r w:rsidRPr="00B009F3">
              <w:t xml:space="preserve">                &lt;span style="background: ButtonFace; color: ButtonText; border: </w:t>
            </w:r>
          </w:p>
          <w:p w14:paraId="78AB4B87" w14:textId="77777777" w:rsidR="00B009F3" w:rsidRPr="00B009F3" w:rsidRDefault="00B009F3" w:rsidP="00B009F3">
            <w:pPr>
              <w:pStyle w:val="Code"/>
            </w:pPr>
            <w:r w:rsidRPr="00B009F3">
              <w:t xml:space="preserve">                medium outset ButtonShadow; </w:t>
            </w:r>
          </w:p>
          <w:p w14:paraId="5E7D754C" w14:textId="77777777" w:rsidR="00B009F3" w:rsidRPr="00B009F3" w:rsidRDefault="00B009F3" w:rsidP="00B009F3">
            <w:pPr>
              <w:pStyle w:val="Code"/>
            </w:pPr>
            <w:r w:rsidRPr="00B009F3">
              <w:t xml:space="preserve">                width: 5em; display: block; font-weight: bold; text-align: center;"&gt;</w:t>
            </w:r>
          </w:p>
          <w:p w14:paraId="0E09DD2C" w14:textId="77777777" w:rsidR="00B009F3" w:rsidRPr="00B009F3" w:rsidRDefault="00B009F3" w:rsidP="00B009F3">
            <w:pPr>
              <w:pStyle w:val="Code"/>
            </w:pPr>
            <w:r w:rsidRPr="00B009F3">
              <w:t xml:space="preserve">                Print&lt;/span&gt;</w:t>
            </w:r>
          </w:p>
          <w:p w14:paraId="2B769E6D" w14:textId="77777777" w:rsidR="00B009F3" w:rsidRPr="00B009F3" w:rsidRDefault="00B009F3" w:rsidP="00B009F3">
            <w:pPr>
              <w:pStyle w:val="Code"/>
            </w:pPr>
            <w:r w:rsidRPr="00B009F3">
              <w:t xml:space="preserve">                &lt;/td&gt;</w:t>
            </w:r>
          </w:p>
          <w:p w14:paraId="00A89358" w14:textId="77777777" w:rsidR="00B009F3" w:rsidRPr="00B009F3" w:rsidRDefault="00B009F3" w:rsidP="00B009F3">
            <w:pPr>
              <w:pStyle w:val="Code"/>
            </w:pPr>
            <w:r w:rsidRPr="00B009F3">
              <w:t xml:space="preserve">                &lt;/tr&gt;</w:t>
            </w:r>
          </w:p>
          <w:p w14:paraId="5E293EFB" w14:textId="77777777" w:rsidR="00B009F3" w:rsidRPr="00B009F3" w:rsidRDefault="00B009F3" w:rsidP="00B009F3">
            <w:pPr>
              <w:pStyle w:val="Code"/>
            </w:pPr>
            <w:r w:rsidRPr="00B009F3">
              <w:t xml:space="preserve">                &lt;tr&gt;</w:t>
            </w:r>
          </w:p>
          <w:p w14:paraId="6F61FCDF" w14:textId="77777777" w:rsidR="00B009F3" w:rsidRPr="00B009F3" w:rsidRDefault="00B009F3" w:rsidP="00B009F3">
            <w:pPr>
              <w:pStyle w:val="Code"/>
            </w:pPr>
            <w:r w:rsidRPr="00B009F3">
              <w:t xml:space="preserve">                &lt;td&gt;</w:t>
            </w:r>
          </w:p>
          <w:p w14:paraId="1D2EEC94" w14:textId="77777777" w:rsidR="00B009F3" w:rsidRPr="00B009F3" w:rsidRDefault="00B009F3" w:rsidP="00B009F3">
            <w:pPr>
              <w:pStyle w:val="Code"/>
            </w:pPr>
            <w:r w:rsidRPr="00B009F3">
              <w:t xml:space="preserve">                &lt;span style="background: ButtonFace; color: ButtonText; border: </w:t>
            </w:r>
          </w:p>
          <w:p w14:paraId="2C369D18" w14:textId="77777777" w:rsidR="00B009F3" w:rsidRPr="00B009F3" w:rsidRDefault="00B009F3" w:rsidP="00B009F3">
            <w:pPr>
              <w:pStyle w:val="Code"/>
            </w:pPr>
            <w:r w:rsidRPr="00B009F3">
              <w:t xml:space="preserve">                medium outset ButtonShadow; </w:t>
            </w:r>
          </w:p>
          <w:p w14:paraId="46356574" w14:textId="77777777" w:rsidR="00B009F3" w:rsidRPr="00B009F3" w:rsidRDefault="00B009F3" w:rsidP="00B009F3">
            <w:pPr>
              <w:pStyle w:val="Code"/>
            </w:pPr>
            <w:r w:rsidRPr="00B009F3">
              <w:t xml:space="preserve">                width: 5em; display: block; font-weight: bold; text-align: center;"&gt;</w:t>
            </w:r>
          </w:p>
          <w:p w14:paraId="0981F4C7" w14:textId="77777777" w:rsidR="00B009F3" w:rsidRPr="00B009F3" w:rsidRDefault="00B009F3" w:rsidP="00B009F3">
            <w:pPr>
              <w:pStyle w:val="Code"/>
            </w:pPr>
            <w:r w:rsidRPr="00B009F3">
              <w:t xml:space="preserve">                Cancel&lt;/span&gt;</w:t>
            </w:r>
          </w:p>
          <w:p w14:paraId="59981D68" w14:textId="77777777" w:rsidR="00B009F3" w:rsidRPr="00B009F3" w:rsidRDefault="00B009F3" w:rsidP="00B009F3">
            <w:pPr>
              <w:pStyle w:val="Code"/>
            </w:pPr>
            <w:r w:rsidRPr="00B009F3">
              <w:t xml:space="preserve">                &lt;/td&gt;</w:t>
            </w:r>
          </w:p>
          <w:p w14:paraId="3BACF194" w14:textId="77777777" w:rsidR="00B009F3" w:rsidRPr="00B009F3" w:rsidRDefault="00B009F3" w:rsidP="00B009F3">
            <w:pPr>
              <w:pStyle w:val="Code"/>
            </w:pPr>
            <w:r w:rsidRPr="00B009F3">
              <w:t xml:space="preserve">                &lt;td&gt;</w:t>
            </w:r>
          </w:p>
          <w:p w14:paraId="74BC8996" w14:textId="77777777" w:rsidR="00B009F3" w:rsidRPr="00B009F3" w:rsidRDefault="00B009F3" w:rsidP="00B009F3">
            <w:pPr>
              <w:pStyle w:val="Code"/>
            </w:pPr>
            <w:r w:rsidRPr="00B009F3">
              <w:t xml:space="preserve">                &lt;span style="background: ButtonFace; color: ButtonText; border: </w:t>
            </w:r>
          </w:p>
          <w:p w14:paraId="7FF742FD" w14:textId="77777777" w:rsidR="00B009F3" w:rsidRPr="00B009F3" w:rsidRDefault="00B009F3" w:rsidP="00B009F3">
            <w:pPr>
              <w:pStyle w:val="Code"/>
            </w:pPr>
            <w:r w:rsidRPr="00B009F3">
              <w:t xml:space="preserve">                medium outset ButtonShadow; </w:t>
            </w:r>
          </w:p>
          <w:p w14:paraId="4BD1DBB8" w14:textId="77777777" w:rsidR="00B009F3" w:rsidRPr="00B009F3" w:rsidRDefault="00B009F3" w:rsidP="00B009F3">
            <w:pPr>
              <w:pStyle w:val="Code"/>
            </w:pPr>
            <w:r w:rsidRPr="00B009F3">
              <w:t xml:space="preserve">                width: 5em; display: block; font-weight: bold; text-align: center;"&gt;</w:t>
            </w:r>
          </w:p>
          <w:p w14:paraId="4CE70CC4" w14:textId="77777777" w:rsidR="00B009F3" w:rsidRPr="00B009F3" w:rsidRDefault="00B009F3" w:rsidP="00B009F3">
            <w:pPr>
              <w:pStyle w:val="Code"/>
            </w:pPr>
            <w:r w:rsidRPr="00B009F3">
              <w:t xml:space="preserve">                OK&lt;/span&gt;</w:t>
            </w:r>
          </w:p>
          <w:p w14:paraId="56E19CC2" w14:textId="77777777" w:rsidR="00B009F3" w:rsidRPr="00B009F3" w:rsidRDefault="00B009F3" w:rsidP="00B009F3">
            <w:pPr>
              <w:pStyle w:val="Code"/>
            </w:pPr>
            <w:r w:rsidRPr="00B009F3">
              <w:t xml:space="preserve">                &lt;/td&gt;</w:t>
            </w:r>
          </w:p>
          <w:p w14:paraId="2847AB59" w14:textId="77777777" w:rsidR="00B009F3" w:rsidRPr="00B009F3" w:rsidRDefault="00B009F3" w:rsidP="00B009F3">
            <w:pPr>
              <w:pStyle w:val="Code"/>
            </w:pPr>
            <w:r w:rsidRPr="00B009F3">
              <w:t xml:space="preserve">                &lt;td&gt;</w:t>
            </w:r>
          </w:p>
          <w:p w14:paraId="60854C3F" w14:textId="77777777" w:rsidR="00B009F3" w:rsidRPr="00B009F3" w:rsidRDefault="00B009F3" w:rsidP="00B009F3">
            <w:pPr>
              <w:pStyle w:val="Code"/>
            </w:pPr>
            <w:r w:rsidRPr="00B009F3">
              <w:t xml:space="preserve">                &lt;span style="background: ButtonFace; color: ButtonText; border: </w:t>
            </w:r>
          </w:p>
          <w:p w14:paraId="74CB01B2" w14:textId="77777777" w:rsidR="00B009F3" w:rsidRPr="00B009F3" w:rsidRDefault="00B009F3" w:rsidP="00B009F3">
            <w:pPr>
              <w:pStyle w:val="Code"/>
            </w:pPr>
            <w:r w:rsidRPr="00B009F3">
              <w:t xml:space="preserve">                medium outset ButtonShadow; </w:t>
            </w:r>
          </w:p>
          <w:p w14:paraId="2B0D10B0" w14:textId="77777777" w:rsidR="00B009F3" w:rsidRPr="00B009F3" w:rsidRDefault="00B009F3" w:rsidP="00B009F3">
            <w:pPr>
              <w:pStyle w:val="Code"/>
            </w:pPr>
            <w:r w:rsidRPr="00B009F3">
              <w:t xml:space="preserve">                width: 5em; display: block; font-weight: bold; text-align: center;"&gt;</w:t>
            </w:r>
          </w:p>
          <w:p w14:paraId="2F45EFB4" w14:textId="77777777" w:rsidR="00B009F3" w:rsidRPr="00B009F3" w:rsidRDefault="00B009F3" w:rsidP="00B009F3">
            <w:pPr>
              <w:pStyle w:val="Code"/>
            </w:pPr>
            <w:r w:rsidRPr="00B009F3">
              <w:t xml:space="preserve">                Preview&lt;/span&gt;</w:t>
            </w:r>
          </w:p>
          <w:p w14:paraId="290995F9" w14:textId="77777777" w:rsidR="00B009F3" w:rsidRPr="00B009F3" w:rsidRDefault="00B009F3" w:rsidP="00B009F3">
            <w:pPr>
              <w:pStyle w:val="Code"/>
            </w:pPr>
            <w:r w:rsidRPr="00B009F3">
              <w:t xml:space="preserve">                &lt;/td&gt;</w:t>
            </w:r>
          </w:p>
          <w:p w14:paraId="6FCB332B" w14:textId="77777777" w:rsidR="00B009F3" w:rsidRPr="00B009F3" w:rsidRDefault="00B009F3" w:rsidP="00B009F3">
            <w:pPr>
              <w:pStyle w:val="Code"/>
            </w:pPr>
            <w:r w:rsidRPr="00B009F3">
              <w:t xml:space="preserve">                &lt;/tr&gt;</w:t>
            </w:r>
          </w:p>
          <w:p w14:paraId="6176DDEC" w14:textId="77777777" w:rsidR="00B009F3" w:rsidRPr="00B009F3" w:rsidRDefault="00B009F3" w:rsidP="00B009F3">
            <w:pPr>
              <w:pStyle w:val="Code"/>
            </w:pPr>
            <w:r w:rsidRPr="00B009F3">
              <w:t xml:space="preserve">                &lt;/tbody&gt;</w:t>
            </w:r>
          </w:p>
          <w:p w14:paraId="282C96C1" w14:textId="77777777" w:rsidR="00B009F3" w:rsidRPr="00B009F3" w:rsidRDefault="00B009F3" w:rsidP="00B009F3">
            <w:pPr>
              <w:pStyle w:val="Code"/>
            </w:pPr>
            <w:r w:rsidRPr="00B009F3">
              <w:t xml:space="preserve">                &lt;/table&gt;</w:t>
            </w:r>
          </w:p>
          <w:p w14:paraId="7108F61D" w14:textId="77777777" w:rsidR="00B009F3" w:rsidRPr="00B009F3" w:rsidRDefault="00B009F3" w:rsidP="00B009F3">
            <w:pPr>
              <w:jc w:val="both"/>
              <w:rPr>
                <w:rFonts w:cs="Courier New"/>
                <w:sz w:val="20"/>
                <w:szCs w:val="20"/>
              </w:rPr>
            </w:pPr>
          </w:p>
          <w:p w14:paraId="51A032CB" w14:textId="72ADB8F5" w:rsidR="00B009F3" w:rsidRPr="00B009F3" w:rsidRDefault="00B009F3" w:rsidP="00B009F3">
            <w:pPr>
              <w:jc w:val="both"/>
              <w:rPr>
                <w:rFonts w:cs="Courier New"/>
                <w:b/>
                <w:bCs/>
                <w:i/>
                <w:iCs/>
                <w:sz w:val="20"/>
                <w:szCs w:val="20"/>
              </w:rPr>
            </w:pPr>
            <w:r w:rsidRPr="00B009F3">
              <w:rPr>
                <w:rFonts w:cs="Courier New"/>
                <w:b/>
                <w:bCs/>
                <w:i/>
                <w:iCs/>
                <w:sz w:val="20"/>
                <w:szCs w:val="20"/>
              </w:rPr>
              <w:t xml:space="preserve">Testing Procedure </w:t>
            </w:r>
          </w:p>
          <w:p w14:paraId="189CC57F" w14:textId="77777777" w:rsidR="00B009F3" w:rsidRPr="00B009F3" w:rsidRDefault="00B009F3" w:rsidP="00B009F3">
            <w:pPr>
              <w:jc w:val="both"/>
              <w:rPr>
                <w:rFonts w:cs="Courier New"/>
                <w:sz w:val="20"/>
                <w:szCs w:val="20"/>
              </w:rPr>
            </w:pPr>
            <w:r w:rsidRPr="00B009F3">
              <w:rPr>
                <w:rFonts w:cs="Courier New"/>
                <w:sz w:val="20"/>
                <w:szCs w:val="20"/>
              </w:rPr>
              <w:t>Find all references in the Web page that mention the shape, size, or position of an object. For each such item:</w:t>
            </w:r>
          </w:p>
          <w:p w14:paraId="515145B8" w14:textId="77777777" w:rsidR="00B009F3" w:rsidRPr="00B009F3" w:rsidRDefault="00B009F3">
            <w:pPr>
              <w:numPr>
                <w:ilvl w:val="0"/>
                <w:numId w:val="59"/>
              </w:numPr>
              <w:tabs>
                <w:tab w:val="num" w:pos="720"/>
              </w:tabs>
              <w:jc w:val="both"/>
              <w:rPr>
                <w:rFonts w:cs="Courier New"/>
                <w:sz w:val="20"/>
                <w:szCs w:val="20"/>
              </w:rPr>
            </w:pPr>
            <w:r w:rsidRPr="00B009F3">
              <w:rPr>
                <w:rFonts w:cs="Courier New"/>
                <w:sz w:val="20"/>
                <w:szCs w:val="20"/>
              </w:rPr>
              <w:t>Check that the reference contains additional information that allows the item to be located and identified without any knowledge of its shape, size, or relative position.</w:t>
            </w:r>
          </w:p>
          <w:p w14:paraId="271706A7" w14:textId="3936C241" w:rsidR="00B009F3" w:rsidRPr="00B009F3" w:rsidRDefault="00B009F3" w:rsidP="00B009F3">
            <w:pPr>
              <w:jc w:val="both"/>
              <w:rPr>
                <w:rFonts w:cs="Courier New"/>
                <w:sz w:val="20"/>
                <w:szCs w:val="20"/>
              </w:rPr>
            </w:pPr>
          </w:p>
        </w:tc>
      </w:tr>
    </w:tbl>
    <w:p w14:paraId="4A1B660E" w14:textId="77777777" w:rsidR="00DC4FFF" w:rsidRDefault="00DC4FFF" w:rsidP="00DC4FFF">
      <w:pPr>
        <w:jc w:val="both"/>
        <w:rPr>
          <w:rFonts w:cs="Courier New"/>
          <w:szCs w:val="22"/>
        </w:rPr>
      </w:pPr>
    </w:p>
    <w:p w14:paraId="182713BC" w14:textId="4E805653" w:rsidR="00DC4FFF" w:rsidRPr="00CB3437" w:rsidRDefault="00DC4FFF" w:rsidP="00DC4FFF">
      <w:pPr>
        <w:jc w:val="both"/>
        <w:rPr>
          <w:rFonts w:ascii="Times New Roman" w:hAnsi="Times New Roman" w:cs="Times New Roman"/>
          <w:szCs w:val="22"/>
        </w:rPr>
      </w:pPr>
      <w:r w:rsidRPr="00CB3437">
        <w:rPr>
          <w:rFonts w:ascii="Times New Roman" w:hAnsi="Times New Roman" w:cs="Times New Roman"/>
          <w:b/>
          <w:bCs/>
          <w:szCs w:val="22"/>
        </w:rPr>
        <w:t>1.3.4 Orientation (Level AA)</w:t>
      </w:r>
      <w:r w:rsidRPr="00CB3437">
        <w:rPr>
          <w:rStyle w:val="FootnoteReference"/>
          <w:rFonts w:ascii="Times New Roman" w:hAnsi="Times New Roman" w:cs="Times New Roman"/>
          <w:b/>
          <w:bCs/>
          <w:szCs w:val="22"/>
        </w:rPr>
        <w:footnoteReference w:id="68"/>
      </w:r>
      <w:r w:rsidRPr="00CB3437">
        <w:rPr>
          <w:rFonts w:ascii="Times New Roman" w:hAnsi="Times New Roman" w:cs="Times New Roman"/>
          <w:szCs w:val="22"/>
        </w:rPr>
        <w:t xml:space="preserve"> – This Success Criterion's objectives </w:t>
      </w:r>
      <w:r w:rsidR="001954B0" w:rsidRPr="00CB3437">
        <w:rPr>
          <w:rFonts w:ascii="Times New Roman" w:hAnsi="Times New Roman" w:cs="Times New Roman"/>
          <w:szCs w:val="22"/>
        </w:rPr>
        <w:t>are</w:t>
      </w:r>
      <w:r w:rsidRPr="00CB3437">
        <w:rPr>
          <w:rFonts w:ascii="Times New Roman" w:hAnsi="Times New Roman" w:cs="Times New Roman"/>
          <w:szCs w:val="22"/>
        </w:rPr>
        <w:t xml:space="preserve"> to ensure that anyone who wants to use the content may do so, even if they are unable to grasp concepts like size, shape, or orientation. Some material depended on information about the position or shape of objects that </w:t>
      </w:r>
      <w:r w:rsidR="001954B0" w:rsidRPr="00CB3437">
        <w:rPr>
          <w:rFonts w:ascii="Times New Roman" w:hAnsi="Times New Roman" w:cs="Times New Roman"/>
          <w:szCs w:val="22"/>
        </w:rPr>
        <w:t>are</w:t>
      </w:r>
      <w:r w:rsidRPr="00CB3437">
        <w:rPr>
          <w:rFonts w:ascii="Times New Roman" w:hAnsi="Times New Roman" w:cs="Times New Roman"/>
          <w:szCs w:val="22"/>
        </w:rPr>
        <w:t xml:space="preserve"> not provided by the content's structure (for example, "round button" or "button to the right"). Because of how their assistive technologies are designed, some disabled users might be unable to discern shape or position. Additional information must be provided to clarify instructions that rely on this kind of information in order to meet this success criterion. </w:t>
      </w:r>
    </w:p>
    <w:p w14:paraId="2E2CD54F" w14:textId="72629F8C" w:rsidR="00DC4FFF" w:rsidRDefault="00DC4FFF" w:rsidP="00DC4FFF">
      <w:pPr>
        <w:jc w:val="both"/>
        <w:rPr>
          <w:rFonts w:cs="Courier New"/>
          <w:szCs w:val="22"/>
        </w:rPr>
      </w:pPr>
    </w:p>
    <w:p w14:paraId="3D08F0C6" w14:textId="77777777" w:rsidR="00B009F3" w:rsidRDefault="00B009F3" w:rsidP="00B009F3">
      <w:pPr>
        <w:jc w:val="both"/>
        <w:rPr>
          <w:rFonts w:cs="Courier New"/>
          <w:szCs w:val="22"/>
        </w:rPr>
      </w:pPr>
      <w:r w:rsidRPr="00B009F3">
        <w:rPr>
          <w:rFonts w:cs="Courier New"/>
          <w:b/>
          <w:bCs/>
          <w:szCs w:val="22"/>
        </w:rPr>
        <w:t>Note</w:t>
      </w:r>
      <w:r w:rsidRPr="00B009F3">
        <w:rPr>
          <w:rFonts w:cs="Courier New"/>
          <w:szCs w:val="22"/>
        </w:rPr>
        <w:t>: Other techniques may also be sufficient if they meet the success criterion.</w:t>
      </w:r>
    </w:p>
    <w:tbl>
      <w:tblPr>
        <w:tblStyle w:val="TableGrid"/>
        <w:tblW w:w="0" w:type="auto"/>
        <w:tblLook w:val="04A0" w:firstRow="1" w:lastRow="0" w:firstColumn="1" w:lastColumn="0" w:noHBand="0" w:noVBand="1"/>
      </w:tblPr>
      <w:tblGrid>
        <w:gridCol w:w="9350"/>
      </w:tblGrid>
      <w:tr w:rsidR="00B009F3" w:rsidRPr="00B009F3" w14:paraId="5BBD19B7" w14:textId="77777777" w:rsidTr="00B009F3">
        <w:tc>
          <w:tcPr>
            <w:tcW w:w="9350" w:type="dxa"/>
          </w:tcPr>
          <w:p w14:paraId="19D6AD25" w14:textId="31C7E030" w:rsidR="00B009F3" w:rsidRPr="00B009F3" w:rsidRDefault="00B009F3" w:rsidP="00DC4FFF">
            <w:pPr>
              <w:jc w:val="both"/>
              <w:rPr>
                <w:rFonts w:cs="Courier New"/>
                <w:sz w:val="20"/>
                <w:szCs w:val="20"/>
              </w:rPr>
            </w:pPr>
            <w:r w:rsidRPr="00B009F3">
              <w:rPr>
                <w:rFonts w:cs="Courier New"/>
                <w:sz w:val="20"/>
                <w:szCs w:val="20"/>
              </w:rPr>
              <w:t>Using CSS to set the orientation to allow both landscape and portrait.</w:t>
            </w:r>
          </w:p>
        </w:tc>
      </w:tr>
      <w:tr w:rsidR="00B009F3" w:rsidRPr="00B009F3" w14:paraId="3DE3C0C3" w14:textId="77777777" w:rsidTr="00B009F3">
        <w:tc>
          <w:tcPr>
            <w:tcW w:w="9350" w:type="dxa"/>
          </w:tcPr>
          <w:p w14:paraId="009060F1" w14:textId="651E8498" w:rsidR="00B009F3" w:rsidRPr="00B009F3" w:rsidRDefault="00B009F3" w:rsidP="00DC4FFF">
            <w:pPr>
              <w:jc w:val="both"/>
              <w:rPr>
                <w:rFonts w:cs="Courier New"/>
                <w:sz w:val="20"/>
                <w:szCs w:val="20"/>
              </w:rPr>
            </w:pPr>
            <w:r w:rsidRPr="00B009F3">
              <w:rPr>
                <w:rFonts w:cs="Courier New"/>
                <w:sz w:val="20"/>
                <w:szCs w:val="20"/>
              </w:rPr>
              <w:t>Use of show/hide controls to allow access to content in different orientations.</w:t>
            </w:r>
          </w:p>
        </w:tc>
      </w:tr>
    </w:tbl>
    <w:p w14:paraId="79169518" w14:textId="77777777" w:rsidR="00B009F3" w:rsidRDefault="00B009F3" w:rsidP="00DC4FFF">
      <w:pPr>
        <w:jc w:val="both"/>
        <w:rPr>
          <w:rFonts w:cs="Courier New"/>
          <w:szCs w:val="22"/>
        </w:rPr>
      </w:pPr>
    </w:p>
    <w:p w14:paraId="09001284" w14:textId="1292119B" w:rsidR="00DC4FFF" w:rsidRPr="00CB3437" w:rsidRDefault="00DC4FFF" w:rsidP="00DC4FFF">
      <w:pPr>
        <w:jc w:val="both"/>
        <w:rPr>
          <w:rFonts w:ascii="Times New Roman" w:hAnsi="Times New Roman" w:cs="Times New Roman"/>
          <w:szCs w:val="22"/>
        </w:rPr>
      </w:pPr>
      <w:r w:rsidRPr="00CB3437">
        <w:rPr>
          <w:rFonts w:ascii="Times New Roman" w:hAnsi="Times New Roman" w:cs="Times New Roman"/>
          <w:b/>
          <w:bCs/>
          <w:szCs w:val="22"/>
        </w:rPr>
        <w:t>1.3.5 Identify Input Purpose (Level AA)</w:t>
      </w:r>
      <w:r w:rsidRPr="00CB3437">
        <w:rPr>
          <w:rStyle w:val="FootnoteReference"/>
          <w:rFonts w:ascii="Times New Roman" w:hAnsi="Times New Roman" w:cs="Times New Roman"/>
          <w:b/>
          <w:bCs/>
          <w:szCs w:val="22"/>
        </w:rPr>
        <w:footnoteReference w:id="69"/>
      </w:r>
      <w:r w:rsidRPr="00CB3437">
        <w:rPr>
          <w:rFonts w:ascii="Times New Roman" w:hAnsi="Times New Roman" w:cs="Times New Roman"/>
          <w:szCs w:val="22"/>
        </w:rPr>
        <w:t xml:space="preserve"> – The purpose of this criteria point </w:t>
      </w:r>
      <w:r w:rsidR="001954B0" w:rsidRPr="00CB3437">
        <w:rPr>
          <w:rFonts w:ascii="Times New Roman" w:hAnsi="Times New Roman" w:cs="Times New Roman"/>
          <w:szCs w:val="22"/>
        </w:rPr>
        <w:t>is</w:t>
      </w:r>
      <w:r w:rsidRPr="00CB3437">
        <w:rPr>
          <w:rFonts w:ascii="Times New Roman" w:hAnsi="Times New Roman" w:cs="Times New Roman"/>
          <w:szCs w:val="22"/>
        </w:rPr>
        <w:t xml:space="preserve"> to make sure that content displays in the user's desired orientation (landscape or portrait). Some websites and applications restrict the screen's display orientation automatically and expect users to respond by turning their devices to conform. However, this can lead to issues. Some users have their devices fixedly mounted (e.g. on the arm of a power wheelchair). Websites and software should therefore support both orientations by not limiting the orientation. This criterion, which is concentrated on limits of orientation, does not encompass changes in content or functionality caused by changes in display size.</w:t>
      </w:r>
    </w:p>
    <w:p w14:paraId="2C49EFDA" w14:textId="4E698916" w:rsidR="00B009F3" w:rsidRDefault="00B009F3" w:rsidP="00DC4FFF">
      <w:pPr>
        <w:jc w:val="both"/>
        <w:rPr>
          <w:rFonts w:cs="Courier New"/>
          <w:szCs w:val="22"/>
        </w:rPr>
      </w:pPr>
    </w:p>
    <w:tbl>
      <w:tblPr>
        <w:tblStyle w:val="TableGrid"/>
        <w:tblW w:w="0" w:type="auto"/>
        <w:tblLook w:val="04A0" w:firstRow="1" w:lastRow="0" w:firstColumn="1" w:lastColumn="0" w:noHBand="0" w:noVBand="1"/>
      </w:tblPr>
      <w:tblGrid>
        <w:gridCol w:w="9350"/>
      </w:tblGrid>
      <w:tr w:rsidR="00B009F3" w:rsidRPr="00B009F3" w14:paraId="4B33D2D9" w14:textId="77777777" w:rsidTr="00B009F3">
        <w:tc>
          <w:tcPr>
            <w:tcW w:w="9350" w:type="dxa"/>
          </w:tcPr>
          <w:p w14:paraId="6E8630A1" w14:textId="77777777" w:rsidR="00B009F3" w:rsidRDefault="00B009F3" w:rsidP="00B009F3">
            <w:pPr>
              <w:jc w:val="both"/>
              <w:rPr>
                <w:rFonts w:cs="Courier New"/>
                <w:sz w:val="20"/>
                <w:szCs w:val="20"/>
              </w:rPr>
            </w:pPr>
          </w:p>
          <w:p w14:paraId="0599427A" w14:textId="55B07BB2" w:rsidR="00B009F3" w:rsidRPr="00B009F3" w:rsidRDefault="00B009F3" w:rsidP="00B009F3">
            <w:pPr>
              <w:jc w:val="both"/>
              <w:rPr>
                <w:rFonts w:cs="Courier New"/>
                <w:sz w:val="20"/>
                <w:szCs w:val="20"/>
              </w:rPr>
            </w:pPr>
            <w:r w:rsidRPr="00B009F3">
              <w:rPr>
                <w:rFonts w:cs="Courier New"/>
                <w:sz w:val="20"/>
                <w:szCs w:val="20"/>
              </w:rPr>
              <w:t>The input field serves a purpose identified in the Input Purposes for User Interface Components section; and the content is implemented using technologies with support for identifying the expected meaning for form input data.</w:t>
            </w:r>
          </w:p>
          <w:p w14:paraId="1D5E7178" w14:textId="77777777" w:rsidR="00B009F3" w:rsidRPr="00B009F3" w:rsidRDefault="00B009F3" w:rsidP="00DC4FFF">
            <w:pPr>
              <w:jc w:val="both"/>
              <w:rPr>
                <w:rFonts w:cs="Courier New"/>
                <w:sz w:val="20"/>
                <w:szCs w:val="20"/>
              </w:rPr>
            </w:pPr>
          </w:p>
        </w:tc>
      </w:tr>
    </w:tbl>
    <w:p w14:paraId="31B0E8FA" w14:textId="1833037E" w:rsidR="00DC4FFF" w:rsidRDefault="00DC4FFF" w:rsidP="00DC4FFF">
      <w:pPr>
        <w:jc w:val="both"/>
        <w:rPr>
          <w:rFonts w:cs="Courier New"/>
          <w:szCs w:val="22"/>
        </w:rPr>
      </w:pPr>
    </w:p>
    <w:p w14:paraId="555E94CE" w14:textId="78A01E22" w:rsidR="00DC4FFF" w:rsidRPr="00CB3437" w:rsidRDefault="00DC4FFF" w:rsidP="00DC4FFF">
      <w:pPr>
        <w:jc w:val="both"/>
        <w:rPr>
          <w:rFonts w:ascii="Times New Roman" w:hAnsi="Times New Roman" w:cs="Times New Roman"/>
          <w:szCs w:val="22"/>
        </w:rPr>
      </w:pPr>
      <w:r w:rsidRPr="00CB3437">
        <w:rPr>
          <w:rFonts w:ascii="Times New Roman" w:hAnsi="Times New Roman" w:cs="Times New Roman"/>
          <w:b/>
          <w:bCs/>
          <w:szCs w:val="22"/>
        </w:rPr>
        <w:t>1.3.6 Identify Purpose (Level AA)</w:t>
      </w:r>
      <w:r w:rsidRPr="00CB3437">
        <w:rPr>
          <w:rStyle w:val="FootnoteReference"/>
          <w:rFonts w:ascii="Times New Roman" w:hAnsi="Times New Roman" w:cs="Times New Roman"/>
          <w:b/>
          <w:bCs/>
          <w:szCs w:val="22"/>
        </w:rPr>
        <w:footnoteReference w:id="70"/>
      </w:r>
      <w:r w:rsidRPr="00CB3437">
        <w:rPr>
          <w:rFonts w:ascii="Times New Roman" w:hAnsi="Times New Roman" w:cs="Times New Roman"/>
          <w:szCs w:val="22"/>
        </w:rPr>
        <w:t xml:space="preserve"> – In order for user agents to extract and convey this purpose to users using various modalities, it must be possible to programmatically establish the purpose of a form input gathering user information. Filling out forms is made simpler, especially for those with cognitive limitations, by the ability to programmatically indicate the specific type of data required in a certain field. Users may benefit from having fields that collect specific types of information be rendered in an unambiguous, consistent, and possibly customized way for different modalities - either through defaults in their user agent, or with the help of assistive technologies. Appropriate visible labels and instruction can help users understand the purpose of form input fields.</w:t>
      </w:r>
    </w:p>
    <w:p w14:paraId="17BCEC3E" w14:textId="77777777" w:rsidR="00DC4FFF" w:rsidRPr="000E1C20" w:rsidRDefault="00DC4FFF" w:rsidP="000E1C20">
      <w:pPr>
        <w:rPr>
          <w:u w:val="single"/>
        </w:rPr>
      </w:pPr>
    </w:p>
    <w:tbl>
      <w:tblPr>
        <w:tblStyle w:val="TableGrid"/>
        <w:tblW w:w="0" w:type="auto"/>
        <w:tblLook w:val="04A0" w:firstRow="1" w:lastRow="0" w:firstColumn="1" w:lastColumn="0" w:noHBand="0" w:noVBand="1"/>
      </w:tblPr>
      <w:tblGrid>
        <w:gridCol w:w="9350"/>
      </w:tblGrid>
      <w:tr w:rsidR="00B009F3" w:rsidRPr="00B009F3" w14:paraId="41DE374A" w14:textId="77777777" w:rsidTr="00B009F3">
        <w:tc>
          <w:tcPr>
            <w:tcW w:w="9350" w:type="dxa"/>
          </w:tcPr>
          <w:p w14:paraId="5242A8B9" w14:textId="245D7D20" w:rsidR="00B009F3" w:rsidRPr="006A0D49" w:rsidRDefault="00B009F3" w:rsidP="00B009F3">
            <w:pPr>
              <w:jc w:val="both"/>
              <w:rPr>
                <w:rFonts w:cs="Courier New"/>
                <w:sz w:val="20"/>
                <w:szCs w:val="20"/>
              </w:rPr>
            </w:pPr>
            <w:r w:rsidRPr="006A0D49">
              <w:rPr>
                <w:rFonts w:cs="Courier New"/>
                <w:sz w:val="20"/>
                <w:szCs w:val="20"/>
                <w:u w:val="single"/>
              </w:rPr>
              <w:t>Technique ARIA11</w:t>
            </w:r>
            <w:r w:rsidRPr="006A0D49">
              <w:rPr>
                <w:rFonts w:cs="Courier New"/>
                <w:sz w:val="20"/>
                <w:szCs w:val="20"/>
              </w:rPr>
              <w:t>:</w:t>
            </w:r>
            <w:r w:rsidRPr="00B009F3">
              <w:rPr>
                <w:rFonts w:cs="Courier New"/>
                <w:sz w:val="20"/>
                <w:szCs w:val="20"/>
              </w:rPr>
              <w:t xml:space="preserve"> </w:t>
            </w:r>
            <w:r w:rsidRPr="006A0D49">
              <w:rPr>
                <w:rFonts w:cs="Courier New"/>
                <w:sz w:val="20"/>
                <w:szCs w:val="20"/>
              </w:rPr>
              <w:t>Using ARIA landmarks to identify regions of a page</w:t>
            </w:r>
          </w:p>
          <w:p w14:paraId="636B2BC6" w14:textId="77777777" w:rsidR="00B009F3" w:rsidRPr="00B009F3" w:rsidRDefault="00B009F3" w:rsidP="000E1C20">
            <w:pPr>
              <w:rPr>
                <w:sz w:val="20"/>
                <w:szCs w:val="20"/>
              </w:rPr>
            </w:pPr>
          </w:p>
          <w:p w14:paraId="078B93E6" w14:textId="6917FEAF" w:rsidR="00B009F3" w:rsidRPr="00B009F3" w:rsidRDefault="00B009F3" w:rsidP="000E1C20">
            <w:pPr>
              <w:rPr>
                <w:sz w:val="20"/>
                <w:szCs w:val="20"/>
              </w:rPr>
            </w:pPr>
            <w:r w:rsidRPr="00B009F3">
              <w:rPr>
                <w:b/>
                <w:bCs/>
                <w:i/>
                <w:iCs/>
                <w:sz w:val="20"/>
                <w:szCs w:val="20"/>
              </w:rPr>
              <w:t xml:space="preserve">Examples </w:t>
            </w:r>
          </w:p>
          <w:p w14:paraId="58927C1B" w14:textId="07148758" w:rsidR="00B009F3" w:rsidRPr="00B009F3" w:rsidRDefault="00B009F3" w:rsidP="000E1C20">
            <w:pPr>
              <w:rPr>
                <w:sz w:val="20"/>
                <w:szCs w:val="20"/>
              </w:rPr>
            </w:pPr>
            <w:r w:rsidRPr="00B009F3">
              <w:rPr>
                <w:sz w:val="20"/>
                <w:szCs w:val="20"/>
              </w:rPr>
              <w:t>{See Above}</w:t>
            </w:r>
          </w:p>
          <w:p w14:paraId="7061A2B6" w14:textId="77777777" w:rsidR="00B009F3" w:rsidRPr="00B009F3" w:rsidRDefault="00B009F3" w:rsidP="000E1C20">
            <w:pPr>
              <w:rPr>
                <w:b/>
                <w:bCs/>
                <w:i/>
                <w:iCs/>
                <w:sz w:val="20"/>
                <w:szCs w:val="20"/>
              </w:rPr>
            </w:pPr>
            <w:r w:rsidRPr="00B009F3">
              <w:rPr>
                <w:b/>
                <w:bCs/>
                <w:i/>
                <w:iCs/>
                <w:sz w:val="20"/>
                <w:szCs w:val="20"/>
              </w:rPr>
              <w:t>Testing Procedures</w:t>
            </w:r>
          </w:p>
          <w:p w14:paraId="4E240E72" w14:textId="77777777" w:rsidR="00B009F3" w:rsidRPr="00B009F3" w:rsidRDefault="00B009F3" w:rsidP="000E1C20">
            <w:pPr>
              <w:rPr>
                <w:sz w:val="20"/>
                <w:szCs w:val="20"/>
              </w:rPr>
            </w:pPr>
            <w:r w:rsidRPr="00B009F3">
              <w:rPr>
                <w:sz w:val="20"/>
                <w:szCs w:val="20"/>
              </w:rPr>
              <w:t>{See Above}</w:t>
            </w:r>
          </w:p>
          <w:p w14:paraId="0E6488BB" w14:textId="5C79F7CB" w:rsidR="00B009F3" w:rsidRPr="00B009F3" w:rsidRDefault="00B009F3" w:rsidP="000E1C20">
            <w:pPr>
              <w:rPr>
                <w:sz w:val="20"/>
                <w:szCs w:val="20"/>
              </w:rPr>
            </w:pPr>
          </w:p>
        </w:tc>
      </w:tr>
      <w:tr w:rsidR="00B009F3" w:rsidRPr="00B009F3" w14:paraId="4E8F1563" w14:textId="77777777" w:rsidTr="00B009F3">
        <w:tc>
          <w:tcPr>
            <w:tcW w:w="9350" w:type="dxa"/>
          </w:tcPr>
          <w:p w14:paraId="2F045EAA" w14:textId="77777777" w:rsidR="00B009F3" w:rsidRDefault="00B009F3" w:rsidP="00B009F3">
            <w:pPr>
              <w:rPr>
                <w:sz w:val="20"/>
                <w:szCs w:val="20"/>
              </w:rPr>
            </w:pPr>
          </w:p>
          <w:p w14:paraId="1CDC3C84" w14:textId="7B1D52F4" w:rsidR="00B009F3" w:rsidRPr="00B009F3" w:rsidRDefault="00B009F3" w:rsidP="00B009F3">
            <w:pPr>
              <w:rPr>
                <w:sz w:val="20"/>
                <w:szCs w:val="20"/>
              </w:rPr>
            </w:pPr>
            <w:r>
              <w:rPr>
                <w:sz w:val="20"/>
                <w:szCs w:val="20"/>
              </w:rPr>
              <w:t>U</w:t>
            </w:r>
            <w:r w:rsidRPr="00B009F3">
              <w:rPr>
                <w:sz w:val="20"/>
                <w:szCs w:val="20"/>
              </w:rPr>
              <w:t>sing microdata to markup user interface components (future link)</w:t>
            </w:r>
          </w:p>
          <w:p w14:paraId="04FBE50F" w14:textId="77777777" w:rsidR="00B009F3" w:rsidRPr="00B009F3" w:rsidRDefault="00B009F3" w:rsidP="000E1C20">
            <w:pPr>
              <w:rPr>
                <w:sz w:val="20"/>
                <w:szCs w:val="20"/>
              </w:rPr>
            </w:pPr>
          </w:p>
        </w:tc>
      </w:tr>
    </w:tbl>
    <w:p w14:paraId="2C5667D6" w14:textId="77777777" w:rsidR="00CB3437" w:rsidRDefault="00CB3437" w:rsidP="00421A56">
      <w:pPr>
        <w:rPr>
          <w:rFonts w:cs="Courier New"/>
          <w:b/>
          <w:bCs/>
          <w:sz w:val="24"/>
          <w:u w:val="single"/>
        </w:rPr>
      </w:pPr>
    </w:p>
    <w:p w14:paraId="291DD0C4" w14:textId="4FC3F9E3" w:rsidR="00421A56" w:rsidRPr="00CB3437" w:rsidRDefault="00421A56" w:rsidP="00421A56">
      <w:pPr>
        <w:rPr>
          <w:rFonts w:ascii="Times New Roman" w:hAnsi="Times New Roman" w:cs="Times New Roman"/>
          <w:sz w:val="24"/>
        </w:rPr>
      </w:pPr>
      <w:r w:rsidRPr="00CB3437">
        <w:rPr>
          <w:rFonts w:ascii="Times New Roman" w:hAnsi="Times New Roman" w:cs="Times New Roman"/>
          <w:b/>
          <w:bCs/>
          <w:sz w:val="24"/>
          <w:u w:val="single"/>
        </w:rPr>
        <w:t>1.4 Distinguishable</w:t>
      </w:r>
      <w:r w:rsidRPr="00CB3437">
        <w:rPr>
          <w:rStyle w:val="FootnoteReference"/>
          <w:rFonts w:ascii="Times New Roman" w:hAnsi="Times New Roman" w:cs="Times New Roman"/>
          <w:b/>
          <w:bCs/>
          <w:sz w:val="24"/>
        </w:rPr>
        <w:footnoteReference w:id="71"/>
      </w:r>
      <w:r w:rsidRPr="00CB3437">
        <w:rPr>
          <w:rFonts w:ascii="Times New Roman" w:hAnsi="Times New Roman" w:cs="Times New Roman"/>
          <w:sz w:val="24"/>
        </w:rPr>
        <w:t xml:space="preserve"> – Under WCAG, this section requires that the target site create content that is simpler for users to see and hear, distinguishing foreground from background. There are nine criteria points. The first two grant level A conformance while the remaining seven are for level AA. </w:t>
      </w:r>
    </w:p>
    <w:p w14:paraId="77DEC31F" w14:textId="77777777" w:rsidR="00421A56" w:rsidRPr="00CB3437" w:rsidRDefault="00421A56" w:rsidP="00421A56">
      <w:pPr>
        <w:jc w:val="both"/>
        <w:rPr>
          <w:rFonts w:ascii="Times New Roman" w:hAnsi="Times New Roman" w:cs="Times New Roman"/>
          <w:szCs w:val="22"/>
        </w:rPr>
      </w:pPr>
    </w:p>
    <w:p w14:paraId="37F066E3" w14:textId="4801D657"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1.4.1 Use of Color (Level A)</w:t>
      </w:r>
      <w:r w:rsidRPr="00CB3437">
        <w:rPr>
          <w:rStyle w:val="FootnoteReference"/>
          <w:rFonts w:ascii="Times New Roman" w:hAnsi="Times New Roman" w:cs="Times New Roman"/>
          <w:b/>
          <w:bCs/>
          <w:szCs w:val="22"/>
        </w:rPr>
        <w:footnoteReference w:id="72"/>
      </w:r>
      <w:r w:rsidRPr="00CB3437">
        <w:rPr>
          <w:rFonts w:ascii="Times New Roman" w:hAnsi="Times New Roman" w:cs="Times New Roman"/>
          <w:szCs w:val="22"/>
        </w:rPr>
        <w:t xml:space="preserve"> – This Success Criterion's goal is to make sure that all visually impaired users can access information that is communicated through color disparities – through the use of color when each color has a specific meaning. Users with color blindness might not be able to see the color if the information is presented by color differences in an image (or other non-text format). In this instance, giving the color conveys information through another visual medium guarantees that users who are color-blind can still understand the content.</w:t>
      </w:r>
    </w:p>
    <w:p w14:paraId="0988923D" w14:textId="690D4EBE" w:rsidR="008C0789" w:rsidRDefault="008C0789" w:rsidP="00421A56">
      <w:pPr>
        <w:jc w:val="both"/>
        <w:rPr>
          <w:rFonts w:cs="Courier New"/>
          <w:szCs w:val="22"/>
        </w:rPr>
      </w:pPr>
    </w:p>
    <w:p w14:paraId="3E92AB8F" w14:textId="5B4C8863" w:rsidR="008C0789" w:rsidRDefault="008C0789" w:rsidP="00421A56">
      <w:pPr>
        <w:jc w:val="both"/>
        <w:rPr>
          <w:rFonts w:cs="Courier New"/>
          <w:szCs w:val="22"/>
        </w:rPr>
      </w:pPr>
      <w:r w:rsidRPr="008C0789">
        <w:rPr>
          <w:rFonts w:cs="Courier New"/>
          <w:b/>
          <w:bCs/>
          <w:szCs w:val="22"/>
        </w:rPr>
        <w:t>Situation A:</w:t>
      </w:r>
      <w:r w:rsidRPr="008C0789">
        <w:rPr>
          <w:rFonts w:cs="Courier New"/>
          <w:szCs w:val="22"/>
        </w:rPr>
        <w:t xml:space="preserve"> If the color of particular words, backgrounds, or other content is used to indicate information:</w:t>
      </w:r>
    </w:p>
    <w:tbl>
      <w:tblPr>
        <w:tblStyle w:val="TableGrid"/>
        <w:tblW w:w="0" w:type="auto"/>
        <w:tblLook w:val="04A0" w:firstRow="1" w:lastRow="0" w:firstColumn="1" w:lastColumn="0" w:noHBand="0" w:noVBand="1"/>
      </w:tblPr>
      <w:tblGrid>
        <w:gridCol w:w="9350"/>
      </w:tblGrid>
      <w:tr w:rsidR="008C0789" w:rsidRPr="00385615" w14:paraId="5EC1526B" w14:textId="77777777" w:rsidTr="008C0789">
        <w:tc>
          <w:tcPr>
            <w:tcW w:w="9350" w:type="dxa"/>
          </w:tcPr>
          <w:p w14:paraId="13B05920" w14:textId="40747CD9" w:rsidR="00385615" w:rsidRPr="00385615" w:rsidRDefault="00385615" w:rsidP="00385615">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r>
              <w:rPr>
                <w:rStyle w:val="FootnoteReference"/>
                <w:rFonts w:cs="Courier New"/>
                <w:sz w:val="20"/>
                <w:szCs w:val="20"/>
              </w:rPr>
              <w:footnoteReference w:id="73"/>
            </w:r>
          </w:p>
          <w:p w14:paraId="22BDE82D" w14:textId="6A80BB52" w:rsidR="008C0789" w:rsidRDefault="008C0789" w:rsidP="00421A56">
            <w:pPr>
              <w:jc w:val="both"/>
              <w:rPr>
                <w:rFonts w:cs="Courier New"/>
                <w:sz w:val="20"/>
                <w:szCs w:val="20"/>
              </w:rPr>
            </w:pPr>
          </w:p>
          <w:p w14:paraId="6FB39132"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1: A color-coded schedule</w:t>
            </w:r>
          </w:p>
          <w:p w14:paraId="56D6278B" w14:textId="6C80393D"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Sessions for Track 1 are displayed over a blue background. Sessions in Track 2 are displayed over a yellow background. Sessions in Track 3 are displayed on a green background. After the name of each session is a code identifying the track in text: T1 for Track 1, T2 for Track 2, and T3 for Track 3.</w:t>
            </w:r>
          </w:p>
          <w:p w14:paraId="0E20B95F" w14:textId="77777777" w:rsidR="00385615" w:rsidRPr="00385615" w:rsidRDefault="00385615" w:rsidP="00385615">
            <w:pPr>
              <w:jc w:val="both"/>
              <w:rPr>
                <w:rFonts w:cs="Courier New"/>
                <w:sz w:val="20"/>
                <w:szCs w:val="20"/>
              </w:rPr>
            </w:pPr>
          </w:p>
          <w:p w14:paraId="70B7ED6A"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2: A color-coded schedule with icons</w:t>
            </w:r>
          </w:p>
          <w:p w14:paraId="5B1BE741" w14:textId="18742DAF" w:rsidR="00385615" w:rsidRDefault="00385615" w:rsidP="00385615">
            <w:pPr>
              <w:jc w:val="both"/>
              <w:rPr>
                <w:rFonts w:cs="Courier New"/>
                <w:sz w:val="20"/>
                <w:szCs w:val="20"/>
              </w:rPr>
            </w:pPr>
            <w:r w:rsidRPr="00385615">
              <w:rPr>
                <w:rFonts w:cs="Courier New"/>
                <w:sz w:val="20"/>
                <w:szCs w:val="20"/>
              </w:rPr>
              <w:t>The schedule for sessions at a technology conference is organized into three tracks. Next to the title of each session is an icon consisting of a colored circle with a number in the middle showing what track it belongs to: blue circles with the number 1 represent track 1, yellow circles with the number 2 represent Track 2, and green circles with the number 3 represent Track 3. Each icon is associated with a text alternative reading "Track 1," "Track 2," or "Track 3," as appropriate.</w:t>
            </w:r>
          </w:p>
          <w:p w14:paraId="3C094095" w14:textId="77777777" w:rsidR="00385615" w:rsidRPr="00385615" w:rsidRDefault="00385615" w:rsidP="00385615">
            <w:pPr>
              <w:jc w:val="both"/>
              <w:rPr>
                <w:rFonts w:cs="Courier New"/>
                <w:sz w:val="20"/>
                <w:szCs w:val="20"/>
              </w:rPr>
            </w:pPr>
          </w:p>
          <w:p w14:paraId="58838A3E"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3: A form with required fields</w:t>
            </w:r>
          </w:p>
          <w:p w14:paraId="495B605D" w14:textId="77777777" w:rsidR="00385615" w:rsidRPr="00385615" w:rsidRDefault="00385615" w:rsidP="00385615">
            <w:pPr>
              <w:jc w:val="both"/>
              <w:rPr>
                <w:rFonts w:cs="Courier New"/>
                <w:sz w:val="20"/>
                <w:szCs w:val="20"/>
              </w:rPr>
            </w:pPr>
            <w:r w:rsidRPr="00385615">
              <w:rPr>
                <w:rFonts w:cs="Courier New"/>
                <w:sz w:val="20"/>
                <w:szCs w:val="20"/>
              </w:rPr>
              <w:t>A form contains several required fields. The labels for the required fields are displayed in red. In addition, at the end of each label is an asterisk character, *. The instructions for completing the form indicate that "all required fields are displayed in red and marked with an asterisk *", followed by an example.</w:t>
            </w:r>
          </w:p>
          <w:p w14:paraId="518CA295" w14:textId="49FF5BD6" w:rsidR="00385615" w:rsidRDefault="00385615" w:rsidP="00385615">
            <w:pPr>
              <w:jc w:val="both"/>
              <w:rPr>
                <w:rFonts w:cs="Courier New"/>
                <w:color w:val="5B9BD5" w:themeColor="accent5"/>
                <w:sz w:val="20"/>
                <w:szCs w:val="20"/>
              </w:rPr>
            </w:pPr>
            <w:r w:rsidRPr="00385615">
              <w:rPr>
                <w:rFonts w:cs="Courier New"/>
                <w:i/>
                <w:iCs/>
                <w:sz w:val="20"/>
                <w:szCs w:val="20"/>
              </w:rPr>
              <w:t>Note</w:t>
            </w:r>
            <w:r>
              <w:rPr>
                <w:rFonts w:cs="Courier New"/>
                <w:sz w:val="20"/>
                <w:szCs w:val="20"/>
              </w:rPr>
              <w:t xml:space="preserve">: </w:t>
            </w:r>
            <w:r w:rsidRPr="00385615">
              <w:rPr>
                <w:rFonts w:cs="Courier New"/>
                <w:color w:val="5B9BD5" w:themeColor="accent5"/>
                <w:sz w:val="20"/>
                <w:szCs w:val="20"/>
              </w:rPr>
              <w:t>Asterisks may not be read by all screen readers (in all reading modes) and may be difficult for users with low vision because they are rendered in a smaller size than default text. It is important for authors to include the text indicating that asterisk is used and to consider increasing the size of the asterisk that is presented.</w:t>
            </w:r>
          </w:p>
          <w:p w14:paraId="6472F410" w14:textId="77777777" w:rsidR="00385615" w:rsidRPr="00385615" w:rsidRDefault="00385615" w:rsidP="00385615">
            <w:pPr>
              <w:jc w:val="both"/>
              <w:rPr>
                <w:rFonts w:cs="Courier New"/>
                <w:color w:val="5B9BD5" w:themeColor="accent5"/>
                <w:sz w:val="20"/>
                <w:szCs w:val="20"/>
              </w:rPr>
            </w:pPr>
          </w:p>
          <w:p w14:paraId="1B45FCF5" w14:textId="77777777" w:rsidR="00385615" w:rsidRPr="00385615" w:rsidRDefault="00385615" w:rsidP="00385615">
            <w:pPr>
              <w:jc w:val="both"/>
              <w:rPr>
                <w:rFonts w:cs="Courier New"/>
                <w:b/>
                <w:bCs/>
                <w:i/>
                <w:iCs/>
                <w:sz w:val="20"/>
                <w:szCs w:val="20"/>
              </w:rPr>
            </w:pPr>
            <w:r w:rsidRPr="00385615">
              <w:rPr>
                <w:rFonts w:cs="Courier New"/>
                <w:b/>
                <w:bCs/>
                <w:i/>
                <w:iCs/>
                <w:sz w:val="20"/>
                <w:szCs w:val="20"/>
              </w:rPr>
              <w:t>Example 4: A form with a green submit button</w:t>
            </w:r>
          </w:p>
          <w:p w14:paraId="6705F9C6" w14:textId="061046E0" w:rsidR="00385615" w:rsidRPr="00385615" w:rsidRDefault="00385615" w:rsidP="00385615">
            <w:pPr>
              <w:jc w:val="both"/>
              <w:rPr>
                <w:rFonts w:cs="Courier New"/>
                <w:sz w:val="20"/>
                <w:szCs w:val="20"/>
              </w:rPr>
            </w:pPr>
            <w:r w:rsidRPr="00385615">
              <w:rPr>
                <w:rFonts w:cs="Courier New"/>
                <w:sz w:val="20"/>
                <w:szCs w:val="20"/>
              </w:rPr>
              <w:t>An on-line loan application explains that green buttons advance in the process and red buttons cancel the process. A form contains a green button containing the text </w:t>
            </w:r>
            <w:r w:rsidRPr="00385615">
              <w:rPr>
                <w:rFonts w:cs="Courier New"/>
                <w:i/>
                <w:iCs/>
                <w:sz w:val="20"/>
                <w:szCs w:val="20"/>
              </w:rPr>
              <w:t>Go</w:t>
            </w:r>
            <w:r w:rsidRPr="00385615">
              <w:rPr>
                <w:rFonts w:cs="Courier New"/>
                <w:sz w:val="20"/>
                <w:szCs w:val="20"/>
              </w:rPr>
              <w:t>. The instructions say, "Press the button labeled </w:t>
            </w:r>
            <w:r w:rsidRPr="00385615">
              <w:rPr>
                <w:rFonts w:cs="Courier New"/>
                <w:i/>
                <w:iCs/>
                <w:sz w:val="20"/>
                <w:szCs w:val="20"/>
              </w:rPr>
              <w:t>Go</w:t>
            </w:r>
            <w:r w:rsidRPr="00385615">
              <w:rPr>
                <w:rFonts w:cs="Courier New"/>
                <w:sz w:val="20"/>
                <w:szCs w:val="20"/>
              </w:rPr>
              <w:t> to submit your results and proceed to the next step."</w:t>
            </w:r>
          </w:p>
          <w:p w14:paraId="679F22BC" w14:textId="77777777" w:rsidR="00385615" w:rsidRDefault="00385615" w:rsidP="00421A56">
            <w:pPr>
              <w:jc w:val="both"/>
              <w:rPr>
                <w:rFonts w:cs="Courier New"/>
                <w:sz w:val="20"/>
                <w:szCs w:val="20"/>
              </w:rPr>
            </w:pPr>
          </w:p>
          <w:p w14:paraId="0967AC18" w14:textId="77777777" w:rsidR="00385615" w:rsidRDefault="00385615" w:rsidP="00421A56">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4917783E" w14:textId="77777777" w:rsidR="00385615" w:rsidRPr="00385615" w:rsidRDefault="00385615" w:rsidP="00385615">
            <w:pPr>
              <w:jc w:val="both"/>
              <w:rPr>
                <w:rFonts w:cs="Courier New"/>
                <w:sz w:val="20"/>
                <w:szCs w:val="20"/>
              </w:rPr>
            </w:pPr>
            <w:r w:rsidRPr="00385615">
              <w:rPr>
                <w:rFonts w:cs="Courier New"/>
                <w:sz w:val="20"/>
                <w:szCs w:val="20"/>
              </w:rPr>
              <w:t>For each item where a color difference is used to convey information:</w:t>
            </w:r>
          </w:p>
          <w:p w14:paraId="246CCDD3" w14:textId="77777777" w:rsidR="00385615" w:rsidRPr="00385615" w:rsidRDefault="00385615">
            <w:pPr>
              <w:numPr>
                <w:ilvl w:val="0"/>
                <w:numId w:val="60"/>
              </w:numPr>
              <w:tabs>
                <w:tab w:val="num" w:pos="720"/>
              </w:tabs>
              <w:jc w:val="both"/>
              <w:rPr>
                <w:rFonts w:cs="Courier New"/>
                <w:sz w:val="20"/>
                <w:szCs w:val="20"/>
              </w:rPr>
            </w:pPr>
            <w:r w:rsidRPr="00385615">
              <w:rPr>
                <w:rFonts w:cs="Courier New"/>
                <w:sz w:val="20"/>
                <w:szCs w:val="20"/>
              </w:rPr>
              <w:t>Check that the information conveyed is also available in text and that the text is not conditional content.</w:t>
            </w:r>
          </w:p>
          <w:p w14:paraId="7C86E9B9" w14:textId="155C1A3F" w:rsidR="00385615" w:rsidRPr="00385615" w:rsidRDefault="00385615" w:rsidP="00421A56">
            <w:pPr>
              <w:jc w:val="both"/>
              <w:rPr>
                <w:rFonts w:cs="Courier New"/>
                <w:sz w:val="20"/>
                <w:szCs w:val="20"/>
              </w:rPr>
            </w:pPr>
          </w:p>
        </w:tc>
      </w:tr>
      <w:tr w:rsidR="008C0789" w:rsidRPr="00385615" w14:paraId="0FB2E3AF" w14:textId="77777777" w:rsidTr="008C0789">
        <w:tc>
          <w:tcPr>
            <w:tcW w:w="9350" w:type="dxa"/>
          </w:tcPr>
          <w:p w14:paraId="7032F992" w14:textId="2B8AA4AC" w:rsidR="00385615" w:rsidRPr="00385615" w:rsidRDefault="00385615" w:rsidP="00385615">
            <w:pPr>
              <w:jc w:val="both"/>
              <w:rPr>
                <w:rFonts w:cs="Courier New"/>
                <w:sz w:val="20"/>
                <w:szCs w:val="20"/>
              </w:rPr>
            </w:pPr>
            <w:r w:rsidRPr="00385615">
              <w:rPr>
                <w:rFonts w:cs="Courier New"/>
                <w:sz w:val="20"/>
                <w:szCs w:val="20"/>
                <w:u w:val="single"/>
              </w:rPr>
              <w:t>Technique G205:</w:t>
            </w:r>
            <w:r>
              <w:rPr>
                <w:rFonts w:cs="Courier New"/>
                <w:sz w:val="20"/>
                <w:szCs w:val="20"/>
              </w:rPr>
              <w:t xml:space="preserve"> </w:t>
            </w:r>
            <w:r w:rsidRPr="00385615">
              <w:rPr>
                <w:rFonts w:cs="Courier New"/>
                <w:sz w:val="20"/>
                <w:szCs w:val="20"/>
              </w:rPr>
              <w:t>Including a text cue for colored form control labels</w:t>
            </w:r>
            <w:r>
              <w:rPr>
                <w:rStyle w:val="FootnoteReference"/>
                <w:rFonts w:cs="Courier New"/>
                <w:sz w:val="20"/>
                <w:szCs w:val="20"/>
              </w:rPr>
              <w:footnoteReference w:id="74"/>
            </w:r>
          </w:p>
          <w:p w14:paraId="1B51A2AC" w14:textId="77777777" w:rsidR="008C0789" w:rsidRDefault="008C0789" w:rsidP="00421A56">
            <w:pPr>
              <w:jc w:val="both"/>
              <w:rPr>
                <w:rFonts w:cs="Courier New"/>
                <w:sz w:val="20"/>
                <w:szCs w:val="20"/>
              </w:rPr>
            </w:pPr>
          </w:p>
          <w:p w14:paraId="6177E88F" w14:textId="52BCB026" w:rsidR="00385615" w:rsidRPr="00385615" w:rsidRDefault="00385615" w:rsidP="00385615">
            <w:pPr>
              <w:jc w:val="both"/>
              <w:rPr>
                <w:rFonts w:cs="Courier New"/>
                <w:b/>
                <w:bCs/>
                <w:i/>
                <w:iCs/>
                <w:sz w:val="20"/>
                <w:szCs w:val="20"/>
              </w:rPr>
            </w:pPr>
            <w:r w:rsidRPr="00385615">
              <w:rPr>
                <w:rFonts w:cs="Courier New"/>
                <w:b/>
                <w:bCs/>
                <w:i/>
                <w:iCs/>
                <w:sz w:val="20"/>
                <w:szCs w:val="20"/>
              </w:rPr>
              <w:t>Example: Required fields in an HTML form</w:t>
            </w:r>
          </w:p>
          <w:p w14:paraId="50218EE3" w14:textId="734109E8" w:rsidR="00385615" w:rsidRDefault="00385615" w:rsidP="00385615">
            <w:pPr>
              <w:jc w:val="both"/>
              <w:rPr>
                <w:rFonts w:cs="Courier New"/>
                <w:sz w:val="20"/>
                <w:szCs w:val="20"/>
              </w:rPr>
            </w:pPr>
            <w:r w:rsidRPr="00385615">
              <w:rPr>
                <w:rFonts w:cs="Courier New"/>
                <w:sz w:val="20"/>
                <w:szCs w:val="20"/>
              </w:rPr>
              <w:t>The instructions for an online form say, "Required fields are shown in red and marked with (required)." The cue "(required)" is included within the label element.</w:t>
            </w:r>
          </w:p>
          <w:p w14:paraId="2125ED03" w14:textId="77777777" w:rsidR="00385615" w:rsidRPr="00385615" w:rsidRDefault="00385615" w:rsidP="00385615">
            <w:pPr>
              <w:jc w:val="both"/>
              <w:rPr>
                <w:rFonts w:cs="Courier New"/>
                <w:sz w:val="20"/>
                <w:szCs w:val="20"/>
              </w:rPr>
            </w:pPr>
          </w:p>
          <w:p w14:paraId="32738B9C" w14:textId="77777777" w:rsidR="00385615" w:rsidRPr="00385615" w:rsidRDefault="00385615" w:rsidP="00385615">
            <w:pPr>
              <w:pStyle w:val="Code"/>
            </w:pPr>
            <w:r w:rsidRPr="00385615">
              <w:t>&lt;label for="lastname" class="required"&gt;Last name (required): &lt;/label&gt;</w:t>
            </w:r>
          </w:p>
          <w:p w14:paraId="15BF9DCA" w14:textId="77777777" w:rsidR="00385615" w:rsidRPr="00385615" w:rsidRDefault="00385615" w:rsidP="00385615">
            <w:pPr>
              <w:pStyle w:val="Code"/>
            </w:pPr>
            <w:r w:rsidRPr="00385615">
              <w:t>&lt;input id="lastname" type="text" size="25" value=""/&gt;</w:t>
            </w:r>
          </w:p>
          <w:p w14:paraId="7315181C" w14:textId="77777777" w:rsidR="00385615" w:rsidRPr="00385615" w:rsidRDefault="00385615" w:rsidP="00385615">
            <w:pPr>
              <w:pStyle w:val="Code"/>
            </w:pPr>
            <w:r w:rsidRPr="00385615">
              <w:t>&lt;style type="text/css"&gt;</w:t>
            </w:r>
          </w:p>
          <w:p w14:paraId="0B4AE030" w14:textId="77777777" w:rsidR="00385615" w:rsidRPr="00385615" w:rsidRDefault="00385615" w:rsidP="00385615">
            <w:pPr>
              <w:pStyle w:val="Code"/>
            </w:pPr>
            <w:r w:rsidRPr="00385615">
              <w:t xml:space="preserve">  .required {</w:t>
            </w:r>
          </w:p>
          <w:p w14:paraId="52874836" w14:textId="77777777" w:rsidR="00385615" w:rsidRPr="00385615" w:rsidRDefault="00385615" w:rsidP="00385615">
            <w:pPr>
              <w:pStyle w:val="Code"/>
            </w:pPr>
            <w:r w:rsidRPr="00385615">
              <w:t xml:space="preserve">    color:red;</w:t>
            </w:r>
          </w:p>
          <w:p w14:paraId="2AEA10FE" w14:textId="77777777" w:rsidR="00385615" w:rsidRPr="00385615" w:rsidRDefault="00385615" w:rsidP="00385615">
            <w:pPr>
              <w:pStyle w:val="Code"/>
            </w:pPr>
            <w:r w:rsidRPr="00385615">
              <w:t xml:space="preserve">  }</w:t>
            </w:r>
          </w:p>
          <w:p w14:paraId="709A9DC9" w14:textId="77777777" w:rsidR="00385615" w:rsidRPr="00385615" w:rsidRDefault="00385615" w:rsidP="00385615">
            <w:pPr>
              <w:pStyle w:val="Code"/>
            </w:pPr>
            <w:r w:rsidRPr="00385615">
              <w:t>&lt;/style&gt;</w:t>
            </w:r>
          </w:p>
          <w:p w14:paraId="46EA5279" w14:textId="47025CF0" w:rsidR="00385615" w:rsidRDefault="00385615" w:rsidP="00421A56">
            <w:pPr>
              <w:jc w:val="both"/>
              <w:rPr>
                <w:rFonts w:cs="Courier New"/>
                <w:sz w:val="20"/>
                <w:szCs w:val="20"/>
              </w:rPr>
            </w:pPr>
          </w:p>
          <w:p w14:paraId="40B43CA7" w14:textId="581BC756" w:rsidR="00385615" w:rsidRPr="00385615" w:rsidRDefault="00385615" w:rsidP="00421A56">
            <w:pPr>
              <w:jc w:val="both"/>
              <w:rPr>
                <w:rFonts w:cs="Courier New"/>
                <w:b/>
                <w:bCs/>
                <w:i/>
                <w:iCs/>
                <w:sz w:val="20"/>
                <w:szCs w:val="20"/>
              </w:rPr>
            </w:pPr>
            <w:r w:rsidRPr="00385615">
              <w:rPr>
                <w:rFonts w:cs="Courier New"/>
                <w:b/>
                <w:bCs/>
                <w:i/>
                <w:iCs/>
                <w:sz w:val="20"/>
                <w:szCs w:val="20"/>
              </w:rPr>
              <w:t>Testing Procedure</w:t>
            </w:r>
          </w:p>
          <w:p w14:paraId="55E4C6DA" w14:textId="77777777" w:rsidR="00385615" w:rsidRPr="00385615" w:rsidRDefault="00385615" w:rsidP="00385615">
            <w:pPr>
              <w:jc w:val="both"/>
              <w:rPr>
                <w:rFonts w:cs="Courier New"/>
                <w:sz w:val="20"/>
                <w:szCs w:val="20"/>
              </w:rPr>
            </w:pPr>
            <w:r w:rsidRPr="00385615">
              <w:rPr>
                <w:rFonts w:cs="Courier New"/>
                <w:sz w:val="20"/>
                <w:szCs w:val="20"/>
              </w:rPr>
              <w:t>For any content where color differences are used to convey information:</w:t>
            </w:r>
          </w:p>
          <w:p w14:paraId="44AD8C49" w14:textId="77777777" w:rsidR="00385615" w:rsidRPr="00385615" w:rsidRDefault="00385615">
            <w:pPr>
              <w:numPr>
                <w:ilvl w:val="0"/>
                <w:numId w:val="61"/>
              </w:numPr>
              <w:tabs>
                <w:tab w:val="num" w:pos="720"/>
              </w:tabs>
              <w:jc w:val="both"/>
              <w:rPr>
                <w:rFonts w:cs="Courier New"/>
                <w:sz w:val="20"/>
                <w:szCs w:val="20"/>
              </w:rPr>
            </w:pPr>
            <w:r w:rsidRPr="00385615">
              <w:rPr>
                <w:rFonts w:cs="Courier New"/>
                <w:sz w:val="20"/>
                <w:szCs w:val="20"/>
              </w:rPr>
              <w:t>Check that the same information is available through text or character cues.</w:t>
            </w:r>
          </w:p>
          <w:p w14:paraId="3983C896" w14:textId="25DA6891" w:rsidR="00385615" w:rsidRPr="00385615" w:rsidRDefault="00385615" w:rsidP="00421A56">
            <w:pPr>
              <w:jc w:val="both"/>
              <w:rPr>
                <w:rFonts w:cs="Courier New"/>
                <w:sz w:val="20"/>
                <w:szCs w:val="20"/>
              </w:rPr>
            </w:pPr>
          </w:p>
        </w:tc>
      </w:tr>
      <w:tr w:rsidR="008C0789" w:rsidRPr="00385615" w14:paraId="01945697" w14:textId="77777777" w:rsidTr="008C0789">
        <w:tc>
          <w:tcPr>
            <w:tcW w:w="9350" w:type="dxa"/>
          </w:tcPr>
          <w:p w14:paraId="771A6C73" w14:textId="7BEDB603" w:rsidR="00385615" w:rsidRPr="00385615" w:rsidRDefault="00385615" w:rsidP="00385615">
            <w:pPr>
              <w:jc w:val="both"/>
              <w:rPr>
                <w:rFonts w:cs="Courier New"/>
                <w:sz w:val="20"/>
                <w:szCs w:val="20"/>
              </w:rPr>
            </w:pPr>
            <w:r w:rsidRPr="00385615">
              <w:rPr>
                <w:rFonts w:cs="Courier New"/>
                <w:sz w:val="20"/>
                <w:szCs w:val="20"/>
                <w:u w:val="single"/>
              </w:rPr>
              <w:t>Technique G182:</w:t>
            </w:r>
            <w:r>
              <w:rPr>
                <w:rFonts w:cs="Courier New"/>
                <w:sz w:val="20"/>
                <w:szCs w:val="20"/>
              </w:rPr>
              <w:t xml:space="preserve"> </w:t>
            </w:r>
            <w:r w:rsidRPr="00385615">
              <w:rPr>
                <w:rFonts w:cs="Courier New"/>
                <w:sz w:val="20"/>
                <w:szCs w:val="20"/>
              </w:rPr>
              <w:t>Ensuring that additional visual cues are available when text color differences are used to convey information</w:t>
            </w:r>
            <w:r>
              <w:rPr>
                <w:rStyle w:val="FootnoteReference"/>
                <w:rFonts w:cs="Courier New"/>
                <w:sz w:val="20"/>
                <w:szCs w:val="20"/>
              </w:rPr>
              <w:footnoteReference w:id="75"/>
            </w:r>
          </w:p>
          <w:p w14:paraId="0A453187" w14:textId="1B89C869" w:rsidR="008C0789" w:rsidRDefault="008C0789" w:rsidP="00421A56">
            <w:pPr>
              <w:jc w:val="both"/>
              <w:rPr>
                <w:rFonts w:cs="Courier New"/>
                <w:sz w:val="20"/>
                <w:szCs w:val="20"/>
              </w:rPr>
            </w:pPr>
          </w:p>
          <w:p w14:paraId="0FDA18BF" w14:textId="5670BE6E" w:rsidR="00385615" w:rsidRDefault="00385615" w:rsidP="00421A56">
            <w:pPr>
              <w:jc w:val="both"/>
              <w:rPr>
                <w:rFonts w:cs="Courier New"/>
                <w:sz w:val="20"/>
                <w:szCs w:val="20"/>
              </w:rPr>
            </w:pPr>
            <w:r w:rsidRPr="00385615">
              <w:rPr>
                <w:rFonts w:cs="Courier New"/>
                <w:b/>
                <w:bCs/>
                <w:i/>
                <w:iCs/>
                <w:sz w:val="20"/>
                <w:szCs w:val="20"/>
              </w:rPr>
              <w:t xml:space="preserve">Examples </w:t>
            </w:r>
          </w:p>
          <w:p w14:paraId="5E2EE7E4"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The default formatting for links on a page includes presenting them both in a different color than the other text on the page underlining them to make the links identifiable even without color vision.</w:t>
            </w:r>
          </w:p>
          <w:p w14:paraId="4882EF38"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An article comparing the use of similar elements in different markup languages uses colored text to identify the elements from each language. Elements from the first markup language are identified using BLUE, bolded text. Elements from the second are presented as RED, italicized text.</w:t>
            </w:r>
          </w:p>
          <w:p w14:paraId="62200591" w14:textId="67B0A209"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 xml:space="preserve">A news site lists links to the articles appearing on its site. Additional information such as the section the article appears in, the time the article </w:t>
            </w:r>
            <w:r w:rsidR="001954B0">
              <w:rPr>
                <w:rFonts w:cs="Courier New"/>
                <w:sz w:val="20"/>
                <w:szCs w:val="20"/>
              </w:rPr>
              <w:t>is</w:t>
            </w:r>
            <w:r w:rsidRPr="00385615">
              <w:rPr>
                <w:rFonts w:cs="Courier New"/>
                <w:sz w:val="20"/>
                <w:szCs w:val="20"/>
              </w:rPr>
              <w:t xml:space="preserve"> posted, a related location or an indication that it is accompanied by live video appears in some cases. The links to the articles are in a different color than the additional information but the links are not underlined, and each link is presented in a larger font than the rest of the information so that users who have problems distinguishing between colors can identify the links more easily.</w:t>
            </w:r>
          </w:p>
          <w:p w14:paraId="01827DCC" w14:textId="77777777" w:rsidR="00385615" w:rsidRPr="00385615" w:rsidRDefault="00385615">
            <w:pPr>
              <w:numPr>
                <w:ilvl w:val="0"/>
                <w:numId w:val="62"/>
              </w:numPr>
              <w:tabs>
                <w:tab w:val="num" w:pos="720"/>
              </w:tabs>
              <w:jc w:val="both"/>
              <w:rPr>
                <w:rFonts w:cs="Courier New"/>
                <w:sz w:val="20"/>
                <w:szCs w:val="20"/>
              </w:rPr>
            </w:pPr>
            <w:r w:rsidRPr="00385615">
              <w:rPr>
                <w:rFonts w:cs="Courier New"/>
                <w:sz w:val="20"/>
                <w:szCs w:val="20"/>
              </w:rPr>
              <w:t>Short news items sometimes have sentences that are also links to more information. Those sentences are printed in color and use a sans-serif font face while the rest of the paragraph is in black Times-Roman.</w:t>
            </w:r>
          </w:p>
          <w:p w14:paraId="0620A0BA" w14:textId="77777777" w:rsidR="00385615" w:rsidRPr="00385615" w:rsidRDefault="00385615" w:rsidP="00385615">
            <w:pPr>
              <w:jc w:val="both"/>
              <w:rPr>
                <w:rFonts w:cs="Courier New"/>
                <w:sz w:val="20"/>
                <w:szCs w:val="20"/>
              </w:rPr>
            </w:pPr>
          </w:p>
          <w:p w14:paraId="3E4667B7" w14:textId="77777777" w:rsidR="00385615" w:rsidRPr="00385615" w:rsidRDefault="00385615" w:rsidP="00421A56">
            <w:pPr>
              <w:jc w:val="both"/>
              <w:rPr>
                <w:rFonts w:cs="Courier New"/>
                <w:sz w:val="20"/>
                <w:szCs w:val="20"/>
              </w:rPr>
            </w:pPr>
          </w:p>
          <w:p w14:paraId="5AE04B16" w14:textId="408F59B1" w:rsidR="00385615" w:rsidRPr="00385615" w:rsidRDefault="00385615" w:rsidP="00421A56">
            <w:pPr>
              <w:jc w:val="both"/>
              <w:rPr>
                <w:rFonts w:cs="Courier New"/>
                <w:sz w:val="20"/>
                <w:szCs w:val="20"/>
              </w:rPr>
            </w:pPr>
            <w:r w:rsidRPr="00385615">
              <w:rPr>
                <w:rFonts w:cs="Courier New"/>
                <w:b/>
                <w:bCs/>
                <w:i/>
                <w:iCs/>
                <w:sz w:val="20"/>
                <w:szCs w:val="20"/>
              </w:rPr>
              <w:t xml:space="preserve">Testing Procedure </w:t>
            </w:r>
          </w:p>
          <w:p w14:paraId="31D2A40C" w14:textId="77777777" w:rsidR="00385615" w:rsidRPr="00385615" w:rsidRDefault="00385615">
            <w:pPr>
              <w:numPr>
                <w:ilvl w:val="0"/>
                <w:numId w:val="63"/>
              </w:numPr>
              <w:tabs>
                <w:tab w:val="num" w:pos="720"/>
              </w:tabs>
              <w:jc w:val="both"/>
              <w:rPr>
                <w:rFonts w:cs="Courier New"/>
                <w:sz w:val="20"/>
                <w:szCs w:val="20"/>
              </w:rPr>
            </w:pPr>
            <w:r w:rsidRPr="00385615">
              <w:rPr>
                <w:rFonts w:cs="Courier New"/>
                <w:sz w:val="20"/>
                <w:szCs w:val="20"/>
              </w:rPr>
              <w:t>Locate all instances where the color of text is used to convey information.</w:t>
            </w:r>
          </w:p>
          <w:p w14:paraId="27208FF6" w14:textId="77777777" w:rsidR="00385615" w:rsidRDefault="00385615">
            <w:pPr>
              <w:numPr>
                <w:ilvl w:val="0"/>
                <w:numId w:val="63"/>
              </w:numPr>
              <w:tabs>
                <w:tab w:val="num" w:pos="720"/>
              </w:tabs>
              <w:jc w:val="both"/>
              <w:rPr>
                <w:rFonts w:cs="Courier New"/>
                <w:sz w:val="20"/>
                <w:szCs w:val="20"/>
              </w:rPr>
            </w:pPr>
            <w:r w:rsidRPr="00385615">
              <w:rPr>
                <w:rFonts w:cs="Courier New"/>
                <w:sz w:val="20"/>
                <w:szCs w:val="20"/>
              </w:rPr>
              <w:t>Check that any text where color is used to convey information is also styled or uses a font that makes it visually distinct from other text around it.</w:t>
            </w:r>
          </w:p>
          <w:p w14:paraId="5CD56519" w14:textId="074CC4A5" w:rsidR="00385615" w:rsidRPr="00385615" w:rsidRDefault="00385615" w:rsidP="00385615">
            <w:pPr>
              <w:ind w:left="360"/>
              <w:jc w:val="both"/>
              <w:rPr>
                <w:rFonts w:cs="Courier New"/>
                <w:sz w:val="20"/>
                <w:szCs w:val="20"/>
              </w:rPr>
            </w:pPr>
          </w:p>
        </w:tc>
      </w:tr>
      <w:tr w:rsidR="008C0789" w:rsidRPr="00385615" w14:paraId="1D65BAB2" w14:textId="77777777" w:rsidTr="008C0789">
        <w:tc>
          <w:tcPr>
            <w:tcW w:w="9350" w:type="dxa"/>
          </w:tcPr>
          <w:p w14:paraId="3B3E649D" w14:textId="045CADF1" w:rsidR="00385615" w:rsidRPr="00385615" w:rsidRDefault="00385615" w:rsidP="00385615">
            <w:pPr>
              <w:jc w:val="both"/>
              <w:rPr>
                <w:rFonts w:cs="Courier New"/>
                <w:sz w:val="20"/>
                <w:szCs w:val="20"/>
              </w:rPr>
            </w:pPr>
            <w:r w:rsidRPr="00385615">
              <w:rPr>
                <w:rFonts w:cs="Courier New"/>
                <w:sz w:val="20"/>
                <w:szCs w:val="20"/>
                <w:u w:val="single"/>
              </w:rPr>
              <w:t>Technique G183:</w:t>
            </w:r>
            <w:r>
              <w:rPr>
                <w:rFonts w:cs="Courier New"/>
                <w:sz w:val="20"/>
                <w:szCs w:val="20"/>
              </w:rPr>
              <w:t xml:space="preserve"> </w:t>
            </w:r>
            <w:r w:rsidRPr="00385615">
              <w:rPr>
                <w:rFonts w:cs="Courier New"/>
                <w:sz w:val="20"/>
                <w:szCs w:val="20"/>
              </w:rPr>
              <w:t>Using a contrast ratio of 3:1 with surrounding text and providing additional visual cues on hover for links or controls where color alone is used to identify them</w:t>
            </w:r>
            <w:r>
              <w:rPr>
                <w:rStyle w:val="FootnoteReference"/>
                <w:rFonts w:cs="Courier New"/>
                <w:sz w:val="20"/>
                <w:szCs w:val="20"/>
              </w:rPr>
              <w:footnoteReference w:id="76"/>
            </w:r>
          </w:p>
          <w:p w14:paraId="786869D2" w14:textId="77777777" w:rsidR="008C0789" w:rsidRDefault="008C0789" w:rsidP="00421A56">
            <w:pPr>
              <w:jc w:val="both"/>
              <w:rPr>
                <w:rFonts w:cs="Courier New"/>
                <w:sz w:val="20"/>
                <w:szCs w:val="20"/>
              </w:rPr>
            </w:pPr>
          </w:p>
          <w:p w14:paraId="789C8B97"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 Colors that would provide 3:1 contrast with black words and 4.5:1 contrast with a white background</w:t>
            </w:r>
          </w:p>
          <w:p w14:paraId="28A416B2" w14:textId="77777777" w:rsidR="00C31BDD" w:rsidRPr="00C31BDD" w:rsidRDefault="00C31BDD" w:rsidP="00C31BDD">
            <w:pPr>
              <w:jc w:val="both"/>
              <w:rPr>
                <w:rFonts w:cs="Courier New"/>
                <w:sz w:val="20"/>
                <w:szCs w:val="20"/>
              </w:rPr>
            </w:pPr>
            <w:r w:rsidRPr="00C31BDD">
              <w:rPr>
                <w:rFonts w:cs="Courier New"/>
                <w:sz w:val="20"/>
                <w:szCs w:val="20"/>
              </w:rPr>
              <w:t>Refer to </w:t>
            </w:r>
            <w:hyperlink r:id="rId11" w:history="1">
              <w:r w:rsidRPr="00C31BDD">
                <w:rPr>
                  <w:rStyle w:val="Hyperlink"/>
                  <w:rFonts w:cs="Courier New"/>
                  <w:sz w:val="20"/>
                  <w:szCs w:val="20"/>
                </w:rPr>
                <w:t>Links with a 3:1 contrast ratio with surrounding text</w:t>
              </w:r>
            </w:hyperlink>
          </w:p>
          <w:p w14:paraId="324A907D" w14:textId="77777777" w:rsidR="00C31BDD" w:rsidRDefault="00C31BDD" w:rsidP="00C31BDD">
            <w:pPr>
              <w:jc w:val="both"/>
              <w:rPr>
                <w:rFonts w:cs="Courier New"/>
                <w:b/>
                <w:bCs/>
                <w:sz w:val="20"/>
                <w:szCs w:val="20"/>
              </w:rPr>
            </w:pPr>
          </w:p>
          <w:p w14:paraId="3A076170" w14:textId="47F23791"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4831D70F" w14:textId="77777777" w:rsidR="00C31BDD" w:rsidRPr="00C31BDD" w:rsidRDefault="00C31BDD" w:rsidP="00C31BDD">
            <w:pPr>
              <w:jc w:val="both"/>
              <w:rPr>
                <w:rFonts w:cs="Courier New"/>
                <w:sz w:val="20"/>
                <w:szCs w:val="20"/>
              </w:rPr>
            </w:pPr>
            <w:r w:rsidRPr="00C31BDD">
              <w:rPr>
                <w:rFonts w:cs="Courier New"/>
                <w:sz w:val="20"/>
                <w:szCs w:val="20"/>
              </w:rPr>
              <w:t>The hypertext links in a document are medium-light blue (#3366CC) and the regular text is black (#000000). Because the blue text is light enough, it has a contrast of 3.9:1 with the surrounding text and can be identified as being different than the surrounding text by people with all types of color blindness, including those individuals who cannot see color at all.</w:t>
            </w:r>
          </w:p>
          <w:p w14:paraId="3B143E54" w14:textId="77777777" w:rsidR="00C31BDD" w:rsidRPr="00C31BDD" w:rsidRDefault="00C31BDD" w:rsidP="00C31BDD">
            <w:pPr>
              <w:jc w:val="both"/>
              <w:rPr>
                <w:rFonts w:cs="Courier New"/>
                <w:sz w:val="20"/>
                <w:szCs w:val="20"/>
              </w:rPr>
            </w:pPr>
          </w:p>
          <w:p w14:paraId="090A0E5F" w14:textId="2A4E9607" w:rsidR="00C31BDD" w:rsidRPr="00C31BDD" w:rsidRDefault="00C31BDD" w:rsidP="00421A56">
            <w:pPr>
              <w:jc w:val="both"/>
              <w:rPr>
                <w:rFonts w:cs="Courier New"/>
                <w:b/>
                <w:bCs/>
                <w:i/>
                <w:iCs/>
                <w:sz w:val="20"/>
                <w:szCs w:val="20"/>
              </w:rPr>
            </w:pPr>
            <w:r w:rsidRPr="00C31BDD">
              <w:rPr>
                <w:rFonts w:cs="Courier New"/>
                <w:b/>
                <w:bCs/>
                <w:i/>
                <w:iCs/>
                <w:sz w:val="20"/>
                <w:szCs w:val="20"/>
              </w:rPr>
              <w:t>Testing Procedure</w:t>
            </w:r>
          </w:p>
          <w:p w14:paraId="6A572BAA" w14:textId="77777777" w:rsidR="00C31BDD" w:rsidRPr="00C31BDD" w:rsidRDefault="00C31BDD" w:rsidP="00C31BDD">
            <w:pPr>
              <w:jc w:val="both"/>
              <w:rPr>
                <w:rFonts w:cs="Courier New"/>
                <w:sz w:val="20"/>
                <w:szCs w:val="20"/>
              </w:rPr>
            </w:pPr>
            <w:r w:rsidRPr="00C31BDD">
              <w:rPr>
                <w:rFonts w:cs="Courier New"/>
                <w:sz w:val="20"/>
                <w:szCs w:val="20"/>
              </w:rPr>
              <w:t>For each instance where color is used to convey information about text:</w:t>
            </w:r>
          </w:p>
          <w:p w14:paraId="2D330794"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the </w:t>
            </w:r>
            <w:hyperlink r:id="rId12" w:anchor="dfn-relative-luminance" w:tgtFrame="terms" w:history="1">
              <w:r w:rsidRPr="00C31BDD">
                <w:rPr>
                  <w:rStyle w:val="Hyperlink"/>
                  <w:rFonts w:cs="Courier New"/>
                  <w:sz w:val="20"/>
                  <w:szCs w:val="20"/>
                </w:rPr>
                <w:t>relative luminance</w:t>
              </w:r>
            </w:hyperlink>
            <w:r w:rsidRPr="00C31BDD">
              <w:rPr>
                <w:rFonts w:cs="Courier New"/>
                <w:sz w:val="20"/>
                <w:szCs w:val="20"/>
              </w:rPr>
              <w:t> of the color of the text differs from the relative luminance of the surrounding text by a contrast ratio of at least 3:1.</w:t>
            </w:r>
          </w:p>
          <w:p w14:paraId="19B6850C" w14:textId="77777777" w:rsidR="00C31BDD" w:rsidRPr="00C31BDD" w:rsidRDefault="00C31BDD">
            <w:pPr>
              <w:numPr>
                <w:ilvl w:val="0"/>
                <w:numId w:val="64"/>
              </w:numPr>
              <w:tabs>
                <w:tab w:val="num" w:pos="720"/>
              </w:tabs>
              <w:jc w:val="both"/>
              <w:rPr>
                <w:rFonts w:cs="Courier New"/>
                <w:sz w:val="20"/>
                <w:szCs w:val="20"/>
              </w:rPr>
            </w:pPr>
            <w:r w:rsidRPr="00C31BDD">
              <w:rPr>
                <w:rFonts w:cs="Courier New"/>
                <w:sz w:val="20"/>
                <w:szCs w:val="20"/>
              </w:rPr>
              <w:t>Check that hovering over the link causes a visual enhancement (such as an underline, font change, etc.)</w:t>
            </w:r>
          </w:p>
          <w:p w14:paraId="0A1ACD64" w14:textId="77777777" w:rsidR="00C31BDD" w:rsidRPr="00C31BDD" w:rsidRDefault="00C31BDD" w:rsidP="00C31BDD">
            <w:pPr>
              <w:jc w:val="both"/>
              <w:rPr>
                <w:rFonts w:cs="Courier New"/>
                <w:sz w:val="20"/>
                <w:szCs w:val="20"/>
              </w:rPr>
            </w:pPr>
          </w:p>
          <w:p w14:paraId="32CA7E8D" w14:textId="58B09326" w:rsidR="00C31BDD" w:rsidRPr="00385615" w:rsidRDefault="00C31BDD" w:rsidP="00421A56">
            <w:pPr>
              <w:jc w:val="both"/>
              <w:rPr>
                <w:rFonts w:cs="Courier New"/>
                <w:sz w:val="20"/>
                <w:szCs w:val="20"/>
              </w:rPr>
            </w:pPr>
          </w:p>
        </w:tc>
      </w:tr>
    </w:tbl>
    <w:p w14:paraId="221917BB" w14:textId="62B80AFA" w:rsidR="008C0789" w:rsidRDefault="008C0789" w:rsidP="00421A56">
      <w:pPr>
        <w:jc w:val="both"/>
        <w:rPr>
          <w:rFonts w:cs="Courier New"/>
          <w:szCs w:val="22"/>
        </w:rPr>
      </w:pPr>
    </w:p>
    <w:p w14:paraId="498A05E1" w14:textId="40241F5B" w:rsidR="008C0789" w:rsidRDefault="008C0789" w:rsidP="00421A56">
      <w:pPr>
        <w:jc w:val="both"/>
        <w:rPr>
          <w:rFonts w:cs="Courier New"/>
          <w:szCs w:val="22"/>
        </w:rPr>
      </w:pPr>
      <w:r w:rsidRPr="008C0789">
        <w:rPr>
          <w:rFonts w:cs="Courier New"/>
          <w:b/>
          <w:bCs/>
          <w:szCs w:val="22"/>
        </w:rPr>
        <w:t>Situation B:</w:t>
      </w:r>
      <w:r w:rsidRPr="008C0789">
        <w:rPr>
          <w:rFonts w:cs="Courier New"/>
          <w:szCs w:val="22"/>
        </w:rPr>
        <w:t xml:space="preserve"> If color is used within an image to convey information:</w:t>
      </w:r>
    </w:p>
    <w:tbl>
      <w:tblPr>
        <w:tblStyle w:val="TableGrid"/>
        <w:tblW w:w="0" w:type="auto"/>
        <w:tblLook w:val="04A0" w:firstRow="1" w:lastRow="0" w:firstColumn="1" w:lastColumn="0" w:noHBand="0" w:noVBand="1"/>
      </w:tblPr>
      <w:tblGrid>
        <w:gridCol w:w="9350"/>
      </w:tblGrid>
      <w:tr w:rsidR="008C0789" w:rsidRPr="00385615" w14:paraId="3274E56B" w14:textId="77777777" w:rsidTr="008C0789">
        <w:tc>
          <w:tcPr>
            <w:tcW w:w="9350" w:type="dxa"/>
          </w:tcPr>
          <w:p w14:paraId="56732B48" w14:textId="6247F7F6" w:rsidR="00385615" w:rsidRDefault="00385615" w:rsidP="00385615">
            <w:pPr>
              <w:jc w:val="both"/>
              <w:rPr>
                <w:rFonts w:cs="Courier New"/>
                <w:sz w:val="20"/>
                <w:szCs w:val="20"/>
              </w:rPr>
            </w:pPr>
            <w:r w:rsidRPr="00385615">
              <w:rPr>
                <w:rFonts w:cs="Courier New"/>
                <w:sz w:val="20"/>
                <w:szCs w:val="20"/>
                <w:u w:val="single"/>
              </w:rPr>
              <w:t>Technique G111:</w:t>
            </w:r>
            <w:r>
              <w:rPr>
                <w:rFonts w:cs="Courier New"/>
                <w:sz w:val="20"/>
                <w:szCs w:val="20"/>
              </w:rPr>
              <w:t xml:space="preserve"> </w:t>
            </w:r>
            <w:r w:rsidRPr="00385615">
              <w:rPr>
                <w:rFonts w:cs="Courier New"/>
                <w:sz w:val="20"/>
                <w:szCs w:val="20"/>
              </w:rPr>
              <w:t>Using color and pattern</w:t>
            </w:r>
            <w:r>
              <w:rPr>
                <w:rStyle w:val="FootnoteReference"/>
                <w:rFonts w:cs="Courier New"/>
                <w:sz w:val="20"/>
                <w:szCs w:val="20"/>
              </w:rPr>
              <w:footnoteReference w:id="77"/>
            </w:r>
          </w:p>
          <w:p w14:paraId="7E007FFD" w14:textId="77777777" w:rsidR="00C31BDD" w:rsidRPr="00385615" w:rsidRDefault="00C31BDD" w:rsidP="00385615">
            <w:pPr>
              <w:jc w:val="both"/>
              <w:rPr>
                <w:rFonts w:cs="Courier New"/>
                <w:sz w:val="20"/>
                <w:szCs w:val="20"/>
              </w:rPr>
            </w:pPr>
          </w:p>
          <w:p w14:paraId="2D68DF1A"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1</w:t>
            </w:r>
          </w:p>
          <w:p w14:paraId="2B43B7CC" w14:textId="743B1520" w:rsidR="00C31BDD" w:rsidRDefault="00C31BDD" w:rsidP="00C31BDD">
            <w:pPr>
              <w:jc w:val="both"/>
              <w:rPr>
                <w:rFonts w:cs="Courier New"/>
                <w:sz w:val="20"/>
                <w:szCs w:val="20"/>
              </w:rPr>
            </w:pPr>
            <w:r w:rsidRPr="00C31BDD">
              <w:rPr>
                <w:rFonts w:cs="Courier New"/>
                <w:sz w:val="20"/>
                <w:szCs w:val="20"/>
              </w:rPr>
              <w:t>A real estate site provides a bar chart of average housing prices in several regions of the United States. The bar for each region is displayed with a different solid color and a different pattern. The legend uses the same colors and patterns to identify each bar.</w:t>
            </w:r>
          </w:p>
          <w:p w14:paraId="19A67586" w14:textId="77777777" w:rsidR="00C31BDD" w:rsidRPr="00C31BDD" w:rsidRDefault="00C31BDD" w:rsidP="00C31BDD">
            <w:pPr>
              <w:jc w:val="both"/>
              <w:rPr>
                <w:rFonts w:cs="Courier New"/>
                <w:sz w:val="20"/>
                <w:szCs w:val="20"/>
              </w:rPr>
            </w:pPr>
          </w:p>
          <w:p w14:paraId="5FEECE4C"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2</w:t>
            </w:r>
          </w:p>
          <w:p w14:paraId="676D147F" w14:textId="21F743C3" w:rsidR="00C31BDD" w:rsidRDefault="00C31BDD" w:rsidP="00C31BDD">
            <w:pPr>
              <w:jc w:val="both"/>
              <w:rPr>
                <w:rFonts w:cs="Courier New"/>
                <w:sz w:val="20"/>
                <w:szCs w:val="20"/>
              </w:rPr>
            </w:pPr>
            <w:r w:rsidRPr="00C31BDD">
              <w:rPr>
                <w:rFonts w:cs="Courier New"/>
                <w:sz w:val="20"/>
                <w:szCs w:val="20"/>
              </w:rPr>
              <w:t>An on-line map of a transportation system displays each route in a different color. The stops on each route are marked with a distinctive icon such as a diamond, square, or circle to help differentiate each route.</w:t>
            </w:r>
          </w:p>
          <w:p w14:paraId="25EF5E84" w14:textId="77777777" w:rsidR="00C31BDD" w:rsidRPr="00C31BDD" w:rsidRDefault="00C31BDD" w:rsidP="00C31BDD">
            <w:pPr>
              <w:jc w:val="both"/>
              <w:rPr>
                <w:rFonts w:cs="Courier New"/>
                <w:sz w:val="20"/>
                <w:szCs w:val="20"/>
              </w:rPr>
            </w:pPr>
          </w:p>
          <w:p w14:paraId="5EB832A3"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3</w:t>
            </w:r>
          </w:p>
          <w:p w14:paraId="5B7B83A2" w14:textId="6B09BD26" w:rsidR="00C31BDD" w:rsidRDefault="00C31BDD" w:rsidP="00C31BDD">
            <w:pPr>
              <w:jc w:val="both"/>
              <w:rPr>
                <w:rFonts w:cs="Courier New"/>
                <w:sz w:val="20"/>
                <w:szCs w:val="20"/>
              </w:rPr>
            </w:pPr>
            <w:r w:rsidRPr="00C31BDD">
              <w:rPr>
                <w:rFonts w:cs="Courier New"/>
                <w:sz w:val="20"/>
                <w:szCs w:val="20"/>
              </w:rPr>
              <w:t>A flow chart describes a set of iterative steps to complete a process. It uses dashed, arrowed lines with a green background to point to the next step in the process when the specified condition passes. It uses dotted arrowed lines with a red background to point to the next step in the process when the specified condition fails.</w:t>
            </w:r>
          </w:p>
          <w:p w14:paraId="6FAA5AC8" w14:textId="77777777" w:rsidR="00C31BDD" w:rsidRPr="00C31BDD" w:rsidRDefault="00C31BDD" w:rsidP="00C31BDD">
            <w:pPr>
              <w:jc w:val="both"/>
              <w:rPr>
                <w:rFonts w:cs="Courier New"/>
                <w:sz w:val="20"/>
                <w:szCs w:val="20"/>
              </w:rPr>
            </w:pPr>
          </w:p>
          <w:p w14:paraId="2C75D7B0" w14:textId="77777777" w:rsidR="00C31BDD" w:rsidRPr="00C31BDD" w:rsidRDefault="00C31BDD" w:rsidP="00C31BDD">
            <w:pPr>
              <w:jc w:val="both"/>
              <w:rPr>
                <w:rFonts w:cs="Courier New"/>
                <w:b/>
                <w:bCs/>
                <w:i/>
                <w:iCs/>
                <w:sz w:val="20"/>
                <w:szCs w:val="20"/>
              </w:rPr>
            </w:pPr>
            <w:r w:rsidRPr="00C31BDD">
              <w:rPr>
                <w:rFonts w:cs="Courier New"/>
                <w:b/>
                <w:bCs/>
                <w:i/>
                <w:iCs/>
                <w:sz w:val="20"/>
                <w:szCs w:val="20"/>
              </w:rPr>
              <w:t>Example 4</w:t>
            </w:r>
          </w:p>
          <w:p w14:paraId="3FE03BC0" w14:textId="75698DC9" w:rsidR="00C31BDD" w:rsidRDefault="00C31BDD" w:rsidP="00C31BDD">
            <w:pPr>
              <w:jc w:val="both"/>
              <w:rPr>
                <w:rFonts w:cs="Courier New"/>
                <w:sz w:val="20"/>
                <w:szCs w:val="20"/>
              </w:rPr>
            </w:pPr>
            <w:r w:rsidRPr="00C31BDD">
              <w:rPr>
                <w:rFonts w:cs="Courier New"/>
                <w:sz w:val="20"/>
                <w:szCs w:val="20"/>
              </w:rPr>
              <w:t>The content includes an interactive game. The game pieces for the 4 players are distinguished from one another using both color and pattern.</w:t>
            </w:r>
          </w:p>
          <w:p w14:paraId="6D713DD8" w14:textId="2C5E81FA" w:rsidR="00C31BDD" w:rsidRDefault="00C31BDD" w:rsidP="00C31BDD">
            <w:pPr>
              <w:jc w:val="both"/>
              <w:rPr>
                <w:rFonts w:cs="Courier New"/>
                <w:sz w:val="20"/>
                <w:szCs w:val="20"/>
              </w:rPr>
            </w:pPr>
          </w:p>
          <w:p w14:paraId="40AD2D0F" w14:textId="75F8A81D" w:rsidR="00C31BDD" w:rsidRDefault="00C31BDD" w:rsidP="00C31BDD">
            <w:pPr>
              <w:jc w:val="both"/>
              <w:rPr>
                <w:rFonts w:cs="Courier New"/>
                <w:sz w:val="20"/>
                <w:szCs w:val="20"/>
              </w:rPr>
            </w:pPr>
            <w:r>
              <w:rPr>
                <w:rFonts w:cs="Courier New"/>
                <w:b/>
                <w:bCs/>
                <w:i/>
                <w:iCs/>
                <w:sz w:val="20"/>
                <w:szCs w:val="20"/>
              </w:rPr>
              <w:t>Testing Procedure</w:t>
            </w:r>
            <w:r>
              <w:rPr>
                <w:rFonts w:cs="Courier New"/>
                <w:sz w:val="20"/>
                <w:szCs w:val="20"/>
              </w:rPr>
              <w:t xml:space="preserve"> </w:t>
            </w:r>
          </w:p>
          <w:p w14:paraId="1DABFDFD" w14:textId="77777777" w:rsidR="00C31BDD" w:rsidRPr="00C31BDD" w:rsidRDefault="00C31BDD" w:rsidP="00C31BDD">
            <w:pPr>
              <w:jc w:val="both"/>
              <w:rPr>
                <w:rFonts w:cs="Courier New"/>
                <w:sz w:val="20"/>
                <w:szCs w:val="20"/>
              </w:rPr>
            </w:pPr>
            <w:r w:rsidRPr="00C31BDD">
              <w:rPr>
                <w:rFonts w:cs="Courier New"/>
                <w:sz w:val="20"/>
                <w:szCs w:val="20"/>
              </w:rPr>
              <w:t>For each image within the Web page that use color differences to convey information:</w:t>
            </w:r>
          </w:p>
          <w:p w14:paraId="5F5657F8" w14:textId="5335E05D" w:rsidR="00C31BDD" w:rsidRPr="00C31BDD" w:rsidRDefault="00C31BDD">
            <w:pPr>
              <w:numPr>
                <w:ilvl w:val="0"/>
                <w:numId w:val="65"/>
              </w:numPr>
              <w:tabs>
                <w:tab w:val="num" w:pos="720"/>
              </w:tabs>
              <w:jc w:val="both"/>
              <w:rPr>
                <w:rFonts w:cs="Courier New"/>
                <w:sz w:val="20"/>
                <w:szCs w:val="20"/>
              </w:rPr>
            </w:pPr>
            <w:r w:rsidRPr="00C31BDD">
              <w:rPr>
                <w:rFonts w:cs="Courier New"/>
                <w:sz w:val="20"/>
                <w:szCs w:val="20"/>
              </w:rPr>
              <w:t>Check that all information that is conveyed using color is also conveyed using patterns that do not rely on color.</w:t>
            </w:r>
          </w:p>
          <w:p w14:paraId="4FA97185" w14:textId="77777777" w:rsidR="008C0789" w:rsidRPr="00385615" w:rsidRDefault="008C0789" w:rsidP="00421A56">
            <w:pPr>
              <w:jc w:val="both"/>
              <w:rPr>
                <w:rFonts w:cs="Courier New"/>
                <w:sz w:val="20"/>
                <w:szCs w:val="20"/>
              </w:rPr>
            </w:pPr>
          </w:p>
        </w:tc>
      </w:tr>
      <w:tr w:rsidR="008C0789" w:rsidRPr="00385615" w14:paraId="7F76338D" w14:textId="77777777" w:rsidTr="00385615">
        <w:trPr>
          <w:trHeight w:val="674"/>
        </w:trPr>
        <w:tc>
          <w:tcPr>
            <w:tcW w:w="9350" w:type="dxa"/>
          </w:tcPr>
          <w:p w14:paraId="1D5FE5E5" w14:textId="77777777" w:rsidR="008C0789" w:rsidRDefault="00385615" w:rsidP="00421A56">
            <w:pPr>
              <w:jc w:val="both"/>
              <w:rPr>
                <w:rFonts w:cs="Courier New"/>
                <w:sz w:val="20"/>
                <w:szCs w:val="20"/>
              </w:rPr>
            </w:pPr>
            <w:r w:rsidRPr="00385615">
              <w:rPr>
                <w:rFonts w:cs="Courier New"/>
                <w:sz w:val="20"/>
                <w:szCs w:val="20"/>
                <w:u w:val="single"/>
              </w:rPr>
              <w:t>Technique G14:</w:t>
            </w:r>
            <w:r>
              <w:rPr>
                <w:rFonts w:cs="Courier New"/>
                <w:sz w:val="20"/>
                <w:szCs w:val="20"/>
              </w:rPr>
              <w:t xml:space="preserve"> </w:t>
            </w:r>
            <w:r w:rsidRPr="00385615">
              <w:rPr>
                <w:rFonts w:cs="Courier New"/>
                <w:sz w:val="20"/>
                <w:szCs w:val="20"/>
              </w:rPr>
              <w:t>Ensuring that information conveyed by color differences is also available in text</w:t>
            </w:r>
          </w:p>
          <w:p w14:paraId="2D8AAEA8" w14:textId="77777777" w:rsidR="00385615" w:rsidRDefault="00385615" w:rsidP="00421A56">
            <w:pPr>
              <w:jc w:val="both"/>
              <w:rPr>
                <w:rFonts w:cs="Courier New"/>
                <w:sz w:val="20"/>
                <w:szCs w:val="20"/>
              </w:rPr>
            </w:pPr>
          </w:p>
          <w:p w14:paraId="1AC0CB68" w14:textId="7D5605A0" w:rsidR="00385615" w:rsidRDefault="00385615" w:rsidP="00421A56">
            <w:pPr>
              <w:jc w:val="both"/>
              <w:rPr>
                <w:rFonts w:cs="Courier New"/>
                <w:sz w:val="20"/>
                <w:szCs w:val="20"/>
              </w:rPr>
            </w:pPr>
            <w:r w:rsidRPr="00385615">
              <w:rPr>
                <w:rFonts w:cs="Courier New"/>
                <w:b/>
                <w:bCs/>
                <w:i/>
                <w:iCs/>
                <w:sz w:val="20"/>
                <w:szCs w:val="20"/>
              </w:rPr>
              <w:t xml:space="preserve">Examples </w:t>
            </w:r>
          </w:p>
          <w:p w14:paraId="6822CE8C" w14:textId="38369D5A" w:rsidR="00385615" w:rsidRPr="00385615" w:rsidRDefault="00385615" w:rsidP="00421A56">
            <w:pPr>
              <w:jc w:val="both"/>
              <w:rPr>
                <w:rFonts w:cs="Courier New"/>
                <w:sz w:val="20"/>
                <w:szCs w:val="20"/>
              </w:rPr>
            </w:pPr>
            <w:r>
              <w:rPr>
                <w:rFonts w:cs="Courier New"/>
                <w:sz w:val="20"/>
                <w:szCs w:val="20"/>
              </w:rPr>
              <w:t>{See Above}</w:t>
            </w:r>
          </w:p>
          <w:p w14:paraId="2BA27A62" w14:textId="77777777" w:rsidR="00385615" w:rsidRDefault="00385615" w:rsidP="00421A56">
            <w:pPr>
              <w:jc w:val="both"/>
              <w:rPr>
                <w:rFonts w:cs="Courier New"/>
                <w:b/>
                <w:bCs/>
                <w:i/>
                <w:iCs/>
                <w:sz w:val="20"/>
                <w:szCs w:val="20"/>
              </w:rPr>
            </w:pPr>
            <w:r w:rsidRPr="00385615">
              <w:rPr>
                <w:rFonts w:cs="Courier New"/>
                <w:b/>
                <w:bCs/>
                <w:i/>
                <w:iCs/>
                <w:sz w:val="20"/>
                <w:szCs w:val="20"/>
              </w:rPr>
              <w:t>Testing Procedure</w:t>
            </w:r>
          </w:p>
          <w:p w14:paraId="133DD945" w14:textId="77777777" w:rsidR="00385615" w:rsidRPr="00385615" w:rsidRDefault="00385615" w:rsidP="00385615">
            <w:pPr>
              <w:jc w:val="both"/>
              <w:rPr>
                <w:rFonts w:cs="Courier New"/>
                <w:sz w:val="20"/>
                <w:szCs w:val="20"/>
              </w:rPr>
            </w:pPr>
            <w:r>
              <w:rPr>
                <w:rFonts w:cs="Courier New"/>
                <w:sz w:val="20"/>
                <w:szCs w:val="20"/>
              </w:rPr>
              <w:t>{See Above}</w:t>
            </w:r>
          </w:p>
          <w:p w14:paraId="4991F524" w14:textId="3310EEB6" w:rsidR="00385615" w:rsidRPr="00385615" w:rsidRDefault="00385615" w:rsidP="00421A56">
            <w:pPr>
              <w:jc w:val="both"/>
              <w:rPr>
                <w:rFonts w:cs="Courier New"/>
                <w:sz w:val="20"/>
                <w:szCs w:val="20"/>
              </w:rPr>
            </w:pPr>
          </w:p>
        </w:tc>
      </w:tr>
    </w:tbl>
    <w:p w14:paraId="1CA7D83A" w14:textId="77777777" w:rsidR="00421A56" w:rsidRDefault="00421A56" w:rsidP="008C0789">
      <w:pPr>
        <w:jc w:val="both"/>
        <w:rPr>
          <w:rFonts w:cs="Courier New"/>
          <w:szCs w:val="22"/>
        </w:rPr>
      </w:pPr>
    </w:p>
    <w:p w14:paraId="6E1EE0AA" w14:textId="506D894C"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1.4.2 Audio Control (Level A)</w:t>
      </w:r>
      <w:r w:rsidRPr="00CB3437">
        <w:rPr>
          <w:rStyle w:val="FootnoteReference"/>
          <w:rFonts w:ascii="Times New Roman" w:hAnsi="Times New Roman" w:cs="Times New Roman"/>
          <w:b/>
          <w:bCs/>
          <w:szCs w:val="22"/>
        </w:rPr>
        <w:footnoteReference w:id="78"/>
      </w:r>
      <w:r w:rsidRPr="00CB3437">
        <w:rPr>
          <w:rFonts w:ascii="Times New Roman" w:hAnsi="Times New Roman" w:cs="Times New Roman"/>
          <w:szCs w:val="22"/>
        </w:rPr>
        <w:t xml:space="preserve"> – On the target site, if other audio is playing at the same time as the voice output, people who use screen reading software might have trouble hearing it. When the screen reader's voice output is software-based (as most are) and is controlled by the same volume control as the sound, this problem is made worse. The guidelines make it clear that it is crucial that the user be able to turn off the background noise because of this. Reducing the volume to zero is part of having control over the volume.</w:t>
      </w:r>
    </w:p>
    <w:p w14:paraId="474D9365" w14:textId="46D0B350" w:rsidR="00421A56" w:rsidRDefault="00421A56"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E0502" w:rsidRPr="009E0502" w14:paraId="6B2018F2" w14:textId="77777777" w:rsidTr="009E0502">
        <w:tc>
          <w:tcPr>
            <w:tcW w:w="9350" w:type="dxa"/>
          </w:tcPr>
          <w:p w14:paraId="478D0BD3" w14:textId="0B75DF7A" w:rsidR="009E0502" w:rsidRPr="009E0502" w:rsidRDefault="009E0502" w:rsidP="009E0502">
            <w:pPr>
              <w:jc w:val="both"/>
              <w:rPr>
                <w:rFonts w:cs="Courier New"/>
                <w:sz w:val="20"/>
                <w:szCs w:val="20"/>
              </w:rPr>
            </w:pPr>
            <w:r w:rsidRPr="009E0502">
              <w:rPr>
                <w:rFonts w:cs="Courier New"/>
                <w:sz w:val="20"/>
                <w:szCs w:val="20"/>
                <w:u w:val="single"/>
              </w:rPr>
              <w:t>Technique G60</w:t>
            </w:r>
            <w:r w:rsidRPr="009E0502">
              <w:rPr>
                <w:rFonts w:cs="Courier New"/>
                <w:sz w:val="20"/>
                <w:szCs w:val="20"/>
              </w:rPr>
              <w:t>: Playing a sound that turns off automatically within three seconds</w:t>
            </w:r>
            <w:r w:rsidRPr="009E0502">
              <w:rPr>
                <w:rStyle w:val="FootnoteReference"/>
                <w:rFonts w:cs="Courier New"/>
                <w:sz w:val="20"/>
                <w:szCs w:val="20"/>
              </w:rPr>
              <w:footnoteReference w:id="79"/>
            </w:r>
          </w:p>
          <w:p w14:paraId="155927DA" w14:textId="77777777" w:rsidR="009E0502" w:rsidRPr="009E0502" w:rsidRDefault="009E0502" w:rsidP="00421A56">
            <w:pPr>
              <w:jc w:val="both"/>
              <w:rPr>
                <w:rFonts w:cs="Courier New"/>
                <w:sz w:val="20"/>
                <w:szCs w:val="20"/>
              </w:rPr>
            </w:pPr>
          </w:p>
          <w:p w14:paraId="678538F1" w14:textId="376364A0" w:rsidR="009E0502" w:rsidRDefault="009E0502" w:rsidP="00421A56">
            <w:pPr>
              <w:jc w:val="both"/>
              <w:rPr>
                <w:rFonts w:cs="Courier New"/>
                <w:sz w:val="20"/>
                <w:szCs w:val="20"/>
              </w:rPr>
            </w:pPr>
            <w:r w:rsidRPr="009E0502">
              <w:rPr>
                <w:rFonts w:cs="Courier New"/>
                <w:b/>
                <w:bCs/>
                <w:i/>
                <w:iCs/>
                <w:sz w:val="20"/>
                <w:szCs w:val="20"/>
              </w:rPr>
              <w:t xml:space="preserve">Examples </w:t>
            </w:r>
          </w:p>
          <w:p w14:paraId="5F4AB432"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1: A Web page opens with a trumpet fanfare and then goes silent</w:t>
            </w:r>
          </w:p>
          <w:p w14:paraId="4FEFD6E7"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2: A homepage opens with the chairman saying "Binfor, where quality is our business." then going silent.</w:t>
            </w:r>
          </w:p>
          <w:p w14:paraId="3F14359C"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3: A Web page opens with instructions on how to get started: "To begin, press the enter key."</w:t>
            </w:r>
          </w:p>
          <w:p w14:paraId="05596569" w14:textId="77777777" w:rsidR="009E0502" w:rsidRPr="009E0502" w:rsidRDefault="009E0502" w:rsidP="009E0502">
            <w:pPr>
              <w:numPr>
                <w:ilvl w:val="0"/>
                <w:numId w:val="66"/>
              </w:numPr>
              <w:tabs>
                <w:tab w:val="num" w:pos="720"/>
              </w:tabs>
              <w:jc w:val="both"/>
              <w:rPr>
                <w:rFonts w:cs="Courier New"/>
                <w:sz w:val="20"/>
                <w:szCs w:val="20"/>
              </w:rPr>
            </w:pPr>
            <w:r w:rsidRPr="009E0502">
              <w:rPr>
                <w:rFonts w:cs="Courier New"/>
                <w:sz w:val="20"/>
                <w:szCs w:val="20"/>
              </w:rPr>
              <w:t>Example 4: A Web page opens with a warning and then goes silent.</w:t>
            </w:r>
          </w:p>
          <w:p w14:paraId="7B182C02" w14:textId="77777777" w:rsidR="009E0502" w:rsidRPr="009E0502" w:rsidRDefault="009E0502" w:rsidP="00421A56">
            <w:pPr>
              <w:jc w:val="both"/>
              <w:rPr>
                <w:rFonts w:cs="Courier New"/>
                <w:sz w:val="20"/>
                <w:szCs w:val="20"/>
              </w:rPr>
            </w:pPr>
          </w:p>
          <w:p w14:paraId="0BDA9F80" w14:textId="695D396B" w:rsidR="009E0502" w:rsidRDefault="009E0502" w:rsidP="00421A56">
            <w:pPr>
              <w:jc w:val="both"/>
              <w:rPr>
                <w:rFonts w:cs="Courier New"/>
                <w:sz w:val="20"/>
                <w:szCs w:val="20"/>
              </w:rPr>
            </w:pPr>
            <w:r w:rsidRPr="009E0502">
              <w:rPr>
                <w:rFonts w:cs="Courier New"/>
                <w:b/>
                <w:bCs/>
                <w:i/>
                <w:iCs/>
                <w:sz w:val="20"/>
                <w:szCs w:val="20"/>
              </w:rPr>
              <w:t xml:space="preserve">Testing Procedures </w:t>
            </w:r>
          </w:p>
          <w:p w14:paraId="46587E66" w14:textId="77777777" w:rsidR="009E0502" w:rsidRPr="009E0502" w:rsidRDefault="009E0502" w:rsidP="009E0502">
            <w:pPr>
              <w:numPr>
                <w:ilvl w:val="0"/>
                <w:numId w:val="67"/>
              </w:numPr>
              <w:tabs>
                <w:tab w:val="num" w:pos="720"/>
              </w:tabs>
              <w:jc w:val="both"/>
              <w:rPr>
                <w:rFonts w:cs="Courier New"/>
                <w:sz w:val="20"/>
                <w:szCs w:val="20"/>
              </w:rPr>
            </w:pPr>
            <w:r w:rsidRPr="009E0502">
              <w:rPr>
                <w:rFonts w:cs="Courier New"/>
                <w:sz w:val="20"/>
                <w:szCs w:val="20"/>
              </w:rPr>
              <w:t>Load the Web page</w:t>
            </w:r>
          </w:p>
          <w:p w14:paraId="45D08236" w14:textId="153881DA" w:rsidR="009E0502" w:rsidRPr="009E0502" w:rsidRDefault="009E0502" w:rsidP="00421A56">
            <w:pPr>
              <w:numPr>
                <w:ilvl w:val="0"/>
                <w:numId w:val="67"/>
              </w:numPr>
              <w:tabs>
                <w:tab w:val="num" w:pos="720"/>
              </w:tabs>
              <w:jc w:val="both"/>
              <w:rPr>
                <w:rFonts w:cs="Courier New"/>
                <w:sz w:val="20"/>
                <w:szCs w:val="20"/>
              </w:rPr>
            </w:pPr>
            <w:r w:rsidRPr="009E0502">
              <w:rPr>
                <w:rFonts w:cs="Courier New"/>
                <w:sz w:val="20"/>
                <w:szCs w:val="20"/>
              </w:rPr>
              <w:t>Check that all sound that plays automatically stops in 3 seconds or less</w:t>
            </w:r>
          </w:p>
        </w:tc>
      </w:tr>
      <w:tr w:rsidR="009E0502" w:rsidRPr="009E0502" w14:paraId="0186E1D3" w14:textId="77777777" w:rsidTr="009E0502">
        <w:tc>
          <w:tcPr>
            <w:tcW w:w="9350" w:type="dxa"/>
          </w:tcPr>
          <w:p w14:paraId="64A4828E" w14:textId="2CCEB825" w:rsidR="009E0502" w:rsidRPr="009E0502" w:rsidRDefault="009E0502" w:rsidP="009E0502">
            <w:pPr>
              <w:jc w:val="both"/>
              <w:rPr>
                <w:rFonts w:cs="Courier New"/>
                <w:sz w:val="20"/>
                <w:szCs w:val="20"/>
              </w:rPr>
            </w:pPr>
            <w:r w:rsidRPr="009E0502">
              <w:rPr>
                <w:rFonts w:cs="Courier New"/>
                <w:sz w:val="20"/>
                <w:szCs w:val="20"/>
                <w:u w:val="single"/>
              </w:rPr>
              <w:t>Technique G170</w:t>
            </w:r>
            <w:r w:rsidRPr="009E0502">
              <w:rPr>
                <w:rFonts w:cs="Courier New"/>
                <w:sz w:val="20"/>
                <w:szCs w:val="20"/>
              </w:rPr>
              <w:t>: Providing a control near the beginning of the Web page that turns off sounds that play automatically</w:t>
            </w:r>
            <w:r w:rsidRPr="009E0502">
              <w:rPr>
                <w:rStyle w:val="FootnoteReference"/>
                <w:rFonts w:cs="Courier New"/>
                <w:sz w:val="20"/>
                <w:szCs w:val="20"/>
              </w:rPr>
              <w:footnoteReference w:id="80"/>
            </w:r>
          </w:p>
          <w:p w14:paraId="56E8624A" w14:textId="77777777" w:rsidR="009E0502" w:rsidRDefault="009E0502" w:rsidP="009E0502">
            <w:pPr>
              <w:tabs>
                <w:tab w:val="left" w:pos="1920"/>
              </w:tabs>
              <w:jc w:val="both"/>
              <w:rPr>
                <w:rFonts w:cs="Courier New"/>
                <w:sz w:val="20"/>
                <w:szCs w:val="20"/>
              </w:rPr>
            </w:pPr>
          </w:p>
          <w:p w14:paraId="02CB6B67"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1</w:t>
            </w:r>
          </w:p>
          <w:p w14:paraId="50E4075D" w14:textId="1E96EC7F" w:rsidR="009E0502" w:rsidRDefault="009E0502" w:rsidP="009E0502">
            <w:pPr>
              <w:tabs>
                <w:tab w:val="left" w:pos="1920"/>
              </w:tabs>
              <w:jc w:val="both"/>
              <w:rPr>
                <w:rFonts w:cs="Courier New"/>
                <w:sz w:val="20"/>
                <w:szCs w:val="20"/>
              </w:rPr>
            </w:pPr>
            <w:r w:rsidRPr="009E0502">
              <w:rPr>
                <w:rFonts w:cs="Courier New"/>
                <w:sz w:val="20"/>
                <w:szCs w:val="20"/>
              </w:rPr>
              <w:t>A Web page contains a time-based media presentation that includes an audio track as well as an animated video describing how to repair a lawnmower engine. The page contains 2 buttons that say "Pause" and "Stop", which give the user control over when and if the time-based media plays.</w:t>
            </w:r>
          </w:p>
          <w:p w14:paraId="1EFB7657" w14:textId="77777777" w:rsidR="009E0502" w:rsidRPr="009E0502" w:rsidRDefault="009E0502" w:rsidP="009E0502">
            <w:pPr>
              <w:tabs>
                <w:tab w:val="left" w:pos="1920"/>
              </w:tabs>
              <w:jc w:val="both"/>
              <w:rPr>
                <w:rFonts w:cs="Courier New"/>
                <w:sz w:val="20"/>
                <w:szCs w:val="20"/>
              </w:rPr>
            </w:pPr>
          </w:p>
          <w:p w14:paraId="56FB566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2</w:t>
            </w:r>
          </w:p>
          <w:p w14:paraId="032F63B3" w14:textId="20DEE639" w:rsidR="009E0502" w:rsidRDefault="009E0502" w:rsidP="009E0502">
            <w:pPr>
              <w:tabs>
                <w:tab w:val="left" w:pos="1920"/>
              </w:tabs>
              <w:jc w:val="both"/>
              <w:rPr>
                <w:rFonts w:cs="Courier New"/>
                <w:sz w:val="20"/>
                <w:szCs w:val="20"/>
              </w:rPr>
            </w:pPr>
            <w:r w:rsidRPr="009E0502">
              <w:rPr>
                <w:rFonts w:cs="Courier New"/>
                <w:sz w:val="20"/>
                <w:szCs w:val="20"/>
              </w:rPr>
              <w:t>A Web page contains an embedded short film. The page contains a button that says</w:t>
            </w:r>
            <w:r>
              <w:rPr>
                <w:rFonts w:cs="Courier New"/>
                <w:sz w:val="20"/>
                <w:szCs w:val="20"/>
              </w:rPr>
              <w:t>,</w:t>
            </w:r>
            <w:r w:rsidRPr="009E0502">
              <w:rPr>
                <w:rFonts w:cs="Courier New"/>
                <w:sz w:val="20"/>
                <w:szCs w:val="20"/>
              </w:rPr>
              <w:t xml:space="preserve"> "Pause the movie", which allows the user to pause the film.</w:t>
            </w:r>
          </w:p>
          <w:p w14:paraId="4D0A5800" w14:textId="77777777" w:rsidR="009E0502" w:rsidRPr="009E0502" w:rsidRDefault="009E0502" w:rsidP="009E0502">
            <w:pPr>
              <w:tabs>
                <w:tab w:val="left" w:pos="1920"/>
              </w:tabs>
              <w:jc w:val="both"/>
              <w:rPr>
                <w:rFonts w:cs="Courier New"/>
                <w:sz w:val="20"/>
                <w:szCs w:val="20"/>
              </w:rPr>
            </w:pPr>
          </w:p>
          <w:p w14:paraId="4C10842C" w14:textId="77777777" w:rsidR="009E0502" w:rsidRPr="009E0502" w:rsidRDefault="009E0502" w:rsidP="009E0502">
            <w:pPr>
              <w:tabs>
                <w:tab w:val="left" w:pos="1920"/>
              </w:tabs>
              <w:jc w:val="both"/>
              <w:rPr>
                <w:rFonts w:cs="Courier New"/>
                <w:b/>
                <w:bCs/>
                <w:i/>
                <w:iCs/>
                <w:sz w:val="20"/>
                <w:szCs w:val="20"/>
              </w:rPr>
            </w:pPr>
            <w:r w:rsidRPr="009E0502">
              <w:rPr>
                <w:rFonts w:cs="Courier New"/>
                <w:b/>
                <w:bCs/>
                <w:i/>
                <w:iCs/>
                <w:sz w:val="20"/>
                <w:szCs w:val="20"/>
              </w:rPr>
              <w:t>Example 3</w:t>
            </w:r>
          </w:p>
          <w:p w14:paraId="30AB6407" w14:textId="77777777" w:rsidR="009E0502" w:rsidRPr="009E0502" w:rsidRDefault="009E0502" w:rsidP="009E0502">
            <w:pPr>
              <w:tabs>
                <w:tab w:val="left" w:pos="1920"/>
              </w:tabs>
              <w:jc w:val="both"/>
              <w:rPr>
                <w:rFonts w:cs="Courier New"/>
                <w:sz w:val="20"/>
                <w:szCs w:val="20"/>
              </w:rPr>
            </w:pPr>
            <w:r w:rsidRPr="009E0502">
              <w:rPr>
                <w:rFonts w:cs="Courier New"/>
                <w:sz w:val="20"/>
                <w:szCs w:val="20"/>
              </w:rPr>
              <w:t>A Web page contains a presentation that includes video and audio. The page contains a button that says "Turn off multimedia", which allows the user to stop any video and audio from playing.</w:t>
            </w:r>
          </w:p>
          <w:p w14:paraId="3A293B6F" w14:textId="77777777" w:rsidR="009E0502" w:rsidRPr="009E0502" w:rsidRDefault="009E0502" w:rsidP="009E0502">
            <w:pPr>
              <w:tabs>
                <w:tab w:val="left" w:pos="1920"/>
              </w:tabs>
              <w:jc w:val="both"/>
              <w:rPr>
                <w:rFonts w:cs="Courier New"/>
                <w:sz w:val="20"/>
                <w:szCs w:val="20"/>
              </w:rPr>
            </w:pPr>
          </w:p>
          <w:p w14:paraId="6E602950" w14:textId="5C320AD8" w:rsidR="009E0502" w:rsidRDefault="009E0502" w:rsidP="009E0502">
            <w:pPr>
              <w:tabs>
                <w:tab w:val="left" w:pos="1920"/>
              </w:tabs>
              <w:jc w:val="both"/>
              <w:rPr>
                <w:rFonts w:cs="Courier New"/>
                <w:sz w:val="20"/>
                <w:szCs w:val="20"/>
              </w:rPr>
            </w:pPr>
            <w:r>
              <w:rPr>
                <w:rFonts w:cs="Courier New"/>
                <w:b/>
                <w:bCs/>
                <w:i/>
                <w:iCs/>
                <w:sz w:val="20"/>
                <w:szCs w:val="20"/>
              </w:rPr>
              <w:t xml:space="preserve">Testing Procedure </w:t>
            </w:r>
          </w:p>
          <w:p w14:paraId="3214C7E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Load a Web page.</w:t>
            </w:r>
          </w:p>
          <w:p w14:paraId="6245D629"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for music or sounds that start automatically.</w:t>
            </w:r>
          </w:p>
          <w:p w14:paraId="2C35DCA8" w14:textId="77777777" w:rsidR="009E0502" w:rsidRPr="009E0502" w:rsidRDefault="009E0502" w:rsidP="009E0502">
            <w:pPr>
              <w:numPr>
                <w:ilvl w:val="0"/>
                <w:numId w:val="68"/>
              </w:numPr>
              <w:tabs>
                <w:tab w:val="num" w:pos="720"/>
                <w:tab w:val="left" w:pos="1920"/>
              </w:tabs>
              <w:jc w:val="both"/>
              <w:rPr>
                <w:rFonts w:cs="Courier New"/>
                <w:sz w:val="20"/>
                <w:szCs w:val="20"/>
              </w:rPr>
            </w:pPr>
            <w:r w:rsidRPr="009E0502">
              <w:rPr>
                <w:rFonts w:cs="Courier New"/>
                <w:sz w:val="20"/>
                <w:szCs w:val="20"/>
              </w:rPr>
              <w:t>Check that a control that allows the user to turn off the sounds is provided near the beginning of the page.</w:t>
            </w:r>
          </w:p>
          <w:p w14:paraId="4969F91E" w14:textId="2C0F9F54" w:rsidR="009E0502" w:rsidRPr="009E0502" w:rsidRDefault="009E0502" w:rsidP="009E0502">
            <w:pPr>
              <w:tabs>
                <w:tab w:val="left" w:pos="1920"/>
              </w:tabs>
              <w:jc w:val="both"/>
              <w:rPr>
                <w:rFonts w:cs="Courier New"/>
                <w:sz w:val="20"/>
                <w:szCs w:val="20"/>
              </w:rPr>
            </w:pPr>
          </w:p>
        </w:tc>
      </w:tr>
      <w:tr w:rsidR="009E0502" w:rsidRPr="009E0502" w14:paraId="314A79F8" w14:textId="77777777" w:rsidTr="009E0502">
        <w:tc>
          <w:tcPr>
            <w:tcW w:w="9350" w:type="dxa"/>
          </w:tcPr>
          <w:p w14:paraId="5D61BD8B" w14:textId="05EDC77B" w:rsidR="009E0502" w:rsidRPr="009E0502" w:rsidRDefault="009E0502" w:rsidP="009E0502">
            <w:pPr>
              <w:jc w:val="both"/>
              <w:rPr>
                <w:rFonts w:cs="Courier New"/>
                <w:sz w:val="20"/>
                <w:szCs w:val="20"/>
              </w:rPr>
            </w:pPr>
            <w:r w:rsidRPr="009E0502">
              <w:rPr>
                <w:rFonts w:cs="Courier New"/>
                <w:sz w:val="20"/>
                <w:szCs w:val="20"/>
                <w:u w:val="single"/>
              </w:rPr>
              <w:t>Technique G171</w:t>
            </w:r>
            <w:r w:rsidRPr="009E0502">
              <w:rPr>
                <w:rFonts w:cs="Courier New"/>
                <w:sz w:val="20"/>
                <w:szCs w:val="20"/>
              </w:rPr>
              <w:t>: Playing sounds only on user request</w:t>
            </w:r>
            <w:r w:rsidRPr="009E0502">
              <w:rPr>
                <w:rStyle w:val="FootnoteReference"/>
                <w:rFonts w:cs="Courier New"/>
                <w:sz w:val="20"/>
                <w:szCs w:val="20"/>
              </w:rPr>
              <w:footnoteReference w:id="81"/>
            </w:r>
          </w:p>
          <w:p w14:paraId="6C2F6B7A" w14:textId="77777777" w:rsidR="009E0502" w:rsidRDefault="009E0502" w:rsidP="00421A56">
            <w:pPr>
              <w:jc w:val="both"/>
              <w:rPr>
                <w:rFonts w:cs="Courier New"/>
                <w:sz w:val="20"/>
                <w:szCs w:val="20"/>
              </w:rPr>
            </w:pPr>
          </w:p>
          <w:p w14:paraId="1DDD3533" w14:textId="77777777" w:rsidR="009E0502" w:rsidRPr="009E0502" w:rsidRDefault="009E0502" w:rsidP="009E0502">
            <w:pPr>
              <w:jc w:val="both"/>
              <w:rPr>
                <w:rFonts w:cs="Courier New"/>
                <w:b/>
                <w:bCs/>
                <w:i/>
                <w:iCs/>
                <w:sz w:val="20"/>
                <w:szCs w:val="20"/>
              </w:rPr>
            </w:pPr>
            <w:r w:rsidRPr="009E0502">
              <w:rPr>
                <w:rFonts w:cs="Courier New"/>
                <w:b/>
                <w:bCs/>
                <w:i/>
                <w:iCs/>
                <w:sz w:val="20"/>
                <w:szCs w:val="20"/>
              </w:rPr>
              <w:t>Example 1</w:t>
            </w:r>
          </w:p>
          <w:p w14:paraId="4A4EAF8E" w14:textId="453C5B7B" w:rsidR="009E0502" w:rsidRPr="009E0502" w:rsidRDefault="009E0502" w:rsidP="009E0502">
            <w:pPr>
              <w:jc w:val="both"/>
              <w:rPr>
                <w:rFonts w:cs="Courier New"/>
                <w:sz w:val="20"/>
                <w:szCs w:val="20"/>
              </w:rPr>
            </w:pPr>
            <w:r w:rsidRPr="009E0502">
              <w:rPr>
                <w:rFonts w:cs="Courier New"/>
                <w:sz w:val="20"/>
                <w:szCs w:val="20"/>
              </w:rPr>
              <w:t>A Web page from a grey whale conservation society has a looping background sound of grey whales singing. There are also sounds of water splashing. The sounds do not start automatically. Instead, the Web content provides a link at the top of the page to allow the user to start the sounds manually. The button says, "Turn sounds on." After pressing the "turn sounds on" button, the sounds are heard. The user is then presented with an option to "turn sounds off."</w:t>
            </w:r>
          </w:p>
          <w:p w14:paraId="29DF45FB" w14:textId="77777777" w:rsidR="009E0502" w:rsidRDefault="009E0502" w:rsidP="009E0502">
            <w:pPr>
              <w:jc w:val="both"/>
              <w:rPr>
                <w:rFonts w:cs="Courier New"/>
                <w:b/>
                <w:bCs/>
                <w:sz w:val="20"/>
                <w:szCs w:val="20"/>
              </w:rPr>
            </w:pPr>
          </w:p>
          <w:p w14:paraId="47B1C61C" w14:textId="2387C00C" w:rsidR="009E0502" w:rsidRPr="009E0502" w:rsidRDefault="009E0502" w:rsidP="009E0502">
            <w:pPr>
              <w:jc w:val="both"/>
              <w:rPr>
                <w:rFonts w:cs="Courier New"/>
                <w:b/>
                <w:bCs/>
                <w:i/>
                <w:iCs/>
                <w:sz w:val="20"/>
                <w:szCs w:val="20"/>
              </w:rPr>
            </w:pPr>
            <w:r w:rsidRPr="009E0502">
              <w:rPr>
                <w:rFonts w:cs="Courier New"/>
                <w:b/>
                <w:bCs/>
                <w:i/>
                <w:iCs/>
                <w:sz w:val="20"/>
                <w:szCs w:val="20"/>
              </w:rPr>
              <w:t>Example 2</w:t>
            </w:r>
          </w:p>
          <w:p w14:paraId="0A09ECC1" w14:textId="77777777" w:rsidR="009E0502" w:rsidRPr="009E0502" w:rsidRDefault="009E0502" w:rsidP="009E0502">
            <w:pPr>
              <w:jc w:val="both"/>
              <w:rPr>
                <w:rFonts w:cs="Courier New"/>
                <w:sz w:val="20"/>
                <w:szCs w:val="20"/>
              </w:rPr>
            </w:pPr>
            <w:r w:rsidRPr="009E0502">
              <w:rPr>
                <w:rFonts w:cs="Courier New"/>
                <w:sz w:val="20"/>
                <w:szCs w:val="20"/>
              </w:rPr>
              <w:t>A link is provided to a sound file that includes the sounds of the grey whales. The link text says, "Hear the song of the grey whale (mp3)."</w:t>
            </w:r>
          </w:p>
          <w:p w14:paraId="62B15E2A" w14:textId="77777777" w:rsidR="009E0502" w:rsidRDefault="009E0502" w:rsidP="00421A56">
            <w:pPr>
              <w:jc w:val="both"/>
              <w:rPr>
                <w:rFonts w:cs="Courier New"/>
                <w:sz w:val="20"/>
                <w:szCs w:val="20"/>
              </w:rPr>
            </w:pPr>
          </w:p>
          <w:p w14:paraId="6C670E57" w14:textId="743CE7F3" w:rsidR="009E0502" w:rsidRDefault="009E0502" w:rsidP="00421A56">
            <w:pPr>
              <w:jc w:val="both"/>
              <w:rPr>
                <w:rFonts w:cs="Courier New"/>
                <w:sz w:val="20"/>
                <w:szCs w:val="20"/>
              </w:rPr>
            </w:pPr>
            <w:r>
              <w:rPr>
                <w:rFonts w:cs="Courier New"/>
                <w:b/>
                <w:bCs/>
                <w:i/>
                <w:iCs/>
                <w:sz w:val="20"/>
                <w:szCs w:val="20"/>
              </w:rPr>
              <w:t xml:space="preserve">Testing Procedure </w:t>
            </w:r>
          </w:p>
          <w:p w14:paraId="7861CAFB"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Load a Web page that is known to contain sounds that play for 3 seconds or longer.</w:t>
            </w:r>
          </w:p>
          <w:p w14:paraId="5AB50A06"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no sounds play automatically.</w:t>
            </w:r>
          </w:p>
          <w:p w14:paraId="6E4E7858" w14:textId="77777777" w:rsidR="009E0502" w:rsidRPr="009E0502" w:rsidRDefault="009E0502" w:rsidP="009E0502">
            <w:pPr>
              <w:numPr>
                <w:ilvl w:val="0"/>
                <w:numId w:val="69"/>
              </w:numPr>
              <w:tabs>
                <w:tab w:val="num" w:pos="720"/>
              </w:tabs>
              <w:jc w:val="both"/>
              <w:rPr>
                <w:rFonts w:cs="Courier New"/>
                <w:sz w:val="20"/>
                <w:szCs w:val="20"/>
              </w:rPr>
            </w:pPr>
            <w:r w:rsidRPr="009E0502">
              <w:rPr>
                <w:rFonts w:cs="Courier New"/>
                <w:sz w:val="20"/>
                <w:szCs w:val="20"/>
              </w:rPr>
              <w:t>Check that there is a way for a user to start sounds manually.</w:t>
            </w:r>
          </w:p>
          <w:p w14:paraId="2E91FAAD" w14:textId="378E628A" w:rsidR="009E0502" w:rsidRPr="009E0502" w:rsidRDefault="009E0502" w:rsidP="00421A56">
            <w:pPr>
              <w:jc w:val="both"/>
              <w:rPr>
                <w:rFonts w:cs="Courier New"/>
                <w:sz w:val="20"/>
                <w:szCs w:val="20"/>
              </w:rPr>
            </w:pPr>
          </w:p>
        </w:tc>
      </w:tr>
    </w:tbl>
    <w:p w14:paraId="35376728" w14:textId="77777777" w:rsidR="009E0502" w:rsidRDefault="009E0502" w:rsidP="00421A56">
      <w:pPr>
        <w:jc w:val="both"/>
        <w:rPr>
          <w:rFonts w:cs="Courier New"/>
          <w:szCs w:val="22"/>
        </w:rPr>
      </w:pPr>
    </w:p>
    <w:p w14:paraId="0E77D2DC" w14:textId="393E4AF5"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1.4.3 Contrast (Minimum) (Level AA)</w:t>
      </w:r>
      <w:r w:rsidRPr="00CB3437">
        <w:rPr>
          <w:rStyle w:val="FootnoteReference"/>
          <w:rFonts w:ascii="Times New Roman" w:hAnsi="Times New Roman" w:cs="Times New Roman"/>
          <w:b/>
          <w:bCs/>
          <w:szCs w:val="22"/>
        </w:rPr>
        <w:footnoteReference w:id="82"/>
      </w:r>
      <w:r w:rsidRPr="00CB3437">
        <w:rPr>
          <w:rFonts w:ascii="Times New Roman" w:hAnsi="Times New Roman" w:cs="Times New Roman"/>
          <w:szCs w:val="22"/>
        </w:rPr>
        <w:t xml:space="preserve"> – Hue and saturation have little to no impact on readability, as measured by reading performance, in those without color impairments (Knoblauch et al., 1991). Luminance contrast can be slightly impacted by color deficits. So that those with color vision impairments will also have sufficient contrast between the text and the backdrop, the recommendation's contrast calculation does not take color into account. Excluded is ornamental text that provides no information. For instance, it won’t need to meet this requirement if random words are used to form a background and the words can be swapped out or rearranged without changing their meaning.</w:t>
      </w:r>
    </w:p>
    <w:p w14:paraId="25E1055C" w14:textId="3F6A761C"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szCs w:val="22"/>
        </w:rPr>
        <w:tab/>
      </w:r>
    </w:p>
    <w:p w14:paraId="7241F15A" w14:textId="7225A4E2" w:rsidR="009E0502" w:rsidRDefault="009E0502" w:rsidP="00421A56">
      <w:pPr>
        <w:jc w:val="both"/>
        <w:rPr>
          <w:rFonts w:cs="Courier New"/>
          <w:szCs w:val="22"/>
        </w:rPr>
      </w:pPr>
      <w:r w:rsidRPr="009E0502">
        <w:rPr>
          <w:rFonts w:cs="Courier New"/>
          <w:b/>
          <w:bCs/>
          <w:szCs w:val="22"/>
        </w:rPr>
        <w:t>Situation A:</w:t>
      </w:r>
      <w:r w:rsidRPr="009E0502">
        <w:rPr>
          <w:rFonts w:cs="Courier New"/>
          <w:szCs w:val="22"/>
        </w:rPr>
        <w:t xml:space="preserve"> text is less than 18</w:t>
      </w:r>
      <w:r>
        <w:rPr>
          <w:rFonts w:cs="Courier New"/>
          <w:szCs w:val="22"/>
        </w:rPr>
        <w:t>-</w:t>
      </w:r>
      <w:r w:rsidRPr="009E0502">
        <w:rPr>
          <w:rFonts w:cs="Courier New"/>
          <w:szCs w:val="22"/>
        </w:rPr>
        <w:t>point if not bold and less than 1</w:t>
      </w:r>
      <w:r>
        <w:rPr>
          <w:rFonts w:cs="Courier New"/>
          <w:szCs w:val="22"/>
        </w:rPr>
        <w:t>4-</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9E0502" w14:paraId="27BEDDA7" w14:textId="77777777" w:rsidTr="009E0502">
        <w:tc>
          <w:tcPr>
            <w:tcW w:w="9350" w:type="dxa"/>
          </w:tcPr>
          <w:p w14:paraId="0321914E" w14:textId="3ECAA93D" w:rsidR="009E0502" w:rsidRPr="009E0502" w:rsidRDefault="009E0502" w:rsidP="009E0502">
            <w:pPr>
              <w:jc w:val="both"/>
              <w:rPr>
                <w:rFonts w:cs="Courier New"/>
                <w:sz w:val="20"/>
                <w:szCs w:val="20"/>
              </w:rPr>
            </w:pPr>
            <w:r w:rsidRPr="009E0502">
              <w:rPr>
                <w:rFonts w:cs="Courier New"/>
                <w:sz w:val="20"/>
                <w:szCs w:val="20"/>
                <w:u w:val="single"/>
              </w:rPr>
              <w:t>Technique G18</w:t>
            </w:r>
            <w:r w:rsidRPr="009E0502">
              <w:rPr>
                <w:rFonts w:cs="Courier New"/>
                <w:sz w:val="20"/>
                <w:szCs w:val="20"/>
              </w:rPr>
              <w:t>: Ensuring that a contrast ratio of at least 4.5:1 exists between text (and images of text) and background behind the text</w:t>
            </w:r>
            <w:r w:rsidRPr="009E0502">
              <w:rPr>
                <w:rStyle w:val="FootnoteReference"/>
                <w:rFonts w:cs="Courier New"/>
                <w:sz w:val="20"/>
                <w:szCs w:val="20"/>
              </w:rPr>
              <w:footnoteReference w:id="83"/>
            </w:r>
          </w:p>
          <w:p w14:paraId="2CEF6623" w14:textId="77777777" w:rsidR="009E0502" w:rsidRPr="009E0502" w:rsidRDefault="009E0502" w:rsidP="00421A56">
            <w:pPr>
              <w:jc w:val="both"/>
              <w:rPr>
                <w:rFonts w:cs="Courier New"/>
                <w:sz w:val="20"/>
                <w:szCs w:val="20"/>
              </w:rPr>
            </w:pPr>
          </w:p>
          <w:p w14:paraId="6CA4EBEE" w14:textId="05845EC5" w:rsidR="009E0502" w:rsidRDefault="009E0502" w:rsidP="00421A56">
            <w:pPr>
              <w:jc w:val="both"/>
              <w:rPr>
                <w:rFonts w:cs="Courier New"/>
                <w:sz w:val="20"/>
                <w:szCs w:val="20"/>
              </w:rPr>
            </w:pPr>
            <w:r w:rsidRPr="009E0502">
              <w:rPr>
                <w:rFonts w:cs="Courier New"/>
                <w:b/>
                <w:bCs/>
                <w:i/>
                <w:iCs/>
                <w:sz w:val="20"/>
                <w:szCs w:val="20"/>
              </w:rPr>
              <w:t xml:space="preserve">Examples </w:t>
            </w:r>
          </w:p>
          <w:p w14:paraId="4AFE4FEA" w14:textId="77777777" w:rsidR="009E0502" w:rsidRPr="009E0502" w:rsidRDefault="009E0502" w:rsidP="009E0502">
            <w:pPr>
              <w:numPr>
                <w:ilvl w:val="0"/>
                <w:numId w:val="70"/>
              </w:numPr>
              <w:tabs>
                <w:tab w:val="num" w:pos="720"/>
              </w:tabs>
              <w:jc w:val="both"/>
              <w:rPr>
                <w:rFonts w:cs="Courier New"/>
                <w:sz w:val="20"/>
                <w:szCs w:val="20"/>
              </w:rPr>
            </w:pPr>
            <w:r w:rsidRPr="009E0502">
              <w:rPr>
                <w:rFonts w:cs="Courier New"/>
                <w:sz w:val="20"/>
                <w:szCs w:val="20"/>
              </w:rPr>
              <w:t>A black background is chosen so that light colored letters that match the company logo can be used.</w:t>
            </w:r>
          </w:p>
          <w:p w14:paraId="0C14C931" w14:textId="6EFE929C" w:rsidR="009E0502" w:rsidRDefault="009E0502" w:rsidP="009E0502">
            <w:pPr>
              <w:numPr>
                <w:ilvl w:val="0"/>
                <w:numId w:val="70"/>
              </w:numPr>
              <w:jc w:val="both"/>
              <w:rPr>
                <w:rFonts w:cs="Courier New"/>
                <w:sz w:val="20"/>
                <w:szCs w:val="20"/>
              </w:rPr>
            </w:pPr>
            <w:r w:rsidRPr="009E0502">
              <w:rPr>
                <w:rFonts w:cs="Courier New"/>
                <w:sz w:val="20"/>
                <w:szCs w:val="20"/>
              </w:rPr>
              <w:t>Text is placed over a picture of the college campus. Since a wide variety of colors and shades appear in the picture, the area behind the text is fogged white so that the picture is very faint, and the maximum darkness is still light enough to maintain a 4.5:1 contrast ratio with the black text written over the picture.</w:t>
            </w:r>
          </w:p>
          <w:p w14:paraId="34B5BC9D" w14:textId="77777777" w:rsidR="009E0502" w:rsidRDefault="009E0502" w:rsidP="009E0502">
            <w:pPr>
              <w:ind w:left="360"/>
              <w:jc w:val="both"/>
              <w:rPr>
                <w:rFonts w:cs="Courier New"/>
                <w:sz w:val="20"/>
                <w:szCs w:val="20"/>
              </w:rPr>
            </w:pPr>
          </w:p>
          <w:p w14:paraId="2B72DDF4" w14:textId="147702DE" w:rsidR="009E0502" w:rsidRPr="009E0502" w:rsidRDefault="009E0502" w:rsidP="009E0502">
            <w:pPr>
              <w:ind w:left="360"/>
              <w:jc w:val="both"/>
              <w:rPr>
                <w:rFonts w:cs="Courier New"/>
                <w:sz w:val="20"/>
                <w:szCs w:val="20"/>
              </w:rPr>
            </w:pPr>
            <w:r w:rsidRPr="009E0502">
              <w:rPr>
                <w:rFonts w:cs="Courier New"/>
                <w:sz w:val="20"/>
                <w:szCs w:val="20"/>
              </w:rPr>
              <w:t>See also the contrast samples in related resources.</w:t>
            </w:r>
          </w:p>
          <w:p w14:paraId="42345082" w14:textId="77777777" w:rsidR="009E0502" w:rsidRPr="009E0502" w:rsidRDefault="009E0502" w:rsidP="00421A56">
            <w:pPr>
              <w:jc w:val="both"/>
              <w:rPr>
                <w:rFonts w:cs="Courier New"/>
                <w:sz w:val="20"/>
                <w:szCs w:val="20"/>
              </w:rPr>
            </w:pPr>
          </w:p>
          <w:p w14:paraId="3C1833CF" w14:textId="3A0F8106" w:rsidR="00330F44" w:rsidRDefault="009E0502" w:rsidP="00330F44">
            <w:pPr>
              <w:jc w:val="both"/>
              <w:rPr>
                <w:rFonts w:cs="Courier New"/>
                <w:sz w:val="20"/>
                <w:szCs w:val="20"/>
              </w:rPr>
            </w:pPr>
            <w:r w:rsidRPr="009E0502">
              <w:rPr>
                <w:rFonts w:cs="Courier New"/>
                <w:b/>
                <w:bCs/>
                <w:i/>
                <w:iCs/>
                <w:sz w:val="20"/>
                <w:szCs w:val="20"/>
              </w:rPr>
              <w:t>Testing Procedure</w:t>
            </w:r>
            <w:r w:rsidRPr="009E0502">
              <w:rPr>
                <w:rFonts w:cs="Courier New"/>
                <w:sz w:val="20"/>
                <w:szCs w:val="20"/>
              </w:rPr>
              <w:t xml:space="preserve"> </w:t>
            </w:r>
          </w:p>
          <w:p w14:paraId="50075088" w14:textId="5F2A9903"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Measure the relative luminance of each letter (unless they are all uniform) using the formula:</w:t>
            </w:r>
          </w:p>
          <w:p w14:paraId="43A95789" w14:textId="77777777" w:rsidR="00330F44" w:rsidRPr="00330F44" w:rsidRDefault="00330F44">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528FEC59"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766AFA68" w14:textId="77777777" w:rsidR="00330F44" w:rsidRPr="00330F44" w:rsidRDefault="00330F44">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146F8815"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27AB5B9C" w14:textId="77777777" w:rsidR="00330F44" w:rsidRPr="00550085" w:rsidRDefault="00330F44" w:rsidP="00330F44">
            <w:pPr>
              <w:tabs>
                <w:tab w:val="num" w:pos="1440"/>
              </w:tabs>
              <w:jc w:val="both"/>
              <w:rPr>
                <w:rFonts w:cs="Menlo"/>
                <w:sz w:val="20"/>
                <w:szCs w:val="20"/>
              </w:rPr>
            </w:pPr>
            <w:r w:rsidRPr="00550085">
              <w:rPr>
                <w:rFonts w:cs="Menlo"/>
                <w:sz w:val="20"/>
                <w:szCs w:val="20"/>
              </w:rPr>
              <w:t xml:space="preserve">     </w:t>
            </w:r>
          </w:p>
          <w:p w14:paraId="71A8C13E" w14:textId="3D0589B8" w:rsidR="00330F44" w:rsidRPr="00550085" w:rsidRDefault="00330F44" w:rsidP="00330F44">
            <w:pPr>
              <w:tabs>
                <w:tab w:val="num" w:pos="1440"/>
              </w:tabs>
              <w:jc w:val="both"/>
              <w:rPr>
                <w:rFonts w:cs="Menlo"/>
                <w:sz w:val="20"/>
                <w:szCs w:val="20"/>
              </w:rPr>
            </w:pPr>
            <w:r w:rsidRPr="00550085">
              <w:rPr>
                <w:rFonts w:cs="Menlo"/>
                <w:sz w:val="20"/>
                <w:szCs w:val="20"/>
              </w:rPr>
              <w:t xml:space="preserve">     and R sRGB, G sRGB, and B sRGB are defined as:</w:t>
            </w:r>
          </w:p>
          <w:p w14:paraId="645CA292"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R sRGB = R 8bit /255</w:t>
            </w:r>
          </w:p>
          <w:p w14:paraId="27DA3B43" w14:textId="77777777" w:rsidR="00330F44" w:rsidRPr="00550085" w:rsidRDefault="00330F44">
            <w:pPr>
              <w:numPr>
                <w:ilvl w:val="1"/>
                <w:numId w:val="71"/>
              </w:numPr>
              <w:tabs>
                <w:tab w:val="num" w:pos="1440"/>
              </w:tabs>
              <w:jc w:val="both"/>
              <w:rPr>
                <w:rFonts w:cs="Menlo"/>
                <w:sz w:val="20"/>
                <w:szCs w:val="20"/>
              </w:rPr>
            </w:pPr>
            <w:r w:rsidRPr="00330F44">
              <w:rPr>
                <w:rFonts w:cs="Menlo"/>
                <w:sz w:val="20"/>
                <w:szCs w:val="20"/>
              </w:rPr>
              <w:t>G sRGB = G 8bit /255</w:t>
            </w:r>
          </w:p>
          <w:p w14:paraId="14FC139D" w14:textId="23D7C62C" w:rsidR="00330F44" w:rsidRPr="00550085" w:rsidRDefault="00330F44">
            <w:pPr>
              <w:numPr>
                <w:ilvl w:val="1"/>
                <w:numId w:val="71"/>
              </w:numPr>
              <w:tabs>
                <w:tab w:val="num" w:pos="1440"/>
              </w:tabs>
              <w:jc w:val="both"/>
              <w:rPr>
                <w:rFonts w:cs="Menlo"/>
                <w:sz w:val="20"/>
                <w:szCs w:val="20"/>
              </w:rPr>
            </w:pPr>
            <w:r w:rsidRPr="00550085">
              <w:rPr>
                <w:rFonts w:cs="Menlo"/>
                <w:sz w:val="20"/>
                <w:szCs w:val="20"/>
              </w:rPr>
              <w:t>B sRGB = B 8bit /255</w:t>
            </w:r>
          </w:p>
          <w:p w14:paraId="45F6A214" w14:textId="6528FC84"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 xml:space="preserve"> Measure the relative luminance of the background pixels immediately next to the letter using same formula.</w:t>
            </w:r>
          </w:p>
          <w:p w14:paraId="21B4C3E4" w14:textId="5F47FBEB"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Calculate the contrast ratio using the following formula.</w:t>
            </w:r>
          </w:p>
          <w:p w14:paraId="6E4FDDCE" w14:textId="22B9BA88" w:rsidR="00330F44" w:rsidRPr="00550085" w:rsidRDefault="00330F44">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53A1346E" w14:textId="55C4714C" w:rsidR="00330F44" w:rsidRPr="00550085" w:rsidRDefault="00330F44">
            <w:pPr>
              <w:numPr>
                <w:ilvl w:val="2"/>
                <w:numId w:val="71"/>
              </w:numPr>
              <w:jc w:val="both"/>
              <w:rPr>
                <w:rFonts w:cs="Menlo"/>
                <w:sz w:val="20"/>
                <w:szCs w:val="20"/>
              </w:rPr>
            </w:pPr>
            <w:r w:rsidRPr="00550085">
              <w:rPr>
                <w:rFonts w:cs="Menlo"/>
                <w:sz w:val="20"/>
                <w:szCs w:val="20"/>
              </w:rPr>
              <w:t>L1 is the </w:t>
            </w:r>
            <w:hyperlink r:id="rId13"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4A35B27F" w14:textId="48A06A07" w:rsidR="00330F44" w:rsidRPr="00550085" w:rsidRDefault="00330F44">
            <w:pPr>
              <w:numPr>
                <w:ilvl w:val="2"/>
                <w:numId w:val="71"/>
              </w:numPr>
              <w:tabs>
                <w:tab w:val="num" w:pos="720"/>
              </w:tabs>
              <w:jc w:val="both"/>
              <w:rPr>
                <w:rFonts w:cs="Menlo"/>
                <w:sz w:val="20"/>
                <w:szCs w:val="20"/>
              </w:rPr>
            </w:pPr>
            <w:r w:rsidRPr="00330F44">
              <w:rPr>
                <w:rFonts w:cs="Menlo"/>
                <w:sz w:val="20"/>
                <w:szCs w:val="20"/>
              </w:rPr>
              <w:t>L2 is the </w:t>
            </w:r>
            <w:hyperlink r:id="rId14"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4298501E" w14:textId="44CF22CC" w:rsidR="00330F44" w:rsidRPr="00550085" w:rsidRDefault="00330F44" w:rsidP="00330F44">
            <w:pPr>
              <w:pStyle w:val="ListParagraph"/>
              <w:numPr>
                <w:ilvl w:val="1"/>
                <w:numId w:val="66"/>
              </w:numPr>
              <w:jc w:val="both"/>
              <w:rPr>
                <w:rFonts w:cs="Courier New"/>
                <w:sz w:val="20"/>
                <w:szCs w:val="20"/>
              </w:rPr>
            </w:pPr>
            <w:r w:rsidRPr="00550085">
              <w:rPr>
                <w:rFonts w:cs="Courier New"/>
                <w:sz w:val="20"/>
                <w:szCs w:val="20"/>
              </w:rPr>
              <w:t>Check that the contrast ratio is equal to or greater than 4.5:1</w:t>
            </w:r>
          </w:p>
          <w:p w14:paraId="5A090983" w14:textId="2ECBC783" w:rsidR="00330F44" w:rsidRPr="009E0502" w:rsidRDefault="00330F44" w:rsidP="00330F44">
            <w:pPr>
              <w:jc w:val="both"/>
              <w:rPr>
                <w:rFonts w:cs="Courier New"/>
                <w:sz w:val="20"/>
                <w:szCs w:val="20"/>
              </w:rPr>
            </w:pPr>
          </w:p>
        </w:tc>
      </w:tr>
      <w:tr w:rsidR="009E0502" w:rsidRPr="009E0502" w14:paraId="16022A9A" w14:textId="77777777" w:rsidTr="009E0502">
        <w:tc>
          <w:tcPr>
            <w:tcW w:w="9350" w:type="dxa"/>
          </w:tcPr>
          <w:p w14:paraId="62A3D3A5" w14:textId="70A03F18" w:rsidR="009E0502" w:rsidRPr="009E0502" w:rsidRDefault="009E0502" w:rsidP="009E0502">
            <w:pPr>
              <w:jc w:val="both"/>
              <w:rPr>
                <w:rFonts w:cs="Courier New"/>
                <w:sz w:val="20"/>
                <w:szCs w:val="20"/>
              </w:rPr>
            </w:pPr>
            <w:r w:rsidRPr="009E0502">
              <w:rPr>
                <w:rFonts w:cs="Courier New"/>
                <w:sz w:val="20"/>
                <w:szCs w:val="20"/>
                <w:u w:val="single"/>
              </w:rPr>
              <w:t>Technique G148</w:t>
            </w:r>
            <w:r w:rsidRPr="009E0502">
              <w:rPr>
                <w:rFonts w:cs="Courier New"/>
                <w:sz w:val="20"/>
                <w:szCs w:val="20"/>
              </w:rPr>
              <w:t>: Not specifying background color, not specifying text color, and not using technology features that change those defaults</w:t>
            </w:r>
            <w:r w:rsidRPr="009E0502">
              <w:rPr>
                <w:rStyle w:val="FootnoteReference"/>
                <w:rFonts w:cs="Courier New"/>
                <w:sz w:val="20"/>
                <w:szCs w:val="20"/>
              </w:rPr>
              <w:footnoteReference w:id="84"/>
            </w:r>
          </w:p>
          <w:p w14:paraId="0B0C8788" w14:textId="77777777" w:rsidR="009E0502" w:rsidRDefault="009E0502" w:rsidP="00421A56">
            <w:pPr>
              <w:jc w:val="both"/>
              <w:rPr>
                <w:rFonts w:cs="Courier New"/>
                <w:sz w:val="20"/>
                <w:szCs w:val="20"/>
              </w:rPr>
            </w:pPr>
          </w:p>
          <w:p w14:paraId="06721E58" w14:textId="7B021AA7" w:rsidR="00330F44" w:rsidRDefault="00330F44" w:rsidP="00421A56">
            <w:pPr>
              <w:jc w:val="both"/>
              <w:rPr>
                <w:rFonts w:cs="Courier New"/>
                <w:sz w:val="20"/>
                <w:szCs w:val="20"/>
              </w:rPr>
            </w:pPr>
            <w:r>
              <w:rPr>
                <w:rFonts w:cs="Courier New"/>
                <w:b/>
                <w:bCs/>
                <w:i/>
                <w:iCs/>
                <w:sz w:val="20"/>
                <w:szCs w:val="20"/>
              </w:rPr>
              <w:t xml:space="preserve">Examples </w:t>
            </w:r>
          </w:p>
          <w:p w14:paraId="1AC58097" w14:textId="75FB2768" w:rsidR="00330F44" w:rsidRPr="00330F44" w:rsidRDefault="00330F44" w:rsidP="00421A56">
            <w:pPr>
              <w:jc w:val="both"/>
              <w:rPr>
                <w:rFonts w:cs="Courier New"/>
                <w:sz w:val="20"/>
                <w:szCs w:val="20"/>
              </w:rPr>
            </w:pPr>
            <w:r w:rsidRPr="00330F44">
              <w:rPr>
                <w:rFonts w:cs="Courier New"/>
                <w:sz w:val="20"/>
                <w:szCs w:val="20"/>
              </w:rPr>
              <w:t>The author specifies neither text color nor background and does not use CSS. As a result, the user can set their browser defaults to provide the colors and contrasts that work well for them.</w:t>
            </w:r>
          </w:p>
          <w:p w14:paraId="3C761903" w14:textId="77777777" w:rsidR="00330F44" w:rsidRDefault="00330F44" w:rsidP="00421A56">
            <w:pPr>
              <w:jc w:val="both"/>
              <w:rPr>
                <w:rFonts w:cs="Courier New"/>
                <w:b/>
                <w:bCs/>
                <w:i/>
                <w:iCs/>
                <w:sz w:val="20"/>
                <w:szCs w:val="20"/>
              </w:rPr>
            </w:pPr>
          </w:p>
          <w:p w14:paraId="4FDF6F26" w14:textId="4C21819C" w:rsidR="00330F44" w:rsidRDefault="00330F44" w:rsidP="00421A56">
            <w:pPr>
              <w:jc w:val="both"/>
              <w:rPr>
                <w:rFonts w:cs="Courier New"/>
                <w:sz w:val="20"/>
                <w:szCs w:val="20"/>
              </w:rPr>
            </w:pPr>
            <w:r>
              <w:rPr>
                <w:rFonts w:cs="Courier New"/>
                <w:b/>
                <w:bCs/>
                <w:i/>
                <w:iCs/>
                <w:sz w:val="20"/>
                <w:szCs w:val="20"/>
              </w:rPr>
              <w:t xml:space="preserve">Testing Procedure </w:t>
            </w:r>
          </w:p>
          <w:p w14:paraId="44669B8F"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places that text color can be specified</w:t>
            </w:r>
          </w:p>
          <w:p w14:paraId="2F6A8B8D"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text color is not specified</w:t>
            </w:r>
          </w:p>
          <w:p w14:paraId="25786875" w14:textId="77777777"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Look in all areas that background color or image used as a background can be specified</w:t>
            </w:r>
          </w:p>
          <w:p w14:paraId="6817FAEC" w14:textId="6ABCD46D" w:rsidR="00330F44" w:rsidRPr="00330F44" w:rsidRDefault="00330F44">
            <w:pPr>
              <w:numPr>
                <w:ilvl w:val="0"/>
                <w:numId w:val="72"/>
              </w:numPr>
              <w:tabs>
                <w:tab w:val="num" w:pos="720"/>
              </w:tabs>
              <w:jc w:val="both"/>
              <w:rPr>
                <w:rFonts w:cs="Courier New"/>
                <w:sz w:val="20"/>
                <w:szCs w:val="20"/>
              </w:rPr>
            </w:pPr>
            <w:r w:rsidRPr="00330F44">
              <w:rPr>
                <w:rFonts w:cs="Courier New"/>
                <w:sz w:val="20"/>
                <w:szCs w:val="20"/>
              </w:rPr>
              <w:t>Check that no background color or image used as a background is specified</w:t>
            </w:r>
          </w:p>
          <w:p w14:paraId="604A1B32" w14:textId="7AB82BB8" w:rsidR="00330F44" w:rsidRPr="009E0502" w:rsidRDefault="00330F44" w:rsidP="00421A56">
            <w:pPr>
              <w:jc w:val="both"/>
              <w:rPr>
                <w:rFonts w:cs="Courier New"/>
                <w:sz w:val="20"/>
                <w:szCs w:val="20"/>
              </w:rPr>
            </w:pPr>
          </w:p>
        </w:tc>
      </w:tr>
      <w:tr w:rsidR="009E0502" w:rsidRPr="009E0502" w14:paraId="0043C46A" w14:textId="77777777" w:rsidTr="009E0502">
        <w:tc>
          <w:tcPr>
            <w:tcW w:w="9350" w:type="dxa"/>
          </w:tcPr>
          <w:p w14:paraId="7DBEB0DA" w14:textId="77D04BAE" w:rsidR="009E0502" w:rsidRPr="009E0502" w:rsidRDefault="009E0502" w:rsidP="009E0502">
            <w:pPr>
              <w:jc w:val="both"/>
              <w:rPr>
                <w:rFonts w:cs="Courier New"/>
                <w:sz w:val="20"/>
                <w:szCs w:val="20"/>
              </w:rPr>
            </w:pPr>
            <w:r w:rsidRPr="009E0502">
              <w:rPr>
                <w:rFonts w:cs="Courier New"/>
                <w:sz w:val="20"/>
                <w:szCs w:val="20"/>
                <w:u w:val="single"/>
              </w:rPr>
              <w:t>Technique G174</w:t>
            </w:r>
            <w:r w:rsidRPr="009E0502">
              <w:rPr>
                <w:rFonts w:cs="Courier New"/>
                <w:sz w:val="20"/>
                <w:szCs w:val="20"/>
              </w:rPr>
              <w:t>: Providing a control with a sufficient contrast ratio that allows users to switch to a presentation that uses sufficient contrast</w:t>
            </w:r>
            <w:r w:rsidRPr="009E0502">
              <w:rPr>
                <w:rStyle w:val="FootnoteReference"/>
                <w:rFonts w:cs="Courier New"/>
                <w:sz w:val="20"/>
                <w:szCs w:val="20"/>
              </w:rPr>
              <w:footnoteReference w:id="85"/>
            </w:r>
          </w:p>
          <w:p w14:paraId="62D566A8" w14:textId="77777777" w:rsidR="009E0502" w:rsidRDefault="00550085" w:rsidP="00550085">
            <w:pPr>
              <w:tabs>
                <w:tab w:val="left" w:pos="1120"/>
              </w:tabs>
              <w:jc w:val="both"/>
              <w:rPr>
                <w:rFonts w:cs="Courier New"/>
                <w:sz w:val="20"/>
                <w:szCs w:val="20"/>
              </w:rPr>
            </w:pPr>
            <w:r>
              <w:rPr>
                <w:rFonts w:cs="Courier New"/>
                <w:sz w:val="20"/>
                <w:szCs w:val="20"/>
              </w:rPr>
              <w:tab/>
            </w:r>
          </w:p>
          <w:p w14:paraId="618A596F" w14:textId="21499D2B" w:rsidR="00550085" w:rsidRDefault="00550085" w:rsidP="00550085">
            <w:pPr>
              <w:tabs>
                <w:tab w:val="left" w:pos="1120"/>
              </w:tabs>
              <w:jc w:val="both"/>
              <w:rPr>
                <w:rFonts w:cs="Courier New"/>
                <w:sz w:val="20"/>
                <w:szCs w:val="20"/>
              </w:rPr>
            </w:pPr>
            <w:r>
              <w:rPr>
                <w:rFonts w:cs="Courier New"/>
                <w:b/>
                <w:bCs/>
                <w:i/>
                <w:iCs/>
                <w:sz w:val="20"/>
                <w:szCs w:val="20"/>
              </w:rPr>
              <w:t xml:space="preserve">Examples </w:t>
            </w:r>
          </w:p>
          <w:p w14:paraId="44483A5D" w14:textId="77777777"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with some headlines that do not meet the 3:1 contrast requirements has a high contrast (5:1) link at the top of the page that takes the user to a new version of the page with minimum 4.5:1 contrast on all text and images of text.</w:t>
            </w:r>
          </w:p>
          <w:p w14:paraId="21F3D662" w14:textId="5DCD1C7B" w:rsidR="00550085" w:rsidRPr="00550085" w:rsidRDefault="00550085">
            <w:pPr>
              <w:numPr>
                <w:ilvl w:val="0"/>
                <w:numId w:val="73"/>
              </w:numPr>
              <w:tabs>
                <w:tab w:val="num" w:pos="720"/>
                <w:tab w:val="left" w:pos="1120"/>
              </w:tabs>
              <w:jc w:val="both"/>
              <w:rPr>
                <w:rFonts w:cs="Courier New"/>
                <w:sz w:val="20"/>
                <w:szCs w:val="20"/>
              </w:rPr>
            </w:pPr>
            <w:r w:rsidRPr="00550085">
              <w:rPr>
                <w:rFonts w:cs="Courier New"/>
                <w:sz w:val="20"/>
                <w:szCs w:val="20"/>
              </w:rPr>
              <w:t>A page uses shaded backgrounds for effect but results in text to background contrast of 4:1. A control at the top of the page says, "high contrast". Clicking on it causes different styles to be used and dropping the background colors to achieve 7:1 contrast.</w:t>
            </w:r>
          </w:p>
          <w:p w14:paraId="201F4E65" w14:textId="77777777" w:rsidR="00550085" w:rsidRPr="00550085" w:rsidRDefault="00550085" w:rsidP="00550085">
            <w:pPr>
              <w:tabs>
                <w:tab w:val="left" w:pos="1120"/>
              </w:tabs>
              <w:jc w:val="both"/>
              <w:rPr>
                <w:rFonts w:cs="Courier New"/>
                <w:sz w:val="20"/>
                <w:szCs w:val="20"/>
              </w:rPr>
            </w:pPr>
          </w:p>
          <w:p w14:paraId="4AF5BA3D" w14:textId="2E30CD88" w:rsidR="00550085" w:rsidRPr="00550085" w:rsidRDefault="00550085" w:rsidP="00550085">
            <w:pPr>
              <w:tabs>
                <w:tab w:val="left" w:pos="1120"/>
              </w:tabs>
              <w:jc w:val="both"/>
              <w:rPr>
                <w:rFonts w:cs="Courier New"/>
                <w:sz w:val="20"/>
                <w:szCs w:val="20"/>
              </w:rPr>
            </w:pPr>
            <w:r>
              <w:rPr>
                <w:rFonts w:cs="Courier New"/>
                <w:b/>
                <w:bCs/>
                <w:i/>
                <w:iCs/>
                <w:sz w:val="20"/>
                <w:szCs w:val="20"/>
              </w:rPr>
              <w:t xml:space="preserve">Testing Procedure </w:t>
            </w:r>
          </w:p>
          <w:p w14:paraId="5887011B"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a link or control exists on the original page that provides access to the alternate version.</w:t>
            </w:r>
          </w:p>
          <w:p w14:paraId="4E424964"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link or control on the original page conforms to all success criteria for the conformance level being tested.</w:t>
            </w:r>
          </w:p>
          <w:p w14:paraId="60066056" w14:textId="77777777" w:rsidR="00550085" w:rsidRPr="00550085" w:rsidRDefault="00550085">
            <w:pPr>
              <w:numPr>
                <w:ilvl w:val="0"/>
                <w:numId w:val="74"/>
              </w:numPr>
              <w:tabs>
                <w:tab w:val="num" w:pos="720"/>
                <w:tab w:val="left" w:pos="1120"/>
              </w:tabs>
              <w:jc w:val="both"/>
              <w:rPr>
                <w:rFonts w:cs="Courier New"/>
                <w:sz w:val="20"/>
                <w:szCs w:val="20"/>
              </w:rPr>
            </w:pPr>
            <w:r w:rsidRPr="00550085">
              <w:rPr>
                <w:rFonts w:cs="Courier New"/>
                <w:sz w:val="20"/>
                <w:szCs w:val="20"/>
              </w:rPr>
              <w:t>Check that the alternate version meets the contrast and all other success criteria for the conformance level being tested.</w:t>
            </w:r>
          </w:p>
          <w:p w14:paraId="6C291CD3" w14:textId="2FD034E7" w:rsidR="00550085" w:rsidRPr="009E0502" w:rsidRDefault="00550085" w:rsidP="00550085">
            <w:pPr>
              <w:tabs>
                <w:tab w:val="left" w:pos="1120"/>
              </w:tabs>
              <w:jc w:val="both"/>
              <w:rPr>
                <w:rFonts w:cs="Courier New"/>
                <w:sz w:val="20"/>
                <w:szCs w:val="20"/>
              </w:rPr>
            </w:pPr>
          </w:p>
        </w:tc>
      </w:tr>
    </w:tbl>
    <w:p w14:paraId="293355C2" w14:textId="77777777" w:rsidR="009E0502" w:rsidRDefault="009E0502" w:rsidP="00421A56">
      <w:pPr>
        <w:jc w:val="both"/>
        <w:rPr>
          <w:rFonts w:cs="Courier New"/>
          <w:szCs w:val="22"/>
        </w:rPr>
      </w:pPr>
    </w:p>
    <w:p w14:paraId="2BAC2CDC" w14:textId="0741B018" w:rsidR="009E0502" w:rsidRDefault="009E0502" w:rsidP="00421A56">
      <w:pPr>
        <w:jc w:val="both"/>
        <w:rPr>
          <w:rFonts w:cs="Courier New"/>
          <w:szCs w:val="22"/>
        </w:rPr>
      </w:pPr>
    </w:p>
    <w:p w14:paraId="138B0984" w14:textId="42D2D06D" w:rsidR="009E0502" w:rsidRDefault="009E0502" w:rsidP="00421A56">
      <w:pPr>
        <w:jc w:val="both"/>
        <w:rPr>
          <w:rFonts w:cs="Courier New"/>
          <w:szCs w:val="22"/>
        </w:rPr>
      </w:pPr>
      <w:r w:rsidRPr="009E0502">
        <w:rPr>
          <w:rFonts w:cs="Courier New"/>
          <w:b/>
          <w:bCs/>
          <w:szCs w:val="22"/>
        </w:rPr>
        <w:t>Situation B:</w:t>
      </w:r>
      <w:r w:rsidRPr="009E0502">
        <w:rPr>
          <w:rFonts w:cs="Courier New"/>
          <w:szCs w:val="22"/>
        </w:rPr>
        <w:t xml:space="preserve"> text is at least 18</w:t>
      </w:r>
      <w:r>
        <w:rPr>
          <w:rFonts w:cs="Courier New"/>
          <w:szCs w:val="22"/>
        </w:rPr>
        <w:t>-</w:t>
      </w:r>
      <w:r w:rsidRPr="009E0502">
        <w:rPr>
          <w:rFonts w:cs="Courier New"/>
          <w:szCs w:val="22"/>
        </w:rPr>
        <w:t>point if not bold and at least 14</w:t>
      </w:r>
      <w:r>
        <w:rPr>
          <w:rFonts w:cs="Courier New"/>
          <w:szCs w:val="22"/>
        </w:rPr>
        <w:t>-</w:t>
      </w:r>
      <w:r w:rsidRPr="009E0502">
        <w:rPr>
          <w:rFonts w:cs="Courier New"/>
          <w:szCs w:val="22"/>
        </w:rPr>
        <w:t>point if bold</w:t>
      </w:r>
    </w:p>
    <w:tbl>
      <w:tblPr>
        <w:tblStyle w:val="TableGrid"/>
        <w:tblW w:w="0" w:type="auto"/>
        <w:tblLook w:val="04A0" w:firstRow="1" w:lastRow="0" w:firstColumn="1" w:lastColumn="0" w:noHBand="0" w:noVBand="1"/>
      </w:tblPr>
      <w:tblGrid>
        <w:gridCol w:w="9350"/>
      </w:tblGrid>
      <w:tr w:rsidR="009E0502" w:rsidRPr="00550085" w14:paraId="4A075E2C" w14:textId="77777777" w:rsidTr="009E0502">
        <w:tc>
          <w:tcPr>
            <w:tcW w:w="9350" w:type="dxa"/>
          </w:tcPr>
          <w:p w14:paraId="6DC60062" w14:textId="277F4840" w:rsidR="00550085" w:rsidRPr="00550085" w:rsidRDefault="00550085" w:rsidP="00550085">
            <w:pPr>
              <w:jc w:val="both"/>
              <w:rPr>
                <w:rFonts w:cs="Courier New"/>
                <w:sz w:val="20"/>
                <w:szCs w:val="20"/>
              </w:rPr>
            </w:pPr>
            <w:r w:rsidRPr="00550085">
              <w:rPr>
                <w:rFonts w:cs="Courier New"/>
                <w:sz w:val="20"/>
                <w:szCs w:val="20"/>
                <w:u w:val="single"/>
              </w:rPr>
              <w:t>Technique G145:</w:t>
            </w:r>
            <w:r>
              <w:rPr>
                <w:rFonts w:cs="Courier New"/>
                <w:sz w:val="20"/>
                <w:szCs w:val="20"/>
              </w:rPr>
              <w:t xml:space="preserve"> </w:t>
            </w:r>
            <w:r w:rsidRPr="00550085">
              <w:rPr>
                <w:rFonts w:cs="Courier New"/>
                <w:sz w:val="20"/>
                <w:szCs w:val="20"/>
              </w:rPr>
              <w:t>Ensuring that a contrast ratio of at least 3:1 exists between text (and images of text) and background behind the text</w:t>
            </w:r>
            <w:r>
              <w:rPr>
                <w:rStyle w:val="FootnoteReference"/>
                <w:rFonts w:cs="Courier New"/>
                <w:sz w:val="20"/>
                <w:szCs w:val="20"/>
              </w:rPr>
              <w:footnoteReference w:id="86"/>
            </w:r>
          </w:p>
          <w:p w14:paraId="27AFAF81" w14:textId="77777777" w:rsidR="009E0502" w:rsidRDefault="009E0502" w:rsidP="00421A56">
            <w:pPr>
              <w:jc w:val="both"/>
              <w:rPr>
                <w:rFonts w:cs="Courier New"/>
                <w:sz w:val="20"/>
                <w:szCs w:val="20"/>
              </w:rPr>
            </w:pPr>
          </w:p>
          <w:p w14:paraId="68104D3E" w14:textId="77777777" w:rsidR="00550085" w:rsidRDefault="00550085" w:rsidP="00421A56">
            <w:pPr>
              <w:jc w:val="both"/>
              <w:rPr>
                <w:rFonts w:cs="Courier New"/>
                <w:sz w:val="20"/>
                <w:szCs w:val="20"/>
              </w:rPr>
            </w:pPr>
            <w:r>
              <w:rPr>
                <w:rFonts w:cs="Courier New"/>
                <w:b/>
                <w:bCs/>
                <w:i/>
                <w:iCs/>
                <w:sz w:val="20"/>
                <w:szCs w:val="20"/>
              </w:rPr>
              <w:t>Examples</w:t>
            </w:r>
          </w:p>
          <w:p w14:paraId="2CF5761A" w14:textId="77777777" w:rsidR="00550085" w:rsidRDefault="00550085" w:rsidP="00550085">
            <w:pPr>
              <w:pStyle w:val="ListParagraph"/>
              <w:numPr>
                <w:ilvl w:val="0"/>
                <w:numId w:val="16"/>
              </w:numPr>
              <w:rPr>
                <w:rFonts w:cs="Courier New"/>
                <w:sz w:val="20"/>
                <w:szCs w:val="20"/>
              </w:rPr>
            </w:pPr>
            <w:r w:rsidRPr="00550085">
              <w:rPr>
                <w:rFonts w:cs="Courier New"/>
                <w:sz w:val="20"/>
                <w:szCs w:val="20"/>
              </w:rPr>
              <w:t>A black background is chosen so that light colored letters that match the company's logo can be used.</w:t>
            </w:r>
          </w:p>
          <w:p w14:paraId="79A9DED9" w14:textId="77777777" w:rsidR="00550085" w:rsidRDefault="00550085" w:rsidP="00550085">
            <w:pPr>
              <w:pStyle w:val="ListParagraph"/>
              <w:ind w:left="360"/>
              <w:rPr>
                <w:rFonts w:cs="Courier New"/>
                <w:sz w:val="20"/>
                <w:szCs w:val="20"/>
              </w:rPr>
            </w:pPr>
          </w:p>
          <w:p w14:paraId="04770F7B" w14:textId="02001615" w:rsidR="00550085" w:rsidRPr="00550085" w:rsidRDefault="00550085" w:rsidP="00550085">
            <w:pPr>
              <w:pStyle w:val="ListParagraph"/>
              <w:ind w:left="360"/>
              <w:rPr>
                <w:rFonts w:cs="Courier New"/>
                <w:sz w:val="20"/>
                <w:szCs w:val="20"/>
              </w:rPr>
            </w:pPr>
            <w:r w:rsidRPr="00550085">
              <w:rPr>
                <w:rFonts w:cs="Courier New"/>
                <w:sz w:val="20"/>
                <w:szCs w:val="20"/>
              </w:rPr>
              <w:t>Larger-scale text is placed over a picture of the college campus. Since a wide variety of colors and darknesses appear in the picture, the area behind the text is fogged white so that the picture is very faint, and the maximum darkness is still light enough to maintain a 3:1 contrast ratio with the black text written over the picture.</w:t>
            </w:r>
          </w:p>
          <w:p w14:paraId="5A243C58" w14:textId="369AB4A1" w:rsidR="00550085" w:rsidRDefault="00550085" w:rsidP="00421A56">
            <w:pPr>
              <w:jc w:val="both"/>
              <w:rPr>
                <w:rFonts w:cs="Courier New"/>
                <w:b/>
                <w:bCs/>
                <w:i/>
                <w:iCs/>
                <w:sz w:val="20"/>
                <w:szCs w:val="20"/>
              </w:rPr>
            </w:pPr>
            <w:r>
              <w:rPr>
                <w:rFonts w:cs="Courier New"/>
                <w:b/>
                <w:bCs/>
                <w:i/>
                <w:iCs/>
                <w:sz w:val="20"/>
                <w:szCs w:val="20"/>
              </w:rPr>
              <w:t xml:space="preserve"> </w:t>
            </w:r>
          </w:p>
          <w:p w14:paraId="457FCC6C" w14:textId="45ADC63C" w:rsidR="00550085" w:rsidRPr="00550085" w:rsidRDefault="00550085" w:rsidP="00421A56">
            <w:pPr>
              <w:jc w:val="both"/>
              <w:rPr>
                <w:rFonts w:cs="Courier New"/>
                <w:sz w:val="20"/>
                <w:szCs w:val="20"/>
              </w:rPr>
            </w:pPr>
            <w:r>
              <w:rPr>
                <w:rFonts w:cs="Courier New"/>
                <w:b/>
                <w:bCs/>
                <w:i/>
                <w:iCs/>
                <w:sz w:val="20"/>
                <w:szCs w:val="20"/>
              </w:rPr>
              <w:t xml:space="preserve">Testing Procedure </w:t>
            </w:r>
          </w:p>
          <w:p w14:paraId="7FD5A901" w14:textId="2CD4BBF2"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each letter (unless they are all uniform) using the formula:</w:t>
            </w:r>
          </w:p>
          <w:p w14:paraId="42C185CC" w14:textId="77777777" w:rsidR="00550085" w:rsidRPr="00330F44" w:rsidRDefault="00550085">
            <w:pPr>
              <w:numPr>
                <w:ilvl w:val="0"/>
                <w:numId w:val="71"/>
              </w:numPr>
              <w:jc w:val="both"/>
              <w:rPr>
                <w:rFonts w:cs="Menlo"/>
                <w:sz w:val="20"/>
                <w:szCs w:val="20"/>
              </w:rPr>
            </w:pPr>
            <w:r w:rsidRPr="00330F44">
              <w:rPr>
                <w:rFonts w:cs="Menlo"/>
                <w:sz w:val="20"/>
                <w:szCs w:val="20"/>
              </w:rPr>
              <w:t>L = 0.2126 * </w:t>
            </w:r>
            <w:r w:rsidRPr="00330F44">
              <w:rPr>
                <w:rFonts w:cs="Menlo"/>
                <w:b/>
                <w:bCs/>
                <w:sz w:val="20"/>
                <w:szCs w:val="20"/>
              </w:rPr>
              <w:t>R</w:t>
            </w:r>
            <w:r w:rsidRPr="00330F44">
              <w:rPr>
                <w:rFonts w:cs="Menlo"/>
                <w:sz w:val="20"/>
                <w:szCs w:val="20"/>
              </w:rPr>
              <w:t> + 0.7152 * </w:t>
            </w:r>
            <w:r w:rsidRPr="00330F44">
              <w:rPr>
                <w:rFonts w:cs="Menlo"/>
                <w:b/>
                <w:bCs/>
                <w:sz w:val="20"/>
                <w:szCs w:val="20"/>
              </w:rPr>
              <w:t>G</w:t>
            </w:r>
            <w:r w:rsidRPr="00330F44">
              <w:rPr>
                <w:rFonts w:cs="Menlo"/>
                <w:sz w:val="20"/>
                <w:szCs w:val="20"/>
              </w:rPr>
              <w:t> + 0.0722 * </w:t>
            </w:r>
            <w:r w:rsidRPr="00330F44">
              <w:rPr>
                <w:rFonts w:cs="Menlo"/>
                <w:b/>
                <w:bCs/>
                <w:sz w:val="20"/>
                <w:szCs w:val="20"/>
              </w:rPr>
              <w:t>B</w:t>
            </w:r>
            <w:r w:rsidRPr="00330F44">
              <w:rPr>
                <w:rFonts w:cs="Menlo"/>
                <w:sz w:val="20"/>
                <w:szCs w:val="20"/>
              </w:rPr>
              <w:t> where </w:t>
            </w:r>
            <w:r w:rsidRPr="00330F44">
              <w:rPr>
                <w:rFonts w:cs="Menlo"/>
                <w:b/>
                <w:bCs/>
                <w:sz w:val="20"/>
                <w:szCs w:val="20"/>
              </w:rPr>
              <w:t>R</w:t>
            </w:r>
            <w:r w:rsidRPr="00330F44">
              <w:rPr>
                <w:rFonts w:cs="Menlo"/>
                <w:sz w:val="20"/>
                <w:szCs w:val="20"/>
              </w:rPr>
              <w:t>, </w:t>
            </w:r>
            <w:r w:rsidRPr="00330F44">
              <w:rPr>
                <w:rFonts w:cs="Menlo"/>
                <w:b/>
                <w:bCs/>
                <w:sz w:val="20"/>
                <w:szCs w:val="20"/>
              </w:rPr>
              <w:t>G</w:t>
            </w:r>
            <w:r w:rsidRPr="00330F44">
              <w:rPr>
                <w:rFonts w:cs="Menlo"/>
                <w:sz w:val="20"/>
                <w:szCs w:val="20"/>
              </w:rPr>
              <w:t> and </w:t>
            </w:r>
            <w:r w:rsidRPr="00330F44">
              <w:rPr>
                <w:rFonts w:cs="Menlo"/>
                <w:b/>
                <w:bCs/>
                <w:sz w:val="20"/>
                <w:szCs w:val="20"/>
              </w:rPr>
              <w:t>B</w:t>
            </w:r>
            <w:r w:rsidRPr="00330F44">
              <w:rPr>
                <w:rFonts w:cs="Menlo"/>
                <w:sz w:val="20"/>
                <w:szCs w:val="20"/>
              </w:rPr>
              <w:t> are defined as:</w:t>
            </w:r>
          </w:p>
          <w:p w14:paraId="1536B575"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R sRGB &lt;= 0.04045 then </w:t>
            </w:r>
            <w:r w:rsidRPr="00330F44">
              <w:rPr>
                <w:rFonts w:cs="Menlo"/>
                <w:b/>
                <w:bCs/>
                <w:sz w:val="20"/>
                <w:szCs w:val="20"/>
              </w:rPr>
              <w:t>R</w:t>
            </w:r>
            <w:r w:rsidRPr="00330F44">
              <w:rPr>
                <w:rFonts w:cs="Menlo"/>
                <w:sz w:val="20"/>
                <w:szCs w:val="20"/>
              </w:rPr>
              <w:t> = R sRGB /12.92 else </w:t>
            </w:r>
            <w:r w:rsidRPr="00330F44">
              <w:rPr>
                <w:rFonts w:cs="Menlo"/>
                <w:b/>
                <w:bCs/>
                <w:sz w:val="20"/>
                <w:szCs w:val="20"/>
              </w:rPr>
              <w:t>R</w:t>
            </w:r>
            <w:r w:rsidRPr="00330F44">
              <w:rPr>
                <w:rFonts w:cs="Menlo"/>
                <w:sz w:val="20"/>
                <w:szCs w:val="20"/>
              </w:rPr>
              <w:t> = ((R sRGB +0.055)/1.055) ^ 2.4</w:t>
            </w:r>
          </w:p>
          <w:p w14:paraId="6EDC14E1" w14:textId="77777777" w:rsidR="00550085" w:rsidRPr="00330F44" w:rsidRDefault="00550085">
            <w:pPr>
              <w:numPr>
                <w:ilvl w:val="1"/>
                <w:numId w:val="71"/>
              </w:numPr>
              <w:tabs>
                <w:tab w:val="num" w:pos="1440"/>
              </w:tabs>
              <w:jc w:val="both"/>
              <w:rPr>
                <w:rFonts w:cs="Menlo"/>
                <w:sz w:val="20"/>
                <w:szCs w:val="20"/>
              </w:rPr>
            </w:pPr>
            <w:r w:rsidRPr="00330F44">
              <w:rPr>
                <w:rFonts w:cs="Menlo"/>
                <w:sz w:val="20"/>
                <w:szCs w:val="20"/>
              </w:rPr>
              <w:t>if G sRGB &lt;= 0.04045 then </w:t>
            </w:r>
            <w:r w:rsidRPr="00330F44">
              <w:rPr>
                <w:rFonts w:cs="Menlo"/>
                <w:b/>
                <w:bCs/>
                <w:sz w:val="20"/>
                <w:szCs w:val="20"/>
              </w:rPr>
              <w:t>G</w:t>
            </w:r>
            <w:r w:rsidRPr="00330F44">
              <w:rPr>
                <w:rFonts w:cs="Menlo"/>
                <w:sz w:val="20"/>
                <w:szCs w:val="20"/>
              </w:rPr>
              <w:t> = G sRGB /12.92 else </w:t>
            </w:r>
            <w:r w:rsidRPr="00330F44">
              <w:rPr>
                <w:rFonts w:cs="Menlo"/>
                <w:b/>
                <w:bCs/>
                <w:sz w:val="20"/>
                <w:szCs w:val="20"/>
              </w:rPr>
              <w:t>G</w:t>
            </w:r>
            <w:r w:rsidRPr="00330F44">
              <w:rPr>
                <w:rFonts w:cs="Menlo"/>
                <w:sz w:val="20"/>
                <w:szCs w:val="20"/>
              </w:rPr>
              <w:t> = ((G sRGB +0.055)/1.055) ^ 2.4</w:t>
            </w:r>
          </w:p>
          <w:p w14:paraId="0C19F19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if B sRGB &lt;= 0.04045 then </w:t>
            </w:r>
            <w:r w:rsidRPr="00330F44">
              <w:rPr>
                <w:rFonts w:cs="Menlo"/>
                <w:b/>
                <w:bCs/>
                <w:sz w:val="20"/>
                <w:szCs w:val="20"/>
              </w:rPr>
              <w:t>B</w:t>
            </w:r>
            <w:r w:rsidRPr="00330F44">
              <w:rPr>
                <w:rFonts w:cs="Menlo"/>
                <w:sz w:val="20"/>
                <w:szCs w:val="20"/>
              </w:rPr>
              <w:t> = B sRGB /12.92 else </w:t>
            </w:r>
            <w:r w:rsidRPr="00330F44">
              <w:rPr>
                <w:rFonts w:cs="Menlo"/>
                <w:b/>
                <w:bCs/>
                <w:sz w:val="20"/>
                <w:szCs w:val="20"/>
              </w:rPr>
              <w:t>B</w:t>
            </w:r>
            <w:r w:rsidRPr="00330F44">
              <w:rPr>
                <w:rFonts w:cs="Menlo"/>
                <w:sz w:val="20"/>
                <w:szCs w:val="20"/>
              </w:rPr>
              <w:t> = ((B sRGB +0.055)/1.055) ^ 2.4</w:t>
            </w:r>
          </w:p>
          <w:p w14:paraId="5A567025"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w:t>
            </w:r>
          </w:p>
          <w:p w14:paraId="4119150E" w14:textId="77777777" w:rsidR="00550085" w:rsidRPr="00550085" w:rsidRDefault="00550085" w:rsidP="00550085">
            <w:pPr>
              <w:tabs>
                <w:tab w:val="num" w:pos="1440"/>
              </w:tabs>
              <w:jc w:val="both"/>
              <w:rPr>
                <w:rFonts w:cs="Menlo"/>
                <w:sz w:val="20"/>
                <w:szCs w:val="20"/>
              </w:rPr>
            </w:pPr>
            <w:r w:rsidRPr="00550085">
              <w:rPr>
                <w:rFonts w:cs="Menlo"/>
                <w:sz w:val="20"/>
                <w:szCs w:val="20"/>
              </w:rPr>
              <w:t xml:space="preserve">     and R sRGB, G sRGB, and B sRGB are defined as:</w:t>
            </w:r>
          </w:p>
          <w:p w14:paraId="7A499D36"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R sRGB = R 8bit /255</w:t>
            </w:r>
          </w:p>
          <w:p w14:paraId="75212CBB" w14:textId="77777777" w:rsidR="00550085" w:rsidRPr="00550085" w:rsidRDefault="00550085">
            <w:pPr>
              <w:numPr>
                <w:ilvl w:val="1"/>
                <w:numId w:val="71"/>
              </w:numPr>
              <w:tabs>
                <w:tab w:val="num" w:pos="1440"/>
              </w:tabs>
              <w:jc w:val="both"/>
              <w:rPr>
                <w:rFonts w:cs="Menlo"/>
                <w:sz w:val="20"/>
                <w:szCs w:val="20"/>
              </w:rPr>
            </w:pPr>
            <w:r w:rsidRPr="00330F44">
              <w:rPr>
                <w:rFonts w:cs="Menlo"/>
                <w:sz w:val="20"/>
                <w:szCs w:val="20"/>
              </w:rPr>
              <w:t>G sRGB = G 8bit /255</w:t>
            </w:r>
          </w:p>
          <w:p w14:paraId="14BDF58D"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B sRGB = B 8bit /255</w:t>
            </w:r>
          </w:p>
          <w:p w14:paraId="5681E030" w14:textId="744D1A20"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Measure the relative luminance of the background pixels immediately next to the letter using same formula.</w:t>
            </w:r>
          </w:p>
          <w:p w14:paraId="4F827398" w14:textId="77777777"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Calculate the contrast ratio using the following formula.</w:t>
            </w:r>
          </w:p>
          <w:p w14:paraId="5A99661C" w14:textId="77777777" w:rsidR="00550085" w:rsidRPr="00550085" w:rsidRDefault="00550085">
            <w:pPr>
              <w:numPr>
                <w:ilvl w:val="1"/>
                <w:numId w:val="71"/>
              </w:numPr>
              <w:tabs>
                <w:tab w:val="num" w:pos="1440"/>
              </w:tabs>
              <w:jc w:val="both"/>
              <w:rPr>
                <w:rFonts w:cs="Menlo"/>
                <w:sz w:val="20"/>
                <w:szCs w:val="20"/>
              </w:rPr>
            </w:pPr>
            <w:r w:rsidRPr="00550085">
              <w:rPr>
                <w:rFonts w:cs="Menlo"/>
                <w:sz w:val="20"/>
                <w:szCs w:val="20"/>
              </w:rPr>
              <w:t>(L1 + 0.05) / (L2 + 0.05)</w:t>
            </w:r>
            <w:r w:rsidRPr="00550085">
              <w:rPr>
                <w:sz w:val="20"/>
                <w:szCs w:val="20"/>
              </w:rPr>
              <w:t>, where</w:t>
            </w:r>
          </w:p>
          <w:p w14:paraId="49EF1C7C" w14:textId="77777777" w:rsidR="00550085" w:rsidRPr="00550085" w:rsidRDefault="00550085">
            <w:pPr>
              <w:numPr>
                <w:ilvl w:val="2"/>
                <w:numId w:val="71"/>
              </w:numPr>
              <w:jc w:val="both"/>
              <w:rPr>
                <w:rFonts w:cs="Menlo"/>
                <w:sz w:val="20"/>
                <w:szCs w:val="20"/>
              </w:rPr>
            </w:pPr>
            <w:r w:rsidRPr="00550085">
              <w:rPr>
                <w:rFonts w:cs="Menlo"/>
                <w:sz w:val="20"/>
                <w:szCs w:val="20"/>
              </w:rPr>
              <w:t>L1 is the </w:t>
            </w:r>
            <w:hyperlink r:id="rId15" w:anchor="dfn-relative-luminance" w:tgtFrame="terms" w:history="1">
              <w:r w:rsidRPr="00550085">
                <w:rPr>
                  <w:rStyle w:val="Hyperlink"/>
                  <w:rFonts w:cs="Menlo"/>
                  <w:sz w:val="20"/>
                  <w:szCs w:val="20"/>
                </w:rPr>
                <w:t>relative luminance</w:t>
              </w:r>
            </w:hyperlink>
            <w:r w:rsidRPr="00550085">
              <w:rPr>
                <w:rFonts w:cs="Menlo"/>
                <w:sz w:val="20"/>
                <w:szCs w:val="20"/>
              </w:rPr>
              <w:t> of the lighter of the foreground or background colors, and</w:t>
            </w:r>
          </w:p>
          <w:p w14:paraId="7524927E" w14:textId="77777777" w:rsidR="00550085" w:rsidRPr="00550085" w:rsidRDefault="00550085">
            <w:pPr>
              <w:numPr>
                <w:ilvl w:val="2"/>
                <w:numId w:val="71"/>
              </w:numPr>
              <w:tabs>
                <w:tab w:val="num" w:pos="720"/>
              </w:tabs>
              <w:jc w:val="both"/>
              <w:rPr>
                <w:rFonts w:cs="Menlo"/>
                <w:sz w:val="20"/>
                <w:szCs w:val="20"/>
              </w:rPr>
            </w:pPr>
            <w:r w:rsidRPr="00330F44">
              <w:rPr>
                <w:rFonts w:cs="Menlo"/>
                <w:sz w:val="20"/>
                <w:szCs w:val="20"/>
              </w:rPr>
              <w:t>L2 is the </w:t>
            </w:r>
            <w:hyperlink r:id="rId16" w:anchor="dfn-relative-luminance" w:tgtFrame="terms" w:history="1">
              <w:r w:rsidRPr="00330F44">
                <w:rPr>
                  <w:rStyle w:val="Hyperlink"/>
                  <w:rFonts w:cs="Menlo"/>
                  <w:sz w:val="20"/>
                  <w:szCs w:val="20"/>
                </w:rPr>
                <w:t>relative luminance</w:t>
              </w:r>
            </w:hyperlink>
            <w:r w:rsidRPr="00330F44">
              <w:rPr>
                <w:rFonts w:cs="Menlo"/>
                <w:sz w:val="20"/>
                <w:szCs w:val="20"/>
              </w:rPr>
              <w:t> of the darker of the foreground or background colors.</w:t>
            </w:r>
          </w:p>
          <w:p w14:paraId="04F49146" w14:textId="0DB367CA" w:rsidR="00550085" w:rsidRPr="00550085" w:rsidRDefault="00550085">
            <w:pPr>
              <w:pStyle w:val="ListParagraph"/>
              <w:numPr>
                <w:ilvl w:val="1"/>
                <w:numId w:val="73"/>
              </w:numPr>
              <w:jc w:val="both"/>
              <w:rPr>
                <w:rFonts w:cs="Courier New"/>
                <w:sz w:val="20"/>
                <w:szCs w:val="20"/>
              </w:rPr>
            </w:pPr>
            <w:r w:rsidRPr="00550085">
              <w:rPr>
                <w:rFonts w:cs="Courier New"/>
                <w:sz w:val="20"/>
                <w:szCs w:val="20"/>
              </w:rPr>
              <w:t xml:space="preserve">Check that the contrast ratio is equal to or greater than </w:t>
            </w:r>
            <w:r>
              <w:rPr>
                <w:rFonts w:cs="Courier New"/>
                <w:sz w:val="20"/>
                <w:szCs w:val="20"/>
              </w:rPr>
              <w:t>3:1</w:t>
            </w:r>
          </w:p>
          <w:p w14:paraId="3A96E621" w14:textId="7018DD74" w:rsidR="00550085" w:rsidRPr="00550085" w:rsidRDefault="00550085" w:rsidP="00421A56">
            <w:pPr>
              <w:jc w:val="both"/>
              <w:rPr>
                <w:rFonts w:cs="Courier New"/>
                <w:sz w:val="20"/>
                <w:szCs w:val="20"/>
              </w:rPr>
            </w:pPr>
          </w:p>
        </w:tc>
      </w:tr>
      <w:tr w:rsidR="009E0502" w:rsidRPr="00550085" w14:paraId="080B95FD" w14:textId="77777777" w:rsidTr="009E0502">
        <w:tc>
          <w:tcPr>
            <w:tcW w:w="9350" w:type="dxa"/>
          </w:tcPr>
          <w:p w14:paraId="3E17B430" w14:textId="77777777" w:rsidR="009E0502" w:rsidRPr="00550085" w:rsidRDefault="00550085" w:rsidP="00421A56">
            <w:pPr>
              <w:jc w:val="both"/>
              <w:rPr>
                <w:rFonts w:cs="Courier New"/>
                <w:sz w:val="20"/>
                <w:szCs w:val="20"/>
              </w:rPr>
            </w:pPr>
            <w:r w:rsidRPr="009E0502">
              <w:rPr>
                <w:rFonts w:cs="Courier New"/>
                <w:sz w:val="20"/>
                <w:szCs w:val="20"/>
                <w:u w:val="single"/>
              </w:rPr>
              <w:t>Technique G148</w:t>
            </w:r>
            <w:r w:rsidRPr="009E0502">
              <w:rPr>
                <w:rFonts w:cs="Courier New"/>
                <w:sz w:val="20"/>
                <w:szCs w:val="20"/>
              </w:rPr>
              <w:t>:</w:t>
            </w:r>
            <w:r w:rsidRPr="00550085">
              <w:rPr>
                <w:rFonts w:cs="Courier New"/>
                <w:sz w:val="20"/>
                <w:szCs w:val="20"/>
              </w:rPr>
              <w:t xml:space="preserve"> </w:t>
            </w:r>
            <w:r w:rsidRPr="009E0502">
              <w:rPr>
                <w:rFonts w:cs="Courier New"/>
                <w:sz w:val="20"/>
                <w:szCs w:val="20"/>
              </w:rPr>
              <w:t>Not specifying background color, not specifying text color, and not using technology features that change those defaults</w:t>
            </w:r>
          </w:p>
          <w:p w14:paraId="759EDE30" w14:textId="77777777" w:rsidR="00550085" w:rsidRPr="00550085" w:rsidRDefault="00550085" w:rsidP="00421A56">
            <w:pPr>
              <w:jc w:val="both"/>
              <w:rPr>
                <w:rFonts w:cs="Courier New"/>
                <w:sz w:val="20"/>
                <w:szCs w:val="20"/>
              </w:rPr>
            </w:pPr>
          </w:p>
          <w:p w14:paraId="767277C3" w14:textId="3AB26D55" w:rsidR="00550085" w:rsidRDefault="00550085" w:rsidP="00421A56">
            <w:pPr>
              <w:jc w:val="both"/>
              <w:rPr>
                <w:rFonts w:cs="Courier New"/>
                <w:sz w:val="20"/>
                <w:szCs w:val="20"/>
              </w:rPr>
            </w:pPr>
            <w:r w:rsidRPr="00550085">
              <w:rPr>
                <w:rFonts w:cs="Courier New"/>
                <w:b/>
                <w:bCs/>
                <w:i/>
                <w:iCs/>
                <w:sz w:val="20"/>
                <w:szCs w:val="20"/>
              </w:rPr>
              <w:t xml:space="preserve">Examples </w:t>
            </w:r>
          </w:p>
          <w:p w14:paraId="6A191C46" w14:textId="66DC630B" w:rsidR="00550085" w:rsidRPr="00550085" w:rsidRDefault="00550085" w:rsidP="00421A56">
            <w:pPr>
              <w:jc w:val="both"/>
              <w:rPr>
                <w:rFonts w:cs="Courier New"/>
                <w:sz w:val="20"/>
                <w:szCs w:val="20"/>
              </w:rPr>
            </w:pPr>
            <w:r>
              <w:rPr>
                <w:rFonts w:cs="Courier New"/>
                <w:sz w:val="20"/>
                <w:szCs w:val="20"/>
              </w:rPr>
              <w:t>{See Above}</w:t>
            </w:r>
          </w:p>
          <w:p w14:paraId="03F6E409" w14:textId="77777777" w:rsidR="00550085" w:rsidRDefault="00550085" w:rsidP="00421A56">
            <w:pPr>
              <w:jc w:val="both"/>
              <w:rPr>
                <w:rFonts w:cs="Courier New"/>
                <w:b/>
                <w:bCs/>
                <w:i/>
                <w:iCs/>
                <w:sz w:val="20"/>
                <w:szCs w:val="20"/>
              </w:rPr>
            </w:pPr>
            <w:r w:rsidRPr="00550085">
              <w:rPr>
                <w:rFonts w:cs="Courier New"/>
                <w:b/>
                <w:bCs/>
                <w:i/>
                <w:iCs/>
                <w:sz w:val="20"/>
                <w:szCs w:val="20"/>
              </w:rPr>
              <w:t xml:space="preserve">Testing Procedure </w:t>
            </w:r>
          </w:p>
          <w:p w14:paraId="3196E05F" w14:textId="77777777" w:rsidR="00550085" w:rsidRPr="00550085" w:rsidRDefault="00550085" w:rsidP="00550085">
            <w:pPr>
              <w:jc w:val="both"/>
              <w:rPr>
                <w:rFonts w:cs="Courier New"/>
                <w:sz w:val="20"/>
                <w:szCs w:val="20"/>
              </w:rPr>
            </w:pPr>
            <w:r>
              <w:rPr>
                <w:rFonts w:cs="Courier New"/>
                <w:sz w:val="20"/>
                <w:szCs w:val="20"/>
              </w:rPr>
              <w:t>{See Above}</w:t>
            </w:r>
          </w:p>
          <w:p w14:paraId="17B4A430" w14:textId="13E2EEFC" w:rsidR="00550085" w:rsidRPr="00550085" w:rsidRDefault="00550085" w:rsidP="00421A56">
            <w:pPr>
              <w:jc w:val="both"/>
              <w:rPr>
                <w:rFonts w:cs="Courier New"/>
                <w:sz w:val="20"/>
                <w:szCs w:val="20"/>
              </w:rPr>
            </w:pPr>
          </w:p>
        </w:tc>
      </w:tr>
      <w:tr w:rsidR="009E0502" w:rsidRPr="00550085" w14:paraId="0A69BC2E" w14:textId="77777777" w:rsidTr="009E0502">
        <w:tc>
          <w:tcPr>
            <w:tcW w:w="9350" w:type="dxa"/>
          </w:tcPr>
          <w:p w14:paraId="1843D405" w14:textId="77777777" w:rsidR="009E0502" w:rsidRDefault="00550085" w:rsidP="00421A56">
            <w:pPr>
              <w:jc w:val="both"/>
              <w:rPr>
                <w:rFonts w:cs="Courier New"/>
                <w:sz w:val="20"/>
                <w:szCs w:val="20"/>
              </w:rPr>
            </w:pPr>
            <w:r w:rsidRPr="009E0502">
              <w:rPr>
                <w:rFonts w:cs="Courier New"/>
                <w:sz w:val="20"/>
                <w:szCs w:val="20"/>
                <w:u w:val="single"/>
              </w:rPr>
              <w:t>Technique G174</w:t>
            </w:r>
            <w:r w:rsidRPr="009E0502">
              <w:rPr>
                <w:rFonts w:cs="Courier New"/>
                <w:sz w:val="20"/>
                <w:szCs w:val="20"/>
              </w:rPr>
              <w:t>:</w:t>
            </w:r>
            <w:r w:rsidRPr="00550085">
              <w:rPr>
                <w:rFonts w:cs="Courier New"/>
                <w:sz w:val="20"/>
                <w:szCs w:val="20"/>
              </w:rPr>
              <w:t xml:space="preserve"> </w:t>
            </w:r>
            <w:r w:rsidRPr="009E0502">
              <w:rPr>
                <w:rFonts w:cs="Courier New"/>
                <w:sz w:val="20"/>
                <w:szCs w:val="20"/>
              </w:rPr>
              <w:t>Providing a control with a sufficient contrast ratio that allows users to switch to a presentation that uses sufficient contrast</w:t>
            </w:r>
          </w:p>
          <w:p w14:paraId="3BC69EED" w14:textId="77777777" w:rsidR="00550085" w:rsidRDefault="00550085" w:rsidP="00421A56">
            <w:pPr>
              <w:jc w:val="both"/>
              <w:rPr>
                <w:rFonts w:cs="Courier New"/>
                <w:sz w:val="20"/>
                <w:szCs w:val="20"/>
              </w:rPr>
            </w:pPr>
          </w:p>
          <w:p w14:paraId="4DCBBE8B" w14:textId="77777777" w:rsidR="00550085" w:rsidRDefault="00550085" w:rsidP="00550085">
            <w:pPr>
              <w:jc w:val="both"/>
              <w:rPr>
                <w:rFonts w:cs="Courier New"/>
                <w:sz w:val="20"/>
                <w:szCs w:val="20"/>
              </w:rPr>
            </w:pPr>
            <w:r w:rsidRPr="00550085">
              <w:rPr>
                <w:rFonts w:cs="Courier New"/>
                <w:b/>
                <w:bCs/>
                <w:i/>
                <w:iCs/>
                <w:sz w:val="20"/>
                <w:szCs w:val="20"/>
              </w:rPr>
              <w:t xml:space="preserve">Examples </w:t>
            </w:r>
          </w:p>
          <w:p w14:paraId="1C59A92C" w14:textId="77777777" w:rsidR="00550085" w:rsidRPr="00550085" w:rsidRDefault="00550085" w:rsidP="00550085">
            <w:pPr>
              <w:jc w:val="both"/>
              <w:rPr>
                <w:rFonts w:cs="Courier New"/>
                <w:sz w:val="20"/>
                <w:szCs w:val="20"/>
              </w:rPr>
            </w:pPr>
            <w:r>
              <w:rPr>
                <w:rFonts w:cs="Courier New"/>
                <w:sz w:val="20"/>
                <w:szCs w:val="20"/>
              </w:rPr>
              <w:t>{See Above}</w:t>
            </w:r>
          </w:p>
          <w:p w14:paraId="36BBCC2F" w14:textId="77777777" w:rsidR="00550085" w:rsidRDefault="00550085" w:rsidP="00550085">
            <w:pPr>
              <w:jc w:val="both"/>
              <w:rPr>
                <w:rFonts w:cs="Courier New"/>
                <w:b/>
                <w:bCs/>
                <w:i/>
                <w:iCs/>
                <w:sz w:val="20"/>
                <w:szCs w:val="20"/>
              </w:rPr>
            </w:pPr>
            <w:r w:rsidRPr="00550085">
              <w:rPr>
                <w:rFonts w:cs="Courier New"/>
                <w:b/>
                <w:bCs/>
                <w:i/>
                <w:iCs/>
                <w:sz w:val="20"/>
                <w:szCs w:val="20"/>
              </w:rPr>
              <w:t xml:space="preserve">Testing Procedure </w:t>
            </w:r>
          </w:p>
          <w:p w14:paraId="5D9500B0" w14:textId="77777777" w:rsidR="00550085" w:rsidRPr="00550085" w:rsidRDefault="00550085" w:rsidP="00550085">
            <w:pPr>
              <w:jc w:val="both"/>
              <w:rPr>
                <w:rFonts w:cs="Courier New"/>
                <w:sz w:val="20"/>
                <w:szCs w:val="20"/>
              </w:rPr>
            </w:pPr>
            <w:r>
              <w:rPr>
                <w:rFonts w:cs="Courier New"/>
                <w:sz w:val="20"/>
                <w:szCs w:val="20"/>
              </w:rPr>
              <w:t>{See Above}</w:t>
            </w:r>
          </w:p>
          <w:p w14:paraId="3F85C880" w14:textId="7D297DA8" w:rsidR="00550085" w:rsidRPr="00550085" w:rsidRDefault="00550085" w:rsidP="00421A56">
            <w:pPr>
              <w:jc w:val="both"/>
              <w:rPr>
                <w:rFonts w:cs="Courier New"/>
                <w:sz w:val="20"/>
                <w:szCs w:val="20"/>
              </w:rPr>
            </w:pPr>
          </w:p>
        </w:tc>
      </w:tr>
    </w:tbl>
    <w:p w14:paraId="2C92CF1A" w14:textId="77777777" w:rsidR="009E0502" w:rsidRDefault="009E0502" w:rsidP="00421A56">
      <w:pPr>
        <w:jc w:val="both"/>
        <w:rPr>
          <w:rFonts w:cs="Courier New"/>
          <w:szCs w:val="22"/>
        </w:rPr>
      </w:pPr>
    </w:p>
    <w:p w14:paraId="4497602E" w14:textId="258D467B"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1.4.4 Resize Text (Level AA)</w:t>
      </w:r>
      <w:r w:rsidRPr="00CB3437">
        <w:rPr>
          <w:rStyle w:val="FootnoteReference"/>
          <w:rFonts w:ascii="Times New Roman" w:hAnsi="Times New Roman" w:cs="Times New Roman"/>
          <w:b/>
          <w:bCs/>
          <w:szCs w:val="22"/>
        </w:rPr>
        <w:footnoteReference w:id="87"/>
      </w:r>
      <w:r w:rsidRPr="00CB3437">
        <w:rPr>
          <w:rFonts w:ascii="Times New Roman" w:hAnsi="Times New Roman" w:cs="Times New Roman"/>
          <w:szCs w:val="22"/>
        </w:rPr>
        <w:t xml:space="preserve"> – The goal of this Success Criterion is to make sure that visually rendered text, including text-based controls, can be successfully scaled so that people with mild visual impairments can read it without the aid of assistive technology like a screen magnifier. Text-based controls are text characters that have been displayed so they can be seen, as opposed to text characters that are still in data form like ASCII. All of the web page's content may benefit from scaling for users, but text is the most important.</w:t>
      </w:r>
    </w:p>
    <w:p w14:paraId="7E51A2AB" w14:textId="14A09C73" w:rsidR="00421A56" w:rsidRDefault="00421A56" w:rsidP="00F5372A">
      <w:pPr>
        <w:jc w:val="both"/>
        <w:rPr>
          <w:rFonts w:cs="Courier New"/>
          <w:szCs w:val="22"/>
        </w:rPr>
      </w:pPr>
    </w:p>
    <w:tbl>
      <w:tblPr>
        <w:tblStyle w:val="TableGrid"/>
        <w:tblW w:w="0" w:type="auto"/>
        <w:tblLook w:val="04A0" w:firstRow="1" w:lastRow="0" w:firstColumn="1" w:lastColumn="0" w:noHBand="0" w:noVBand="1"/>
      </w:tblPr>
      <w:tblGrid>
        <w:gridCol w:w="9350"/>
      </w:tblGrid>
      <w:tr w:rsidR="00F5372A" w:rsidRPr="00316206" w14:paraId="22977903" w14:textId="77777777" w:rsidTr="00F5372A">
        <w:tc>
          <w:tcPr>
            <w:tcW w:w="9350" w:type="dxa"/>
          </w:tcPr>
          <w:p w14:paraId="0E96BED5" w14:textId="3890F87D" w:rsidR="00F5372A" w:rsidRPr="00316206" w:rsidRDefault="00F5372A" w:rsidP="00F5372A">
            <w:pPr>
              <w:jc w:val="both"/>
              <w:rPr>
                <w:rFonts w:cs="Courier New"/>
                <w:sz w:val="20"/>
                <w:szCs w:val="20"/>
              </w:rPr>
            </w:pPr>
            <w:r w:rsidRPr="00316206">
              <w:rPr>
                <w:rFonts w:cs="Courier New"/>
                <w:sz w:val="20"/>
                <w:szCs w:val="20"/>
                <w:u w:val="single"/>
              </w:rPr>
              <w:t>Technique G142</w:t>
            </w:r>
            <w:r w:rsidRPr="00316206">
              <w:rPr>
                <w:rFonts w:cs="Courier New"/>
                <w:sz w:val="20"/>
                <w:szCs w:val="20"/>
              </w:rPr>
              <w:t>: Using a technology that has commonly available user agents that support zoom</w:t>
            </w:r>
            <w:r w:rsidRPr="00316206">
              <w:rPr>
                <w:rStyle w:val="FootnoteReference"/>
                <w:rFonts w:cs="Courier New"/>
                <w:sz w:val="20"/>
                <w:szCs w:val="20"/>
              </w:rPr>
              <w:footnoteReference w:id="88"/>
            </w:r>
          </w:p>
          <w:p w14:paraId="2C99A190" w14:textId="1CD7D619" w:rsidR="00316206" w:rsidRPr="00316206" w:rsidRDefault="00316206" w:rsidP="00F5372A">
            <w:pPr>
              <w:jc w:val="both"/>
              <w:rPr>
                <w:rFonts w:cs="Courier New"/>
                <w:sz w:val="20"/>
                <w:szCs w:val="20"/>
              </w:rPr>
            </w:pPr>
          </w:p>
          <w:p w14:paraId="1F3D4D2F" w14:textId="3C3EFA9C" w:rsidR="00316206" w:rsidRDefault="00316206" w:rsidP="00F5372A">
            <w:pPr>
              <w:jc w:val="both"/>
              <w:rPr>
                <w:rFonts w:cs="Courier New"/>
                <w:sz w:val="20"/>
                <w:szCs w:val="20"/>
              </w:rPr>
            </w:pPr>
            <w:r w:rsidRPr="00316206">
              <w:rPr>
                <w:rFonts w:cs="Courier New"/>
                <w:b/>
                <w:bCs/>
                <w:i/>
                <w:iCs/>
                <w:sz w:val="20"/>
                <w:szCs w:val="20"/>
              </w:rPr>
              <w:t xml:space="preserve">Examples </w:t>
            </w:r>
          </w:p>
          <w:p w14:paraId="3AD3BA90"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Internet Explorer 7 and Opera 9 provide a zoom function that scales HTML/CSS page content uniformly.</w:t>
            </w:r>
          </w:p>
          <w:p w14:paraId="67A8EA45" w14:textId="77777777" w:rsidR="00B435C0" w:rsidRPr="00B435C0" w:rsidRDefault="00B435C0" w:rsidP="00B435C0">
            <w:pPr>
              <w:numPr>
                <w:ilvl w:val="0"/>
                <w:numId w:val="75"/>
              </w:numPr>
              <w:tabs>
                <w:tab w:val="num" w:pos="720"/>
              </w:tabs>
              <w:jc w:val="both"/>
              <w:rPr>
                <w:rFonts w:cs="Courier New"/>
                <w:sz w:val="20"/>
                <w:szCs w:val="20"/>
              </w:rPr>
            </w:pPr>
            <w:r w:rsidRPr="00B435C0">
              <w:rPr>
                <w:rFonts w:cs="Courier New"/>
                <w:sz w:val="20"/>
                <w:szCs w:val="20"/>
              </w:rPr>
              <w:t>To allow users to resize text, Adobe Reader provides a magnification tool that scales PDF pages uniformly.</w:t>
            </w:r>
          </w:p>
          <w:p w14:paraId="5720F847" w14:textId="77777777" w:rsidR="00B435C0" w:rsidRPr="00B435C0" w:rsidRDefault="00B435C0" w:rsidP="00F5372A">
            <w:pPr>
              <w:jc w:val="both"/>
              <w:rPr>
                <w:rFonts w:cs="Courier New"/>
                <w:sz w:val="20"/>
                <w:szCs w:val="20"/>
              </w:rPr>
            </w:pPr>
          </w:p>
          <w:p w14:paraId="3B85A3E5" w14:textId="1AE453E3" w:rsidR="00316206" w:rsidRDefault="00316206" w:rsidP="00F5372A">
            <w:pPr>
              <w:jc w:val="both"/>
              <w:rPr>
                <w:rFonts w:cs="Courier New"/>
                <w:sz w:val="20"/>
                <w:szCs w:val="20"/>
              </w:rPr>
            </w:pPr>
            <w:r>
              <w:rPr>
                <w:rFonts w:cs="Courier New"/>
                <w:b/>
                <w:bCs/>
                <w:i/>
                <w:iCs/>
                <w:sz w:val="20"/>
                <w:szCs w:val="20"/>
              </w:rPr>
              <w:t xml:space="preserve">Testing Procedures </w:t>
            </w:r>
          </w:p>
          <w:p w14:paraId="28C88021"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Display content in a user agent</w:t>
            </w:r>
          </w:p>
          <w:p w14:paraId="2EE83A4C" w14:textId="77777777" w:rsidR="00B435C0" w:rsidRPr="00B435C0" w:rsidRDefault="00B435C0" w:rsidP="00B435C0">
            <w:pPr>
              <w:numPr>
                <w:ilvl w:val="0"/>
                <w:numId w:val="76"/>
              </w:numPr>
              <w:tabs>
                <w:tab w:val="num" w:pos="720"/>
              </w:tabs>
              <w:jc w:val="both"/>
              <w:rPr>
                <w:rFonts w:cs="Courier New"/>
                <w:sz w:val="20"/>
                <w:szCs w:val="20"/>
              </w:rPr>
            </w:pPr>
            <w:r w:rsidRPr="00B435C0">
              <w:rPr>
                <w:rFonts w:cs="Courier New"/>
                <w:sz w:val="20"/>
                <w:szCs w:val="20"/>
              </w:rPr>
              <w:t>Zoom content to 200%</w:t>
            </w:r>
          </w:p>
          <w:p w14:paraId="4472EDDA" w14:textId="22DB8806" w:rsidR="00316206" w:rsidRPr="00B435C0" w:rsidRDefault="00B435C0" w:rsidP="00F5372A">
            <w:pPr>
              <w:numPr>
                <w:ilvl w:val="0"/>
                <w:numId w:val="76"/>
              </w:numPr>
              <w:tabs>
                <w:tab w:val="num" w:pos="720"/>
              </w:tabs>
              <w:jc w:val="both"/>
              <w:rPr>
                <w:rFonts w:cs="Courier New"/>
                <w:sz w:val="20"/>
                <w:szCs w:val="20"/>
              </w:rPr>
            </w:pPr>
            <w:r w:rsidRPr="00B435C0">
              <w:rPr>
                <w:rFonts w:cs="Courier New"/>
                <w:sz w:val="20"/>
                <w:szCs w:val="20"/>
              </w:rPr>
              <w:t>Check whether all content and functionality is available</w:t>
            </w:r>
          </w:p>
          <w:p w14:paraId="7921D93A" w14:textId="77777777" w:rsidR="00F5372A" w:rsidRPr="00316206" w:rsidRDefault="00F5372A" w:rsidP="00F5372A">
            <w:pPr>
              <w:jc w:val="both"/>
              <w:rPr>
                <w:rFonts w:cs="Courier New"/>
                <w:sz w:val="20"/>
                <w:szCs w:val="20"/>
              </w:rPr>
            </w:pPr>
          </w:p>
        </w:tc>
      </w:tr>
      <w:tr w:rsidR="00F5372A" w:rsidRPr="00316206" w14:paraId="2A7F30EE" w14:textId="77777777" w:rsidTr="00F5372A">
        <w:tc>
          <w:tcPr>
            <w:tcW w:w="9350" w:type="dxa"/>
          </w:tcPr>
          <w:p w14:paraId="21A2A640" w14:textId="281F9C6E" w:rsidR="00F5372A" w:rsidRPr="00316206" w:rsidRDefault="00F5372A" w:rsidP="00F5372A">
            <w:pPr>
              <w:tabs>
                <w:tab w:val="left" w:pos="1160"/>
              </w:tabs>
              <w:jc w:val="both"/>
              <w:rPr>
                <w:rFonts w:cs="Courier New"/>
                <w:sz w:val="20"/>
                <w:szCs w:val="20"/>
              </w:rPr>
            </w:pPr>
            <w:r w:rsidRPr="00316206">
              <w:rPr>
                <w:rFonts w:cs="Courier New"/>
                <w:sz w:val="20"/>
                <w:szCs w:val="20"/>
              </w:rPr>
              <w:t>Ensuring that text containers resize when the text resizes AND using measurements that are relative to other measurements in the content by using one or more of the following techniques:</w:t>
            </w:r>
          </w:p>
          <w:tbl>
            <w:tblPr>
              <w:tblStyle w:val="TableGrid"/>
              <w:tblW w:w="0" w:type="auto"/>
              <w:tblLook w:val="04A0" w:firstRow="1" w:lastRow="0" w:firstColumn="1" w:lastColumn="0" w:noHBand="0" w:noVBand="1"/>
            </w:tblPr>
            <w:tblGrid>
              <w:gridCol w:w="9124"/>
            </w:tblGrid>
            <w:tr w:rsidR="00F5372A" w:rsidRPr="00316206" w14:paraId="0F8007B4" w14:textId="77777777" w:rsidTr="00F5372A">
              <w:tc>
                <w:tcPr>
                  <w:tcW w:w="9124" w:type="dxa"/>
                </w:tcPr>
                <w:p w14:paraId="2252D597" w14:textId="501AE8F7" w:rsidR="00316206" w:rsidRPr="00316206" w:rsidRDefault="00316206" w:rsidP="00316206">
                  <w:pPr>
                    <w:jc w:val="both"/>
                    <w:rPr>
                      <w:rFonts w:cs="Courier New"/>
                      <w:sz w:val="20"/>
                      <w:szCs w:val="20"/>
                    </w:rPr>
                  </w:pPr>
                  <w:r w:rsidRPr="00316206">
                    <w:rPr>
                      <w:rFonts w:cs="Courier New"/>
                      <w:sz w:val="20"/>
                      <w:szCs w:val="20"/>
                      <w:u w:val="single"/>
                    </w:rPr>
                    <w:t>Technique C28</w:t>
                  </w:r>
                  <w:r w:rsidRPr="00316206">
                    <w:rPr>
                      <w:rFonts w:cs="Courier New"/>
                      <w:sz w:val="20"/>
                      <w:szCs w:val="20"/>
                    </w:rPr>
                    <w:t xml:space="preserve">: Specifying the size of text containers using </w:t>
                  </w:r>
                  <w:r w:rsidRPr="00316206">
                    <w:rPr>
                      <w:rStyle w:val="CodeChar"/>
                    </w:rPr>
                    <w:t>em</w:t>
                  </w:r>
                  <w:r w:rsidRPr="00316206">
                    <w:rPr>
                      <w:rFonts w:cs="Courier New"/>
                      <w:sz w:val="16"/>
                      <w:szCs w:val="16"/>
                    </w:rPr>
                    <w:t xml:space="preserve"> </w:t>
                  </w:r>
                  <w:r w:rsidRPr="00316206">
                    <w:rPr>
                      <w:rFonts w:cs="Courier New"/>
                      <w:sz w:val="20"/>
                      <w:szCs w:val="20"/>
                    </w:rPr>
                    <w:t>units</w:t>
                  </w:r>
                  <w:r w:rsidRPr="00316206">
                    <w:rPr>
                      <w:rStyle w:val="FootnoteReference"/>
                      <w:rFonts w:cs="Courier New"/>
                      <w:sz w:val="20"/>
                      <w:szCs w:val="20"/>
                    </w:rPr>
                    <w:footnoteReference w:id="89"/>
                  </w:r>
                </w:p>
                <w:p w14:paraId="52D0A3BE" w14:textId="29268658" w:rsidR="00F5372A" w:rsidRDefault="00F5372A" w:rsidP="00F5372A">
                  <w:pPr>
                    <w:jc w:val="both"/>
                    <w:rPr>
                      <w:rFonts w:cs="Courier New"/>
                      <w:sz w:val="20"/>
                      <w:szCs w:val="20"/>
                    </w:rPr>
                  </w:pPr>
                </w:p>
                <w:p w14:paraId="2DAF77D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1: Em units for sizes for layout container containing text</w:t>
                  </w:r>
                </w:p>
                <w:p w14:paraId="3F942FC5" w14:textId="77777777" w:rsidR="00B435C0" w:rsidRPr="00B435C0" w:rsidRDefault="00B435C0" w:rsidP="00B435C0">
                  <w:pPr>
                    <w:rPr>
                      <w:rFonts w:cs="Courier New"/>
                      <w:sz w:val="20"/>
                      <w:szCs w:val="20"/>
                    </w:rPr>
                  </w:pPr>
                  <w:r w:rsidRPr="00B435C0">
                    <w:rPr>
                      <w:rFonts w:cs="Courier New"/>
                      <w:sz w:val="20"/>
                      <w:szCs w:val="20"/>
                    </w:rPr>
                    <w:t xml:space="preserve">In this example, </w:t>
                  </w:r>
                  <w:r w:rsidRPr="00B435C0">
                    <w:rPr>
                      <w:rStyle w:val="CodeChar"/>
                    </w:rPr>
                    <w:t>a div</w:t>
                  </w:r>
                  <w:r w:rsidRPr="00B435C0">
                    <w:rPr>
                      <w:rFonts w:cs="Courier New"/>
                      <w:sz w:val="20"/>
                      <w:szCs w:val="20"/>
                    </w:rPr>
                    <w:t> element, with </w:t>
                  </w:r>
                  <w:r w:rsidRPr="00B435C0">
                    <w:rPr>
                      <w:rStyle w:val="CodeChar"/>
                    </w:rPr>
                    <w:t>id</w:t>
                  </w:r>
                  <w:r w:rsidRPr="00B435C0">
                    <w:rPr>
                      <w:rFonts w:cs="Courier New"/>
                      <w:sz w:val="20"/>
                      <w:szCs w:val="20"/>
                    </w:rPr>
                    <w:t> value of "nav_menu", is used to position the navigation menu along the left-hand side of the main content area of the Web page. The navigation menu consists of a list of text links, with id value of "nav_list." The text size for the navigation links and the width of the container are specified in em units.</w:t>
                  </w:r>
                </w:p>
                <w:p w14:paraId="32F95DCD" w14:textId="77777777" w:rsidR="00B435C0" w:rsidRPr="00B435C0" w:rsidRDefault="00B435C0" w:rsidP="00B435C0">
                  <w:pPr>
                    <w:pStyle w:val="code0"/>
                  </w:pPr>
                  <w:r w:rsidRPr="00B435C0">
                    <w:t>#nav_menu { width: 20em; height: 100em }</w:t>
                  </w:r>
                </w:p>
                <w:p w14:paraId="23905505" w14:textId="77777777" w:rsidR="00B435C0" w:rsidRPr="00B435C0" w:rsidRDefault="00B435C0" w:rsidP="00B435C0">
                  <w:pPr>
                    <w:pStyle w:val="code0"/>
                  </w:pPr>
                </w:p>
                <w:p w14:paraId="731A6898" w14:textId="1E3EF4DC" w:rsidR="00B435C0" w:rsidRDefault="00B435C0" w:rsidP="00B435C0">
                  <w:pPr>
                    <w:pStyle w:val="code0"/>
                  </w:pPr>
                  <w:r w:rsidRPr="00B435C0">
                    <w:t>#nav_list { font-size: 100%; }</w:t>
                  </w:r>
                </w:p>
                <w:p w14:paraId="70445CBB" w14:textId="77777777" w:rsidR="00B435C0" w:rsidRPr="00B435C0" w:rsidRDefault="00B435C0" w:rsidP="00B435C0">
                  <w:pPr>
                    <w:pStyle w:val="code0"/>
                  </w:pPr>
                </w:p>
                <w:p w14:paraId="572B8FDF"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2: Em units for text-based form controls</w:t>
                  </w:r>
                </w:p>
                <w:p w14:paraId="3D3B3335" w14:textId="524C405D" w:rsid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contain text or accept text input by the user have been given the class name "form1." CSS rules are used to define the font size in percent units and width for these elements in </w:t>
                  </w:r>
                  <w:r w:rsidRPr="00B435C0">
                    <w:rPr>
                      <w:rStyle w:val="CodeChar"/>
                    </w:rPr>
                    <w:t>em</w:t>
                  </w:r>
                  <w:r w:rsidRPr="00B435C0">
                    <w:rPr>
                      <w:rFonts w:cs="Courier New"/>
                      <w:sz w:val="20"/>
                      <w:szCs w:val="20"/>
                    </w:rPr>
                    <w:t xml:space="preserve"> units. This will allow the text within the form control to resize in response to changes in text size settings without being cropped (because the width of the form control itself also resizes according to the font size).</w:t>
                  </w:r>
                </w:p>
                <w:p w14:paraId="524E2400" w14:textId="77777777" w:rsidR="00B435C0" w:rsidRPr="00B435C0" w:rsidRDefault="00B435C0" w:rsidP="00B435C0">
                  <w:pPr>
                    <w:jc w:val="both"/>
                    <w:rPr>
                      <w:rFonts w:cs="Courier New"/>
                      <w:sz w:val="20"/>
                      <w:szCs w:val="20"/>
                    </w:rPr>
                  </w:pPr>
                </w:p>
                <w:p w14:paraId="23283FE3" w14:textId="09A676B6" w:rsidR="00B435C0" w:rsidRDefault="00B435C0" w:rsidP="00B435C0">
                  <w:pPr>
                    <w:pStyle w:val="Code"/>
                  </w:pPr>
                  <w:r w:rsidRPr="00B435C0">
                    <w:t>input.form1 { font-size: 100%; width: 15em; }</w:t>
                  </w:r>
                </w:p>
                <w:p w14:paraId="5224D27F" w14:textId="77777777" w:rsidR="00B435C0" w:rsidRPr="00B435C0" w:rsidRDefault="00B435C0" w:rsidP="00B435C0">
                  <w:pPr>
                    <w:jc w:val="both"/>
                    <w:rPr>
                      <w:rFonts w:cs="Courier New"/>
                      <w:i/>
                      <w:iCs/>
                      <w:sz w:val="20"/>
                      <w:szCs w:val="20"/>
                    </w:rPr>
                  </w:pPr>
                </w:p>
                <w:p w14:paraId="5A27B3D1"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3: Em units in dropdown boxes</w:t>
                  </w:r>
                </w:p>
                <w:p w14:paraId="402A3649" w14:textId="77777777" w:rsidR="00B435C0" w:rsidRPr="00B435C0" w:rsidRDefault="00B435C0" w:rsidP="00B435C0">
                  <w:pPr>
                    <w:jc w:val="both"/>
                    <w:rPr>
                      <w:rFonts w:cs="Courier New"/>
                      <w:sz w:val="20"/>
                      <w:szCs w:val="20"/>
                    </w:rPr>
                  </w:pPr>
                  <w:r w:rsidRPr="00B435C0">
                    <w:rPr>
                      <w:rFonts w:cs="Courier New"/>
                      <w:sz w:val="20"/>
                      <w:szCs w:val="20"/>
                    </w:rPr>
                    <w:t>In this example, select elements have been given the class name "pick." CSS rules are used to define the font size in percent units and width in em units. This will allow the text within the form control to resize in response to changes in text size settings without being cropped.</w:t>
                  </w:r>
                </w:p>
                <w:p w14:paraId="28FA5DBD" w14:textId="77777777" w:rsidR="00B435C0" w:rsidRDefault="00B435C0" w:rsidP="00B435C0">
                  <w:pPr>
                    <w:pStyle w:val="Code"/>
                  </w:pPr>
                </w:p>
                <w:p w14:paraId="2E7174CC" w14:textId="427BF888" w:rsidR="00B435C0" w:rsidRDefault="00B435C0" w:rsidP="00B435C0">
                  <w:pPr>
                    <w:pStyle w:val="Code"/>
                  </w:pPr>
                  <w:r w:rsidRPr="00B435C0">
                    <w:t>input.pick { font-size: 100%; width: 10em; }</w:t>
                  </w:r>
                </w:p>
                <w:p w14:paraId="26EAFC8D" w14:textId="77777777" w:rsidR="00B435C0" w:rsidRPr="00B435C0" w:rsidRDefault="00B435C0" w:rsidP="00B435C0">
                  <w:pPr>
                    <w:jc w:val="both"/>
                    <w:rPr>
                      <w:rFonts w:cs="Courier New"/>
                      <w:sz w:val="20"/>
                      <w:szCs w:val="20"/>
                    </w:rPr>
                  </w:pPr>
                </w:p>
                <w:p w14:paraId="519A8DA0" w14:textId="77777777" w:rsidR="00B435C0" w:rsidRPr="00B435C0" w:rsidRDefault="00B435C0" w:rsidP="00B435C0">
                  <w:pPr>
                    <w:jc w:val="both"/>
                    <w:rPr>
                      <w:rFonts w:cs="Courier New"/>
                      <w:b/>
                      <w:bCs/>
                      <w:i/>
                      <w:iCs/>
                      <w:sz w:val="20"/>
                      <w:szCs w:val="20"/>
                    </w:rPr>
                  </w:pPr>
                  <w:r w:rsidRPr="00B435C0">
                    <w:rPr>
                      <w:rFonts w:cs="Courier New"/>
                      <w:b/>
                      <w:bCs/>
                      <w:i/>
                      <w:iCs/>
                      <w:sz w:val="20"/>
                      <w:szCs w:val="20"/>
                    </w:rPr>
                    <w:t>Example 4: Em units for non-text-based form controls</w:t>
                  </w:r>
                </w:p>
                <w:p w14:paraId="313812F6" w14:textId="77777777" w:rsidR="00B435C0" w:rsidRPr="00B435C0" w:rsidRDefault="00B435C0" w:rsidP="00B435C0">
                  <w:pPr>
                    <w:jc w:val="both"/>
                    <w:rPr>
                      <w:rFonts w:cs="Courier New"/>
                      <w:sz w:val="20"/>
                      <w:szCs w:val="20"/>
                    </w:rPr>
                  </w:pPr>
                  <w:r w:rsidRPr="00B435C0">
                    <w:rPr>
                      <w:rFonts w:cs="Courier New"/>
                      <w:sz w:val="20"/>
                      <w:szCs w:val="20"/>
                    </w:rPr>
                    <w:t>In this example, </w:t>
                  </w:r>
                  <w:r w:rsidRPr="00B435C0">
                    <w:rPr>
                      <w:rStyle w:val="CodeChar"/>
                    </w:rPr>
                    <w:t>input</w:t>
                  </w:r>
                  <w:r w:rsidRPr="00B435C0">
                    <w:rPr>
                      <w:rFonts w:cs="Courier New"/>
                      <w:sz w:val="20"/>
                      <w:szCs w:val="20"/>
                    </w:rPr>
                    <w:t xml:space="preserve"> elements that define checkboxes or radio buttons have been given the class name "choose." CSS rules are used to define the width and height for these elements in </w:t>
                  </w:r>
                  <w:r w:rsidRPr="00B435C0">
                    <w:rPr>
                      <w:rStyle w:val="CodeChar"/>
                    </w:rPr>
                    <w:t>em</w:t>
                  </w:r>
                  <w:r w:rsidRPr="00B435C0">
                    <w:rPr>
                      <w:rFonts w:cs="Courier New"/>
                      <w:sz w:val="20"/>
                      <w:szCs w:val="20"/>
                    </w:rPr>
                    <w:t xml:space="preserve"> units. This will allow the form control to resize in response to changes in text size settings.</w:t>
                  </w:r>
                </w:p>
                <w:p w14:paraId="6901D77A" w14:textId="77777777" w:rsidR="00B435C0" w:rsidRDefault="00B435C0" w:rsidP="00B435C0">
                  <w:pPr>
                    <w:pStyle w:val="Code"/>
                  </w:pPr>
                </w:p>
                <w:p w14:paraId="4F3C270E" w14:textId="03BF9D4A" w:rsidR="00B435C0" w:rsidRPr="00B435C0" w:rsidRDefault="00B435C0" w:rsidP="00B435C0">
                  <w:pPr>
                    <w:pStyle w:val="Code"/>
                  </w:pPr>
                  <w:r w:rsidRPr="00B435C0">
                    <w:t>input.choose { width: 1.2em; height: 1.2em; }</w:t>
                  </w:r>
                </w:p>
                <w:p w14:paraId="06D48389" w14:textId="5AFE01F4" w:rsidR="00316206" w:rsidRPr="00B435C0" w:rsidRDefault="00316206" w:rsidP="00316206">
                  <w:pPr>
                    <w:jc w:val="both"/>
                    <w:rPr>
                      <w:rFonts w:cs="Courier New"/>
                      <w:sz w:val="20"/>
                      <w:szCs w:val="20"/>
                    </w:rPr>
                  </w:pPr>
                  <w:r w:rsidRPr="00B435C0">
                    <w:rPr>
                      <w:rFonts w:cs="Courier New"/>
                      <w:sz w:val="20"/>
                      <w:szCs w:val="20"/>
                    </w:rPr>
                    <w:t xml:space="preserve"> </w:t>
                  </w:r>
                </w:p>
                <w:p w14:paraId="63A2BFD6" w14:textId="0849B9FE" w:rsidR="00B435C0" w:rsidRDefault="00316206" w:rsidP="00F5372A">
                  <w:pPr>
                    <w:jc w:val="both"/>
                    <w:rPr>
                      <w:rFonts w:cs="Courier New"/>
                      <w:sz w:val="20"/>
                      <w:szCs w:val="20"/>
                    </w:rPr>
                  </w:pPr>
                  <w:r>
                    <w:rPr>
                      <w:rFonts w:cs="Courier New"/>
                      <w:b/>
                      <w:bCs/>
                      <w:i/>
                      <w:iCs/>
                      <w:sz w:val="20"/>
                      <w:szCs w:val="20"/>
                    </w:rPr>
                    <w:t xml:space="preserve">Testing Procedures </w:t>
                  </w:r>
                </w:p>
                <w:p w14:paraId="5E0AB021" w14:textId="77777777" w:rsidR="00B435C0" w:rsidRPr="00B435C0" w:rsidRDefault="00B435C0" w:rsidP="00B435C0">
                  <w:pPr>
                    <w:numPr>
                      <w:ilvl w:val="0"/>
                      <w:numId w:val="77"/>
                    </w:numPr>
                    <w:tabs>
                      <w:tab w:val="num" w:pos="720"/>
                    </w:tabs>
                    <w:jc w:val="both"/>
                    <w:rPr>
                      <w:rFonts w:cs="Courier New"/>
                      <w:sz w:val="20"/>
                      <w:szCs w:val="20"/>
                    </w:rPr>
                  </w:pPr>
                  <w:r w:rsidRPr="00B435C0">
                    <w:rPr>
                      <w:rFonts w:cs="Courier New"/>
                      <w:sz w:val="20"/>
                      <w:szCs w:val="20"/>
                    </w:rPr>
                    <w:t>Identify containers that contain text or allow text input.</w:t>
                  </w:r>
                </w:p>
                <w:p w14:paraId="0F710B56" w14:textId="4D4AB8B7" w:rsidR="00B435C0" w:rsidRPr="00B435C0" w:rsidRDefault="00B435C0" w:rsidP="00F5372A">
                  <w:pPr>
                    <w:numPr>
                      <w:ilvl w:val="0"/>
                      <w:numId w:val="77"/>
                    </w:numPr>
                    <w:tabs>
                      <w:tab w:val="num" w:pos="720"/>
                    </w:tabs>
                    <w:jc w:val="both"/>
                    <w:rPr>
                      <w:rFonts w:cs="Courier New"/>
                      <w:sz w:val="20"/>
                      <w:szCs w:val="20"/>
                    </w:rPr>
                  </w:pPr>
                  <w:r w:rsidRPr="00B435C0">
                    <w:rPr>
                      <w:rFonts w:cs="Courier New"/>
                      <w:sz w:val="20"/>
                      <w:szCs w:val="20"/>
                    </w:rPr>
                    <w:t xml:space="preserve">Check the container's width and/or height are specified in </w:t>
                  </w:r>
                  <w:r w:rsidRPr="00B435C0">
                    <w:rPr>
                      <w:rStyle w:val="CodeChar"/>
                    </w:rPr>
                    <w:t>em</w:t>
                  </w:r>
                  <w:r w:rsidRPr="00B435C0">
                    <w:rPr>
                      <w:rFonts w:cs="Courier New"/>
                      <w:sz w:val="20"/>
                      <w:szCs w:val="20"/>
                    </w:rPr>
                    <w:t xml:space="preserve"> units.</w:t>
                  </w:r>
                </w:p>
                <w:p w14:paraId="1AAD9028" w14:textId="40DBFEF4" w:rsidR="00316206" w:rsidRPr="00316206" w:rsidRDefault="00316206" w:rsidP="00F5372A">
                  <w:pPr>
                    <w:jc w:val="both"/>
                    <w:rPr>
                      <w:rFonts w:cs="Courier New"/>
                      <w:sz w:val="20"/>
                      <w:szCs w:val="20"/>
                    </w:rPr>
                  </w:pPr>
                </w:p>
              </w:tc>
            </w:tr>
            <w:tr w:rsidR="00F5372A" w:rsidRPr="00316206" w14:paraId="49370A22" w14:textId="77777777" w:rsidTr="00F5372A">
              <w:tc>
                <w:tcPr>
                  <w:tcW w:w="9124" w:type="dxa"/>
                </w:tcPr>
                <w:p w14:paraId="5E27E62E" w14:textId="684A214D" w:rsidR="00F5372A" w:rsidRPr="00316206" w:rsidRDefault="00F5372A" w:rsidP="00F5372A">
                  <w:pPr>
                    <w:jc w:val="both"/>
                    <w:rPr>
                      <w:rFonts w:cs="Courier New"/>
                      <w:sz w:val="20"/>
                      <w:szCs w:val="20"/>
                    </w:rPr>
                  </w:pPr>
                  <w:r w:rsidRPr="00316206">
                    <w:rPr>
                      <w:rFonts w:cs="Courier New"/>
                      <w:sz w:val="20"/>
                      <w:szCs w:val="20"/>
                    </w:rPr>
                    <w:t>Techniques for relative measurements:</w:t>
                  </w:r>
                </w:p>
                <w:tbl>
                  <w:tblPr>
                    <w:tblStyle w:val="TableGrid"/>
                    <w:tblW w:w="0" w:type="auto"/>
                    <w:tblLook w:val="04A0" w:firstRow="1" w:lastRow="0" w:firstColumn="1" w:lastColumn="0" w:noHBand="0" w:noVBand="1"/>
                  </w:tblPr>
                  <w:tblGrid>
                    <w:gridCol w:w="8898"/>
                  </w:tblGrid>
                  <w:tr w:rsidR="00F5372A" w:rsidRPr="00316206" w14:paraId="6FA733C8" w14:textId="77777777" w:rsidTr="00F5372A">
                    <w:tc>
                      <w:tcPr>
                        <w:tcW w:w="8898" w:type="dxa"/>
                      </w:tcPr>
                      <w:p w14:paraId="7E985A90" w14:textId="20AE4755" w:rsidR="00316206" w:rsidRPr="00316206" w:rsidRDefault="00316206" w:rsidP="00316206">
                        <w:pPr>
                          <w:jc w:val="both"/>
                          <w:rPr>
                            <w:rFonts w:cs="Courier New"/>
                            <w:sz w:val="20"/>
                            <w:szCs w:val="20"/>
                          </w:rPr>
                        </w:pPr>
                        <w:r w:rsidRPr="00316206">
                          <w:rPr>
                            <w:rFonts w:cs="Courier New"/>
                            <w:sz w:val="20"/>
                            <w:szCs w:val="20"/>
                            <w:u w:val="single"/>
                          </w:rPr>
                          <w:t>Technique C12:</w:t>
                        </w:r>
                        <w:r>
                          <w:rPr>
                            <w:rFonts w:cs="Courier New"/>
                            <w:sz w:val="20"/>
                            <w:szCs w:val="20"/>
                          </w:rPr>
                          <w:t xml:space="preserve"> </w:t>
                        </w:r>
                        <w:r w:rsidRPr="00316206">
                          <w:rPr>
                            <w:rFonts w:cs="Courier New"/>
                            <w:sz w:val="20"/>
                            <w:szCs w:val="20"/>
                          </w:rPr>
                          <w:t>Using percent for font sizes</w:t>
                        </w:r>
                        <w:r>
                          <w:rPr>
                            <w:rStyle w:val="FootnoteReference"/>
                            <w:rFonts w:cs="Courier New"/>
                            <w:sz w:val="20"/>
                            <w:szCs w:val="20"/>
                          </w:rPr>
                          <w:footnoteReference w:id="90"/>
                        </w:r>
                      </w:p>
                      <w:p w14:paraId="017AD221" w14:textId="77777777" w:rsidR="00F5372A" w:rsidRDefault="00F5372A" w:rsidP="00F5372A">
                        <w:pPr>
                          <w:jc w:val="both"/>
                          <w:rPr>
                            <w:rFonts w:cs="Courier New"/>
                            <w:sz w:val="20"/>
                            <w:szCs w:val="20"/>
                          </w:rPr>
                        </w:pPr>
                      </w:p>
                      <w:p w14:paraId="135501F0" w14:textId="267BE5BD" w:rsidR="00B435C0" w:rsidRPr="00B435C0" w:rsidRDefault="00B435C0" w:rsidP="00B435C0">
                        <w:pPr>
                          <w:jc w:val="both"/>
                          <w:rPr>
                            <w:rFonts w:cs="Courier New"/>
                            <w:b/>
                            <w:bCs/>
                            <w:i/>
                            <w:iCs/>
                            <w:sz w:val="20"/>
                            <w:szCs w:val="20"/>
                          </w:rPr>
                        </w:pPr>
                        <w:r w:rsidRPr="00B435C0">
                          <w:rPr>
                            <w:rFonts w:cs="Courier New"/>
                            <w:b/>
                            <w:bCs/>
                            <w:i/>
                            <w:iCs/>
                            <w:sz w:val="20"/>
                            <w:szCs w:val="20"/>
                          </w:rPr>
                          <w:t>Example: Percent font sizes in CSS</w:t>
                        </w:r>
                      </w:p>
                      <w:p w14:paraId="3F3812E8" w14:textId="34F3DD69" w:rsidR="00B435C0" w:rsidRDefault="00B435C0" w:rsidP="00B435C0">
                        <w:pPr>
                          <w:rPr>
                            <w:rFonts w:cs="Courier New"/>
                            <w:sz w:val="20"/>
                            <w:szCs w:val="20"/>
                          </w:rPr>
                        </w:pPr>
                        <w:r w:rsidRPr="00B435C0">
                          <w:rPr>
                            <w:rFonts w:cs="Courier New"/>
                            <w:sz w:val="20"/>
                            <w:szCs w:val="20"/>
                          </w:rPr>
                          <w:t>This example defines the font size for the strong element so that its text will always be larger than the surrounding text, in whatever context it is used. Assuming that headings and paragraphs use different font sizes, the emphasized words in this example will each be larger than their surrounding text.</w:t>
                        </w:r>
                      </w:p>
                      <w:p w14:paraId="0A81DC37" w14:textId="77777777" w:rsidR="00B435C0" w:rsidRPr="00B435C0" w:rsidRDefault="00B435C0" w:rsidP="00B435C0">
                        <w:pPr>
                          <w:jc w:val="both"/>
                          <w:rPr>
                            <w:rFonts w:cs="Courier New"/>
                            <w:sz w:val="20"/>
                            <w:szCs w:val="20"/>
                          </w:rPr>
                        </w:pPr>
                      </w:p>
                      <w:p w14:paraId="653A1165" w14:textId="77777777" w:rsidR="00B435C0" w:rsidRPr="00B435C0" w:rsidRDefault="00B435C0" w:rsidP="00B435C0">
                        <w:pPr>
                          <w:pStyle w:val="Code"/>
                        </w:pPr>
                        <w:r w:rsidRPr="00B435C0">
                          <w:t>strong {font-size: 120%}</w:t>
                        </w:r>
                      </w:p>
                      <w:p w14:paraId="7FBA4E2B" w14:textId="77777777" w:rsidR="00B435C0" w:rsidRPr="00B435C0" w:rsidRDefault="00B435C0" w:rsidP="00B435C0">
                        <w:pPr>
                          <w:pStyle w:val="Code"/>
                        </w:pPr>
                      </w:p>
                      <w:p w14:paraId="2955B8D7" w14:textId="77777777" w:rsidR="00B435C0" w:rsidRPr="00B435C0" w:rsidRDefault="00B435C0" w:rsidP="00B435C0">
                        <w:pPr>
                          <w:pStyle w:val="Code"/>
                        </w:pPr>
                        <w:r w:rsidRPr="00B435C0">
                          <w:t>...</w:t>
                        </w:r>
                      </w:p>
                      <w:p w14:paraId="58A0D543" w14:textId="77777777" w:rsidR="00B435C0" w:rsidRPr="00B435C0" w:rsidRDefault="00B435C0" w:rsidP="00B435C0">
                        <w:pPr>
                          <w:pStyle w:val="Code"/>
                        </w:pPr>
                      </w:p>
                      <w:p w14:paraId="2D225E48" w14:textId="77777777" w:rsidR="00B435C0" w:rsidRPr="00B435C0" w:rsidRDefault="00B435C0" w:rsidP="00B435C0">
                        <w:pPr>
                          <w:pStyle w:val="Code"/>
                        </w:pPr>
                        <w:r w:rsidRPr="00B435C0">
                          <w:t>&lt;h1&gt;Letting the &lt;strong&gt;user&lt;/strong&gt; control text size&lt;/h1&gt;</w:t>
                        </w:r>
                      </w:p>
                      <w:p w14:paraId="1A87BC10" w14:textId="77777777" w:rsidR="00B435C0" w:rsidRPr="00B435C0" w:rsidRDefault="00B435C0" w:rsidP="00B435C0">
                        <w:pPr>
                          <w:pStyle w:val="Code"/>
                        </w:pPr>
                        <w:r w:rsidRPr="00B435C0">
                          <w:t xml:space="preserve">&lt;p&gt;Since only the user can know what size text works for him, </w:t>
                        </w:r>
                      </w:p>
                      <w:p w14:paraId="6446655C" w14:textId="77777777" w:rsidR="00B435C0" w:rsidRPr="00B435C0" w:rsidRDefault="00B435C0" w:rsidP="00B435C0">
                        <w:pPr>
                          <w:pStyle w:val="Code"/>
                        </w:pPr>
                        <w:r w:rsidRPr="00B435C0">
                          <w:t xml:space="preserve">it is &lt;strong&gt;very&lt;/strong&gt; important to let him configure the text size.  </w:t>
                        </w:r>
                      </w:p>
                      <w:p w14:paraId="7BAB796C" w14:textId="77777777" w:rsidR="00B435C0" w:rsidRPr="00B435C0" w:rsidRDefault="00B435C0" w:rsidP="00B435C0">
                        <w:pPr>
                          <w:pStyle w:val="Code"/>
                        </w:pPr>
                        <w:r w:rsidRPr="00B435C0">
                          <w:t>…</w:t>
                        </w:r>
                      </w:p>
                      <w:p w14:paraId="7C5E1FDD" w14:textId="77777777" w:rsidR="00B435C0" w:rsidRPr="00B435C0" w:rsidRDefault="00B435C0" w:rsidP="00B435C0">
                        <w:pPr>
                          <w:jc w:val="both"/>
                          <w:rPr>
                            <w:rFonts w:cs="Courier New"/>
                            <w:sz w:val="20"/>
                            <w:szCs w:val="20"/>
                          </w:rPr>
                        </w:pPr>
                      </w:p>
                      <w:p w14:paraId="1402B3F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10FEBDFD" w14:textId="77777777" w:rsidR="00B435C0" w:rsidRPr="00B435C0" w:rsidRDefault="00B435C0" w:rsidP="00B435C0">
                        <w:pPr>
                          <w:numPr>
                            <w:ilvl w:val="0"/>
                            <w:numId w:val="78"/>
                          </w:numPr>
                          <w:tabs>
                            <w:tab w:val="num" w:pos="720"/>
                          </w:tabs>
                          <w:jc w:val="both"/>
                          <w:rPr>
                            <w:rFonts w:cs="Courier New"/>
                            <w:sz w:val="20"/>
                            <w:szCs w:val="20"/>
                          </w:rPr>
                        </w:pPr>
                        <w:r w:rsidRPr="00B435C0">
                          <w:rPr>
                            <w:rFonts w:cs="Courier New"/>
                            <w:sz w:val="20"/>
                            <w:szCs w:val="20"/>
                          </w:rPr>
                          <w:t>Check that the value of the CSS property that defines the font size is a percentage.</w:t>
                        </w:r>
                      </w:p>
                      <w:p w14:paraId="5B83F051" w14:textId="2423838F" w:rsidR="005B1F4B" w:rsidRPr="00316206" w:rsidRDefault="005B1F4B" w:rsidP="00F5372A">
                        <w:pPr>
                          <w:jc w:val="both"/>
                          <w:rPr>
                            <w:rFonts w:cs="Courier New"/>
                            <w:sz w:val="20"/>
                            <w:szCs w:val="20"/>
                          </w:rPr>
                        </w:pPr>
                      </w:p>
                    </w:tc>
                  </w:tr>
                  <w:tr w:rsidR="00F5372A" w:rsidRPr="00316206" w14:paraId="002C47D5" w14:textId="77777777" w:rsidTr="00F5372A">
                    <w:tc>
                      <w:tcPr>
                        <w:tcW w:w="8898" w:type="dxa"/>
                      </w:tcPr>
                      <w:p w14:paraId="472449C4" w14:textId="13153376" w:rsidR="00316206" w:rsidRPr="00316206" w:rsidRDefault="00316206" w:rsidP="00316206">
                        <w:pPr>
                          <w:jc w:val="both"/>
                          <w:rPr>
                            <w:rFonts w:cs="Courier New"/>
                            <w:sz w:val="20"/>
                            <w:szCs w:val="20"/>
                          </w:rPr>
                        </w:pPr>
                        <w:r w:rsidRPr="00316206">
                          <w:rPr>
                            <w:rFonts w:cs="Courier New"/>
                            <w:sz w:val="20"/>
                            <w:szCs w:val="20"/>
                            <w:u w:val="single"/>
                          </w:rPr>
                          <w:t>Technique C13</w:t>
                        </w:r>
                        <w:r w:rsidRPr="00316206">
                          <w:rPr>
                            <w:rFonts w:cs="Courier New"/>
                            <w:sz w:val="20"/>
                            <w:szCs w:val="20"/>
                          </w:rPr>
                          <w:t>:</w:t>
                        </w:r>
                        <w:r>
                          <w:rPr>
                            <w:rFonts w:cs="Courier New"/>
                            <w:sz w:val="20"/>
                            <w:szCs w:val="20"/>
                          </w:rPr>
                          <w:t xml:space="preserve"> </w:t>
                        </w:r>
                        <w:r w:rsidRPr="00316206">
                          <w:rPr>
                            <w:rFonts w:cs="Courier New"/>
                            <w:sz w:val="20"/>
                            <w:szCs w:val="20"/>
                          </w:rPr>
                          <w:t>Using named font sizes</w:t>
                        </w:r>
                        <w:r>
                          <w:rPr>
                            <w:rStyle w:val="FootnoteReference"/>
                            <w:rFonts w:cs="Courier New"/>
                            <w:sz w:val="20"/>
                            <w:szCs w:val="20"/>
                          </w:rPr>
                          <w:footnoteReference w:id="91"/>
                        </w:r>
                      </w:p>
                      <w:p w14:paraId="15111678" w14:textId="77777777" w:rsidR="00F5372A" w:rsidRDefault="00F5372A" w:rsidP="00F5372A">
                        <w:pPr>
                          <w:jc w:val="both"/>
                          <w:rPr>
                            <w:rFonts w:cs="Courier New"/>
                            <w:sz w:val="20"/>
                            <w:szCs w:val="20"/>
                          </w:rPr>
                        </w:pPr>
                      </w:p>
                      <w:p w14:paraId="6AFB55A4" w14:textId="77777777" w:rsidR="00B435C0" w:rsidRPr="00B435C0" w:rsidRDefault="00B435C0" w:rsidP="00B435C0">
                        <w:pPr>
                          <w:jc w:val="both"/>
                          <w:rPr>
                            <w:rFonts w:cs="Courier New"/>
                            <w:b/>
                            <w:bCs/>
                            <w:sz w:val="20"/>
                            <w:szCs w:val="20"/>
                          </w:rPr>
                        </w:pPr>
                        <w:r w:rsidRPr="00B435C0">
                          <w:rPr>
                            <w:rFonts w:cs="Courier New"/>
                            <w:b/>
                            <w:bCs/>
                            <w:sz w:val="20"/>
                            <w:szCs w:val="20"/>
                          </w:rPr>
                          <w:t>Example 1: Named font sizes in CSS</w:t>
                        </w:r>
                      </w:p>
                      <w:p w14:paraId="47115F5A" w14:textId="77777777" w:rsidR="00B435C0" w:rsidRPr="00B435C0" w:rsidRDefault="00B435C0" w:rsidP="00B435C0">
                        <w:pPr>
                          <w:jc w:val="both"/>
                          <w:rPr>
                            <w:rFonts w:cs="Courier New"/>
                            <w:sz w:val="20"/>
                            <w:szCs w:val="20"/>
                          </w:rPr>
                        </w:pPr>
                        <w:r w:rsidRPr="00B435C0">
                          <w:rPr>
                            <w:rFonts w:cs="Courier New"/>
                            <w:sz w:val="20"/>
                            <w:szCs w:val="20"/>
                          </w:rPr>
                          <w:t>This example selects a larger font size for strong elements so that their text will always be larger than the surrounding text, in whatever context they are used. Assuming that headings and paragraphs use different font sizes, the emphasized words in this example will each be larger than their surrounding text.</w:t>
                        </w:r>
                      </w:p>
                      <w:p w14:paraId="0083D365" w14:textId="77777777" w:rsidR="00B435C0" w:rsidRPr="00B435C0" w:rsidRDefault="00B435C0" w:rsidP="00B435C0">
                        <w:pPr>
                          <w:jc w:val="both"/>
                          <w:rPr>
                            <w:rFonts w:cs="Courier New"/>
                            <w:sz w:val="20"/>
                            <w:szCs w:val="20"/>
                          </w:rPr>
                        </w:pPr>
                        <w:r w:rsidRPr="00B435C0">
                          <w:rPr>
                            <w:rFonts w:cs="Courier New"/>
                            <w:sz w:val="20"/>
                            <w:szCs w:val="20"/>
                          </w:rPr>
                          <w:t>strong {font-size: larger}</w:t>
                        </w:r>
                      </w:p>
                      <w:p w14:paraId="5C51790B" w14:textId="77777777" w:rsidR="00B435C0" w:rsidRPr="00B435C0" w:rsidRDefault="00B435C0" w:rsidP="00B435C0">
                        <w:pPr>
                          <w:jc w:val="both"/>
                          <w:rPr>
                            <w:rFonts w:cs="Courier New"/>
                            <w:sz w:val="20"/>
                            <w:szCs w:val="20"/>
                          </w:rPr>
                        </w:pPr>
                      </w:p>
                      <w:p w14:paraId="3C9D9368" w14:textId="77777777" w:rsidR="00B435C0" w:rsidRPr="00B435C0" w:rsidRDefault="00B435C0" w:rsidP="00B435C0">
                        <w:pPr>
                          <w:pStyle w:val="Code"/>
                        </w:pPr>
                        <w:r w:rsidRPr="00B435C0">
                          <w:t>...</w:t>
                        </w:r>
                      </w:p>
                      <w:p w14:paraId="042CDE1E" w14:textId="77777777" w:rsidR="00B435C0" w:rsidRPr="00B435C0" w:rsidRDefault="00B435C0" w:rsidP="00B435C0">
                        <w:pPr>
                          <w:pStyle w:val="Code"/>
                        </w:pPr>
                      </w:p>
                      <w:p w14:paraId="4851D680" w14:textId="77777777" w:rsidR="00B435C0" w:rsidRPr="00B435C0" w:rsidRDefault="00B435C0" w:rsidP="00B435C0">
                        <w:pPr>
                          <w:pStyle w:val="Code"/>
                        </w:pPr>
                        <w:r w:rsidRPr="00B435C0">
                          <w:t>&lt;h1&gt;Letting the &lt;strong&gt;user&lt;/strong&gt; control text size&lt;/h1&gt;</w:t>
                        </w:r>
                      </w:p>
                      <w:p w14:paraId="069ECFC9" w14:textId="77777777" w:rsidR="00B435C0" w:rsidRPr="00B435C0" w:rsidRDefault="00B435C0" w:rsidP="00B435C0">
                        <w:pPr>
                          <w:pStyle w:val="Code"/>
                        </w:pPr>
                        <w:r w:rsidRPr="00B435C0">
                          <w:t xml:space="preserve">&lt;p&gt;Since only the user can know what size text works for him, </w:t>
                        </w:r>
                      </w:p>
                      <w:p w14:paraId="1595F8FC" w14:textId="77777777" w:rsidR="00B435C0" w:rsidRPr="00B435C0" w:rsidRDefault="00B435C0" w:rsidP="00B435C0">
                        <w:pPr>
                          <w:pStyle w:val="Code"/>
                        </w:pPr>
                        <w:r w:rsidRPr="00B435C0">
                          <w:t xml:space="preserve">it is &lt;strong&gt;very&lt;/strong&gt; important to let him configure the text size.  </w:t>
                        </w:r>
                      </w:p>
                      <w:p w14:paraId="357DA068" w14:textId="50EC7D24" w:rsidR="00B435C0" w:rsidRDefault="00B435C0" w:rsidP="00B435C0">
                        <w:pPr>
                          <w:pStyle w:val="Code"/>
                        </w:pPr>
                        <w:r w:rsidRPr="00B435C0">
                          <w:t>…</w:t>
                        </w:r>
                      </w:p>
                      <w:p w14:paraId="1B89BC9A" w14:textId="77777777" w:rsidR="00B435C0" w:rsidRPr="00B435C0" w:rsidRDefault="00B435C0" w:rsidP="00B435C0">
                        <w:pPr>
                          <w:jc w:val="both"/>
                          <w:rPr>
                            <w:rFonts w:cs="Courier New"/>
                            <w:sz w:val="20"/>
                            <w:szCs w:val="20"/>
                          </w:rPr>
                        </w:pPr>
                      </w:p>
                      <w:p w14:paraId="14B1FEE5"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FAE238" w14:textId="1CDBCF13" w:rsidR="00537017" w:rsidRPr="00537017" w:rsidRDefault="00537017" w:rsidP="00537017">
                        <w:pPr>
                          <w:numPr>
                            <w:ilvl w:val="0"/>
                            <w:numId w:val="79"/>
                          </w:numPr>
                          <w:tabs>
                            <w:tab w:val="num" w:pos="720"/>
                          </w:tabs>
                          <w:jc w:val="both"/>
                          <w:rPr>
                            <w:rFonts w:cs="Courier New"/>
                            <w:sz w:val="20"/>
                            <w:szCs w:val="20"/>
                          </w:rPr>
                        </w:pPr>
                        <w:r w:rsidRPr="00537017">
                          <w:rPr>
                            <w:rFonts w:cs="Courier New"/>
                            <w:sz w:val="20"/>
                            <w:szCs w:val="20"/>
                          </w:rPr>
                          <w:t>Check that the value of the CSS property that defines the font size is one of xx-small, xx-small, x-small, small, medium, large, x-large, xx-large, xsmaller, or larger.</w:t>
                        </w:r>
                      </w:p>
                      <w:p w14:paraId="7C7A701F" w14:textId="46BE7EBE" w:rsidR="005B1F4B" w:rsidRPr="00316206" w:rsidRDefault="005B1F4B" w:rsidP="00F5372A">
                        <w:pPr>
                          <w:jc w:val="both"/>
                          <w:rPr>
                            <w:rFonts w:cs="Courier New"/>
                            <w:sz w:val="20"/>
                            <w:szCs w:val="20"/>
                          </w:rPr>
                        </w:pPr>
                      </w:p>
                    </w:tc>
                  </w:tr>
                  <w:tr w:rsidR="00F5372A" w:rsidRPr="00316206" w14:paraId="64791A14" w14:textId="77777777" w:rsidTr="00F5372A">
                    <w:tc>
                      <w:tcPr>
                        <w:tcW w:w="8898" w:type="dxa"/>
                      </w:tcPr>
                      <w:p w14:paraId="64C9FA26" w14:textId="3C62CB86" w:rsidR="00316206" w:rsidRPr="00316206" w:rsidRDefault="00316206" w:rsidP="00316206">
                        <w:pPr>
                          <w:jc w:val="both"/>
                          <w:rPr>
                            <w:rFonts w:cs="Courier New"/>
                            <w:sz w:val="20"/>
                            <w:szCs w:val="20"/>
                          </w:rPr>
                        </w:pPr>
                        <w:r w:rsidRPr="00316206">
                          <w:rPr>
                            <w:rFonts w:cs="Courier New"/>
                            <w:sz w:val="20"/>
                            <w:szCs w:val="20"/>
                            <w:u w:val="single"/>
                          </w:rPr>
                          <w:t>Technique C14</w:t>
                        </w:r>
                        <w:r w:rsidRPr="00316206">
                          <w:rPr>
                            <w:rFonts w:cs="Courier New"/>
                            <w:sz w:val="20"/>
                            <w:szCs w:val="20"/>
                          </w:rPr>
                          <w:t>:</w:t>
                        </w:r>
                        <w:r>
                          <w:rPr>
                            <w:rFonts w:cs="Courier New"/>
                            <w:sz w:val="20"/>
                            <w:szCs w:val="20"/>
                          </w:rPr>
                          <w:t xml:space="preserve"> </w:t>
                        </w:r>
                        <w:r w:rsidRPr="00316206">
                          <w:rPr>
                            <w:rFonts w:cs="Courier New"/>
                            <w:sz w:val="20"/>
                            <w:szCs w:val="20"/>
                          </w:rPr>
                          <w:t xml:space="preserve">Using </w:t>
                        </w:r>
                        <w:r w:rsidRPr="00316206">
                          <w:rPr>
                            <w:rStyle w:val="CodeChar"/>
                          </w:rPr>
                          <w:t>em</w:t>
                        </w:r>
                        <w:r w:rsidRPr="00316206">
                          <w:rPr>
                            <w:rFonts w:cs="Courier New"/>
                            <w:sz w:val="20"/>
                            <w:szCs w:val="20"/>
                          </w:rPr>
                          <w:t xml:space="preserve"> units for font sizes</w:t>
                        </w:r>
                        <w:r>
                          <w:rPr>
                            <w:rStyle w:val="FootnoteReference"/>
                            <w:rFonts w:cs="Courier New"/>
                            <w:sz w:val="20"/>
                            <w:szCs w:val="20"/>
                          </w:rPr>
                          <w:footnoteReference w:id="92"/>
                        </w:r>
                      </w:p>
                      <w:p w14:paraId="224F9A51" w14:textId="77777777" w:rsidR="00F5372A" w:rsidRDefault="00F5372A" w:rsidP="00F5372A">
                        <w:pPr>
                          <w:jc w:val="both"/>
                          <w:rPr>
                            <w:rFonts w:cs="Courier New"/>
                            <w:sz w:val="20"/>
                            <w:szCs w:val="20"/>
                          </w:rPr>
                        </w:pPr>
                      </w:p>
                      <w:p w14:paraId="01BDA03D" w14:textId="77777777" w:rsidR="00537017" w:rsidRPr="00537017" w:rsidRDefault="00537017" w:rsidP="00537017">
                        <w:pPr>
                          <w:jc w:val="both"/>
                          <w:rPr>
                            <w:rFonts w:cs="Courier New"/>
                            <w:b/>
                            <w:bCs/>
                            <w:i/>
                            <w:iCs/>
                            <w:sz w:val="20"/>
                            <w:szCs w:val="20"/>
                          </w:rPr>
                        </w:pPr>
                        <w:r w:rsidRPr="00537017">
                          <w:rPr>
                            <w:rFonts w:cs="Courier New"/>
                            <w:b/>
                            <w:bCs/>
                            <w:i/>
                            <w:iCs/>
                            <w:sz w:val="20"/>
                            <w:szCs w:val="20"/>
                          </w:rPr>
                          <w:t>Example 1: Em font sizes in CSS</w:t>
                        </w:r>
                      </w:p>
                      <w:p w14:paraId="62B9056C" w14:textId="77777777" w:rsidR="00537017" w:rsidRPr="00537017" w:rsidRDefault="00537017" w:rsidP="00537017">
                        <w:pPr>
                          <w:jc w:val="both"/>
                          <w:rPr>
                            <w:rFonts w:cs="Courier New"/>
                            <w:sz w:val="20"/>
                            <w:szCs w:val="20"/>
                          </w:rPr>
                        </w:pPr>
                        <w:r w:rsidRPr="00537017">
                          <w:rPr>
                            <w:rFonts w:cs="Courier New"/>
                            <w:sz w:val="20"/>
                            <w:szCs w:val="20"/>
                          </w:rPr>
                          <w:t>This example defines the font size for strong element so that its text will always be larger than the surrounding text, in whatever context it is used. Assuming that headings and paragraphs use different font sizes, the strong words in this example will each be larger than their surrounding text.</w:t>
                        </w:r>
                      </w:p>
                      <w:p w14:paraId="6F11E217" w14:textId="77777777" w:rsidR="00537017" w:rsidRPr="00537017" w:rsidRDefault="00537017" w:rsidP="00537017">
                        <w:pPr>
                          <w:jc w:val="both"/>
                          <w:rPr>
                            <w:rFonts w:cs="Courier New"/>
                            <w:sz w:val="20"/>
                            <w:szCs w:val="20"/>
                          </w:rPr>
                        </w:pPr>
                        <w:r w:rsidRPr="00537017">
                          <w:rPr>
                            <w:rFonts w:cs="Courier New"/>
                            <w:sz w:val="20"/>
                            <w:szCs w:val="20"/>
                          </w:rPr>
                          <w:t>strong {font-size: 1.6em}</w:t>
                        </w:r>
                      </w:p>
                      <w:p w14:paraId="1C1B85BE" w14:textId="77777777" w:rsidR="00537017" w:rsidRPr="00537017" w:rsidRDefault="00537017" w:rsidP="00537017">
                        <w:pPr>
                          <w:jc w:val="both"/>
                          <w:rPr>
                            <w:rFonts w:cs="Courier New"/>
                            <w:sz w:val="20"/>
                            <w:szCs w:val="20"/>
                          </w:rPr>
                        </w:pPr>
                      </w:p>
                      <w:p w14:paraId="34E4D81A" w14:textId="0F7347F2" w:rsidR="00537017" w:rsidRPr="00537017" w:rsidRDefault="00537017" w:rsidP="00537017">
                        <w:pPr>
                          <w:pStyle w:val="Code"/>
                        </w:pPr>
                        <w:r w:rsidRPr="00537017">
                          <w:t>...</w:t>
                        </w:r>
                      </w:p>
                      <w:p w14:paraId="4A432FF1" w14:textId="77777777" w:rsidR="00537017" w:rsidRPr="00537017" w:rsidRDefault="00537017" w:rsidP="00537017">
                        <w:pPr>
                          <w:pStyle w:val="Code"/>
                        </w:pPr>
                        <w:r w:rsidRPr="00537017">
                          <w:t>&lt;h1&gt;Letting the &lt;strong&gt;user&lt;/strong&gt; control text size&lt;/h1&gt;</w:t>
                        </w:r>
                      </w:p>
                      <w:p w14:paraId="0E9309DE" w14:textId="77777777" w:rsidR="00537017" w:rsidRPr="00537017" w:rsidRDefault="00537017" w:rsidP="00537017">
                        <w:pPr>
                          <w:pStyle w:val="Code"/>
                        </w:pPr>
                        <w:r w:rsidRPr="00537017">
                          <w:t xml:space="preserve">&lt;p&gt;Since only the user can know what size text works for him, </w:t>
                        </w:r>
                      </w:p>
                      <w:p w14:paraId="39EE50E8" w14:textId="77777777" w:rsidR="00537017" w:rsidRPr="00537017" w:rsidRDefault="00537017" w:rsidP="00537017">
                        <w:pPr>
                          <w:pStyle w:val="Code"/>
                        </w:pPr>
                        <w:r w:rsidRPr="00537017">
                          <w:t>it is &lt;strong&gt;very&lt;/strong&gt; important to let him configure the text size.  &lt;/p&gt;</w:t>
                        </w:r>
                      </w:p>
                      <w:p w14:paraId="06A2A429" w14:textId="77777777" w:rsidR="00537017" w:rsidRPr="00537017" w:rsidRDefault="00537017" w:rsidP="00537017">
                        <w:pPr>
                          <w:pStyle w:val="Code"/>
                        </w:pPr>
                        <w:r w:rsidRPr="00537017">
                          <w:t>…</w:t>
                        </w:r>
                      </w:p>
                      <w:p w14:paraId="28805E23" w14:textId="77777777" w:rsidR="00537017" w:rsidRPr="00537017" w:rsidRDefault="00537017" w:rsidP="00537017">
                        <w:pPr>
                          <w:jc w:val="both"/>
                          <w:rPr>
                            <w:rFonts w:cs="Courier New"/>
                            <w:sz w:val="20"/>
                            <w:szCs w:val="20"/>
                          </w:rPr>
                        </w:pPr>
                      </w:p>
                      <w:p w14:paraId="42EB00E3"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0BFCD095" w14:textId="77777777" w:rsidR="00537017" w:rsidRPr="00537017" w:rsidRDefault="00537017" w:rsidP="00537017">
                        <w:pPr>
                          <w:numPr>
                            <w:ilvl w:val="0"/>
                            <w:numId w:val="80"/>
                          </w:numPr>
                          <w:tabs>
                            <w:tab w:val="num" w:pos="720"/>
                            <w:tab w:val="left" w:pos="1080"/>
                          </w:tabs>
                          <w:jc w:val="both"/>
                          <w:rPr>
                            <w:rFonts w:cs="Courier New"/>
                            <w:sz w:val="20"/>
                            <w:szCs w:val="20"/>
                          </w:rPr>
                        </w:pPr>
                        <w:r w:rsidRPr="00537017">
                          <w:rPr>
                            <w:rFonts w:cs="Courier New"/>
                            <w:sz w:val="20"/>
                            <w:szCs w:val="20"/>
                          </w:rPr>
                          <w:t>Check that the value of the CSS property that defines the font size is expressed in em units.</w:t>
                        </w:r>
                      </w:p>
                      <w:p w14:paraId="3DCC5F84" w14:textId="2B6EFC52" w:rsidR="005B1F4B" w:rsidRPr="00316206" w:rsidRDefault="005B1F4B" w:rsidP="00537017">
                        <w:pPr>
                          <w:tabs>
                            <w:tab w:val="left" w:pos="1080"/>
                          </w:tabs>
                          <w:jc w:val="both"/>
                          <w:rPr>
                            <w:rFonts w:cs="Courier New"/>
                            <w:sz w:val="20"/>
                            <w:szCs w:val="20"/>
                          </w:rPr>
                        </w:pPr>
                      </w:p>
                    </w:tc>
                  </w:tr>
                </w:tbl>
                <w:p w14:paraId="3DB44E92" w14:textId="160F25C0" w:rsidR="00F5372A" w:rsidRPr="00316206" w:rsidRDefault="00F5372A" w:rsidP="00F5372A">
                  <w:pPr>
                    <w:jc w:val="both"/>
                    <w:rPr>
                      <w:rFonts w:cs="Courier New"/>
                      <w:sz w:val="20"/>
                      <w:szCs w:val="20"/>
                    </w:rPr>
                  </w:pPr>
                </w:p>
              </w:tc>
            </w:tr>
            <w:tr w:rsidR="00F5372A" w:rsidRPr="00316206" w14:paraId="31A4B060" w14:textId="77777777" w:rsidTr="00F5372A">
              <w:tc>
                <w:tcPr>
                  <w:tcW w:w="9124" w:type="dxa"/>
                </w:tcPr>
                <w:p w14:paraId="7C641010" w14:textId="50EF9C47" w:rsidR="00F5372A" w:rsidRPr="00316206" w:rsidRDefault="00F5372A" w:rsidP="00F5372A">
                  <w:pPr>
                    <w:jc w:val="both"/>
                    <w:rPr>
                      <w:rFonts w:cs="Courier New"/>
                      <w:sz w:val="20"/>
                      <w:szCs w:val="20"/>
                    </w:rPr>
                  </w:pPr>
                  <w:r w:rsidRPr="00316206">
                    <w:rPr>
                      <w:rFonts w:cs="Courier New"/>
                      <w:sz w:val="20"/>
                      <w:szCs w:val="20"/>
                    </w:rPr>
                    <w:t xml:space="preserve">Techniques for text container resizing: </w:t>
                  </w:r>
                </w:p>
                <w:tbl>
                  <w:tblPr>
                    <w:tblStyle w:val="TableGrid"/>
                    <w:tblW w:w="0" w:type="auto"/>
                    <w:tblLook w:val="04A0" w:firstRow="1" w:lastRow="0" w:firstColumn="1" w:lastColumn="0" w:noHBand="0" w:noVBand="1"/>
                  </w:tblPr>
                  <w:tblGrid>
                    <w:gridCol w:w="8898"/>
                  </w:tblGrid>
                  <w:tr w:rsidR="00F5372A" w:rsidRPr="00316206" w14:paraId="6D072008" w14:textId="77777777" w:rsidTr="00F5372A">
                    <w:tc>
                      <w:tcPr>
                        <w:tcW w:w="8898" w:type="dxa"/>
                      </w:tcPr>
                      <w:p w14:paraId="26BBB9F6" w14:textId="3A402488" w:rsidR="005B1F4B" w:rsidRPr="005B1F4B" w:rsidRDefault="005B1F4B" w:rsidP="005B1F4B">
                        <w:pPr>
                          <w:jc w:val="both"/>
                          <w:rPr>
                            <w:rFonts w:cs="Courier New"/>
                            <w:sz w:val="20"/>
                            <w:szCs w:val="20"/>
                          </w:rPr>
                        </w:pPr>
                        <w:r w:rsidRPr="005B1F4B">
                          <w:rPr>
                            <w:rFonts w:cs="Courier New"/>
                            <w:sz w:val="20"/>
                            <w:szCs w:val="20"/>
                            <w:u w:val="single"/>
                          </w:rPr>
                          <w:t>Technique SCR34</w:t>
                        </w:r>
                        <w:r w:rsidRPr="005B1F4B">
                          <w:rPr>
                            <w:rFonts w:cs="Courier New"/>
                            <w:sz w:val="20"/>
                            <w:szCs w:val="20"/>
                          </w:rPr>
                          <w:t>:</w:t>
                        </w:r>
                        <w:r>
                          <w:rPr>
                            <w:rFonts w:cs="Courier New"/>
                            <w:sz w:val="20"/>
                            <w:szCs w:val="20"/>
                          </w:rPr>
                          <w:t xml:space="preserve"> </w:t>
                        </w:r>
                        <w:r w:rsidRPr="005B1F4B">
                          <w:rPr>
                            <w:rFonts w:cs="Courier New"/>
                            <w:sz w:val="20"/>
                            <w:szCs w:val="20"/>
                          </w:rPr>
                          <w:t>Calculating size and position in a way that scales with text size</w:t>
                        </w:r>
                        <w:r>
                          <w:rPr>
                            <w:rStyle w:val="FootnoteReference"/>
                            <w:rFonts w:cs="Courier New"/>
                            <w:sz w:val="20"/>
                            <w:szCs w:val="20"/>
                          </w:rPr>
                          <w:footnoteReference w:id="93"/>
                        </w:r>
                      </w:p>
                      <w:p w14:paraId="76FE25E1" w14:textId="77777777" w:rsidR="00F5372A" w:rsidRDefault="00F5372A" w:rsidP="00F5372A">
                        <w:pPr>
                          <w:jc w:val="both"/>
                          <w:rPr>
                            <w:rFonts w:cs="Courier New"/>
                            <w:sz w:val="20"/>
                            <w:szCs w:val="20"/>
                          </w:rPr>
                        </w:pPr>
                      </w:p>
                      <w:p w14:paraId="54F76808" w14:textId="29D4FCC6" w:rsidR="00537017" w:rsidRPr="00537017" w:rsidRDefault="00537017" w:rsidP="00537017">
                        <w:pPr>
                          <w:jc w:val="both"/>
                          <w:rPr>
                            <w:rFonts w:cs="Courier New"/>
                            <w:b/>
                            <w:bCs/>
                            <w:i/>
                            <w:iCs/>
                            <w:sz w:val="20"/>
                            <w:szCs w:val="20"/>
                          </w:rPr>
                        </w:pPr>
                        <w:r w:rsidRPr="00537017">
                          <w:rPr>
                            <w:rFonts w:cs="Courier New"/>
                            <w:b/>
                            <w:bCs/>
                            <w:i/>
                            <w:iCs/>
                            <w:sz w:val="20"/>
                            <w:szCs w:val="20"/>
                          </w:rPr>
                          <w:t>Examples</w:t>
                        </w:r>
                      </w:p>
                      <w:p w14:paraId="325ED978" w14:textId="77777777" w:rsidR="00537017" w:rsidRPr="00537017" w:rsidRDefault="00537017" w:rsidP="00537017">
                        <w:pPr>
                          <w:jc w:val="both"/>
                          <w:rPr>
                            <w:rFonts w:cs="Courier New"/>
                            <w:sz w:val="20"/>
                            <w:szCs w:val="20"/>
                          </w:rPr>
                        </w:pPr>
                        <w:r w:rsidRPr="00537017">
                          <w:rPr>
                            <w:rFonts w:cs="Courier New"/>
                            <w:sz w:val="20"/>
                            <w:szCs w:val="20"/>
                          </w:rPr>
                          <w:t>The Javascript function:</w:t>
                        </w:r>
                      </w:p>
                      <w:p w14:paraId="7BC98CE8" w14:textId="77777777" w:rsidR="00537017" w:rsidRPr="00537017" w:rsidRDefault="00537017" w:rsidP="00537017">
                        <w:pPr>
                          <w:pStyle w:val="Code"/>
                        </w:pPr>
                        <w:r w:rsidRPr="00537017">
                          <w:t>function calculatePosition(objElement, strOffset)</w:t>
                        </w:r>
                      </w:p>
                      <w:p w14:paraId="7E2FA8F2" w14:textId="77777777" w:rsidR="00537017" w:rsidRPr="00537017" w:rsidRDefault="00537017" w:rsidP="00537017">
                        <w:pPr>
                          <w:pStyle w:val="Code"/>
                        </w:pPr>
                        <w:r w:rsidRPr="00537017">
                          <w:t>{</w:t>
                        </w:r>
                      </w:p>
                      <w:p w14:paraId="0571581C" w14:textId="77777777" w:rsidR="00537017" w:rsidRPr="00537017" w:rsidRDefault="00537017" w:rsidP="00537017">
                        <w:pPr>
                          <w:pStyle w:val="Code"/>
                        </w:pPr>
                        <w:r w:rsidRPr="00537017">
                          <w:t xml:space="preserve">    var iOffset = 0;</w:t>
                        </w:r>
                      </w:p>
                      <w:p w14:paraId="684DD7F3" w14:textId="77777777" w:rsidR="00537017" w:rsidRPr="00537017" w:rsidRDefault="00537017" w:rsidP="00537017">
                        <w:pPr>
                          <w:pStyle w:val="Code"/>
                        </w:pPr>
                      </w:p>
                      <w:p w14:paraId="0D6284CF" w14:textId="77777777" w:rsidR="00537017" w:rsidRPr="00537017" w:rsidRDefault="00537017" w:rsidP="00537017">
                        <w:pPr>
                          <w:pStyle w:val="Code"/>
                        </w:pPr>
                        <w:r w:rsidRPr="00537017">
                          <w:t xml:space="preserve">    if (objElement.offsetParent)</w:t>
                        </w:r>
                      </w:p>
                      <w:p w14:paraId="178DB286" w14:textId="77777777" w:rsidR="00537017" w:rsidRPr="00537017" w:rsidRDefault="00537017" w:rsidP="00537017">
                        <w:pPr>
                          <w:pStyle w:val="Code"/>
                        </w:pPr>
                        <w:r w:rsidRPr="00537017">
                          <w:t xml:space="preserve">    {</w:t>
                        </w:r>
                      </w:p>
                      <w:p w14:paraId="3206706F" w14:textId="77777777" w:rsidR="00537017" w:rsidRPr="00537017" w:rsidRDefault="00537017" w:rsidP="00537017">
                        <w:pPr>
                          <w:pStyle w:val="Code"/>
                        </w:pPr>
                        <w:r w:rsidRPr="00537017">
                          <w:t xml:space="preserve">        do </w:t>
                        </w:r>
                      </w:p>
                      <w:p w14:paraId="3C141D2E" w14:textId="77777777" w:rsidR="00537017" w:rsidRPr="00537017" w:rsidRDefault="00537017" w:rsidP="00537017">
                        <w:pPr>
                          <w:pStyle w:val="Code"/>
                        </w:pPr>
                        <w:r w:rsidRPr="00537017">
                          <w:t xml:space="preserve">        {</w:t>
                        </w:r>
                      </w:p>
                      <w:p w14:paraId="6AB032CB" w14:textId="77777777" w:rsidR="00537017" w:rsidRPr="00537017" w:rsidRDefault="00537017" w:rsidP="00537017">
                        <w:pPr>
                          <w:pStyle w:val="Code"/>
                        </w:pPr>
                        <w:r w:rsidRPr="00537017">
                          <w:t xml:space="preserve">            iOffset += objElement[strOffset];</w:t>
                        </w:r>
                      </w:p>
                      <w:p w14:paraId="049981B9" w14:textId="77777777" w:rsidR="00537017" w:rsidRPr="00537017" w:rsidRDefault="00537017" w:rsidP="00537017">
                        <w:pPr>
                          <w:pStyle w:val="Code"/>
                        </w:pPr>
                        <w:r w:rsidRPr="00537017">
                          <w:t xml:space="preserve">            objElement = objElement.offsetParent;</w:t>
                        </w:r>
                      </w:p>
                      <w:p w14:paraId="10123FDF" w14:textId="77777777" w:rsidR="00537017" w:rsidRPr="00537017" w:rsidRDefault="00537017" w:rsidP="00537017">
                        <w:pPr>
                          <w:pStyle w:val="Code"/>
                        </w:pPr>
                        <w:r w:rsidRPr="00537017">
                          <w:t xml:space="preserve">        } while (objElement);</w:t>
                        </w:r>
                      </w:p>
                      <w:p w14:paraId="27290131" w14:textId="77777777" w:rsidR="00537017" w:rsidRPr="00537017" w:rsidRDefault="00537017" w:rsidP="00537017">
                        <w:pPr>
                          <w:pStyle w:val="Code"/>
                        </w:pPr>
                        <w:r w:rsidRPr="00537017">
                          <w:t xml:space="preserve">    }</w:t>
                        </w:r>
                      </w:p>
                      <w:p w14:paraId="6B1F6A99" w14:textId="77777777" w:rsidR="00537017" w:rsidRPr="00537017" w:rsidRDefault="00537017" w:rsidP="00537017">
                        <w:pPr>
                          <w:pStyle w:val="Code"/>
                        </w:pPr>
                      </w:p>
                      <w:p w14:paraId="2F495975" w14:textId="77777777" w:rsidR="00537017" w:rsidRPr="00537017" w:rsidRDefault="00537017" w:rsidP="00537017">
                        <w:pPr>
                          <w:pStyle w:val="Code"/>
                        </w:pPr>
                        <w:r w:rsidRPr="00537017">
                          <w:t xml:space="preserve">    return iOffset;</w:t>
                        </w:r>
                      </w:p>
                      <w:p w14:paraId="2BF9AA4F" w14:textId="77777777" w:rsidR="00537017" w:rsidRPr="00537017" w:rsidRDefault="00537017" w:rsidP="00537017">
                        <w:pPr>
                          <w:pStyle w:val="Code"/>
                        </w:pPr>
                        <w:r w:rsidRPr="00537017">
                          <w:t>}</w:t>
                        </w:r>
                      </w:p>
                      <w:p w14:paraId="24075325" w14:textId="77777777" w:rsidR="00537017" w:rsidRPr="00537017" w:rsidRDefault="00537017" w:rsidP="00537017">
                        <w:pPr>
                          <w:jc w:val="both"/>
                          <w:rPr>
                            <w:rFonts w:cs="Courier New"/>
                            <w:sz w:val="20"/>
                            <w:szCs w:val="20"/>
                          </w:rPr>
                        </w:pPr>
                      </w:p>
                      <w:p w14:paraId="785AA1C9" w14:textId="47FD9375" w:rsidR="00537017" w:rsidRPr="00537017" w:rsidRDefault="00537017" w:rsidP="00537017">
                        <w:pPr>
                          <w:jc w:val="both"/>
                          <w:rPr>
                            <w:rFonts w:cs="Courier New"/>
                            <w:sz w:val="20"/>
                            <w:szCs w:val="20"/>
                          </w:rPr>
                        </w:pPr>
                        <w:r w:rsidRPr="00537017">
                          <w:rPr>
                            <w:rFonts w:cs="Courier New"/>
                            <w:sz w:val="20"/>
                            <w:szCs w:val="20"/>
                          </w:rPr>
                          <w:t>The following example illustrates using the function above by aligning an object beneath a reference object, the same distance from the left:</w:t>
                        </w:r>
                      </w:p>
                      <w:p w14:paraId="48F40D0A" w14:textId="77777777" w:rsidR="00537017" w:rsidRPr="00537017" w:rsidRDefault="00537017" w:rsidP="00537017">
                        <w:pPr>
                          <w:pStyle w:val="Code"/>
                        </w:pPr>
                        <w:r w:rsidRPr="00537017">
                          <w:t>// Get a reference object</w:t>
                        </w:r>
                      </w:p>
                      <w:p w14:paraId="55A50356" w14:textId="77777777" w:rsidR="00537017" w:rsidRPr="00537017" w:rsidRDefault="00537017" w:rsidP="00537017">
                        <w:pPr>
                          <w:pStyle w:val="Code"/>
                        </w:pPr>
                        <w:r w:rsidRPr="00537017">
                          <w:t>var objReference = document.getElementById('refobject');</w:t>
                        </w:r>
                      </w:p>
                      <w:p w14:paraId="367DD7C1" w14:textId="77777777" w:rsidR="00537017" w:rsidRPr="00537017" w:rsidRDefault="00537017" w:rsidP="00537017">
                        <w:pPr>
                          <w:pStyle w:val="Code"/>
                        </w:pPr>
                        <w:r w:rsidRPr="00537017">
                          <w:t>// Get the object to be aligned</w:t>
                        </w:r>
                      </w:p>
                      <w:p w14:paraId="14CAD4F7" w14:textId="77777777" w:rsidR="00537017" w:rsidRPr="00537017" w:rsidRDefault="00537017" w:rsidP="00537017">
                        <w:pPr>
                          <w:pStyle w:val="Code"/>
                        </w:pPr>
                        <w:r w:rsidRPr="00537017">
                          <w:t>var objAlign = document.getElementById('lineup');</w:t>
                        </w:r>
                      </w:p>
                      <w:p w14:paraId="4458D701" w14:textId="77777777" w:rsidR="00537017" w:rsidRPr="00537017" w:rsidRDefault="00537017" w:rsidP="00537017">
                        <w:pPr>
                          <w:pStyle w:val="Code"/>
                        </w:pPr>
                      </w:p>
                      <w:p w14:paraId="1F3D21F3" w14:textId="77777777" w:rsidR="00537017" w:rsidRPr="00537017" w:rsidRDefault="00537017" w:rsidP="00537017">
                        <w:pPr>
                          <w:pStyle w:val="Code"/>
                        </w:pPr>
                        <w:r w:rsidRPr="00537017">
                          <w:t>objAlign.style.position = 'absolute';</w:t>
                        </w:r>
                      </w:p>
                      <w:p w14:paraId="074C1FED" w14:textId="77777777" w:rsidR="00537017" w:rsidRPr="00537017" w:rsidRDefault="00537017" w:rsidP="00537017">
                        <w:pPr>
                          <w:pStyle w:val="Code"/>
                        </w:pPr>
                        <w:r w:rsidRPr="00537017">
                          <w:t>objAlign.style.left = calculatePosition(objReference, 'offsetLeft') + 'px';</w:t>
                        </w:r>
                      </w:p>
                      <w:p w14:paraId="0E7186DD" w14:textId="6AF1FA77" w:rsidR="00537017" w:rsidRDefault="00537017" w:rsidP="00537017">
                        <w:pPr>
                          <w:pStyle w:val="Code"/>
                        </w:pPr>
                        <w:r w:rsidRPr="00537017">
                          <w:t xml:space="preserve">objAlign.style.top = calculatePosition(objReference, 'offsetTop') + objReference.offsetHeight + 'px'; </w:t>
                        </w:r>
                      </w:p>
                      <w:p w14:paraId="60228C75" w14:textId="77777777" w:rsidR="00537017" w:rsidRPr="00537017" w:rsidRDefault="00537017" w:rsidP="00537017">
                        <w:pPr>
                          <w:pStyle w:val="Code"/>
                        </w:pPr>
                      </w:p>
                      <w:p w14:paraId="130D2470" w14:textId="77777777" w:rsidR="005B1F4B" w:rsidRPr="00316206" w:rsidRDefault="005B1F4B" w:rsidP="005B1F4B">
                        <w:pPr>
                          <w:jc w:val="both"/>
                          <w:rPr>
                            <w:rFonts w:cs="Courier New"/>
                            <w:sz w:val="20"/>
                            <w:szCs w:val="20"/>
                          </w:rPr>
                        </w:pPr>
                        <w:r>
                          <w:rPr>
                            <w:rFonts w:cs="Courier New"/>
                            <w:b/>
                            <w:bCs/>
                            <w:i/>
                            <w:iCs/>
                            <w:sz w:val="20"/>
                            <w:szCs w:val="20"/>
                          </w:rPr>
                          <w:t xml:space="preserve">Testing Procedures </w:t>
                        </w:r>
                      </w:p>
                      <w:p w14:paraId="5C66E9D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Open a page that is designed to adjust container sizes as text size changes.</w:t>
                        </w:r>
                      </w:p>
                      <w:p w14:paraId="7326AE6E"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Increase the text size up to 200% using the browser's text size adjustment (not the zoom feature).</w:t>
                        </w:r>
                      </w:p>
                      <w:p w14:paraId="2DFEA86D"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Examine the text to ensure the text container size is adjusted to accommodate the size of the text.</w:t>
                        </w:r>
                      </w:p>
                      <w:p w14:paraId="1D9017D2" w14:textId="77777777" w:rsidR="00537017" w:rsidRPr="00537017" w:rsidRDefault="00537017" w:rsidP="00537017">
                        <w:pPr>
                          <w:numPr>
                            <w:ilvl w:val="0"/>
                            <w:numId w:val="81"/>
                          </w:numPr>
                          <w:tabs>
                            <w:tab w:val="num" w:pos="720"/>
                          </w:tabs>
                          <w:jc w:val="both"/>
                          <w:rPr>
                            <w:rFonts w:cs="Courier New"/>
                            <w:sz w:val="20"/>
                            <w:szCs w:val="20"/>
                          </w:rPr>
                        </w:pPr>
                        <w:r w:rsidRPr="00537017">
                          <w:rPr>
                            <w:rFonts w:cs="Courier New"/>
                            <w:sz w:val="20"/>
                            <w:szCs w:val="20"/>
                          </w:rPr>
                          <w:t>Ensure that no text is "clipped" or has disappeared as a result of the increase in text size.</w:t>
                        </w:r>
                      </w:p>
                      <w:p w14:paraId="314CDEAB" w14:textId="4C8DCCFF" w:rsidR="005B1F4B" w:rsidRPr="00316206" w:rsidRDefault="005B1F4B" w:rsidP="00F5372A">
                        <w:pPr>
                          <w:jc w:val="both"/>
                          <w:rPr>
                            <w:rFonts w:cs="Courier New"/>
                            <w:sz w:val="20"/>
                            <w:szCs w:val="20"/>
                          </w:rPr>
                        </w:pPr>
                      </w:p>
                    </w:tc>
                  </w:tr>
                  <w:tr w:rsidR="00F5372A" w:rsidRPr="00316206" w14:paraId="47D5ACFD" w14:textId="77777777" w:rsidTr="00F5372A">
                    <w:tc>
                      <w:tcPr>
                        <w:tcW w:w="8898" w:type="dxa"/>
                      </w:tcPr>
                      <w:p w14:paraId="3B4255E5" w14:textId="1F37603C" w:rsidR="005B1F4B" w:rsidRPr="005B1F4B" w:rsidRDefault="005B1F4B" w:rsidP="005B1F4B">
                        <w:pPr>
                          <w:jc w:val="both"/>
                          <w:rPr>
                            <w:rFonts w:cs="Courier New"/>
                            <w:sz w:val="20"/>
                            <w:szCs w:val="20"/>
                          </w:rPr>
                        </w:pPr>
                        <w:r w:rsidRPr="005B1F4B">
                          <w:rPr>
                            <w:rFonts w:cs="Courier New"/>
                            <w:sz w:val="20"/>
                            <w:szCs w:val="20"/>
                          </w:rPr>
                          <w:t>Technique G146:</w:t>
                        </w:r>
                        <w:r>
                          <w:rPr>
                            <w:rFonts w:cs="Courier New"/>
                            <w:sz w:val="20"/>
                            <w:szCs w:val="20"/>
                          </w:rPr>
                          <w:t xml:space="preserve"> </w:t>
                        </w:r>
                        <w:r w:rsidRPr="005B1F4B">
                          <w:rPr>
                            <w:rFonts w:cs="Courier New"/>
                            <w:sz w:val="20"/>
                            <w:szCs w:val="20"/>
                          </w:rPr>
                          <w:t>Using liquid layout</w:t>
                        </w:r>
                      </w:p>
                      <w:p w14:paraId="0AC7838D" w14:textId="230E5D3D" w:rsidR="00F5372A" w:rsidRDefault="00F5372A" w:rsidP="00F5372A">
                        <w:pPr>
                          <w:jc w:val="both"/>
                          <w:rPr>
                            <w:rFonts w:cs="Courier New"/>
                            <w:sz w:val="20"/>
                            <w:szCs w:val="20"/>
                          </w:rPr>
                        </w:pPr>
                      </w:p>
                      <w:p w14:paraId="6C8FF4F6" w14:textId="000375B9" w:rsidR="00537017" w:rsidRPr="00537017" w:rsidRDefault="00537017" w:rsidP="00537017">
                        <w:pPr>
                          <w:jc w:val="both"/>
                          <w:rPr>
                            <w:rFonts w:cs="Courier New"/>
                            <w:b/>
                            <w:bCs/>
                            <w:sz w:val="20"/>
                            <w:szCs w:val="20"/>
                          </w:rPr>
                        </w:pPr>
                        <w:r w:rsidRPr="00537017">
                          <w:rPr>
                            <w:rFonts w:cs="Courier New"/>
                            <w:b/>
                            <w:bCs/>
                            <w:sz w:val="20"/>
                            <w:szCs w:val="20"/>
                          </w:rPr>
                          <w:t>Example: Simple liquid layout in HTML and CSS</w:t>
                        </w:r>
                      </w:p>
                      <w:p w14:paraId="69B57547" w14:textId="77777777" w:rsidR="00537017" w:rsidRPr="00537017" w:rsidRDefault="00537017" w:rsidP="00537017">
                        <w:pPr>
                          <w:jc w:val="both"/>
                          <w:rPr>
                            <w:rFonts w:cs="Courier New"/>
                            <w:sz w:val="20"/>
                            <w:szCs w:val="20"/>
                          </w:rPr>
                        </w:pPr>
                        <w:r w:rsidRPr="00537017">
                          <w:rPr>
                            <w:rFonts w:cs="Courier New"/>
                            <w:sz w:val="20"/>
                            <w:szCs w:val="20"/>
                          </w:rPr>
                          <w:t>The following fairly simple example uses HTML and CSS to create a liquid layout. The three columns adjust their size as text size is adjusted. When the total horizontal width exceeds the available width of the columns, the last column wraps to be positioned below, rather than beside, the previous column. The font size can be increased without either clipping or introducing horizontal scrolling until the longest word no longer fits in a column. This particular example uses percent sizes for the columns and defines them as floating regions using the "float" property.</w:t>
                        </w:r>
                      </w:p>
                      <w:p w14:paraId="716124FE" w14:textId="77777777" w:rsidR="00537017" w:rsidRPr="00537017" w:rsidRDefault="00537017" w:rsidP="00537017">
                        <w:pPr>
                          <w:pStyle w:val="Code"/>
                        </w:pPr>
                        <w:r w:rsidRPr="00537017">
                          <w:t xml:space="preserve">              &lt;!DOCTYPE html PUBLIC "-//W3C//DTD XHTML 1.0 Strict//EN" "https://www.w3.org/TR/xhtml1/DTD/xhtml1-strict.dtd"&gt;</w:t>
                        </w:r>
                      </w:p>
                      <w:p w14:paraId="36D51C4F" w14:textId="77777777" w:rsidR="00537017" w:rsidRPr="00537017" w:rsidRDefault="00537017" w:rsidP="00537017">
                        <w:pPr>
                          <w:pStyle w:val="Code"/>
                        </w:pPr>
                        <w:r w:rsidRPr="00537017">
                          <w:t xml:space="preserve">                &lt;html xmlns="http://www.w3.org/1999/xhtml"&gt;</w:t>
                        </w:r>
                      </w:p>
                      <w:p w14:paraId="28ABDC3E" w14:textId="77777777" w:rsidR="00537017" w:rsidRPr="00537017" w:rsidRDefault="00537017" w:rsidP="00537017">
                        <w:pPr>
                          <w:pStyle w:val="Code"/>
                        </w:pPr>
                        <w:r w:rsidRPr="00537017">
                          <w:t xml:space="preserve">                &lt;head&gt;</w:t>
                        </w:r>
                      </w:p>
                      <w:p w14:paraId="642CEC52" w14:textId="77777777" w:rsidR="00537017" w:rsidRPr="00537017" w:rsidRDefault="00537017" w:rsidP="00537017">
                        <w:pPr>
                          <w:pStyle w:val="Code"/>
                        </w:pPr>
                        <w:r w:rsidRPr="00537017">
                          <w:t xml:space="preserve">                &lt;meta http-equiv="content-type" content="text/html; charset=utf-8" /&gt;</w:t>
                        </w:r>
                      </w:p>
                      <w:p w14:paraId="2A72EFAA" w14:textId="77777777" w:rsidR="00537017" w:rsidRPr="00537017" w:rsidRDefault="00537017" w:rsidP="00537017">
                        <w:pPr>
                          <w:pStyle w:val="Code"/>
                        </w:pPr>
                        <w:r w:rsidRPr="00537017">
                          <w:t xml:space="preserve">                &lt;title&gt;Example of Basic Liquid Layout&lt;/title&gt;</w:t>
                        </w:r>
                      </w:p>
                      <w:p w14:paraId="1661197D" w14:textId="77777777" w:rsidR="00537017" w:rsidRPr="00537017" w:rsidRDefault="00537017" w:rsidP="00537017">
                        <w:pPr>
                          <w:pStyle w:val="Code"/>
                        </w:pPr>
                        <w:r w:rsidRPr="00537017">
                          <w:t xml:space="preserve">                &lt;style type="text/css"&gt;</w:t>
                        </w:r>
                      </w:p>
                      <w:p w14:paraId="261B83E3" w14:textId="77777777" w:rsidR="00537017" w:rsidRPr="00537017" w:rsidRDefault="00537017" w:rsidP="00537017">
                        <w:pPr>
                          <w:pStyle w:val="Code"/>
                        </w:pPr>
                        <w:r w:rsidRPr="00537017">
                          <w:t xml:space="preserve">                .column</w:t>
                        </w:r>
                      </w:p>
                      <w:p w14:paraId="089F6D24" w14:textId="77777777" w:rsidR="00537017" w:rsidRPr="00537017" w:rsidRDefault="00537017" w:rsidP="00537017">
                        <w:pPr>
                          <w:pStyle w:val="Code"/>
                        </w:pPr>
                        <w:r w:rsidRPr="00537017">
                          <w:t xml:space="preserve">                {</w:t>
                        </w:r>
                      </w:p>
                      <w:p w14:paraId="672AB11A" w14:textId="77777777" w:rsidR="00537017" w:rsidRPr="00537017" w:rsidRDefault="00537017" w:rsidP="00537017">
                        <w:pPr>
                          <w:pStyle w:val="Code"/>
                        </w:pPr>
                        <w:r w:rsidRPr="00537017">
                          <w:t xml:space="preserve">                border-left: 1px solid green;</w:t>
                        </w:r>
                      </w:p>
                      <w:p w14:paraId="6BD92708" w14:textId="77777777" w:rsidR="00537017" w:rsidRPr="00537017" w:rsidRDefault="00537017" w:rsidP="00537017">
                        <w:pPr>
                          <w:pStyle w:val="Code"/>
                        </w:pPr>
                        <w:r w:rsidRPr="00537017">
                          <w:t xml:space="preserve">                padding-left:1%;</w:t>
                        </w:r>
                      </w:p>
                      <w:p w14:paraId="04BB5007" w14:textId="77777777" w:rsidR="00537017" w:rsidRPr="00537017" w:rsidRDefault="00537017" w:rsidP="00537017">
                        <w:pPr>
                          <w:pStyle w:val="Code"/>
                        </w:pPr>
                        <w:r w:rsidRPr="00537017">
                          <w:t xml:space="preserve">                float: left;</w:t>
                        </w:r>
                      </w:p>
                      <w:p w14:paraId="20F9C23C" w14:textId="77777777" w:rsidR="00537017" w:rsidRPr="00537017" w:rsidRDefault="00537017" w:rsidP="00537017">
                        <w:pPr>
                          <w:pStyle w:val="Code"/>
                        </w:pPr>
                        <w:r w:rsidRPr="00537017">
                          <w:t xml:space="preserve">                width: 32%;</w:t>
                        </w:r>
                      </w:p>
                      <w:p w14:paraId="289D3949" w14:textId="77777777" w:rsidR="00537017" w:rsidRPr="00537017" w:rsidRDefault="00537017" w:rsidP="00537017">
                        <w:pPr>
                          <w:pStyle w:val="Code"/>
                        </w:pPr>
                        <w:r w:rsidRPr="00537017">
                          <w:t xml:space="preserve">                }</w:t>
                        </w:r>
                      </w:p>
                      <w:p w14:paraId="32AB75EB" w14:textId="77777777" w:rsidR="00537017" w:rsidRPr="00537017" w:rsidRDefault="00537017" w:rsidP="00537017">
                        <w:pPr>
                          <w:pStyle w:val="Code"/>
                        </w:pPr>
                        <w:r w:rsidRPr="00537017">
                          <w:t xml:space="preserve">                #footer</w:t>
                        </w:r>
                      </w:p>
                      <w:p w14:paraId="76D78E63" w14:textId="77777777" w:rsidR="00537017" w:rsidRPr="00537017" w:rsidRDefault="00537017" w:rsidP="00537017">
                        <w:pPr>
                          <w:pStyle w:val="Code"/>
                        </w:pPr>
                        <w:r w:rsidRPr="00537017">
                          <w:t xml:space="preserve">                {</w:t>
                        </w:r>
                      </w:p>
                      <w:p w14:paraId="467E59E2" w14:textId="77777777" w:rsidR="00537017" w:rsidRPr="00537017" w:rsidRDefault="00537017" w:rsidP="00537017">
                        <w:pPr>
                          <w:pStyle w:val="Code"/>
                        </w:pPr>
                        <w:r w:rsidRPr="00537017">
                          <w:t xml:space="preserve">                border-top: 1px solid green;</w:t>
                        </w:r>
                      </w:p>
                      <w:p w14:paraId="784B1EEC" w14:textId="77777777" w:rsidR="00537017" w:rsidRPr="00537017" w:rsidRDefault="00537017" w:rsidP="00537017">
                        <w:pPr>
                          <w:pStyle w:val="Code"/>
                        </w:pPr>
                        <w:r w:rsidRPr="00537017">
                          <w:t xml:space="preserve">                clear: both;</w:t>
                        </w:r>
                      </w:p>
                      <w:p w14:paraId="74EE2C2E" w14:textId="77777777" w:rsidR="00537017" w:rsidRPr="00537017" w:rsidRDefault="00537017" w:rsidP="00537017">
                        <w:pPr>
                          <w:pStyle w:val="Code"/>
                        </w:pPr>
                        <w:r w:rsidRPr="00537017">
                          <w:t xml:space="preserve">                }</w:t>
                        </w:r>
                      </w:p>
                      <w:p w14:paraId="7021E901" w14:textId="77777777" w:rsidR="00537017" w:rsidRPr="00537017" w:rsidRDefault="00537017" w:rsidP="00537017">
                        <w:pPr>
                          <w:pStyle w:val="Code"/>
                        </w:pPr>
                        <w:r w:rsidRPr="00537017">
                          <w:t xml:space="preserve">                &lt;/style&gt;</w:t>
                        </w:r>
                      </w:p>
                      <w:p w14:paraId="5FF4B4C9" w14:textId="77777777" w:rsidR="00537017" w:rsidRPr="00537017" w:rsidRDefault="00537017" w:rsidP="00537017">
                        <w:pPr>
                          <w:pStyle w:val="Code"/>
                        </w:pPr>
                        <w:r w:rsidRPr="00537017">
                          <w:t xml:space="preserve">                &lt;/head&gt;</w:t>
                        </w:r>
                      </w:p>
                      <w:p w14:paraId="49C872BD" w14:textId="77777777" w:rsidR="00537017" w:rsidRPr="00537017" w:rsidRDefault="00537017" w:rsidP="00537017">
                        <w:pPr>
                          <w:pStyle w:val="Code"/>
                        </w:pPr>
                        <w:r w:rsidRPr="00537017">
                          <w:t xml:space="preserve">                &lt;body&gt;</w:t>
                        </w:r>
                      </w:p>
                      <w:p w14:paraId="29E68FD5" w14:textId="77777777" w:rsidR="00537017" w:rsidRPr="00537017" w:rsidRDefault="00537017" w:rsidP="00537017">
                        <w:pPr>
                          <w:pStyle w:val="Code"/>
                        </w:pPr>
                        <w:r w:rsidRPr="00537017">
                          <w:t xml:space="preserve">                &lt;h1&gt;WCAG Example&lt;/h1&gt;</w:t>
                        </w:r>
                      </w:p>
                      <w:p w14:paraId="0D28A9AF" w14:textId="77777777" w:rsidR="00537017" w:rsidRPr="00537017" w:rsidRDefault="00537017" w:rsidP="00537017">
                        <w:pPr>
                          <w:pStyle w:val="Code"/>
                        </w:pPr>
                        <w:r w:rsidRPr="00537017">
                          <w:t xml:space="preserve">                &lt;h2&gt;Text in Three Columns&lt;/h2&gt;</w:t>
                        </w:r>
                      </w:p>
                      <w:p w14:paraId="6C02671A" w14:textId="77777777" w:rsidR="00537017" w:rsidRPr="00537017" w:rsidRDefault="00537017" w:rsidP="00537017">
                        <w:pPr>
                          <w:pStyle w:val="Code"/>
                        </w:pPr>
                        <w:r w:rsidRPr="00537017">
                          <w:t xml:space="preserve">                &lt;div title="column one" class="column"&gt;</w:t>
                        </w:r>
                      </w:p>
                      <w:p w14:paraId="333A4A0E" w14:textId="77777777" w:rsidR="00537017" w:rsidRPr="00537017" w:rsidRDefault="00537017" w:rsidP="00537017">
                        <w:pPr>
                          <w:pStyle w:val="Code"/>
                        </w:pPr>
                        <w:r w:rsidRPr="00537017">
                          <w:t xml:space="preserve">                &lt;h3&gt;Block 1&lt;/h3&gt;</w:t>
                        </w:r>
                      </w:p>
                      <w:p w14:paraId="5E37CD6E" w14:textId="77777777" w:rsidR="00537017" w:rsidRPr="00537017" w:rsidRDefault="00537017" w:rsidP="00537017">
                        <w:pPr>
                          <w:pStyle w:val="Code"/>
                        </w:pPr>
                        <w:r w:rsidRPr="00537017">
                          <w:t xml:space="preserve">                &lt;p&gt; The objective of this technique is to be able to present content </w:t>
                        </w:r>
                      </w:p>
                      <w:p w14:paraId="1DD0E6B4" w14:textId="77777777" w:rsidR="00537017" w:rsidRPr="00537017" w:rsidRDefault="00537017" w:rsidP="00537017">
                        <w:pPr>
                          <w:pStyle w:val="Code"/>
                        </w:pPr>
                        <w:r w:rsidRPr="00537017">
                          <w:t xml:space="preserve">                without introducing horizontal scroll bars by using layout </w:t>
                        </w:r>
                      </w:p>
                      <w:p w14:paraId="722F56E3" w14:textId="77777777" w:rsidR="00537017" w:rsidRPr="00537017" w:rsidRDefault="00537017" w:rsidP="00537017">
                        <w:pPr>
                          <w:pStyle w:val="Code"/>
                        </w:pPr>
                        <w:r w:rsidRPr="00537017">
                          <w:t xml:space="preserve">                techniques that adapt to the available horizontal space.</w:t>
                        </w:r>
                      </w:p>
                      <w:p w14:paraId="1D2537F4" w14:textId="77777777" w:rsidR="00537017" w:rsidRPr="00537017" w:rsidRDefault="00537017" w:rsidP="00537017">
                        <w:pPr>
                          <w:pStyle w:val="Code"/>
                        </w:pPr>
                        <w:r w:rsidRPr="00537017">
                          <w:t xml:space="preserve">                &lt;/p&gt;</w:t>
                        </w:r>
                      </w:p>
                      <w:p w14:paraId="37E05E4A" w14:textId="77777777" w:rsidR="00537017" w:rsidRPr="00537017" w:rsidRDefault="00537017" w:rsidP="00537017">
                        <w:pPr>
                          <w:pStyle w:val="Code"/>
                        </w:pPr>
                        <w:r w:rsidRPr="00537017">
                          <w:t xml:space="preserve">                &lt;/div&gt;</w:t>
                        </w:r>
                      </w:p>
                      <w:p w14:paraId="358DFDC6" w14:textId="77777777" w:rsidR="00537017" w:rsidRPr="00537017" w:rsidRDefault="00537017" w:rsidP="00537017">
                        <w:pPr>
                          <w:pStyle w:val="Code"/>
                        </w:pPr>
                        <w:r w:rsidRPr="00537017">
                          <w:t xml:space="preserve">                &lt;div title="column two" class="column"&gt;</w:t>
                        </w:r>
                      </w:p>
                      <w:p w14:paraId="234D53F2" w14:textId="77777777" w:rsidR="00537017" w:rsidRPr="00537017" w:rsidRDefault="00537017" w:rsidP="00537017">
                        <w:pPr>
                          <w:pStyle w:val="Code"/>
                        </w:pPr>
                        <w:r w:rsidRPr="00537017">
                          <w:t xml:space="preserve">                &lt;h3&gt;Block 2&lt;/h3&gt;</w:t>
                        </w:r>
                      </w:p>
                      <w:p w14:paraId="689A3B89" w14:textId="77777777" w:rsidR="00537017" w:rsidRPr="00537017" w:rsidRDefault="00537017" w:rsidP="00537017">
                        <w:pPr>
                          <w:pStyle w:val="Code"/>
                        </w:pPr>
                        <w:r w:rsidRPr="00537017">
                          <w:t xml:space="preserve">                &lt;p&gt; This is a very simple example of a page layout that adapts as the</w:t>
                        </w:r>
                      </w:p>
                      <w:p w14:paraId="7FEAE1B0" w14:textId="77777777" w:rsidR="00537017" w:rsidRPr="00537017" w:rsidRDefault="00537017" w:rsidP="00537017">
                        <w:pPr>
                          <w:pStyle w:val="Code"/>
                        </w:pPr>
                        <w:r w:rsidRPr="00537017">
                          <w:t xml:space="preserve">                text size changes.</w:t>
                        </w:r>
                      </w:p>
                      <w:p w14:paraId="70E124DB" w14:textId="77777777" w:rsidR="00537017" w:rsidRPr="00537017" w:rsidRDefault="00537017" w:rsidP="00537017">
                        <w:pPr>
                          <w:pStyle w:val="Code"/>
                        </w:pPr>
                        <w:r w:rsidRPr="00537017">
                          <w:t xml:space="preserve">                &lt;/p&gt;</w:t>
                        </w:r>
                      </w:p>
                      <w:p w14:paraId="084FD295" w14:textId="77777777" w:rsidR="00537017" w:rsidRPr="00537017" w:rsidRDefault="00537017" w:rsidP="00537017">
                        <w:pPr>
                          <w:pStyle w:val="Code"/>
                        </w:pPr>
                        <w:r w:rsidRPr="00537017">
                          <w:t xml:space="preserve">                &lt;/div&gt;</w:t>
                        </w:r>
                      </w:p>
                      <w:p w14:paraId="794E5CB1" w14:textId="77777777" w:rsidR="00537017" w:rsidRPr="00537017" w:rsidRDefault="00537017" w:rsidP="00537017">
                        <w:pPr>
                          <w:pStyle w:val="Code"/>
                        </w:pPr>
                        <w:r w:rsidRPr="00537017">
                          <w:t xml:space="preserve">                &lt;div title="column three" class="column"&gt;</w:t>
                        </w:r>
                      </w:p>
                      <w:p w14:paraId="4E46E5D7" w14:textId="77777777" w:rsidR="00537017" w:rsidRPr="00537017" w:rsidRDefault="00537017" w:rsidP="00537017">
                        <w:pPr>
                          <w:pStyle w:val="Code"/>
                        </w:pPr>
                        <w:r w:rsidRPr="00537017">
                          <w:t xml:space="preserve">                &lt;h3&gt;Block 3&lt;/h3&gt;</w:t>
                        </w:r>
                      </w:p>
                      <w:p w14:paraId="10EC468B" w14:textId="77777777" w:rsidR="00537017" w:rsidRPr="00537017" w:rsidRDefault="00537017" w:rsidP="00537017">
                        <w:pPr>
                          <w:pStyle w:val="Code"/>
                        </w:pPr>
                        <w:r w:rsidRPr="00537017">
                          <w:t xml:space="preserve">                &lt;p&gt; For techniques that support more complex page layouts, see the</w:t>
                        </w:r>
                      </w:p>
                      <w:p w14:paraId="535B0961" w14:textId="77777777" w:rsidR="00537017" w:rsidRPr="00537017" w:rsidRDefault="00537017" w:rsidP="00537017">
                        <w:pPr>
                          <w:pStyle w:val="Code"/>
                        </w:pPr>
                        <w:r w:rsidRPr="00537017">
                          <w:t xml:space="preserve">                Resources listed below.</w:t>
                        </w:r>
                      </w:p>
                      <w:p w14:paraId="6683A1A2" w14:textId="77777777" w:rsidR="00537017" w:rsidRPr="00537017" w:rsidRDefault="00537017" w:rsidP="00537017">
                        <w:pPr>
                          <w:pStyle w:val="Code"/>
                        </w:pPr>
                        <w:r w:rsidRPr="00537017">
                          <w:t xml:space="preserve">                &lt;/p&gt;</w:t>
                        </w:r>
                      </w:p>
                      <w:p w14:paraId="62DCA40F" w14:textId="77777777" w:rsidR="00537017" w:rsidRPr="00537017" w:rsidRDefault="00537017" w:rsidP="00537017">
                        <w:pPr>
                          <w:pStyle w:val="Code"/>
                        </w:pPr>
                        <w:r w:rsidRPr="00537017">
                          <w:t xml:space="preserve">                &lt;/div&gt;</w:t>
                        </w:r>
                      </w:p>
                      <w:p w14:paraId="458EB5FB" w14:textId="77777777" w:rsidR="00537017" w:rsidRPr="00537017" w:rsidRDefault="00537017" w:rsidP="00537017">
                        <w:pPr>
                          <w:pStyle w:val="Code"/>
                        </w:pPr>
                        <w:r w:rsidRPr="00537017">
                          <w:t xml:space="preserve">                &lt;p id="footer"&gt;Footer text&lt;/p&gt;</w:t>
                        </w:r>
                      </w:p>
                      <w:p w14:paraId="0EE8328E" w14:textId="77777777" w:rsidR="00537017" w:rsidRPr="00537017" w:rsidRDefault="00537017" w:rsidP="00537017">
                        <w:pPr>
                          <w:pStyle w:val="Code"/>
                        </w:pPr>
                        <w:r w:rsidRPr="00537017">
                          <w:t xml:space="preserve">                &lt;/body&gt;</w:t>
                        </w:r>
                      </w:p>
                      <w:p w14:paraId="791BBCA8" w14:textId="744FD8B6" w:rsidR="00537017" w:rsidRDefault="00537017" w:rsidP="00537017">
                        <w:pPr>
                          <w:pStyle w:val="Code"/>
                        </w:pPr>
                        <w:r w:rsidRPr="00537017">
                          <w:t xml:space="preserve">                &lt;/html&gt;</w:t>
                        </w:r>
                      </w:p>
                      <w:p w14:paraId="3639B69A" w14:textId="77777777" w:rsidR="00537017" w:rsidRPr="00537017" w:rsidRDefault="00537017" w:rsidP="00537017">
                        <w:pPr>
                          <w:pStyle w:val="Code"/>
                        </w:pPr>
                      </w:p>
                      <w:p w14:paraId="3E310A65" w14:textId="4E8486C2" w:rsidR="00537017" w:rsidRPr="00537017" w:rsidRDefault="00537017" w:rsidP="00F5372A">
                        <w:pPr>
                          <w:jc w:val="both"/>
                          <w:rPr>
                            <w:rFonts w:cs="Courier New"/>
                            <w:b/>
                            <w:bCs/>
                            <w:i/>
                            <w:iCs/>
                            <w:sz w:val="20"/>
                            <w:szCs w:val="20"/>
                          </w:rPr>
                        </w:pPr>
                        <w:r>
                          <w:rPr>
                            <w:rFonts w:cs="Courier New"/>
                            <w:b/>
                            <w:bCs/>
                            <w:i/>
                            <w:iCs/>
                            <w:sz w:val="20"/>
                            <w:szCs w:val="20"/>
                          </w:rPr>
                          <w:t xml:space="preserve">Testing Procedure </w:t>
                        </w:r>
                      </w:p>
                      <w:p w14:paraId="13B019B5"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Display content in a user agent.</w:t>
                        </w:r>
                      </w:p>
                      <w:p w14:paraId="65D6EBD3"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Increase text size to 200%.</w:t>
                        </w:r>
                      </w:p>
                      <w:p w14:paraId="0121EAE7" w14:textId="77777777" w:rsidR="00537017" w:rsidRPr="00537017" w:rsidRDefault="00537017" w:rsidP="00537017">
                        <w:pPr>
                          <w:numPr>
                            <w:ilvl w:val="0"/>
                            <w:numId w:val="82"/>
                          </w:numPr>
                          <w:tabs>
                            <w:tab w:val="num" w:pos="720"/>
                          </w:tabs>
                          <w:jc w:val="both"/>
                          <w:rPr>
                            <w:rFonts w:cs="Courier New"/>
                            <w:sz w:val="20"/>
                            <w:szCs w:val="20"/>
                          </w:rPr>
                        </w:pPr>
                        <w:r w:rsidRPr="00537017">
                          <w:rPr>
                            <w:rFonts w:cs="Courier New"/>
                            <w:sz w:val="20"/>
                            <w:szCs w:val="20"/>
                          </w:rPr>
                          <w:t>Check whether all content and functionality is available with no horizontal scrolling.</w:t>
                        </w:r>
                      </w:p>
                      <w:p w14:paraId="4564D1E9" w14:textId="5F779CCE" w:rsidR="00537017" w:rsidRPr="00316206" w:rsidRDefault="00537017" w:rsidP="00F5372A">
                        <w:pPr>
                          <w:jc w:val="both"/>
                          <w:rPr>
                            <w:rFonts w:cs="Courier New"/>
                            <w:sz w:val="20"/>
                            <w:szCs w:val="20"/>
                          </w:rPr>
                        </w:pPr>
                      </w:p>
                    </w:tc>
                  </w:tr>
                </w:tbl>
                <w:p w14:paraId="5F8CA50C" w14:textId="14EA524D" w:rsidR="00F5372A" w:rsidRPr="00316206" w:rsidRDefault="00F5372A" w:rsidP="00F5372A">
                  <w:pPr>
                    <w:jc w:val="both"/>
                    <w:rPr>
                      <w:rFonts w:cs="Courier New"/>
                      <w:sz w:val="20"/>
                      <w:szCs w:val="20"/>
                    </w:rPr>
                  </w:pPr>
                </w:p>
              </w:tc>
            </w:tr>
          </w:tbl>
          <w:p w14:paraId="280A3425" w14:textId="79B4A173" w:rsidR="00F5372A" w:rsidRPr="00316206" w:rsidRDefault="00F5372A" w:rsidP="00F5372A">
            <w:pPr>
              <w:jc w:val="both"/>
              <w:rPr>
                <w:rFonts w:cs="Courier New"/>
                <w:sz w:val="20"/>
                <w:szCs w:val="20"/>
              </w:rPr>
            </w:pPr>
          </w:p>
        </w:tc>
      </w:tr>
      <w:tr w:rsidR="00F5372A" w:rsidRPr="00316206" w14:paraId="4232CFF1" w14:textId="77777777" w:rsidTr="00F5372A">
        <w:tc>
          <w:tcPr>
            <w:tcW w:w="9350" w:type="dxa"/>
          </w:tcPr>
          <w:p w14:paraId="126D1463" w14:textId="572C6F18" w:rsidR="00537017" w:rsidRPr="00537017" w:rsidRDefault="00537017" w:rsidP="00537017">
            <w:pPr>
              <w:jc w:val="both"/>
              <w:rPr>
                <w:rFonts w:cs="Courier New"/>
                <w:sz w:val="20"/>
                <w:szCs w:val="20"/>
              </w:rPr>
            </w:pPr>
            <w:r w:rsidRPr="00537017">
              <w:rPr>
                <w:rFonts w:cs="Courier New"/>
                <w:sz w:val="20"/>
                <w:szCs w:val="20"/>
                <w:u w:val="single"/>
              </w:rPr>
              <w:t>Technique G178</w:t>
            </w:r>
            <w:r w:rsidRPr="00537017">
              <w:rPr>
                <w:rFonts w:cs="Courier New"/>
                <w:sz w:val="20"/>
                <w:szCs w:val="20"/>
              </w:rPr>
              <w:t>:</w:t>
            </w:r>
            <w:r>
              <w:rPr>
                <w:rFonts w:cs="Courier New"/>
                <w:sz w:val="20"/>
                <w:szCs w:val="20"/>
              </w:rPr>
              <w:t xml:space="preserve"> </w:t>
            </w:r>
            <w:r w:rsidRPr="00537017">
              <w:rPr>
                <w:rFonts w:cs="Courier New"/>
                <w:sz w:val="20"/>
                <w:szCs w:val="20"/>
              </w:rPr>
              <w:t>Providing controls on the Web page that allow users to incrementally change the size of all text on the page up to 200 percent</w:t>
            </w:r>
            <w:r>
              <w:rPr>
                <w:rStyle w:val="FootnoteReference"/>
                <w:rFonts w:cs="Courier New"/>
                <w:sz w:val="20"/>
                <w:szCs w:val="20"/>
              </w:rPr>
              <w:footnoteReference w:id="94"/>
            </w:r>
          </w:p>
          <w:p w14:paraId="34500872" w14:textId="77777777" w:rsidR="00F5372A" w:rsidRDefault="00F5372A" w:rsidP="00F5372A">
            <w:pPr>
              <w:jc w:val="both"/>
              <w:rPr>
                <w:rFonts w:cs="Courier New"/>
                <w:sz w:val="20"/>
                <w:szCs w:val="20"/>
              </w:rPr>
            </w:pPr>
          </w:p>
          <w:p w14:paraId="6E5534E9" w14:textId="72E141DD" w:rsidR="00304C8D" w:rsidRPr="00304C8D" w:rsidRDefault="00304C8D" w:rsidP="00F5372A">
            <w:pPr>
              <w:jc w:val="both"/>
              <w:rPr>
                <w:rFonts w:cs="Courier New"/>
                <w:b/>
                <w:bCs/>
                <w:i/>
                <w:iCs/>
                <w:sz w:val="20"/>
                <w:szCs w:val="20"/>
              </w:rPr>
            </w:pPr>
            <w:r w:rsidRPr="00304C8D">
              <w:rPr>
                <w:rFonts w:cs="Courier New"/>
                <w:b/>
                <w:bCs/>
                <w:i/>
                <w:iCs/>
                <w:sz w:val="20"/>
                <w:szCs w:val="20"/>
              </w:rPr>
              <w:t xml:space="preserve">Examples </w:t>
            </w:r>
          </w:p>
          <w:p w14:paraId="7D0CCD5C"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newspaper article has two buttons near the top of the page. The "increase text size" button has a big letter "T" with an upward arrow and the "decrease text size" button has a small letter "T" with a down arrow. There is alt text on each button.</w:t>
            </w:r>
          </w:p>
          <w:p w14:paraId="6F2F383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has a number of style sheets with different text size. The user can choose any of the style sheets if their browser provides this functionality. Each page also includes the links "Increase text size" and "Decrease text size" that will change the style sheet currently applied to the appropriate alternate style sheet.</w:t>
            </w:r>
          </w:p>
          <w:p w14:paraId="018C37C7"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the text "Change text size:" followed by text links "Up" and "Down" on every Web page. The links trigger a Javascript that alters the value of the text-size property accordingly.</w:t>
            </w:r>
          </w:p>
          <w:p w14:paraId="7B447DC5" w14:textId="77777777" w:rsidR="00304C8D" w:rsidRPr="00304C8D" w:rsidRDefault="00304C8D" w:rsidP="00304C8D">
            <w:pPr>
              <w:numPr>
                <w:ilvl w:val="0"/>
                <w:numId w:val="83"/>
              </w:numPr>
              <w:tabs>
                <w:tab w:val="num" w:pos="720"/>
              </w:tabs>
              <w:jc w:val="both"/>
              <w:rPr>
                <w:rFonts w:cs="Courier New"/>
                <w:sz w:val="20"/>
                <w:szCs w:val="20"/>
              </w:rPr>
            </w:pPr>
            <w:r w:rsidRPr="00304C8D">
              <w:rPr>
                <w:rFonts w:cs="Courier New"/>
                <w:sz w:val="20"/>
                <w:szCs w:val="20"/>
              </w:rPr>
              <w:t>A site includes a link on every page that reads "Change text size." The resulting page includes a series of links that includes options representing the available sizes. The links read, "Smallest font size," "Small font size," "Default font size," "Large font size," etc. Instructions preceding the list direct users to choose a link to change to the desired font size.</w:t>
            </w:r>
          </w:p>
          <w:p w14:paraId="46A8BC16" w14:textId="77777777" w:rsidR="00304C8D" w:rsidRPr="00304C8D" w:rsidRDefault="00304C8D" w:rsidP="00F5372A">
            <w:pPr>
              <w:jc w:val="both"/>
              <w:rPr>
                <w:rFonts w:cs="Courier New"/>
                <w:sz w:val="20"/>
                <w:szCs w:val="20"/>
              </w:rPr>
            </w:pPr>
          </w:p>
          <w:p w14:paraId="3167B6EC" w14:textId="77777777" w:rsidR="00304C8D" w:rsidRPr="00304C8D" w:rsidRDefault="00304C8D" w:rsidP="00F5372A">
            <w:pPr>
              <w:jc w:val="both"/>
              <w:rPr>
                <w:rFonts w:cs="Courier New"/>
                <w:b/>
                <w:bCs/>
                <w:i/>
                <w:iCs/>
                <w:sz w:val="20"/>
                <w:szCs w:val="20"/>
              </w:rPr>
            </w:pPr>
            <w:r w:rsidRPr="00304C8D">
              <w:rPr>
                <w:rFonts w:cs="Courier New"/>
                <w:b/>
                <w:bCs/>
                <w:i/>
                <w:iCs/>
                <w:sz w:val="20"/>
                <w:szCs w:val="20"/>
              </w:rPr>
              <w:t>Testing Procedure</w:t>
            </w:r>
          </w:p>
          <w:p w14:paraId="20461FF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Set the viewport size to 1024px by 768px or larger.</w:t>
            </w:r>
          </w:p>
          <w:p w14:paraId="3D43EF50"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Increase the text size and check to see if the text size increased.</w:t>
            </w:r>
          </w:p>
          <w:p w14:paraId="7240A19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the text size can be increased to 200% of the original size.</w:t>
            </w:r>
          </w:p>
          <w:p w14:paraId="3483C2F2"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Check that after increasing the text size to 200% of the original size, there is no loss of content or functionality (e.g. no parts of the text are clipped, boxes do not overlap, controls are not obscured or separated from their labels, etc.).</w:t>
            </w:r>
          </w:p>
          <w:p w14:paraId="3DDA9475" w14:textId="77777777" w:rsidR="00304C8D" w:rsidRPr="00304C8D" w:rsidRDefault="00304C8D" w:rsidP="00304C8D">
            <w:pPr>
              <w:numPr>
                <w:ilvl w:val="0"/>
                <w:numId w:val="84"/>
              </w:numPr>
              <w:tabs>
                <w:tab w:val="num" w:pos="720"/>
              </w:tabs>
              <w:jc w:val="both"/>
              <w:rPr>
                <w:rFonts w:cs="Courier New"/>
                <w:sz w:val="20"/>
                <w:szCs w:val="20"/>
              </w:rPr>
            </w:pPr>
            <w:r w:rsidRPr="00304C8D">
              <w:rPr>
                <w:rFonts w:cs="Courier New"/>
                <w:sz w:val="20"/>
                <w:szCs w:val="20"/>
              </w:rPr>
              <w:t>Decrease the text size to its default value and check to see if it in fact returned to the default size.</w:t>
            </w:r>
          </w:p>
          <w:p w14:paraId="6C84EADB" w14:textId="4D0AC656" w:rsidR="00304C8D" w:rsidRPr="00316206" w:rsidRDefault="00304C8D" w:rsidP="00F5372A">
            <w:pPr>
              <w:jc w:val="both"/>
              <w:rPr>
                <w:rFonts w:cs="Courier New"/>
                <w:sz w:val="20"/>
                <w:szCs w:val="20"/>
              </w:rPr>
            </w:pPr>
          </w:p>
        </w:tc>
      </w:tr>
      <w:tr w:rsidR="00F5372A" w:rsidRPr="00316206" w14:paraId="2B89AF8F" w14:textId="77777777" w:rsidTr="00F5372A">
        <w:tc>
          <w:tcPr>
            <w:tcW w:w="9350" w:type="dxa"/>
          </w:tcPr>
          <w:p w14:paraId="571D67D2" w14:textId="115417CA" w:rsidR="00304C8D" w:rsidRPr="00304C8D" w:rsidRDefault="00304C8D" w:rsidP="00304C8D">
            <w:pPr>
              <w:jc w:val="both"/>
              <w:rPr>
                <w:rFonts w:cs="Courier New"/>
                <w:sz w:val="20"/>
                <w:szCs w:val="20"/>
              </w:rPr>
            </w:pPr>
            <w:r w:rsidRPr="00304C8D">
              <w:rPr>
                <w:rFonts w:cs="Courier New"/>
                <w:sz w:val="20"/>
                <w:szCs w:val="20"/>
                <w:u w:val="single"/>
              </w:rPr>
              <w:t>Technique G179</w:t>
            </w:r>
            <w:r w:rsidRPr="00304C8D">
              <w:rPr>
                <w:rFonts w:cs="Courier New"/>
                <w:sz w:val="20"/>
                <w:szCs w:val="20"/>
              </w:rPr>
              <w:t>:</w:t>
            </w:r>
            <w:r>
              <w:rPr>
                <w:rFonts w:cs="Courier New"/>
                <w:sz w:val="20"/>
                <w:szCs w:val="20"/>
              </w:rPr>
              <w:t xml:space="preserve"> </w:t>
            </w:r>
            <w:r w:rsidRPr="00304C8D">
              <w:rPr>
                <w:rFonts w:cs="Courier New"/>
                <w:sz w:val="20"/>
                <w:szCs w:val="20"/>
              </w:rPr>
              <w:t>Ensuring that there is no loss of content or functionality when the text resizes, and text containers do not change their width</w:t>
            </w:r>
            <w:r>
              <w:rPr>
                <w:rStyle w:val="FootnoteReference"/>
                <w:rFonts w:cs="Courier New"/>
                <w:sz w:val="20"/>
                <w:szCs w:val="20"/>
              </w:rPr>
              <w:footnoteReference w:id="95"/>
            </w:r>
          </w:p>
          <w:p w14:paraId="08737BAD" w14:textId="77777777" w:rsidR="00F5372A" w:rsidRDefault="00F5372A" w:rsidP="00F5372A">
            <w:pPr>
              <w:jc w:val="both"/>
              <w:rPr>
                <w:rFonts w:cs="Courier New"/>
                <w:sz w:val="20"/>
                <w:szCs w:val="20"/>
              </w:rPr>
            </w:pPr>
          </w:p>
          <w:p w14:paraId="06FBC57C"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1: A multi-column page layout</w:t>
            </w:r>
          </w:p>
          <w:p w14:paraId="03D3C931" w14:textId="1430002D" w:rsidR="00304C8D" w:rsidRDefault="00304C8D" w:rsidP="00304C8D">
            <w:pPr>
              <w:jc w:val="both"/>
              <w:rPr>
                <w:rFonts w:cs="Courier New"/>
                <w:sz w:val="20"/>
                <w:szCs w:val="20"/>
              </w:rPr>
            </w:pPr>
            <w:r w:rsidRPr="00304C8D">
              <w:rPr>
                <w:rFonts w:cs="Courier New"/>
                <w:sz w:val="20"/>
                <w:szCs w:val="20"/>
              </w:rPr>
              <w:t>HTML and CSS are used to create a two-column layout for a page of text. Using the default value of the white-space property, normal, causes text to wrap. So as the size of the text is increased to 200%, the text reflows and the column of text grows longer. If the column is too long for the viewport, the user agent provides scrollbars so the user can scroll text into view because the author has specified the CSS rule overflow:scroll or overflow:auto.</w:t>
            </w:r>
          </w:p>
          <w:p w14:paraId="10837426" w14:textId="77777777" w:rsidR="00304C8D" w:rsidRPr="00304C8D" w:rsidRDefault="00304C8D" w:rsidP="00304C8D">
            <w:pPr>
              <w:jc w:val="both"/>
              <w:rPr>
                <w:rFonts w:cs="Courier New"/>
                <w:sz w:val="20"/>
                <w:szCs w:val="20"/>
              </w:rPr>
            </w:pPr>
          </w:p>
          <w:p w14:paraId="6EDA178B" w14:textId="77777777" w:rsidR="00304C8D" w:rsidRPr="00304C8D" w:rsidRDefault="00304C8D" w:rsidP="00304C8D">
            <w:pPr>
              <w:jc w:val="both"/>
              <w:rPr>
                <w:rFonts w:cs="Courier New"/>
                <w:b/>
                <w:bCs/>
                <w:i/>
                <w:iCs/>
                <w:sz w:val="20"/>
                <w:szCs w:val="20"/>
              </w:rPr>
            </w:pPr>
            <w:r w:rsidRPr="00304C8D">
              <w:rPr>
                <w:rFonts w:cs="Courier New"/>
                <w:b/>
                <w:bCs/>
                <w:i/>
                <w:iCs/>
                <w:sz w:val="20"/>
                <w:szCs w:val="20"/>
              </w:rPr>
              <w:t>Example 2</w:t>
            </w:r>
          </w:p>
          <w:p w14:paraId="3FC618EC" w14:textId="1E0B9951" w:rsidR="00304C8D" w:rsidRDefault="00304C8D" w:rsidP="00304C8D">
            <w:pPr>
              <w:jc w:val="both"/>
              <w:rPr>
                <w:rFonts w:cs="Courier New"/>
                <w:sz w:val="20"/>
                <w:szCs w:val="20"/>
              </w:rPr>
            </w:pPr>
            <w:r w:rsidRPr="00304C8D">
              <w:rPr>
                <w:rFonts w:cs="Courier New"/>
                <w:sz w:val="20"/>
                <w:szCs w:val="20"/>
              </w:rPr>
              <w:t>A newspaper layout with blocks of text in columns. The blocks have a fixed width, but no height set. When the text is resized in the browser, the text wraps and makes the blocks taller.</w:t>
            </w:r>
          </w:p>
          <w:p w14:paraId="3E058527" w14:textId="77777777" w:rsidR="00304C8D" w:rsidRPr="00304C8D" w:rsidRDefault="00304C8D" w:rsidP="00304C8D">
            <w:pPr>
              <w:jc w:val="both"/>
              <w:rPr>
                <w:rFonts w:cs="Courier New"/>
                <w:sz w:val="20"/>
                <w:szCs w:val="20"/>
              </w:rPr>
            </w:pPr>
          </w:p>
          <w:p w14:paraId="428A41CA" w14:textId="77777777" w:rsidR="00304C8D" w:rsidRPr="00304C8D" w:rsidRDefault="00304C8D" w:rsidP="00304C8D">
            <w:pPr>
              <w:jc w:val="both"/>
              <w:rPr>
                <w:rFonts w:cs="Courier New"/>
                <w:b/>
                <w:bCs/>
                <w:i/>
                <w:iCs/>
                <w:sz w:val="20"/>
                <w:szCs w:val="20"/>
              </w:rPr>
            </w:pPr>
            <w:r w:rsidRPr="00304C8D">
              <w:rPr>
                <w:rFonts w:cs="Courier New"/>
                <w:b/>
                <w:bCs/>
                <w:i/>
                <w:iCs/>
                <w:sz w:val="20"/>
                <w:szCs w:val="20"/>
              </w:rPr>
              <w:t>Testing Procedure</w:t>
            </w:r>
          </w:p>
          <w:p w14:paraId="5AFE8721"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Increase text size to 200%.</w:t>
            </w:r>
          </w:p>
          <w:p w14:paraId="7192F3BF" w14:textId="77777777" w:rsidR="00304C8D" w:rsidRPr="00304C8D" w:rsidRDefault="00304C8D" w:rsidP="00304C8D">
            <w:pPr>
              <w:numPr>
                <w:ilvl w:val="0"/>
                <w:numId w:val="85"/>
              </w:numPr>
              <w:tabs>
                <w:tab w:val="num" w:pos="720"/>
              </w:tabs>
              <w:jc w:val="both"/>
              <w:rPr>
                <w:rFonts w:cs="Courier New"/>
                <w:sz w:val="20"/>
                <w:szCs w:val="20"/>
              </w:rPr>
            </w:pPr>
            <w:r w:rsidRPr="00304C8D">
              <w:rPr>
                <w:rFonts w:cs="Courier New"/>
                <w:sz w:val="20"/>
                <w:szCs w:val="20"/>
              </w:rPr>
              <w:t>Check whether all content and functionality is available.</w:t>
            </w:r>
          </w:p>
          <w:p w14:paraId="3260181C" w14:textId="374DE656" w:rsidR="00304C8D" w:rsidRPr="00316206" w:rsidRDefault="00304C8D" w:rsidP="00304C8D">
            <w:pPr>
              <w:jc w:val="both"/>
              <w:rPr>
                <w:rFonts w:cs="Courier New"/>
                <w:sz w:val="20"/>
                <w:szCs w:val="20"/>
              </w:rPr>
            </w:pPr>
          </w:p>
        </w:tc>
      </w:tr>
    </w:tbl>
    <w:p w14:paraId="579CD2D9" w14:textId="77777777" w:rsidR="00F5372A" w:rsidRDefault="00F5372A" w:rsidP="00F5372A">
      <w:pPr>
        <w:jc w:val="both"/>
        <w:rPr>
          <w:rFonts w:cs="Courier New"/>
          <w:szCs w:val="22"/>
        </w:rPr>
      </w:pPr>
    </w:p>
    <w:p w14:paraId="1CDA71C9" w14:textId="19FBDFAD"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1.4.5 Images of Text (Level AA)</w:t>
      </w:r>
      <w:r w:rsidRPr="00CB3437">
        <w:rPr>
          <w:rStyle w:val="FootnoteReference"/>
          <w:rFonts w:ascii="Times New Roman" w:hAnsi="Times New Roman" w:cs="Times New Roman"/>
          <w:b/>
          <w:bCs/>
          <w:szCs w:val="22"/>
        </w:rPr>
        <w:footnoteReference w:id="96"/>
      </w:r>
      <w:r w:rsidRPr="00CB3437">
        <w:rPr>
          <w:rFonts w:ascii="Times New Roman" w:hAnsi="Times New Roman" w:cs="Times New Roman"/>
          <w:szCs w:val="22"/>
        </w:rPr>
        <w:t xml:space="preserve"> – The information should be presented as text rather than a picture if the author can do so without sacrificing the material's visual impact. If the author is unable to format the text to achieve the desired result for any reason, the effect won't be reliably displayed on user agents that are widely used or if using a technology to meet this criterion would conflict with meeting other criterion such as 1.4.4, then an image of the text may be used instead. This includes situations, such as type samples, logotypes, branding, etc., where a certain text presentation is necessary to the information being communicated. Images of text may also be used to ensure that the text is anti-aliased on all user agents or to utilize a specific typeface that is either not widely used or that the author does not have permission to share.</w:t>
      </w:r>
    </w:p>
    <w:p w14:paraId="034BE2A5" w14:textId="41E14B4A" w:rsidR="00421A56" w:rsidRDefault="00421A56" w:rsidP="00304C8D">
      <w:pPr>
        <w:jc w:val="both"/>
        <w:rPr>
          <w:rFonts w:cs="Courier New"/>
          <w:szCs w:val="22"/>
        </w:rPr>
      </w:pPr>
    </w:p>
    <w:tbl>
      <w:tblPr>
        <w:tblStyle w:val="TableGrid"/>
        <w:tblW w:w="0" w:type="auto"/>
        <w:tblLook w:val="04A0" w:firstRow="1" w:lastRow="0" w:firstColumn="1" w:lastColumn="0" w:noHBand="0" w:noVBand="1"/>
      </w:tblPr>
      <w:tblGrid>
        <w:gridCol w:w="9350"/>
      </w:tblGrid>
      <w:tr w:rsidR="00304C8D" w:rsidRPr="00304C8D" w14:paraId="7F5CF08D" w14:textId="77777777" w:rsidTr="00304C8D">
        <w:tc>
          <w:tcPr>
            <w:tcW w:w="9350" w:type="dxa"/>
          </w:tcPr>
          <w:p w14:paraId="25B25132" w14:textId="7C48C351" w:rsidR="00304C8D" w:rsidRPr="00304C8D" w:rsidRDefault="00304C8D" w:rsidP="00304C8D">
            <w:pPr>
              <w:jc w:val="both"/>
              <w:rPr>
                <w:rFonts w:cs="Courier New"/>
                <w:sz w:val="20"/>
                <w:szCs w:val="20"/>
              </w:rPr>
            </w:pPr>
            <w:r w:rsidRPr="00304C8D">
              <w:rPr>
                <w:rFonts w:cs="Courier New"/>
                <w:sz w:val="20"/>
                <w:szCs w:val="20"/>
                <w:u w:val="single"/>
              </w:rPr>
              <w:t>Technique C22</w:t>
            </w:r>
            <w:r w:rsidRPr="00304C8D">
              <w:rPr>
                <w:rFonts w:cs="Courier New"/>
                <w:sz w:val="20"/>
                <w:szCs w:val="20"/>
              </w:rPr>
              <w:t>: Using CSS to control visual presentation of text</w:t>
            </w:r>
            <w:r>
              <w:rPr>
                <w:rStyle w:val="FootnoteReference"/>
                <w:rFonts w:cs="Courier New"/>
                <w:sz w:val="20"/>
                <w:szCs w:val="20"/>
              </w:rPr>
              <w:footnoteReference w:id="97"/>
            </w:r>
          </w:p>
          <w:p w14:paraId="129903A5" w14:textId="77777777" w:rsidR="00304C8D" w:rsidRDefault="00304C8D" w:rsidP="00304C8D">
            <w:pPr>
              <w:jc w:val="both"/>
              <w:rPr>
                <w:rFonts w:cs="Courier New"/>
                <w:sz w:val="20"/>
                <w:szCs w:val="20"/>
              </w:rPr>
            </w:pPr>
          </w:p>
          <w:p w14:paraId="2BDE93CF" w14:textId="77777777" w:rsidR="005B11E3" w:rsidRPr="005B11E3" w:rsidRDefault="005B11E3" w:rsidP="005B11E3">
            <w:pPr>
              <w:jc w:val="both"/>
              <w:rPr>
                <w:rFonts w:cs="Courier New"/>
                <w:b/>
                <w:bCs/>
                <w:i/>
                <w:iCs/>
                <w:sz w:val="20"/>
                <w:szCs w:val="20"/>
              </w:rPr>
            </w:pPr>
            <w:r w:rsidRPr="005B11E3">
              <w:rPr>
                <w:rFonts w:cs="Courier New"/>
                <w:b/>
                <w:bCs/>
                <w:i/>
                <w:iCs/>
                <w:sz w:val="20"/>
                <w:szCs w:val="20"/>
              </w:rPr>
              <w:t>Example 1: Using CSS font-family to control the font family for text</w:t>
            </w:r>
          </w:p>
          <w:p w14:paraId="14D937A8"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6C38D822" w14:textId="77777777" w:rsidR="005B11E3" w:rsidRPr="005B11E3" w:rsidRDefault="005B11E3" w:rsidP="005B11E3">
            <w:pPr>
              <w:pStyle w:val="Code"/>
            </w:pPr>
            <w:r w:rsidRPr="005B11E3">
              <w:t>&lt;p&gt;The Javascript method to convert a string to uppercase is &lt;code&gt;toUpperCase()&lt;/code&gt;.&lt;/p&gt;</w:t>
            </w:r>
          </w:p>
          <w:p w14:paraId="5490D7DD" w14:textId="77777777" w:rsidR="005B11E3" w:rsidRDefault="005B11E3" w:rsidP="005B11E3">
            <w:pPr>
              <w:jc w:val="both"/>
              <w:rPr>
                <w:rFonts w:cs="Courier New"/>
                <w:sz w:val="20"/>
                <w:szCs w:val="20"/>
              </w:rPr>
            </w:pPr>
          </w:p>
          <w:p w14:paraId="5BC881B7" w14:textId="5FD04917" w:rsidR="005B11E3" w:rsidRPr="005B11E3" w:rsidRDefault="005B11E3" w:rsidP="005B11E3">
            <w:pPr>
              <w:jc w:val="both"/>
              <w:rPr>
                <w:rFonts w:cs="Courier New"/>
                <w:sz w:val="20"/>
                <w:szCs w:val="20"/>
              </w:rPr>
            </w:pPr>
            <w:r w:rsidRPr="005B11E3">
              <w:rPr>
                <w:rFonts w:cs="Courier New"/>
                <w:sz w:val="20"/>
                <w:szCs w:val="20"/>
              </w:rPr>
              <w:t>The CSS component:</w:t>
            </w:r>
          </w:p>
          <w:p w14:paraId="362542F1" w14:textId="77777777" w:rsidR="005B11E3" w:rsidRPr="005B11E3" w:rsidRDefault="005B11E3" w:rsidP="005B11E3">
            <w:pPr>
              <w:pStyle w:val="Code"/>
            </w:pPr>
            <w:r w:rsidRPr="005B11E3">
              <w:t>code { font-family:"Courier New", Courier, monospace }</w:t>
            </w:r>
          </w:p>
          <w:p w14:paraId="74F18E86" w14:textId="77777777" w:rsidR="005B11E3" w:rsidRDefault="005B11E3" w:rsidP="005B11E3">
            <w:pPr>
              <w:jc w:val="both"/>
              <w:rPr>
                <w:rFonts w:cs="Courier New"/>
                <w:b/>
                <w:bCs/>
                <w:sz w:val="20"/>
                <w:szCs w:val="20"/>
              </w:rPr>
            </w:pPr>
          </w:p>
          <w:p w14:paraId="4E85DBE3" w14:textId="5D6B3588" w:rsidR="005B11E3" w:rsidRPr="005B11E3" w:rsidRDefault="005B11E3" w:rsidP="005B11E3">
            <w:pPr>
              <w:jc w:val="both"/>
              <w:rPr>
                <w:rFonts w:cs="Courier New"/>
                <w:b/>
                <w:bCs/>
                <w:i/>
                <w:iCs/>
                <w:sz w:val="20"/>
                <w:szCs w:val="20"/>
              </w:rPr>
            </w:pPr>
            <w:r w:rsidRPr="005B11E3">
              <w:rPr>
                <w:rFonts w:cs="Courier New"/>
                <w:b/>
                <w:bCs/>
                <w:i/>
                <w:iCs/>
                <w:sz w:val="20"/>
                <w:szCs w:val="20"/>
              </w:rPr>
              <w:t>Example 2: Using CSS text-align to control the placement (alignment) of text</w:t>
            </w:r>
          </w:p>
          <w:p w14:paraId="0051601F"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4CE131C5" w14:textId="77777777" w:rsidR="005B11E3" w:rsidRPr="005B11E3" w:rsidRDefault="005B11E3" w:rsidP="005B11E3">
            <w:pPr>
              <w:pStyle w:val="Code"/>
            </w:pPr>
            <w:r w:rsidRPr="005B11E3">
              <w:t xml:space="preserve">&lt;p class="right"&gt;This text should be to the right of the viewport.&lt;/p&gt;  </w:t>
            </w:r>
          </w:p>
          <w:p w14:paraId="720413FC" w14:textId="77777777" w:rsidR="005B11E3" w:rsidRDefault="005B11E3" w:rsidP="005B11E3">
            <w:pPr>
              <w:jc w:val="both"/>
              <w:rPr>
                <w:rFonts w:cs="Courier New"/>
                <w:sz w:val="20"/>
                <w:szCs w:val="20"/>
              </w:rPr>
            </w:pPr>
          </w:p>
          <w:p w14:paraId="763F285C" w14:textId="7220DE7B" w:rsidR="005B11E3" w:rsidRPr="005B11E3" w:rsidRDefault="005B11E3" w:rsidP="005B11E3">
            <w:pPr>
              <w:jc w:val="both"/>
              <w:rPr>
                <w:rFonts w:cs="Courier New"/>
                <w:sz w:val="20"/>
                <w:szCs w:val="20"/>
              </w:rPr>
            </w:pPr>
            <w:r w:rsidRPr="005B11E3">
              <w:rPr>
                <w:rFonts w:cs="Courier New"/>
                <w:sz w:val="20"/>
                <w:szCs w:val="20"/>
              </w:rPr>
              <w:t>The CSS component:</w:t>
            </w:r>
          </w:p>
          <w:p w14:paraId="6FFC38D2" w14:textId="77777777" w:rsidR="005B11E3" w:rsidRPr="005B11E3" w:rsidRDefault="005B11E3" w:rsidP="005B11E3">
            <w:pPr>
              <w:pStyle w:val="Code"/>
            </w:pPr>
            <w:r w:rsidRPr="005B11E3">
              <w:t>.right { text-align: right; }</w:t>
            </w:r>
          </w:p>
          <w:p w14:paraId="3F40D9A3" w14:textId="77777777" w:rsidR="005B11E3" w:rsidRDefault="005B11E3" w:rsidP="005B11E3">
            <w:pPr>
              <w:jc w:val="both"/>
              <w:rPr>
                <w:rFonts w:cs="Courier New"/>
                <w:b/>
                <w:bCs/>
                <w:sz w:val="20"/>
                <w:szCs w:val="20"/>
              </w:rPr>
            </w:pPr>
          </w:p>
          <w:p w14:paraId="3A1CC39B" w14:textId="4D43DB4C" w:rsidR="005B11E3" w:rsidRPr="005B11E3" w:rsidRDefault="005B11E3" w:rsidP="005B11E3">
            <w:pPr>
              <w:jc w:val="both"/>
              <w:rPr>
                <w:rFonts w:cs="Courier New"/>
                <w:b/>
                <w:bCs/>
                <w:i/>
                <w:iCs/>
                <w:sz w:val="20"/>
                <w:szCs w:val="20"/>
              </w:rPr>
            </w:pPr>
            <w:r w:rsidRPr="005B11E3">
              <w:rPr>
                <w:rFonts w:cs="Courier New"/>
                <w:b/>
                <w:bCs/>
                <w:i/>
                <w:iCs/>
                <w:sz w:val="20"/>
                <w:szCs w:val="20"/>
              </w:rPr>
              <w:t>Example 3: Using CSS font-size to control the size of text</w:t>
            </w:r>
          </w:p>
          <w:p w14:paraId="7C88D9C3" w14:textId="77777777" w:rsidR="005B11E3" w:rsidRPr="005B11E3" w:rsidRDefault="005B11E3" w:rsidP="005B11E3">
            <w:pPr>
              <w:jc w:val="both"/>
              <w:rPr>
                <w:rFonts w:cs="Courier New"/>
                <w:sz w:val="20"/>
                <w:szCs w:val="20"/>
              </w:rPr>
            </w:pPr>
            <w:r w:rsidRPr="005B11E3">
              <w:rPr>
                <w:rFonts w:cs="Courier New"/>
                <w:sz w:val="20"/>
                <w:szCs w:val="20"/>
              </w:rPr>
              <w:t>The XHTML component:</w:t>
            </w:r>
          </w:p>
          <w:p w14:paraId="2917007B" w14:textId="77777777" w:rsidR="005B11E3" w:rsidRPr="005B11E3" w:rsidRDefault="005B11E3" w:rsidP="005B11E3">
            <w:pPr>
              <w:pStyle w:val="Code"/>
            </w:pPr>
            <w:r w:rsidRPr="005B11E3">
              <w:t xml:space="preserve">&lt;p&gt;09 &lt;strong class="largersize"&gt;March&lt;/strong&gt; 2008&lt;/p&gt;  </w:t>
            </w:r>
          </w:p>
          <w:p w14:paraId="727A4539" w14:textId="77777777" w:rsidR="005B11E3" w:rsidRPr="005B11E3" w:rsidRDefault="005B11E3" w:rsidP="005B11E3">
            <w:pPr>
              <w:jc w:val="both"/>
              <w:rPr>
                <w:rFonts w:cs="Courier New"/>
                <w:sz w:val="20"/>
                <w:szCs w:val="20"/>
              </w:rPr>
            </w:pPr>
            <w:r w:rsidRPr="005B11E3">
              <w:rPr>
                <w:rFonts w:cs="Courier New"/>
                <w:sz w:val="20"/>
                <w:szCs w:val="20"/>
              </w:rPr>
              <w:t>The CSS component:</w:t>
            </w:r>
          </w:p>
          <w:p w14:paraId="57BE940A" w14:textId="77777777" w:rsidR="005B11E3" w:rsidRPr="005B11E3" w:rsidRDefault="005B11E3" w:rsidP="005B11E3">
            <w:pPr>
              <w:pStyle w:val="Code"/>
            </w:pPr>
            <w:r w:rsidRPr="005B11E3">
              <w:t>strong.largersize { font-size: 1.5em; }</w:t>
            </w:r>
          </w:p>
          <w:p w14:paraId="676CA005" w14:textId="77777777" w:rsidR="005B11E3" w:rsidRDefault="005B11E3" w:rsidP="005B11E3">
            <w:pPr>
              <w:jc w:val="both"/>
              <w:rPr>
                <w:rFonts w:cs="Courier New"/>
                <w:b/>
                <w:bCs/>
                <w:sz w:val="20"/>
                <w:szCs w:val="20"/>
              </w:rPr>
            </w:pPr>
          </w:p>
          <w:p w14:paraId="4542390C" w14:textId="584B9A55" w:rsidR="005B11E3" w:rsidRPr="005B11E3" w:rsidRDefault="005B11E3" w:rsidP="005B11E3">
            <w:pPr>
              <w:jc w:val="both"/>
              <w:rPr>
                <w:rFonts w:cs="Courier New"/>
                <w:b/>
                <w:bCs/>
                <w:i/>
                <w:iCs/>
                <w:sz w:val="20"/>
                <w:szCs w:val="20"/>
              </w:rPr>
            </w:pPr>
            <w:r w:rsidRPr="005B11E3">
              <w:rPr>
                <w:rFonts w:cs="Courier New"/>
                <w:b/>
                <w:bCs/>
                <w:i/>
                <w:iCs/>
                <w:sz w:val="20"/>
                <w:szCs w:val="20"/>
              </w:rPr>
              <w:t>Example 4: Using CSS color to control the color of text</w:t>
            </w:r>
          </w:p>
          <w:p w14:paraId="18934D0A"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1F27E5BB" w14:textId="77777777" w:rsidR="005B11E3" w:rsidRDefault="005B11E3" w:rsidP="005B11E3">
            <w:pPr>
              <w:jc w:val="both"/>
              <w:rPr>
                <w:rFonts w:cs="Courier New"/>
                <w:sz w:val="20"/>
                <w:szCs w:val="20"/>
              </w:rPr>
            </w:pPr>
          </w:p>
          <w:p w14:paraId="65FF3DA4" w14:textId="68E4734B" w:rsidR="005B11E3" w:rsidRPr="005B11E3" w:rsidRDefault="005B11E3" w:rsidP="005B11E3">
            <w:pPr>
              <w:jc w:val="both"/>
              <w:rPr>
                <w:rFonts w:cs="Courier New"/>
                <w:sz w:val="20"/>
                <w:szCs w:val="20"/>
              </w:rPr>
            </w:pPr>
            <w:r w:rsidRPr="005B11E3">
              <w:rPr>
                <w:rFonts w:cs="Courier New"/>
                <w:sz w:val="20"/>
                <w:szCs w:val="20"/>
              </w:rPr>
              <w:t>The XHTML component:</w:t>
            </w:r>
          </w:p>
          <w:p w14:paraId="0BECA196" w14:textId="77777777" w:rsidR="005B11E3" w:rsidRPr="005B11E3" w:rsidRDefault="005B11E3" w:rsidP="005B11E3">
            <w:pPr>
              <w:pStyle w:val="Code"/>
            </w:pPr>
            <w:r w:rsidRPr="005B11E3">
              <w:t xml:space="preserve">&lt;p&gt;09 &lt;em class="highlight"&gt;March&lt;/em&gt; 2008&lt;/p&gt;  </w:t>
            </w:r>
          </w:p>
          <w:p w14:paraId="4B905AFF" w14:textId="77777777" w:rsidR="005B11E3" w:rsidRDefault="005B11E3" w:rsidP="005B11E3">
            <w:pPr>
              <w:jc w:val="both"/>
              <w:rPr>
                <w:rFonts w:cs="Courier New"/>
                <w:sz w:val="20"/>
                <w:szCs w:val="20"/>
              </w:rPr>
            </w:pPr>
          </w:p>
          <w:p w14:paraId="0FFFA547" w14:textId="58A4F679" w:rsidR="005B11E3" w:rsidRPr="005B11E3" w:rsidRDefault="005B11E3" w:rsidP="005B11E3">
            <w:pPr>
              <w:jc w:val="both"/>
              <w:rPr>
                <w:rFonts w:cs="Courier New"/>
                <w:sz w:val="20"/>
                <w:szCs w:val="20"/>
              </w:rPr>
            </w:pPr>
            <w:r w:rsidRPr="005B11E3">
              <w:rPr>
                <w:rFonts w:cs="Courier New"/>
                <w:sz w:val="20"/>
                <w:szCs w:val="20"/>
              </w:rPr>
              <w:t>The CSS component:</w:t>
            </w:r>
          </w:p>
          <w:p w14:paraId="5D744798" w14:textId="77777777" w:rsidR="005B11E3" w:rsidRPr="005B11E3" w:rsidRDefault="005B11E3" w:rsidP="005B11E3">
            <w:pPr>
              <w:pStyle w:val="Code"/>
            </w:pPr>
            <w:r w:rsidRPr="005B11E3">
              <w:t>.highlight{ color: red; }</w:t>
            </w:r>
          </w:p>
          <w:p w14:paraId="02C846AA" w14:textId="77777777" w:rsidR="005B11E3" w:rsidRDefault="005B11E3" w:rsidP="005B11E3">
            <w:pPr>
              <w:jc w:val="both"/>
              <w:rPr>
                <w:rFonts w:cs="Courier New"/>
                <w:b/>
                <w:bCs/>
                <w:sz w:val="20"/>
                <w:szCs w:val="20"/>
              </w:rPr>
            </w:pPr>
          </w:p>
          <w:p w14:paraId="50EB71E7" w14:textId="7D9CC897" w:rsidR="005B11E3" w:rsidRPr="005B11E3" w:rsidRDefault="005B11E3" w:rsidP="005B11E3">
            <w:pPr>
              <w:jc w:val="both"/>
              <w:rPr>
                <w:rFonts w:cs="Courier New"/>
                <w:b/>
                <w:bCs/>
                <w:i/>
                <w:iCs/>
                <w:sz w:val="20"/>
                <w:szCs w:val="20"/>
              </w:rPr>
            </w:pPr>
            <w:r w:rsidRPr="005B11E3">
              <w:rPr>
                <w:rFonts w:cs="Courier New"/>
                <w:b/>
                <w:bCs/>
                <w:i/>
                <w:iCs/>
                <w:sz w:val="20"/>
                <w:szCs w:val="20"/>
              </w:rPr>
              <w:t>Example 5: Using CSS font-style to italicize text</w:t>
            </w:r>
          </w:p>
          <w:p w14:paraId="737D8308"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7290FFAD" w14:textId="77777777" w:rsidR="005B11E3" w:rsidRDefault="005B11E3" w:rsidP="005B11E3">
            <w:pPr>
              <w:jc w:val="both"/>
              <w:rPr>
                <w:rFonts w:cs="Courier New"/>
                <w:sz w:val="20"/>
                <w:szCs w:val="20"/>
              </w:rPr>
            </w:pPr>
          </w:p>
          <w:p w14:paraId="3118BB20" w14:textId="44B1C2F5" w:rsidR="005B11E3" w:rsidRPr="005B11E3" w:rsidRDefault="005B11E3" w:rsidP="005B11E3">
            <w:pPr>
              <w:jc w:val="both"/>
              <w:rPr>
                <w:rFonts w:cs="Courier New"/>
                <w:sz w:val="20"/>
                <w:szCs w:val="20"/>
              </w:rPr>
            </w:pPr>
            <w:r w:rsidRPr="005B11E3">
              <w:rPr>
                <w:rFonts w:cs="Courier New"/>
                <w:sz w:val="20"/>
                <w:szCs w:val="20"/>
              </w:rPr>
              <w:t>The XHTML component:</w:t>
            </w:r>
          </w:p>
          <w:p w14:paraId="1CCF7FC9" w14:textId="13B8FBD8" w:rsidR="005B11E3" w:rsidRPr="005B11E3" w:rsidRDefault="005B11E3" w:rsidP="005B11E3">
            <w:pPr>
              <w:pStyle w:val="Code"/>
              <w:jc w:val="left"/>
            </w:pPr>
            <w:r w:rsidRPr="005B11E3">
              <w:t>&lt;p&gt;The article is available in the &lt;a href="http://www.example.com"</w:t>
            </w:r>
            <w:r>
              <w:t xml:space="preserve"> </w:t>
            </w:r>
            <w:r w:rsidRPr="005B11E3">
              <w:t xml:space="preserve">class="featuredsite"&gt;Endocrinology </w:t>
            </w:r>
          </w:p>
          <w:p w14:paraId="5F660E98" w14:textId="77777777" w:rsidR="005B11E3" w:rsidRPr="005B11E3" w:rsidRDefault="005B11E3" w:rsidP="005B11E3">
            <w:pPr>
              <w:pStyle w:val="Code"/>
              <w:jc w:val="left"/>
            </w:pPr>
            <w:r w:rsidRPr="005B11E3">
              <w:t>Blog&lt;/a&gt;.&lt;/p&gt;</w:t>
            </w:r>
          </w:p>
          <w:p w14:paraId="7EE3E6D5" w14:textId="77777777" w:rsidR="005B11E3" w:rsidRDefault="005B11E3" w:rsidP="005B11E3">
            <w:pPr>
              <w:jc w:val="both"/>
              <w:rPr>
                <w:rFonts w:cs="Courier New"/>
                <w:sz w:val="20"/>
                <w:szCs w:val="20"/>
              </w:rPr>
            </w:pPr>
          </w:p>
          <w:p w14:paraId="694ACF7B" w14:textId="1DC420F4" w:rsidR="005B11E3" w:rsidRPr="005B11E3" w:rsidRDefault="005B11E3" w:rsidP="005B11E3">
            <w:pPr>
              <w:jc w:val="both"/>
              <w:rPr>
                <w:rFonts w:cs="Courier New"/>
                <w:sz w:val="20"/>
                <w:szCs w:val="20"/>
              </w:rPr>
            </w:pPr>
            <w:r w:rsidRPr="005B11E3">
              <w:rPr>
                <w:rFonts w:cs="Courier New"/>
                <w:sz w:val="20"/>
                <w:szCs w:val="20"/>
              </w:rPr>
              <w:t>The CSS component:</w:t>
            </w:r>
          </w:p>
          <w:p w14:paraId="7606A1F5" w14:textId="77777777" w:rsidR="005B11E3" w:rsidRPr="005B11E3" w:rsidRDefault="005B11E3" w:rsidP="005B11E3">
            <w:pPr>
              <w:pStyle w:val="Code"/>
            </w:pPr>
            <w:r w:rsidRPr="005B11E3">
              <w:t>.featuredsite{ font-style:italic; }</w:t>
            </w:r>
          </w:p>
          <w:p w14:paraId="6FF0A2A7" w14:textId="77777777" w:rsidR="005B11E3" w:rsidRDefault="005B11E3" w:rsidP="005B11E3">
            <w:pPr>
              <w:jc w:val="both"/>
              <w:rPr>
                <w:rFonts w:cs="Courier New"/>
                <w:b/>
                <w:bCs/>
                <w:sz w:val="20"/>
                <w:szCs w:val="20"/>
              </w:rPr>
            </w:pPr>
          </w:p>
          <w:p w14:paraId="77803301" w14:textId="1CD34451" w:rsidR="005B11E3" w:rsidRPr="005B11E3" w:rsidRDefault="005B11E3" w:rsidP="005B11E3">
            <w:pPr>
              <w:jc w:val="both"/>
              <w:rPr>
                <w:rFonts w:cs="Courier New"/>
                <w:b/>
                <w:bCs/>
                <w:i/>
                <w:iCs/>
                <w:sz w:val="20"/>
                <w:szCs w:val="20"/>
              </w:rPr>
            </w:pPr>
            <w:r w:rsidRPr="005B11E3">
              <w:rPr>
                <w:rFonts w:cs="Courier New"/>
                <w:b/>
                <w:bCs/>
                <w:i/>
                <w:iCs/>
                <w:sz w:val="20"/>
                <w:szCs w:val="20"/>
              </w:rPr>
              <w:t>Example 6: Using CSS font-weight to control the font weight of the text</w:t>
            </w:r>
          </w:p>
          <w:p w14:paraId="0C31A913"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2AE861F4" w14:textId="77777777" w:rsidR="005B11E3" w:rsidRDefault="005B11E3" w:rsidP="005B11E3">
            <w:pPr>
              <w:jc w:val="both"/>
              <w:rPr>
                <w:rFonts w:cs="Courier New"/>
                <w:sz w:val="20"/>
                <w:szCs w:val="20"/>
              </w:rPr>
            </w:pPr>
          </w:p>
          <w:p w14:paraId="682FED2E" w14:textId="3025883D" w:rsidR="005B11E3" w:rsidRPr="005B11E3" w:rsidRDefault="005B11E3" w:rsidP="005B11E3">
            <w:pPr>
              <w:jc w:val="both"/>
              <w:rPr>
                <w:rFonts w:cs="Courier New"/>
                <w:sz w:val="20"/>
                <w:szCs w:val="20"/>
              </w:rPr>
            </w:pPr>
            <w:r w:rsidRPr="005B11E3">
              <w:rPr>
                <w:rFonts w:cs="Courier New"/>
                <w:sz w:val="20"/>
                <w:szCs w:val="20"/>
              </w:rPr>
              <w:t>The XHTML component:</w:t>
            </w:r>
          </w:p>
          <w:p w14:paraId="11AAEF28" w14:textId="77777777" w:rsidR="005B11E3" w:rsidRPr="005B11E3" w:rsidRDefault="005B11E3" w:rsidP="005B11E3">
            <w:pPr>
              <w:pStyle w:val="Code"/>
            </w:pPr>
            <w:r w:rsidRPr="005B11E3">
              <w:t xml:space="preserve">&lt;p&gt;This deal is available &lt;span class="highlight"&gt;now!&lt;/span&gt;&lt;/p&gt; </w:t>
            </w:r>
          </w:p>
          <w:p w14:paraId="70C04CC6" w14:textId="77777777" w:rsidR="005B11E3" w:rsidRDefault="005B11E3" w:rsidP="005B11E3">
            <w:pPr>
              <w:jc w:val="both"/>
              <w:rPr>
                <w:rFonts w:cs="Courier New"/>
                <w:sz w:val="20"/>
                <w:szCs w:val="20"/>
              </w:rPr>
            </w:pPr>
          </w:p>
          <w:p w14:paraId="65A58528" w14:textId="3002A6A8" w:rsidR="005B11E3" w:rsidRPr="005B11E3" w:rsidRDefault="005B11E3" w:rsidP="005B11E3">
            <w:pPr>
              <w:jc w:val="both"/>
              <w:rPr>
                <w:rFonts w:cs="Courier New"/>
                <w:sz w:val="20"/>
                <w:szCs w:val="20"/>
              </w:rPr>
            </w:pPr>
            <w:r w:rsidRPr="005B11E3">
              <w:rPr>
                <w:rFonts w:cs="Courier New"/>
                <w:sz w:val="20"/>
                <w:szCs w:val="20"/>
              </w:rPr>
              <w:t>The CSS component:</w:t>
            </w:r>
          </w:p>
          <w:p w14:paraId="19F22F24" w14:textId="77777777" w:rsidR="005B11E3" w:rsidRPr="005B11E3" w:rsidRDefault="005B11E3" w:rsidP="005B11E3">
            <w:pPr>
              <w:pStyle w:val="Code"/>
            </w:pPr>
            <w:r w:rsidRPr="005B11E3">
              <w:t>.highlight { font-weight:bold; color:#990000; }</w:t>
            </w:r>
          </w:p>
          <w:p w14:paraId="4FF2487A" w14:textId="77777777" w:rsidR="005B11E3" w:rsidRDefault="005B11E3" w:rsidP="005B11E3">
            <w:pPr>
              <w:jc w:val="both"/>
              <w:rPr>
                <w:rFonts w:cs="Courier New"/>
                <w:b/>
                <w:bCs/>
                <w:sz w:val="20"/>
                <w:szCs w:val="20"/>
              </w:rPr>
            </w:pPr>
          </w:p>
          <w:p w14:paraId="7B074939" w14:textId="086CC5F0" w:rsidR="005B11E3" w:rsidRPr="005B11E3" w:rsidRDefault="005B11E3" w:rsidP="005B11E3">
            <w:pPr>
              <w:jc w:val="both"/>
              <w:rPr>
                <w:rFonts w:cs="Courier New"/>
                <w:b/>
                <w:bCs/>
                <w:i/>
                <w:iCs/>
                <w:sz w:val="20"/>
                <w:szCs w:val="20"/>
              </w:rPr>
            </w:pPr>
            <w:r w:rsidRPr="005B11E3">
              <w:rPr>
                <w:rFonts w:cs="Courier New"/>
                <w:b/>
                <w:bCs/>
                <w:i/>
                <w:iCs/>
                <w:sz w:val="20"/>
                <w:szCs w:val="20"/>
              </w:rPr>
              <w:t>Example 7: Using CSS text-transform to control the case of text</w:t>
            </w:r>
          </w:p>
          <w:p w14:paraId="6191050B" w14:textId="77777777" w:rsidR="005B11E3" w:rsidRPr="005B11E3" w:rsidRDefault="005B11E3" w:rsidP="005B11E3">
            <w:pPr>
              <w:jc w:val="both"/>
              <w:rPr>
                <w:rFonts w:cs="Courier New"/>
                <w:sz w:val="20"/>
                <w:szCs w:val="20"/>
              </w:rPr>
            </w:pPr>
            <w:r w:rsidRPr="005B11E3">
              <w:rPr>
                <w:rFonts w:cs="Courier New"/>
                <w:sz w:val="20"/>
                <w:szCs w:val="20"/>
              </w:rPr>
              <w:t>The style used in this example is not used to convey information, structure or relationships.</w:t>
            </w:r>
          </w:p>
          <w:p w14:paraId="21E17779" w14:textId="77777777" w:rsidR="005B11E3" w:rsidRDefault="005B11E3" w:rsidP="005B11E3">
            <w:pPr>
              <w:jc w:val="both"/>
              <w:rPr>
                <w:rFonts w:cs="Courier New"/>
                <w:sz w:val="20"/>
                <w:szCs w:val="20"/>
              </w:rPr>
            </w:pPr>
          </w:p>
          <w:p w14:paraId="137B6239" w14:textId="160A3D61" w:rsidR="005B11E3" w:rsidRPr="005B11E3" w:rsidRDefault="005B11E3" w:rsidP="005B11E3">
            <w:pPr>
              <w:jc w:val="both"/>
              <w:rPr>
                <w:rFonts w:cs="Courier New"/>
                <w:sz w:val="20"/>
                <w:szCs w:val="20"/>
              </w:rPr>
            </w:pPr>
            <w:r w:rsidRPr="005B11E3">
              <w:rPr>
                <w:rFonts w:cs="Courier New"/>
                <w:sz w:val="20"/>
                <w:szCs w:val="20"/>
              </w:rPr>
              <w:t>The XHTML component:</w:t>
            </w:r>
          </w:p>
          <w:p w14:paraId="7F73D568" w14:textId="77777777" w:rsidR="005B11E3" w:rsidRPr="005B11E3" w:rsidRDefault="005B11E3" w:rsidP="005B11E3">
            <w:pPr>
              <w:pStyle w:val="Code"/>
            </w:pPr>
            <w:r w:rsidRPr="005B11E3">
              <w:t xml:space="preserve">&lt;p&gt;09 &lt;span class="caps"&gt;March&lt;/span&gt; 2008&lt;/p&gt;  </w:t>
            </w:r>
          </w:p>
          <w:p w14:paraId="659E8CA5" w14:textId="77777777" w:rsidR="005B11E3" w:rsidRDefault="005B11E3" w:rsidP="005B11E3">
            <w:pPr>
              <w:jc w:val="both"/>
              <w:rPr>
                <w:rFonts w:cs="Courier New"/>
                <w:sz w:val="20"/>
                <w:szCs w:val="20"/>
              </w:rPr>
            </w:pPr>
          </w:p>
          <w:p w14:paraId="19CEF989" w14:textId="61B13080" w:rsidR="005B11E3" w:rsidRPr="005B11E3" w:rsidRDefault="005B11E3" w:rsidP="005B11E3">
            <w:pPr>
              <w:jc w:val="both"/>
              <w:rPr>
                <w:rFonts w:cs="Courier New"/>
                <w:sz w:val="20"/>
                <w:szCs w:val="20"/>
              </w:rPr>
            </w:pPr>
            <w:r w:rsidRPr="005B11E3">
              <w:rPr>
                <w:rFonts w:cs="Courier New"/>
                <w:sz w:val="20"/>
                <w:szCs w:val="20"/>
              </w:rPr>
              <w:t>The CSS component:</w:t>
            </w:r>
          </w:p>
          <w:p w14:paraId="3447AEE6" w14:textId="77777777" w:rsidR="005B11E3" w:rsidRPr="005B11E3" w:rsidRDefault="005B11E3" w:rsidP="005B11E3">
            <w:pPr>
              <w:pStyle w:val="Code"/>
            </w:pPr>
            <w:r w:rsidRPr="005B11E3">
              <w:t>.caps { text-transform:uppercase; }</w:t>
            </w:r>
          </w:p>
          <w:p w14:paraId="3A95305A" w14:textId="77777777" w:rsidR="005B11E3" w:rsidRDefault="005B11E3" w:rsidP="005B11E3">
            <w:pPr>
              <w:jc w:val="both"/>
              <w:rPr>
                <w:rFonts w:cs="Courier New"/>
                <w:b/>
                <w:bCs/>
                <w:sz w:val="20"/>
                <w:szCs w:val="20"/>
              </w:rPr>
            </w:pPr>
          </w:p>
          <w:p w14:paraId="3D0D74E3" w14:textId="41D8F0A8" w:rsidR="005B11E3" w:rsidRPr="005B11E3" w:rsidRDefault="005B11E3" w:rsidP="005B11E3">
            <w:pPr>
              <w:jc w:val="both"/>
              <w:rPr>
                <w:rFonts w:cs="Courier New"/>
                <w:b/>
                <w:bCs/>
                <w:i/>
                <w:iCs/>
                <w:sz w:val="20"/>
                <w:szCs w:val="20"/>
              </w:rPr>
            </w:pPr>
            <w:r w:rsidRPr="005B11E3">
              <w:rPr>
                <w:rFonts w:cs="Courier New"/>
                <w:b/>
                <w:bCs/>
                <w:i/>
                <w:iCs/>
                <w:sz w:val="20"/>
                <w:szCs w:val="20"/>
              </w:rPr>
              <w:t>Example 8: Using CSS line-height to control spacing between lines of text</w:t>
            </w:r>
          </w:p>
          <w:p w14:paraId="4849FF4E" w14:textId="77777777" w:rsidR="005B11E3" w:rsidRPr="005B11E3" w:rsidRDefault="005B11E3" w:rsidP="005B11E3">
            <w:pPr>
              <w:jc w:val="both"/>
              <w:rPr>
                <w:rFonts w:cs="Courier New"/>
                <w:sz w:val="20"/>
                <w:szCs w:val="20"/>
              </w:rPr>
            </w:pPr>
            <w:r w:rsidRPr="005B11E3">
              <w:rPr>
                <w:rFonts w:cs="Courier New"/>
                <w:sz w:val="20"/>
                <w:szCs w:val="20"/>
              </w:rPr>
              <w:t>The CSS line-height property is used to display the line height for the paragraph at twice the height of the font.</w:t>
            </w:r>
          </w:p>
          <w:p w14:paraId="1CECC327" w14:textId="77777777" w:rsidR="005B11E3" w:rsidRDefault="005B11E3" w:rsidP="005B11E3">
            <w:pPr>
              <w:jc w:val="both"/>
              <w:rPr>
                <w:rFonts w:cs="Courier New"/>
                <w:sz w:val="20"/>
                <w:szCs w:val="20"/>
              </w:rPr>
            </w:pPr>
          </w:p>
          <w:p w14:paraId="59D4412E" w14:textId="56913D62" w:rsidR="005B11E3" w:rsidRPr="005B11E3" w:rsidRDefault="005B11E3" w:rsidP="005B11E3">
            <w:pPr>
              <w:jc w:val="both"/>
              <w:rPr>
                <w:rFonts w:cs="Courier New"/>
                <w:sz w:val="20"/>
                <w:szCs w:val="20"/>
              </w:rPr>
            </w:pPr>
            <w:r w:rsidRPr="005B11E3">
              <w:rPr>
                <w:rFonts w:cs="Courier New"/>
                <w:sz w:val="20"/>
                <w:szCs w:val="20"/>
              </w:rPr>
              <w:t>The XHTML component:</w:t>
            </w:r>
          </w:p>
          <w:p w14:paraId="3ED5667D" w14:textId="77777777" w:rsidR="005B11E3" w:rsidRPr="005B11E3" w:rsidRDefault="005B11E3" w:rsidP="005B11E3">
            <w:pPr>
              <w:pStyle w:val="Code"/>
            </w:pPr>
            <w:r w:rsidRPr="005B11E3">
              <w:t xml:space="preserve">&lt;p&gt;Concern for man and his fate must always form the&lt;br /&gt;  </w:t>
            </w:r>
          </w:p>
          <w:p w14:paraId="1BC9AF04" w14:textId="77777777" w:rsidR="005B11E3" w:rsidRPr="005B11E3" w:rsidRDefault="005B11E3" w:rsidP="005B11E3">
            <w:pPr>
              <w:pStyle w:val="Code"/>
            </w:pPr>
            <w:r w:rsidRPr="005B11E3">
              <w:t>chief interest of all technical endeavors. &lt;br /&gt;</w:t>
            </w:r>
          </w:p>
          <w:p w14:paraId="234BEB9F" w14:textId="77777777" w:rsidR="005B11E3" w:rsidRPr="005B11E3" w:rsidRDefault="005B11E3" w:rsidP="005B11E3">
            <w:pPr>
              <w:pStyle w:val="Code"/>
            </w:pPr>
            <w:r w:rsidRPr="005B11E3">
              <w:t>Never forget this in the  midst of your diagrams and equations. &lt;/p&gt;</w:t>
            </w:r>
          </w:p>
          <w:p w14:paraId="320F5237" w14:textId="77777777" w:rsidR="005B11E3" w:rsidRDefault="005B11E3" w:rsidP="005B11E3">
            <w:pPr>
              <w:jc w:val="both"/>
              <w:rPr>
                <w:rFonts w:cs="Courier New"/>
                <w:sz w:val="20"/>
                <w:szCs w:val="20"/>
              </w:rPr>
            </w:pPr>
          </w:p>
          <w:p w14:paraId="329AEAF6" w14:textId="42076DE2" w:rsidR="005B11E3" w:rsidRPr="005B11E3" w:rsidRDefault="005B11E3" w:rsidP="005B11E3">
            <w:pPr>
              <w:jc w:val="both"/>
              <w:rPr>
                <w:rFonts w:cs="Courier New"/>
                <w:sz w:val="20"/>
                <w:szCs w:val="20"/>
              </w:rPr>
            </w:pPr>
            <w:r w:rsidRPr="005B11E3">
              <w:rPr>
                <w:rFonts w:cs="Courier New"/>
                <w:sz w:val="20"/>
                <w:szCs w:val="20"/>
              </w:rPr>
              <w:t>The CSS component:</w:t>
            </w:r>
          </w:p>
          <w:p w14:paraId="7C349BAE" w14:textId="77777777" w:rsidR="005B11E3" w:rsidRPr="005B11E3" w:rsidRDefault="005B11E3" w:rsidP="005B11E3">
            <w:pPr>
              <w:pStyle w:val="Code"/>
            </w:pPr>
            <w:r w:rsidRPr="005B11E3">
              <w:t>p { line-height:2em; }</w:t>
            </w:r>
          </w:p>
          <w:p w14:paraId="09456AE2" w14:textId="77777777" w:rsidR="005B11E3" w:rsidRPr="005B11E3" w:rsidRDefault="005B11E3" w:rsidP="005B11E3">
            <w:pPr>
              <w:pStyle w:val="Code"/>
            </w:pPr>
            <w:r w:rsidRPr="005B11E3">
              <w:t>The CSS line-height property is used to display the line height for the text at less than the height of the font. The second line of text is positioned after the first line of text and visually appears as though the text is part of the first line but dropped a little.</w:t>
            </w:r>
          </w:p>
          <w:p w14:paraId="5E190F3C" w14:textId="77777777" w:rsidR="005B11E3" w:rsidRDefault="005B11E3" w:rsidP="005B11E3">
            <w:pPr>
              <w:jc w:val="both"/>
              <w:rPr>
                <w:rFonts w:cs="Courier New"/>
                <w:sz w:val="20"/>
                <w:szCs w:val="20"/>
              </w:rPr>
            </w:pPr>
          </w:p>
          <w:p w14:paraId="47221F91" w14:textId="10D1DD07" w:rsidR="005B11E3" w:rsidRPr="005B11E3" w:rsidRDefault="005B11E3" w:rsidP="005B11E3">
            <w:pPr>
              <w:jc w:val="both"/>
              <w:rPr>
                <w:rFonts w:cs="Courier New"/>
                <w:sz w:val="20"/>
                <w:szCs w:val="20"/>
              </w:rPr>
            </w:pPr>
            <w:r w:rsidRPr="005B11E3">
              <w:rPr>
                <w:rFonts w:cs="Courier New"/>
                <w:sz w:val="20"/>
                <w:szCs w:val="20"/>
              </w:rPr>
              <w:t>The XHTML component:</w:t>
            </w:r>
          </w:p>
          <w:p w14:paraId="0321D1C0" w14:textId="77777777" w:rsidR="005B11E3" w:rsidRPr="005B11E3" w:rsidRDefault="005B11E3" w:rsidP="005B11E3">
            <w:pPr>
              <w:pStyle w:val="Code"/>
            </w:pPr>
            <w:r w:rsidRPr="005B11E3">
              <w:t>&lt;h1 class="overlap"&gt;&lt;span class="upper"&gt;News&lt;/span&gt;&lt;br /&gt;</w:t>
            </w:r>
          </w:p>
          <w:p w14:paraId="43785E95" w14:textId="77777777" w:rsidR="005B11E3" w:rsidRPr="005B11E3" w:rsidRDefault="005B11E3" w:rsidP="005B11E3">
            <w:pPr>
              <w:pStyle w:val="Code"/>
            </w:pPr>
            <w:r w:rsidRPr="005B11E3">
              <w:t>&lt;span class="byline"&gt;today&lt;/span&gt;&lt;/h1&gt;</w:t>
            </w:r>
          </w:p>
          <w:p w14:paraId="47B4A7B9" w14:textId="77777777" w:rsidR="005B11E3" w:rsidRDefault="005B11E3" w:rsidP="005B11E3">
            <w:pPr>
              <w:jc w:val="both"/>
              <w:rPr>
                <w:rFonts w:cs="Courier New"/>
                <w:sz w:val="20"/>
                <w:szCs w:val="20"/>
              </w:rPr>
            </w:pPr>
          </w:p>
          <w:p w14:paraId="7BD15DEF" w14:textId="026A6BC2" w:rsidR="005B11E3" w:rsidRPr="005B11E3" w:rsidRDefault="005B11E3" w:rsidP="005B11E3">
            <w:pPr>
              <w:jc w:val="both"/>
              <w:rPr>
                <w:rFonts w:cs="Courier New"/>
                <w:sz w:val="20"/>
                <w:szCs w:val="20"/>
              </w:rPr>
            </w:pPr>
            <w:r w:rsidRPr="005B11E3">
              <w:rPr>
                <w:rFonts w:cs="Courier New"/>
                <w:sz w:val="20"/>
                <w:szCs w:val="20"/>
              </w:rPr>
              <w:t>The CSS component:</w:t>
            </w:r>
          </w:p>
          <w:p w14:paraId="2A0D8892" w14:textId="77777777" w:rsidR="005B11E3" w:rsidRPr="005B11E3" w:rsidRDefault="005B11E3" w:rsidP="005B11E3">
            <w:pPr>
              <w:pStyle w:val="Code"/>
            </w:pPr>
            <w:r w:rsidRPr="005B11E3">
              <w:t>.overlap { line-height:0.2em;  }</w:t>
            </w:r>
          </w:p>
          <w:p w14:paraId="643D0E7F" w14:textId="77777777" w:rsidR="005B11E3" w:rsidRPr="005B11E3" w:rsidRDefault="005B11E3" w:rsidP="005B11E3">
            <w:pPr>
              <w:pStyle w:val="Code"/>
            </w:pPr>
            <w:r w:rsidRPr="005B11E3">
              <w:t>.upper { text-transform:uppercase; }</w:t>
            </w:r>
          </w:p>
          <w:p w14:paraId="15620697" w14:textId="77777777" w:rsidR="005B11E3" w:rsidRPr="005B11E3" w:rsidRDefault="005B11E3" w:rsidP="005B11E3">
            <w:pPr>
              <w:pStyle w:val="Code"/>
            </w:pPr>
            <w:r w:rsidRPr="005B11E3">
              <w:t>.byline { color:red; font-style:italic; font-weight:bold; padding-left:3em; }</w:t>
            </w:r>
          </w:p>
          <w:p w14:paraId="274FF78F" w14:textId="77777777" w:rsidR="005B11E3" w:rsidRDefault="005B11E3" w:rsidP="005B11E3">
            <w:pPr>
              <w:jc w:val="both"/>
              <w:rPr>
                <w:rFonts w:cs="Courier New"/>
                <w:b/>
                <w:bCs/>
                <w:sz w:val="20"/>
                <w:szCs w:val="20"/>
              </w:rPr>
            </w:pPr>
          </w:p>
          <w:p w14:paraId="6CA38A45" w14:textId="2ED11CF0" w:rsidR="005B11E3" w:rsidRPr="005B11E3" w:rsidRDefault="005B11E3" w:rsidP="005B11E3">
            <w:pPr>
              <w:jc w:val="both"/>
              <w:rPr>
                <w:rFonts w:cs="Courier New"/>
                <w:b/>
                <w:bCs/>
                <w:i/>
                <w:iCs/>
                <w:sz w:val="20"/>
                <w:szCs w:val="20"/>
              </w:rPr>
            </w:pPr>
            <w:r w:rsidRPr="005B11E3">
              <w:rPr>
                <w:rFonts w:cs="Courier New"/>
                <w:b/>
                <w:bCs/>
                <w:i/>
                <w:iCs/>
                <w:sz w:val="20"/>
                <w:szCs w:val="20"/>
              </w:rPr>
              <w:t>Example 9: Using CSS letter-spacing to space text</w:t>
            </w:r>
          </w:p>
          <w:p w14:paraId="58FC7AD7" w14:textId="77777777"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farther apart in the heading.</w:t>
            </w:r>
          </w:p>
          <w:p w14:paraId="6A1D107E" w14:textId="77777777" w:rsidR="005B11E3" w:rsidRDefault="005B11E3" w:rsidP="005B11E3">
            <w:pPr>
              <w:jc w:val="both"/>
              <w:rPr>
                <w:rFonts w:cs="Courier New"/>
                <w:sz w:val="20"/>
                <w:szCs w:val="20"/>
              </w:rPr>
            </w:pPr>
          </w:p>
          <w:p w14:paraId="69017B05" w14:textId="43AD4AD8" w:rsidR="005B11E3" w:rsidRPr="005B11E3" w:rsidRDefault="005B11E3" w:rsidP="005B11E3">
            <w:pPr>
              <w:jc w:val="both"/>
              <w:rPr>
                <w:rFonts w:cs="Courier New"/>
                <w:sz w:val="20"/>
                <w:szCs w:val="20"/>
              </w:rPr>
            </w:pPr>
            <w:r w:rsidRPr="005B11E3">
              <w:rPr>
                <w:rFonts w:cs="Courier New"/>
                <w:sz w:val="20"/>
                <w:szCs w:val="20"/>
              </w:rPr>
              <w:t>The XHTML component:</w:t>
            </w:r>
          </w:p>
          <w:p w14:paraId="78D964C0" w14:textId="77777777" w:rsidR="005B11E3" w:rsidRPr="005B11E3" w:rsidRDefault="005B11E3" w:rsidP="005B11E3">
            <w:pPr>
              <w:pStyle w:val="Code"/>
            </w:pPr>
            <w:r w:rsidRPr="005B11E3">
              <w:t>&lt;h1 class="overlap"&gt;&lt;span class="upper"&gt;News&lt;/span&gt;&lt;br /&gt;</w:t>
            </w:r>
          </w:p>
          <w:p w14:paraId="46FB1635" w14:textId="77777777" w:rsidR="005B11E3" w:rsidRPr="005B11E3" w:rsidRDefault="005B11E3" w:rsidP="005B11E3">
            <w:pPr>
              <w:pStyle w:val="Code"/>
            </w:pPr>
            <w:r w:rsidRPr="005B11E3">
              <w:t>&lt;span class="byline"&gt;today&lt;/span&gt;&lt;/h1&gt;</w:t>
            </w:r>
          </w:p>
          <w:p w14:paraId="1F7BDF82" w14:textId="77777777" w:rsidR="005B11E3" w:rsidRDefault="005B11E3" w:rsidP="005B11E3">
            <w:pPr>
              <w:jc w:val="both"/>
              <w:rPr>
                <w:rFonts w:cs="Courier New"/>
                <w:sz w:val="20"/>
                <w:szCs w:val="20"/>
              </w:rPr>
            </w:pPr>
          </w:p>
          <w:p w14:paraId="298FBDDB" w14:textId="653E3B75" w:rsidR="005B11E3" w:rsidRPr="005B11E3" w:rsidRDefault="005B11E3" w:rsidP="005B11E3">
            <w:pPr>
              <w:jc w:val="both"/>
              <w:rPr>
                <w:rFonts w:cs="Courier New"/>
                <w:sz w:val="20"/>
                <w:szCs w:val="20"/>
              </w:rPr>
            </w:pPr>
            <w:r w:rsidRPr="005B11E3">
              <w:rPr>
                <w:rFonts w:cs="Courier New"/>
                <w:sz w:val="20"/>
                <w:szCs w:val="20"/>
              </w:rPr>
              <w:t>The CSS component:</w:t>
            </w:r>
          </w:p>
          <w:p w14:paraId="0A7342CB" w14:textId="77777777" w:rsidR="005B11E3" w:rsidRPr="005B11E3" w:rsidRDefault="005B11E3" w:rsidP="005B11E3">
            <w:pPr>
              <w:pStyle w:val="Code"/>
            </w:pPr>
            <w:r w:rsidRPr="005B11E3">
              <w:t>.overlap { line-height:0.2em;  }</w:t>
            </w:r>
          </w:p>
          <w:p w14:paraId="02D61D1F" w14:textId="77777777" w:rsidR="005B11E3" w:rsidRPr="005B11E3" w:rsidRDefault="005B11E3" w:rsidP="005B11E3">
            <w:pPr>
              <w:pStyle w:val="Code"/>
            </w:pPr>
            <w:r w:rsidRPr="005B11E3">
              <w:t>.upper { text-transform:uppercase; }</w:t>
            </w:r>
          </w:p>
          <w:p w14:paraId="6B27EAA7" w14:textId="77777777" w:rsidR="005B11E3" w:rsidRPr="005B11E3" w:rsidRDefault="005B11E3" w:rsidP="005B11E3">
            <w:pPr>
              <w:pStyle w:val="Code"/>
            </w:pPr>
            <w:r w:rsidRPr="005B11E3">
              <w:t>.byline { color:red; font-style:italic; font-weight:bold; padding-left:3em; letter-spacing:-0.1em; }</w:t>
            </w:r>
          </w:p>
          <w:p w14:paraId="4A3E104D" w14:textId="77777777" w:rsidR="005B11E3" w:rsidRDefault="005B11E3" w:rsidP="005B11E3">
            <w:pPr>
              <w:jc w:val="both"/>
              <w:rPr>
                <w:rFonts w:cs="Courier New"/>
                <w:sz w:val="20"/>
                <w:szCs w:val="20"/>
              </w:rPr>
            </w:pPr>
          </w:p>
          <w:p w14:paraId="7561F1F1" w14:textId="6E3A3632" w:rsidR="005B11E3" w:rsidRPr="005B11E3" w:rsidRDefault="005B11E3" w:rsidP="005B11E3">
            <w:pPr>
              <w:jc w:val="both"/>
              <w:rPr>
                <w:rFonts w:cs="Courier New"/>
                <w:sz w:val="20"/>
                <w:szCs w:val="20"/>
              </w:rPr>
            </w:pPr>
            <w:r w:rsidRPr="005B11E3">
              <w:rPr>
                <w:rFonts w:cs="Courier New"/>
                <w:sz w:val="20"/>
                <w:szCs w:val="20"/>
              </w:rPr>
              <w:t>The CSS letter-spacing property is used to display the letters closer together in the second line of text.</w:t>
            </w:r>
          </w:p>
          <w:p w14:paraId="21696006" w14:textId="77777777" w:rsidR="005B11E3" w:rsidRDefault="005B11E3" w:rsidP="005B11E3">
            <w:pPr>
              <w:jc w:val="both"/>
              <w:rPr>
                <w:rFonts w:cs="Courier New"/>
                <w:sz w:val="20"/>
                <w:szCs w:val="20"/>
              </w:rPr>
            </w:pPr>
          </w:p>
          <w:p w14:paraId="498BA343" w14:textId="4A0448CB" w:rsidR="005B11E3" w:rsidRPr="005B11E3" w:rsidRDefault="005B11E3" w:rsidP="005B11E3">
            <w:pPr>
              <w:jc w:val="both"/>
              <w:rPr>
                <w:rFonts w:cs="Courier New"/>
                <w:sz w:val="20"/>
                <w:szCs w:val="20"/>
              </w:rPr>
            </w:pPr>
            <w:r w:rsidRPr="005B11E3">
              <w:rPr>
                <w:rFonts w:cs="Courier New"/>
                <w:sz w:val="20"/>
                <w:szCs w:val="20"/>
              </w:rPr>
              <w:t>The XHTML component:</w:t>
            </w:r>
          </w:p>
          <w:p w14:paraId="0D030CCC" w14:textId="77777777" w:rsidR="005B11E3" w:rsidRPr="005B11E3" w:rsidRDefault="005B11E3" w:rsidP="005B11E3">
            <w:pPr>
              <w:pStyle w:val="Code"/>
            </w:pPr>
            <w:r w:rsidRPr="005B11E3">
              <w:t>&lt;h1 class="upper2"&gt;News&lt;/h1&gt;</w:t>
            </w:r>
          </w:p>
          <w:p w14:paraId="490E9E37" w14:textId="77777777" w:rsidR="005B11E3" w:rsidRPr="005B11E3" w:rsidRDefault="005B11E3" w:rsidP="005B11E3">
            <w:pPr>
              <w:pStyle w:val="Code"/>
            </w:pPr>
            <w:r w:rsidRPr="005B11E3">
              <w:t>The CSS component:</w:t>
            </w:r>
          </w:p>
          <w:p w14:paraId="50D86EFC" w14:textId="77777777" w:rsidR="005B11E3" w:rsidRPr="005B11E3" w:rsidRDefault="005B11E3" w:rsidP="005B11E3">
            <w:pPr>
              <w:pStyle w:val="Code"/>
            </w:pPr>
            <w:r w:rsidRPr="005B11E3">
              <w:t>.upper2 { text-transform:uppercase; letter-spacing:1em; }</w:t>
            </w:r>
          </w:p>
          <w:p w14:paraId="5E9FAD88" w14:textId="77777777" w:rsidR="005B11E3" w:rsidRDefault="005B11E3" w:rsidP="005B11E3">
            <w:pPr>
              <w:jc w:val="both"/>
              <w:rPr>
                <w:rFonts w:cs="Courier New"/>
                <w:b/>
                <w:bCs/>
                <w:sz w:val="20"/>
                <w:szCs w:val="20"/>
              </w:rPr>
            </w:pPr>
          </w:p>
          <w:p w14:paraId="1A268C92" w14:textId="45B2276F" w:rsidR="005B11E3" w:rsidRPr="005B11E3" w:rsidRDefault="005B11E3" w:rsidP="005B11E3">
            <w:pPr>
              <w:jc w:val="both"/>
              <w:rPr>
                <w:rFonts w:cs="Courier New"/>
                <w:b/>
                <w:bCs/>
                <w:i/>
                <w:iCs/>
                <w:sz w:val="20"/>
                <w:szCs w:val="20"/>
              </w:rPr>
            </w:pPr>
            <w:r w:rsidRPr="005B11E3">
              <w:rPr>
                <w:rFonts w:cs="Courier New"/>
                <w:b/>
                <w:bCs/>
                <w:i/>
                <w:iCs/>
                <w:sz w:val="20"/>
                <w:szCs w:val="20"/>
              </w:rPr>
              <w:t>Example 10: Using CSS background-image to layer text and images</w:t>
            </w:r>
          </w:p>
          <w:p w14:paraId="53EB7A68" w14:textId="77777777" w:rsidR="005B11E3" w:rsidRPr="005B11E3" w:rsidRDefault="005B11E3" w:rsidP="005B11E3">
            <w:pPr>
              <w:jc w:val="both"/>
              <w:rPr>
                <w:rFonts w:cs="Courier New"/>
                <w:sz w:val="20"/>
                <w:szCs w:val="20"/>
              </w:rPr>
            </w:pPr>
            <w:r w:rsidRPr="005B11E3">
              <w:rPr>
                <w:rFonts w:cs="Courier New"/>
                <w:sz w:val="20"/>
                <w:szCs w:val="20"/>
              </w:rPr>
              <w:t>The CSS font-style property is used to display the textual component of a banner and background-image property is used to display a picture behind the text.</w:t>
            </w:r>
          </w:p>
          <w:p w14:paraId="3A411400" w14:textId="77777777" w:rsidR="005B11E3" w:rsidRDefault="005B11E3" w:rsidP="005B11E3">
            <w:pPr>
              <w:jc w:val="both"/>
              <w:rPr>
                <w:rFonts w:cs="Courier New"/>
                <w:sz w:val="20"/>
                <w:szCs w:val="20"/>
              </w:rPr>
            </w:pPr>
          </w:p>
          <w:p w14:paraId="0BC3B88F" w14:textId="00EDB4E3" w:rsidR="005B11E3" w:rsidRPr="005B11E3" w:rsidRDefault="005B11E3" w:rsidP="005B11E3">
            <w:pPr>
              <w:jc w:val="both"/>
              <w:rPr>
                <w:rFonts w:cs="Courier New"/>
                <w:sz w:val="20"/>
                <w:szCs w:val="20"/>
              </w:rPr>
            </w:pPr>
            <w:r w:rsidRPr="005B11E3">
              <w:rPr>
                <w:rFonts w:cs="Courier New"/>
                <w:sz w:val="20"/>
                <w:szCs w:val="20"/>
              </w:rPr>
              <w:t>The XHTML component:</w:t>
            </w:r>
          </w:p>
          <w:p w14:paraId="6E8BF214" w14:textId="77777777" w:rsidR="005B11E3" w:rsidRPr="005B11E3" w:rsidRDefault="005B11E3" w:rsidP="005B11E3">
            <w:pPr>
              <w:pStyle w:val="Code"/>
            </w:pPr>
            <w:r w:rsidRPr="005B11E3">
              <w:t xml:space="preserve">&lt;div id="banner"&gt;&lt;span id="bannerstyle1"&gt;Welcome&lt;/span&gt; </w:t>
            </w:r>
          </w:p>
          <w:p w14:paraId="09D2E8F2" w14:textId="77777777" w:rsidR="005B11E3" w:rsidRPr="005B11E3" w:rsidRDefault="005B11E3" w:rsidP="005B11E3">
            <w:pPr>
              <w:pStyle w:val="Code"/>
            </w:pPr>
            <w:r w:rsidRPr="005B11E3">
              <w:t>&lt;span id="bannerstyle2"&gt;to your local city council&lt;/span&gt;&lt;/div&gt;</w:t>
            </w:r>
          </w:p>
          <w:p w14:paraId="79490264" w14:textId="77777777" w:rsidR="005B11E3" w:rsidRDefault="005B11E3" w:rsidP="005B11E3">
            <w:pPr>
              <w:jc w:val="both"/>
              <w:rPr>
                <w:rFonts w:cs="Courier New"/>
                <w:sz w:val="20"/>
                <w:szCs w:val="20"/>
              </w:rPr>
            </w:pPr>
          </w:p>
          <w:p w14:paraId="7B3F532B" w14:textId="40A4471D" w:rsidR="005B11E3" w:rsidRPr="005B11E3" w:rsidRDefault="005B11E3" w:rsidP="005B11E3">
            <w:pPr>
              <w:jc w:val="both"/>
              <w:rPr>
                <w:rFonts w:cs="Courier New"/>
                <w:sz w:val="20"/>
                <w:szCs w:val="20"/>
              </w:rPr>
            </w:pPr>
            <w:r w:rsidRPr="005B11E3">
              <w:rPr>
                <w:rFonts w:cs="Courier New"/>
                <w:sz w:val="20"/>
                <w:szCs w:val="20"/>
              </w:rPr>
              <w:t>The CSS component:</w:t>
            </w:r>
          </w:p>
          <w:p w14:paraId="47668EDC" w14:textId="77777777" w:rsidR="005B11E3" w:rsidRPr="005B11E3" w:rsidRDefault="005B11E3" w:rsidP="005B11E3">
            <w:pPr>
              <w:pStyle w:val="Code"/>
            </w:pPr>
            <w:r w:rsidRPr="005B11E3">
              <w:t xml:space="preserve">#banner { </w:t>
            </w:r>
          </w:p>
          <w:p w14:paraId="448359AD" w14:textId="77777777" w:rsidR="005B11E3" w:rsidRPr="005B11E3" w:rsidRDefault="005B11E3" w:rsidP="005B11E3">
            <w:pPr>
              <w:pStyle w:val="Code"/>
            </w:pPr>
            <w:r w:rsidRPr="005B11E3">
              <w:t xml:space="preserve">  color:white; </w:t>
            </w:r>
          </w:p>
          <w:p w14:paraId="7E140DD2" w14:textId="77777777" w:rsidR="005B11E3" w:rsidRPr="005B11E3" w:rsidRDefault="005B11E3" w:rsidP="005B11E3">
            <w:pPr>
              <w:pStyle w:val="Code"/>
            </w:pPr>
            <w:r w:rsidRPr="005B11E3">
              <w:t xml:space="preserve">  background-image:url(banner-bg.gif); </w:t>
            </w:r>
          </w:p>
          <w:p w14:paraId="62633888" w14:textId="77777777" w:rsidR="005B11E3" w:rsidRPr="005B11E3" w:rsidRDefault="005B11E3" w:rsidP="005B11E3">
            <w:pPr>
              <w:pStyle w:val="Code"/>
            </w:pPr>
            <w:r w:rsidRPr="005B11E3">
              <w:t xml:space="preserve">  background-repeat:no-repeat; </w:t>
            </w:r>
          </w:p>
          <w:p w14:paraId="137CB45E" w14:textId="77777777" w:rsidR="005B11E3" w:rsidRPr="005B11E3" w:rsidRDefault="005B11E3" w:rsidP="005B11E3">
            <w:pPr>
              <w:pStyle w:val="Code"/>
            </w:pPr>
            <w:r w:rsidRPr="005B11E3">
              <w:t xml:space="preserve">  background-color:#003399; </w:t>
            </w:r>
          </w:p>
          <w:p w14:paraId="32203066" w14:textId="77777777" w:rsidR="005B11E3" w:rsidRPr="005B11E3" w:rsidRDefault="005B11E3" w:rsidP="005B11E3">
            <w:pPr>
              <w:pStyle w:val="Code"/>
            </w:pPr>
            <w:r w:rsidRPr="005B11E3">
              <w:t xml:space="preserve">  width:29em; </w:t>
            </w:r>
          </w:p>
          <w:p w14:paraId="17ED8004" w14:textId="77777777" w:rsidR="005B11E3" w:rsidRPr="005B11E3" w:rsidRDefault="005B11E3" w:rsidP="005B11E3">
            <w:pPr>
              <w:pStyle w:val="Code"/>
            </w:pPr>
            <w:r w:rsidRPr="005B11E3">
              <w:t>}</w:t>
            </w:r>
          </w:p>
          <w:p w14:paraId="0D54CD75" w14:textId="77777777" w:rsidR="005B11E3" w:rsidRPr="005B11E3" w:rsidRDefault="005B11E3" w:rsidP="005B11E3">
            <w:pPr>
              <w:pStyle w:val="Code"/>
            </w:pPr>
          </w:p>
          <w:p w14:paraId="095AB73B" w14:textId="77777777" w:rsidR="005B11E3" w:rsidRPr="005B11E3" w:rsidRDefault="005B11E3" w:rsidP="005B11E3">
            <w:pPr>
              <w:pStyle w:val="Code"/>
            </w:pPr>
            <w:r w:rsidRPr="005B11E3">
              <w:t xml:space="preserve">#bannerstyle1 { </w:t>
            </w:r>
          </w:p>
          <w:p w14:paraId="78340EF9" w14:textId="77777777" w:rsidR="005B11E3" w:rsidRPr="005B11E3" w:rsidRDefault="005B11E3" w:rsidP="005B11E3">
            <w:pPr>
              <w:pStyle w:val="Code"/>
            </w:pPr>
            <w:r w:rsidRPr="005B11E3">
              <w:t xml:space="preserve">  text-transform:uppercase; </w:t>
            </w:r>
          </w:p>
          <w:p w14:paraId="002F5DAC" w14:textId="77777777" w:rsidR="005B11E3" w:rsidRPr="005B11E3" w:rsidRDefault="005B11E3" w:rsidP="005B11E3">
            <w:pPr>
              <w:pStyle w:val="Code"/>
            </w:pPr>
            <w:r w:rsidRPr="005B11E3">
              <w:t xml:space="preserve">  font-weight:bold; </w:t>
            </w:r>
          </w:p>
          <w:p w14:paraId="342942A9" w14:textId="77777777" w:rsidR="005B11E3" w:rsidRPr="005B11E3" w:rsidRDefault="005B11E3" w:rsidP="005B11E3">
            <w:pPr>
              <w:pStyle w:val="Code"/>
            </w:pPr>
            <w:r w:rsidRPr="005B11E3">
              <w:t xml:space="preserve">  font-size:2.5em;</w:t>
            </w:r>
          </w:p>
          <w:p w14:paraId="2DEF298F" w14:textId="77777777" w:rsidR="005B11E3" w:rsidRPr="005B11E3" w:rsidRDefault="005B11E3" w:rsidP="005B11E3">
            <w:pPr>
              <w:pStyle w:val="Code"/>
            </w:pPr>
            <w:r w:rsidRPr="005B11E3">
              <w:t>}</w:t>
            </w:r>
          </w:p>
          <w:p w14:paraId="4B1A24D8" w14:textId="77777777" w:rsidR="005B11E3" w:rsidRPr="005B11E3" w:rsidRDefault="005B11E3" w:rsidP="005B11E3">
            <w:pPr>
              <w:pStyle w:val="Code"/>
            </w:pPr>
          </w:p>
          <w:p w14:paraId="450460C3" w14:textId="77777777" w:rsidR="005B11E3" w:rsidRPr="005B11E3" w:rsidRDefault="005B11E3" w:rsidP="005B11E3">
            <w:pPr>
              <w:pStyle w:val="Code"/>
            </w:pPr>
            <w:r w:rsidRPr="005B11E3">
              <w:t xml:space="preserve">#bannerstyle2 { </w:t>
            </w:r>
          </w:p>
          <w:p w14:paraId="54010110" w14:textId="77777777" w:rsidR="005B11E3" w:rsidRPr="005B11E3" w:rsidRDefault="005B11E3" w:rsidP="005B11E3">
            <w:pPr>
              <w:pStyle w:val="Code"/>
            </w:pPr>
            <w:r w:rsidRPr="005B11E3">
              <w:t xml:space="preserve">  font-style:italic; </w:t>
            </w:r>
          </w:p>
          <w:p w14:paraId="4592B60D" w14:textId="77777777" w:rsidR="005B11E3" w:rsidRPr="005B11E3" w:rsidRDefault="005B11E3" w:rsidP="005B11E3">
            <w:pPr>
              <w:pStyle w:val="Code"/>
            </w:pPr>
            <w:r w:rsidRPr="005B11E3">
              <w:t xml:space="preserve">  font-weight:bold; </w:t>
            </w:r>
          </w:p>
          <w:p w14:paraId="285EF880" w14:textId="77777777" w:rsidR="005B11E3" w:rsidRPr="005B11E3" w:rsidRDefault="005B11E3" w:rsidP="005B11E3">
            <w:pPr>
              <w:pStyle w:val="Code"/>
            </w:pPr>
            <w:r w:rsidRPr="005B11E3">
              <w:t xml:space="preserve">  letter-spacing:-0.1em;</w:t>
            </w:r>
          </w:p>
          <w:p w14:paraId="5E700FEE" w14:textId="77777777" w:rsidR="005B11E3" w:rsidRPr="005B11E3" w:rsidRDefault="005B11E3" w:rsidP="005B11E3">
            <w:pPr>
              <w:pStyle w:val="Code"/>
            </w:pPr>
            <w:r w:rsidRPr="005B11E3">
              <w:t xml:space="preserve">  font-size:1.5em; </w:t>
            </w:r>
          </w:p>
          <w:p w14:paraId="0C1FF79A" w14:textId="77777777" w:rsidR="005B11E3" w:rsidRPr="005B11E3" w:rsidRDefault="005B11E3" w:rsidP="005B11E3">
            <w:pPr>
              <w:pStyle w:val="Code"/>
            </w:pPr>
            <w:r w:rsidRPr="005B11E3">
              <w:t>}</w:t>
            </w:r>
          </w:p>
          <w:p w14:paraId="24900F92" w14:textId="77777777" w:rsidR="005B11E3" w:rsidRDefault="005B11E3" w:rsidP="005B11E3">
            <w:pPr>
              <w:jc w:val="both"/>
              <w:rPr>
                <w:rFonts w:cs="Courier New"/>
                <w:b/>
                <w:bCs/>
                <w:sz w:val="20"/>
                <w:szCs w:val="20"/>
              </w:rPr>
            </w:pPr>
          </w:p>
          <w:p w14:paraId="416A9621" w14:textId="6314806F" w:rsidR="005B11E3" w:rsidRPr="005B11E3" w:rsidRDefault="005B11E3" w:rsidP="005B11E3">
            <w:pPr>
              <w:jc w:val="both"/>
              <w:rPr>
                <w:rFonts w:cs="Courier New"/>
                <w:b/>
                <w:bCs/>
                <w:i/>
                <w:iCs/>
                <w:sz w:val="20"/>
                <w:szCs w:val="20"/>
              </w:rPr>
            </w:pPr>
            <w:r w:rsidRPr="005B11E3">
              <w:rPr>
                <w:rFonts w:cs="Courier New"/>
                <w:b/>
                <w:bCs/>
                <w:i/>
                <w:iCs/>
                <w:sz w:val="20"/>
                <w:szCs w:val="20"/>
              </w:rPr>
              <w:t>Example 11: Using CSS first-line to control the presentation of the first line of text</w:t>
            </w:r>
          </w:p>
          <w:p w14:paraId="310E38E5" w14:textId="77777777" w:rsidR="005B11E3" w:rsidRPr="005B11E3" w:rsidRDefault="005B11E3" w:rsidP="005B11E3">
            <w:pPr>
              <w:jc w:val="both"/>
              <w:rPr>
                <w:rFonts w:cs="Courier New"/>
                <w:sz w:val="20"/>
                <w:szCs w:val="20"/>
              </w:rPr>
            </w:pPr>
            <w:r w:rsidRPr="005B11E3">
              <w:rPr>
                <w:rFonts w:cs="Courier New"/>
                <w:sz w:val="20"/>
                <w:szCs w:val="20"/>
              </w:rPr>
              <w:t>The CSS ::first-line pseudo-element is used to display the first line of text in a larger, red font.</w:t>
            </w:r>
          </w:p>
          <w:p w14:paraId="3091142F" w14:textId="77777777" w:rsidR="005B11E3" w:rsidRDefault="005B11E3" w:rsidP="005B11E3">
            <w:pPr>
              <w:jc w:val="both"/>
              <w:rPr>
                <w:rFonts w:cs="Courier New"/>
                <w:sz w:val="20"/>
                <w:szCs w:val="20"/>
              </w:rPr>
            </w:pPr>
          </w:p>
          <w:p w14:paraId="09A978EB" w14:textId="4B16463B" w:rsidR="005B11E3" w:rsidRPr="005B11E3" w:rsidRDefault="005B11E3" w:rsidP="005B11E3">
            <w:pPr>
              <w:jc w:val="both"/>
              <w:rPr>
                <w:rFonts w:cs="Courier New"/>
                <w:sz w:val="20"/>
                <w:szCs w:val="20"/>
              </w:rPr>
            </w:pPr>
            <w:r w:rsidRPr="005B11E3">
              <w:rPr>
                <w:rFonts w:cs="Courier New"/>
                <w:sz w:val="20"/>
                <w:szCs w:val="20"/>
              </w:rPr>
              <w:t>The XHTML component:</w:t>
            </w:r>
          </w:p>
          <w:p w14:paraId="45908D09" w14:textId="77777777" w:rsidR="005B11E3" w:rsidRPr="005B11E3" w:rsidRDefault="005B11E3" w:rsidP="005B11E3">
            <w:pPr>
              <w:pStyle w:val="Code"/>
            </w:pPr>
            <w:r w:rsidRPr="005B11E3">
              <w:t>&lt;p class="startline"&gt;Once upon a time...&lt;br /&gt;</w:t>
            </w:r>
          </w:p>
          <w:p w14:paraId="557F7EEA" w14:textId="77777777" w:rsidR="005B11E3" w:rsidRPr="005B11E3" w:rsidRDefault="005B11E3" w:rsidP="005B11E3">
            <w:pPr>
              <w:pStyle w:val="Code"/>
            </w:pPr>
            <w:r w:rsidRPr="005B11E3">
              <w:t xml:space="preserve">...in a land far, far away...  &lt;/p&gt;  </w:t>
            </w:r>
          </w:p>
          <w:p w14:paraId="0E619105" w14:textId="77777777" w:rsidR="005B11E3" w:rsidRDefault="005B11E3" w:rsidP="005B11E3">
            <w:pPr>
              <w:jc w:val="both"/>
              <w:rPr>
                <w:rFonts w:cs="Courier New"/>
                <w:sz w:val="20"/>
                <w:szCs w:val="20"/>
              </w:rPr>
            </w:pPr>
          </w:p>
          <w:p w14:paraId="1734BF63" w14:textId="48C0253E" w:rsidR="005B11E3" w:rsidRPr="005B11E3" w:rsidRDefault="005B11E3" w:rsidP="005B11E3">
            <w:pPr>
              <w:jc w:val="both"/>
              <w:rPr>
                <w:rFonts w:cs="Courier New"/>
                <w:sz w:val="20"/>
                <w:szCs w:val="20"/>
              </w:rPr>
            </w:pPr>
            <w:r w:rsidRPr="005B11E3">
              <w:rPr>
                <w:rFonts w:cs="Courier New"/>
                <w:sz w:val="20"/>
                <w:szCs w:val="20"/>
              </w:rPr>
              <w:t>The CSS component:</w:t>
            </w:r>
          </w:p>
          <w:p w14:paraId="5D9EED6A" w14:textId="77777777" w:rsidR="005B11E3" w:rsidRPr="005B11E3" w:rsidRDefault="005B11E3" w:rsidP="005B11E3">
            <w:pPr>
              <w:pStyle w:val="Code"/>
            </w:pPr>
            <w:r w:rsidRPr="005B11E3">
              <w:t>.startline::first-line { font-size:2em; color:#990000; }</w:t>
            </w:r>
          </w:p>
          <w:p w14:paraId="4A05FF00" w14:textId="77777777" w:rsidR="005B11E3" w:rsidRDefault="005B11E3" w:rsidP="005B11E3">
            <w:pPr>
              <w:jc w:val="both"/>
              <w:rPr>
                <w:rFonts w:cs="Courier New"/>
                <w:b/>
                <w:bCs/>
                <w:sz w:val="20"/>
                <w:szCs w:val="20"/>
              </w:rPr>
            </w:pPr>
          </w:p>
          <w:p w14:paraId="3506DB0B" w14:textId="0E46B7CD" w:rsidR="005B11E3" w:rsidRPr="005B11E3" w:rsidRDefault="005B11E3" w:rsidP="005B11E3">
            <w:pPr>
              <w:jc w:val="both"/>
              <w:rPr>
                <w:rFonts w:cs="Courier New"/>
                <w:b/>
                <w:bCs/>
                <w:i/>
                <w:iCs/>
                <w:sz w:val="20"/>
                <w:szCs w:val="20"/>
              </w:rPr>
            </w:pPr>
            <w:r w:rsidRPr="005B11E3">
              <w:rPr>
                <w:rFonts w:cs="Courier New"/>
                <w:b/>
                <w:bCs/>
                <w:i/>
                <w:iCs/>
                <w:sz w:val="20"/>
                <w:szCs w:val="20"/>
              </w:rPr>
              <w:t>Example 12: Using CSS first-letter to control the presentation of the first letter of text</w:t>
            </w:r>
          </w:p>
          <w:p w14:paraId="630DFF2C" w14:textId="77777777" w:rsidR="005B11E3" w:rsidRPr="005B11E3" w:rsidRDefault="005B11E3" w:rsidP="005B11E3">
            <w:pPr>
              <w:jc w:val="both"/>
              <w:rPr>
                <w:rFonts w:cs="Courier New"/>
                <w:sz w:val="20"/>
                <w:szCs w:val="20"/>
              </w:rPr>
            </w:pPr>
            <w:r w:rsidRPr="005B11E3">
              <w:rPr>
                <w:rFonts w:cs="Courier New"/>
                <w:sz w:val="20"/>
                <w:szCs w:val="20"/>
              </w:rPr>
              <w:t>The CSS ::first-letter pseudo-element is used to display the first letter in a larger font size, red and vertically aligned in the middle.</w:t>
            </w:r>
          </w:p>
          <w:p w14:paraId="580C67B5" w14:textId="77777777" w:rsidR="005B11E3" w:rsidRDefault="005B11E3" w:rsidP="005B11E3">
            <w:pPr>
              <w:jc w:val="both"/>
              <w:rPr>
                <w:rFonts w:cs="Courier New"/>
                <w:sz w:val="20"/>
                <w:szCs w:val="20"/>
              </w:rPr>
            </w:pPr>
          </w:p>
          <w:p w14:paraId="2B033472" w14:textId="38CAD2F9" w:rsidR="005B11E3" w:rsidRPr="005B11E3" w:rsidRDefault="005B11E3" w:rsidP="005B11E3">
            <w:pPr>
              <w:jc w:val="both"/>
              <w:rPr>
                <w:rFonts w:cs="Courier New"/>
                <w:sz w:val="20"/>
                <w:szCs w:val="20"/>
              </w:rPr>
            </w:pPr>
            <w:r w:rsidRPr="005B11E3">
              <w:rPr>
                <w:rFonts w:cs="Courier New"/>
                <w:sz w:val="20"/>
                <w:szCs w:val="20"/>
              </w:rPr>
              <w:t>The XHTML component:</w:t>
            </w:r>
          </w:p>
          <w:p w14:paraId="34FFBDC0" w14:textId="77777777" w:rsidR="005B11E3" w:rsidRPr="005B11E3" w:rsidRDefault="005B11E3" w:rsidP="005B11E3">
            <w:pPr>
              <w:pStyle w:val="Code"/>
            </w:pPr>
            <w:r w:rsidRPr="005B11E3">
              <w:t xml:space="preserve">&lt;p class="startletter"&gt;Once upon a time...&lt;/p&gt;  </w:t>
            </w:r>
          </w:p>
          <w:p w14:paraId="0BF67AEB" w14:textId="77777777" w:rsidR="005B11E3" w:rsidRDefault="005B11E3" w:rsidP="005B11E3">
            <w:pPr>
              <w:jc w:val="both"/>
              <w:rPr>
                <w:rFonts w:cs="Courier New"/>
                <w:sz w:val="20"/>
                <w:szCs w:val="20"/>
              </w:rPr>
            </w:pPr>
          </w:p>
          <w:p w14:paraId="521F3B67" w14:textId="6EF36F01" w:rsidR="005B11E3" w:rsidRPr="005B11E3" w:rsidRDefault="005B11E3" w:rsidP="005B11E3">
            <w:pPr>
              <w:jc w:val="both"/>
              <w:rPr>
                <w:rFonts w:cs="Courier New"/>
                <w:sz w:val="20"/>
                <w:szCs w:val="20"/>
              </w:rPr>
            </w:pPr>
            <w:r w:rsidRPr="005B11E3">
              <w:rPr>
                <w:rFonts w:cs="Courier New"/>
                <w:sz w:val="20"/>
                <w:szCs w:val="20"/>
              </w:rPr>
              <w:t>The CSS component:</w:t>
            </w:r>
          </w:p>
          <w:p w14:paraId="1336B14B" w14:textId="77777777" w:rsidR="005B11E3" w:rsidRPr="005B11E3" w:rsidRDefault="005B11E3" w:rsidP="005B11E3">
            <w:pPr>
              <w:pStyle w:val="Code"/>
            </w:pPr>
            <w:r w:rsidRPr="005B11E3">
              <w:t>.startletter::first-letter { font-size:2em; color:#990000; vertical-align:middle; }</w:t>
            </w:r>
          </w:p>
          <w:p w14:paraId="4EC59DE2" w14:textId="77777777" w:rsidR="005B11E3" w:rsidRDefault="005B11E3" w:rsidP="00304C8D">
            <w:pPr>
              <w:jc w:val="both"/>
              <w:rPr>
                <w:rFonts w:cs="Courier New"/>
                <w:b/>
                <w:bCs/>
                <w:i/>
                <w:iCs/>
                <w:sz w:val="20"/>
                <w:szCs w:val="20"/>
              </w:rPr>
            </w:pPr>
          </w:p>
          <w:p w14:paraId="290D2908" w14:textId="169AE165" w:rsidR="00304C8D" w:rsidRPr="00304C8D" w:rsidRDefault="00304C8D" w:rsidP="00304C8D">
            <w:pPr>
              <w:jc w:val="both"/>
              <w:rPr>
                <w:rFonts w:cs="Courier New"/>
                <w:b/>
                <w:bCs/>
                <w:i/>
                <w:iCs/>
                <w:sz w:val="20"/>
                <w:szCs w:val="20"/>
              </w:rPr>
            </w:pPr>
            <w:r w:rsidRPr="00304C8D">
              <w:rPr>
                <w:rFonts w:cs="Courier New"/>
                <w:b/>
                <w:bCs/>
                <w:i/>
                <w:iCs/>
                <w:sz w:val="20"/>
                <w:szCs w:val="20"/>
              </w:rPr>
              <w:t xml:space="preserve">Testing Procedure </w:t>
            </w:r>
          </w:p>
          <w:p w14:paraId="017FB20A" w14:textId="426856B4" w:rsidR="005B11E3" w:rsidRPr="005B11E3" w:rsidRDefault="005B11E3" w:rsidP="005B11E3">
            <w:pPr>
              <w:numPr>
                <w:ilvl w:val="0"/>
                <w:numId w:val="86"/>
              </w:numPr>
              <w:jc w:val="both"/>
              <w:rPr>
                <w:rFonts w:cs="Courier New"/>
                <w:sz w:val="20"/>
                <w:szCs w:val="20"/>
              </w:rPr>
            </w:pPr>
            <w:r w:rsidRPr="005B11E3">
              <w:rPr>
                <w:rFonts w:cs="Courier New"/>
                <w:sz w:val="20"/>
                <w:szCs w:val="20"/>
              </w:rPr>
              <w:t xml:space="preserve">Check whether CSS properties </w:t>
            </w:r>
            <w:r w:rsidR="001954B0">
              <w:rPr>
                <w:rFonts w:cs="Courier New"/>
                <w:sz w:val="20"/>
                <w:szCs w:val="20"/>
              </w:rPr>
              <w:t>are</w:t>
            </w:r>
            <w:r w:rsidRPr="005B11E3">
              <w:rPr>
                <w:rFonts w:cs="Courier New"/>
                <w:sz w:val="20"/>
                <w:szCs w:val="20"/>
              </w:rPr>
              <w:t xml:space="preserve"> used to control the visual presentation of text</w:t>
            </w:r>
          </w:p>
          <w:p w14:paraId="7584B692" w14:textId="7C281727" w:rsidR="00304C8D" w:rsidRPr="005B11E3" w:rsidRDefault="00304C8D" w:rsidP="00304C8D">
            <w:pPr>
              <w:jc w:val="both"/>
              <w:rPr>
                <w:rFonts w:cs="Courier New"/>
                <w:b/>
                <w:bCs/>
                <w:sz w:val="20"/>
                <w:szCs w:val="20"/>
              </w:rPr>
            </w:pPr>
          </w:p>
        </w:tc>
      </w:tr>
      <w:tr w:rsidR="00304C8D" w:rsidRPr="00304C8D" w14:paraId="35A587EE" w14:textId="77777777" w:rsidTr="00304C8D">
        <w:tc>
          <w:tcPr>
            <w:tcW w:w="9350" w:type="dxa"/>
          </w:tcPr>
          <w:p w14:paraId="3777056E" w14:textId="4D103CDC" w:rsidR="00304C8D" w:rsidRPr="00304C8D" w:rsidRDefault="00304C8D" w:rsidP="00304C8D">
            <w:pPr>
              <w:jc w:val="both"/>
              <w:rPr>
                <w:rFonts w:cs="Courier New"/>
                <w:sz w:val="20"/>
                <w:szCs w:val="20"/>
              </w:rPr>
            </w:pPr>
            <w:r w:rsidRPr="00304C8D">
              <w:rPr>
                <w:rFonts w:cs="Courier New"/>
                <w:sz w:val="20"/>
                <w:szCs w:val="20"/>
                <w:u w:val="single"/>
              </w:rPr>
              <w:t>Technique C30</w:t>
            </w:r>
            <w:r w:rsidRPr="00304C8D">
              <w:rPr>
                <w:rFonts w:cs="Courier New"/>
                <w:sz w:val="20"/>
                <w:szCs w:val="20"/>
              </w:rPr>
              <w:t>: Using CSS to replace text with images of text and providing user interface controls to switch</w:t>
            </w:r>
            <w:r>
              <w:rPr>
                <w:rStyle w:val="FootnoteReference"/>
                <w:rFonts w:cs="Courier New"/>
                <w:sz w:val="20"/>
                <w:szCs w:val="20"/>
              </w:rPr>
              <w:footnoteReference w:id="98"/>
            </w:r>
          </w:p>
          <w:p w14:paraId="0D0DD06D" w14:textId="77777777" w:rsidR="00304C8D" w:rsidRDefault="00304C8D" w:rsidP="00304C8D">
            <w:pPr>
              <w:jc w:val="both"/>
              <w:rPr>
                <w:rFonts w:cs="Courier New"/>
                <w:sz w:val="20"/>
                <w:szCs w:val="20"/>
              </w:rPr>
            </w:pPr>
          </w:p>
          <w:p w14:paraId="67BEAF89" w14:textId="10FBD9D5" w:rsidR="00304C8D" w:rsidRDefault="00304C8D" w:rsidP="00304C8D">
            <w:pPr>
              <w:jc w:val="both"/>
              <w:rPr>
                <w:rFonts w:cs="Courier New"/>
                <w:sz w:val="20"/>
                <w:szCs w:val="20"/>
              </w:rPr>
            </w:pPr>
            <w:r>
              <w:rPr>
                <w:rFonts w:cs="Courier New"/>
                <w:b/>
                <w:bCs/>
                <w:i/>
                <w:iCs/>
                <w:sz w:val="20"/>
                <w:szCs w:val="20"/>
              </w:rPr>
              <w:t xml:space="preserve">Examples </w:t>
            </w:r>
          </w:p>
          <w:p w14:paraId="7F0A6FAC" w14:textId="77777777" w:rsidR="00E963A2" w:rsidRPr="00E963A2" w:rsidRDefault="00E963A2" w:rsidP="00E963A2">
            <w:pPr>
              <w:jc w:val="both"/>
              <w:rPr>
                <w:rFonts w:cs="Courier New"/>
                <w:sz w:val="20"/>
                <w:szCs w:val="20"/>
              </w:rPr>
            </w:pPr>
            <w:r w:rsidRPr="00E963A2">
              <w:rPr>
                <w:rFonts w:cs="Courier New"/>
                <w:sz w:val="20"/>
                <w:szCs w:val="20"/>
              </w:rPr>
              <w:t>A design studio site uses a style switcher to allow users to view two presentations of their home page. For the default version, the heading text is replaced with images of text. A control on the page allows users to switch to a version that presents the headings as text.</w:t>
            </w:r>
          </w:p>
          <w:p w14:paraId="79E4B17D" w14:textId="77777777" w:rsidR="00E963A2" w:rsidRDefault="00E963A2" w:rsidP="00E963A2">
            <w:pPr>
              <w:jc w:val="both"/>
              <w:rPr>
                <w:rFonts w:cs="Courier New"/>
                <w:sz w:val="20"/>
                <w:szCs w:val="20"/>
              </w:rPr>
            </w:pPr>
          </w:p>
          <w:p w14:paraId="4E6B21A1" w14:textId="01E99ACF" w:rsidR="00E963A2" w:rsidRPr="00E963A2" w:rsidRDefault="00E963A2" w:rsidP="00E963A2">
            <w:pPr>
              <w:jc w:val="both"/>
              <w:rPr>
                <w:rFonts w:cs="Courier New"/>
                <w:sz w:val="20"/>
                <w:szCs w:val="20"/>
              </w:rPr>
            </w:pPr>
            <w:r w:rsidRPr="00E963A2">
              <w:rPr>
                <w:rFonts w:cs="Courier New"/>
                <w:sz w:val="20"/>
                <w:szCs w:val="20"/>
              </w:rPr>
              <w:t>The CSS component:</w:t>
            </w:r>
          </w:p>
          <w:p w14:paraId="7EF5F8F9" w14:textId="77777777" w:rsidR="00E963A2" w:rsidRPr="00E963A2" w:rsidRDefault="00E963A2" w:rsidP="00E963A2">
            <w:pPr>
              <w:pStyle w:val="Code"/>
            </w:pPr>
            <w:r w:rsidRPr="00E963A2">
              <w:t>...</w:t>
            </w:r>
          </w:p>
          <w:p w14:paraId="3D5D6058" w14:textId="77777777" w:rsidR="00E963A2" w:rsidRPr="00E963A2" w:rsidRDefault="00E963A2" w:rsidP="00E963A2">
            <w:pPr>
              <w:pStyle w:val="Code"/>
            </w:pPr>
            <w:r w:rsidRPr="00E963A2">
              <w:t xml:space="preserve">&lt;div id="Header"&gt; </w:t>
            </w:r>
          </w:p>
          <w:p w14:paraId="4245DB6C" w14:textId="77777777" w:rsidR="00E963A2" w:rsidRPr="00E963A2" w:rsidRDefault="00E963A2" w:rsidP="00E963A2">
            <w:pPr>
              <w:pStyle w:val="Code"/>
            </w:pPr>
            <w:r w:rsidRPr="00E963A2">
              <w:t xml:space="preserve">  &lt;h1&gt;&lt;span&gt;Pufferfish Design Studio&lt;/span&gt;&lt;/h1&gt; </w:t>
            </w:r>
          </w:p>
          <w:p w14:paraId="0CFF94B4" w14:textId="77777777" w:rsidR="00E963A2" w:rsidRPr="00E963A2" w:rsidRDefault="00E963A2" w:rsidP="00E963A2">
            <w:pPr>
              <w:pStyle w:val="Code"/>
            </w:pPr>
            <w:r w:rsidRPr="00E963A2">
              <w:t xml:space="preserve">  &lt;h2&gt;&lt;span&gt;Surprising Identity and Design Solutions&lt;/span&gt;&lt;/h2&gt; </w:t>
            </w:r>
          </w:p>
          <w:p w14:paraId="43F88865" w14:textId="77777777" w:rsidR="00E963A2" w:rsidRPr="00E963A2" w:rsidRDefault="00E963A2" w:rsidP="00E963A2">
            <w:pPr>
              <w:pStyle w:val="Code"/>
            </w:pPr>
            <w:r w:rsidRPr="00E963A2">
              <w:t xml:space="preserve">  &lt;/div&gt; </w:t>
            </w:r>
          </w:p>
          <w:p w14:paraId="30955DB7" w14:textId="77777777" w:rsidR="00E963A2" w:rsidRPr="00E963A2" w:rsidRDefault="00E963A2" w:rsidP="00E963A2">
            <w:pPr>
              <w:pStyle w:val="Code"/>
            </w:pPr>
            <w:r w:rsidRPr="00E963A2">
              <w:t>...</w:t>
            </w:r>
          </w:p>
          <w:p w14:paraId="6D38F2D8"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includes images of text follows. Note that the CSS uses positioning to place the contents of the heading elements offscreen so that the text remains available to screen reader users.</w:t>
            </w:r>
          </w:p>
          <w:p w14:paraId="3CC93F9B" w14:textId="77777777" w:rsidR="00E963A2" w:rsidRPr="00E963A2" w:rsidRDefault="00E963A2" w:rsidP="00E963A2">
            <w:pPr>
              <w:pStyle w:val="Code"/>
            </w:pPr>
            <w:r w:rsidRPr="00E963A2">
              <w:t>...</w:t>
            </w:r>
          </w:p>
          <w:p w14:paraId="0F99EFF5" w14:textId="77777777" w:rsidR="00E963A2" w:rsidRPr="00E963A2" w:rsidRDefault="00E963A2" w:rsidP="00E963A2">
            <w:pPr>
              <w:pStyle w:val="Code"/>
            </w:pPr>
            <w:r w:rsidRPr="00E963A2">
              <w:t>#Header h1 {</w:t>
            </w:r>
          </w:p>
          <w:p w14:paraId="1F974AE5" w14:textId="77777777" w:rsidR="00E963A2" w:rsidRPr="00E963A2" w:rsidRDefault="00E963A2" w:rsidP="00E963A2">
            <w:pPr>
              <w:pStyle w:val="Code"/>
            </w:pPr>
            <w:r w:rsidRPr="00E963A2">
              <w:tab/>
              <w:t>background-image: url(pufferfish-logo.png);</w:t>
            </w:r>
          </w:p>
          <w:p w14:paraId="0A20F236" w14:textId="77777777" w:rsidR="00E963A2" w:rsidRPr="00E963A2" w:rsidRDefault="00E963A2" w:rsidP="00E963A2">
            <w:pPr>
              <w:pStyle w:val="Code"/>
            </w:pPr>
            <w:r w:rsidRPr="00E963A2">
              <w:tab/>
              <w:t>height: 195px;</w:t>
            </w:r>
          </w:p>
          <w:p w14:paraId="2CF8ABE1" w14:textId="77777777" w:rsidR="00E963A2" w:rsidRPr="00E963A2" w:rsidRDefault="00E963A2" w:rsidP="00E963A2">
            <w:pPr>
              <w:pStyle w:val="Code"/>
            </w:pPr>
            <w:r w:rsidRPr="00E963A2">
              <w:tab/>
              <w:t>width: 290px;</w:t>
            </w:r>
          </w:p>
          <w:p w14:paraId="5AE69B4C" w14:textId="77777777" w:rsidR="00E963A2" w:rsidRPr="00E963A2" w:rsidRDefault="00E963A2" w:rsidP="00E963A2">
            <w:pPr>
              <w:pStyle w:val="Code"/>
            </w:pPr>
            <w:r w:rsidRPr="00E963A2">
              <w:tab/>
              <w:t>background-repeat: no-repeat;</w:t>
            </w:r>
          </w:p>
          <w:p w14:paraId="5BE0942A" w14:textId="77777777" w:rsidR="00E963A2" w:rsidRPr="00E963A2" w:rsidRDefault="00E963A2" w:rsidP="00E963A2">
            <w:pPr>
              <w:pStyle w:val="Code"/>
            </w:pPr>
            <w:r w:rsidRPr="00E963A2">
              <w:tab/>
              <w:t>margin-top: 0;</w:t>
            </w:r>
          </w:p>
          <w:p w14:paraId="51A0FC21" w14:textId="77777777" w:rsidR="00E963A2" w:rsidRPr="00E963A2" w:rsidRDefault="00E963A2" w:rsidP="00E963A2">
            <w:pPr>
              <w:pStyle w:val="Code"/>
            </w:pPr>
            <w:r w:rsidRPr="00E963A2">
              <w:tab/>
              <w:t>position: absolute;</w:t>
            </w:r>
          </w:p>
          <w:p w14:paraId="27F554E8" w14:textId="77777777" w:rsidR="00E963A2" w:rsidRPr="00E963A2" w:rsidRDefault="00E963A2" w:rsidP="00E963A2">
            <w:pPr>
              <w:pStyle w:val="Code"/>
            </w:pPr>
            <w:r w:rsidRPr="00E963A2">
              <w:tab/>
              <w:t>}</w:t>
            </w:r>
          </w:p>
          <w:p w14:paraId="09C716BC" w14:textId="77777777" w:rsidR="00E963A2" w:rsidRPr="00E963A2" w:rsidRDefault="00E963A2" w:rsidP="00E963A2">
            <w:pPr>
              <w:pStyle w:val="Code"/>
            </w:pPr>
            <w:r w:rsidRPr="00E963A2">
              <w:t>#Header h1 span {</w:t>
            </w:r>
          </w:p>
          <w:p w14:paraId="35BFE498" w14:textId="77777777" w:rsidR="00E963A2" w:rsidRPr="00E963A2" w:rsidRDefault="00E963A2" w:rsidP="00E963A2">
            <w:pPr>
              <w:pStyle w:val="Code"/>
            </w:pPr>
            <w:r w:rsidRPr="00E963A2">
              <w:tab/>
              <w:t>position: absolute;</w:t>
            </w:r>
          </w:p>
          <w:p w14:paraId="1DB15AD6" w14:textId="77777777" w:rsidR="00E963A2" w:rsidRPr="00E963A2" w:rsidRDefault="00E963A2" w:rsidP="00E963A2">
            <w:pPr>
              <w:pStyle w:val="Code"/>
            </w:pPr>
            <w:r w:rsidRPr="00E963A2">
              <w:t xml:space="preserve">        left: -999em;</w:t>
            </w:r>
          </w:p>
          <w:p w14:paraId="37F67F63" w14:textId="77777777" w:rsidR="00E963A2" w:rsidRPr="00E963A2" w:rsidRDefault="00E963A2" w:rsidP="00E963A2">
            <w:pPr>
              <w:pStyle w:val="Code"/>
            </w:pPr>
            <w:r w:rsidRPr="00E963A2">
              <w:tab/>
              <w:t>}</w:t>
            </w:r>
          </w:p>
          <w:p w14:paraId="0681C2EC" w14:textId="77777777" w:rsidR="00E963A2" w:rsidRPr="00E963A2" w:rsidRDefault="00E963A2" w:rsidP="00E963A2">
            <w:pPr>
              <w:pStyle w:val="Code"/>
            </w:pPr>
            <w:r w:rsidRPr="00E963A2">
              <w:t>#Header h2 {</w:t>
            </w:r>
          </w:p>
          <w:p w14:paraId="3B1F95ED" w14:textId="77777777" w:rsidR="00E963A2" w:rsidRPr="00E963A2" w:rsidRDefault="00E963A2" w:rsidP="00E963A2">
            <w:pPr>
              <w:pStyle w:val="Code"/>
            </w:pPr>
            <w:r w:rsidRPr="00E963A2">
              <w:tab/>
              <w:t>background-image: url(beauty.png);</w:t>
            </w:r>
          </w:p>
          <w:p w14:paraId="45C775CC" w14:textId="77777777" w:rsidR="00E963A2" w:rsidRPr="00E963A2" w:rsidRDefault="00E963A2" w:rsidP="00E963A2">
            <w:pPr>
              <w:pStyle w:val="Code"/>
            </w:pPr>
            <w:r w:rsidRPr="00E963A2">
              <w:tab/>
              <w:t>background-repeat: no-repeat;</w:t>
            </w:r>
          </w:p>
          <w:p w14:paraId="0FFEDEA4" w14:textId="77777777" w:rsidR="00E963A2" w:rsidRPr="00E963A2" w:rsidRDefault="00E963A2" w:rsidP="00E963A2">
            <w:pPr>
              <w:pStyle w:val="Code"/>
            </w:pPr>
            <w:r w:rsidRPr="00E963A2">
              <w:tab/>
              <w:t>height: 234px;</w:t>
            </w:r>
          </w:p>
          <w:p w14:paraId="3FAFF0A7" w14:textId="77777777" w:rsidR="00E963A2" w:rsidRPr="00E963A2" w:rsidRDefault="00E963A2" w:rsidP="00E963A2">
            <w:pPr>
              <w:pStyle w:val="Code"/>
            </w:pPr>
            <w:r w:rsidRPr="00E963A2">
              <w:tab/>
              <w:t>width: 33px;</w:t>
            </w:r>
          </w:p>
          <w:p w14:paraId="5BAFFD8C" w14:textId="77777777" w:rsidR="00E963A2" w:rsidRPr="00E963A2" w:rsidRDefault="00E963A2" w:rsidP="00E963A2">
            <w:pPr>
              <w:pStyle w:val="Code"/>
            </w:pPr>
            <w:r w:rsidRPr="00E963A2">
              <w:tab/>
              <w:t>margin-left: 8px;</w:t>
            </w:r>
          </w:p>
          <w:p w14:paraId="099EDD9F" w14:textId="77777777" w:rsidR="00E963A2" w:rsidRPr="00E963A2" w:rsidRDefault="00E963A2" w:rsidP="00E963A2">
            <w:pPr>
              <w:pStyle w:val="Code"/>
            </w:pPr>
            <w:r w:rsidRPr="00E963A2">
              <w:tab/>
              <w:t>position: absolute;</w:t>
            </w:r>
          </w:p>
          <w:p w14:paraId="2EA8D69C" w14:textId="77777777" w:rsidR="00E963A2" w:rsidRPr="00E963A2" w:rsidRDefault="00E963A2" w:rsidP="00E963A2">
            <w:pPr>
              <w:pStyle w:val="Code"/>
            </w:pPr>
            <w:r w:rsidRPr="00E963A2">
              <w:tab/>
              <w:t>margin-top: 250px;</w:t>
            </w:r>
          </w:p>
          <w:p w14:paraId="1E3DDAD7" w14:textId="77777777" w:rsidR="00E963A2" w:rsidRPr="00E963A2" w:rsidRDefault="00E963A2" w:rsidP="00E963A2">
            <w:pPr>
              <w:pStyle w:val="Code"/>
            </w:pPr>
            <w:r w:rsidRPr="00E963A2">
              <w:tab/>
              <w:t>}</w:t>
            </w:r>
          </w:p>
          <w:p w14:paraId="46013E7A" w14:textId="77777777" w:rsidR="00E963A2" w:rsidRPr="00E963A2" w:rsidRDefault="00E963A2" w:rsidP="00E963A2">
            <w:pPr>
              <w:pStyle w:val="Code"/>
            </w:pPr>
            <w:r w:rsidRPr="00E963A2">
              <w:t>#Header h2 span {</w:t>
            </w:r>
          </w:p>
          <w:p w14:paraId="38C69607" w14:textId="77777777" w:rsidR="00E963A2" w:rsidRPr="00E963A2" w:rsidRDefault="00E963A2" w:rsidP="00E963A2">
            <w:pPr>
              <w:pStyle w:val="Code"/>
            </w:pPr>
            <w:r w:rsidRPr="00E963A2">
              <w:tab/>
              <w:t>position: absolute;</w:t>
            </w:r>
          </w:p>
          <w:p w14:paraId="35765DDD" w14:textId="77777777" w:rsidR="00E963A2" w:rsidRPr="00E963A2" w:rsidRDefault="00E963A2" w:rsidP="00E963A2">
            <w:pPr>
              <w:pStyle w:val="Code"/>
            </w:pPr>
            <w:r w:rsidRPr="00E963A2">
              <w:t xml:space="preserve">        left: -999em;</w:t>
            </w:r>
          </w:p>
          <w:p w14:paraId="18FBC087" w14:textId="77777777" w:rsidR="00E963A2" w:rsidRPr="00E963A2" w:rsidRDefault="00E963A2" w:rsidP="00E963A2">
            <w:pPr>
              <w:pStyle w:val="Code"/>
            </w:pPr>
            <w:r w:rsidRPr="00E963A2">
              <w:tab/>
              <w:t>}</w:t>
            </w:r>
          </w:p>
          <w:p w14:paraId="0D15BB56" w14:textId="77777777" w:rsidR="00E963A2" w:rsidRPr="00E963A2" w:rsidRDefault="00E963A2" w:rsidP="00E963A2">
            <w:pPr>
              <w:jc w:val="both"/>
              <w:rPr>
                <w:rFonts w:cs="Courier New"/>
                <w:sz w:val="20"/>
                <w:szCs w:val="20"/>
              </w:rPr>
            </w:pPr>
            <w:r w:rsidRPr="00E963A2">
              <w:rPr>
                <w:rFonts w:cs="Courier New"/>
                <w:sz w:val="20"/>
                <w:szCs w:val="20"/>
              </w:rPr>
              <w:tab/>
            </w:r>
          </w:p>
          <w:p w14:paraId="15C07FE0" w14:textId="77777777" w:rsidR="00E963A2" w:rsidRPr="00E963A2" w:rsidRDefault="00E963A2" w:rsidP="00E963A2">
            <w:pPr>
              <w:jc w:val="both"/>
              <w:rPr>
                <w:rFonts w:cs="Courier New"/>
                <w:sz w:val="20"/>
                <w:szCs w:val="20"/>
              </w:rPr>
            </w:pPr>
            <w:r w:rsidRPr="00E963A2">
              <w:rPr>
                <w:rFonts w:cs="Courier New"/>
                <w:sz w:val="20"/>
                <w:szCs w:val="20"/>
              </w:rPr>
              <w:t>The CSS for the presentation that does not include images of text.</w:t>
            </w:r>
          </w:p>
          <w:p w14:paraId="14F67F9B" w14:textId="77777777" w:rsidR="00E963A2" w:rsidRPr="00E963A2" w:rsidRDefault="00E963A2" w:rsidP="00E963A2">
            <w:pPr>
              <w:pStyle w:val="Code"/>
            </w:pPr>
            <w:r w:rsidRPr="00E963A2">
              <w:t>...</w:t>
            </w:r>
          </w:p>
          <w:p w14:paraId="4F8A1EDF" w14:textId="77777777" w:rsidR="00E963A2" w:rsidRPr="00E963A2" w:rsidRDefault="00E963A2" w:rsidP="00E963A2">
            <w:pPr>
              <w:pStyle w:val="Code"/>
            </w:pPr>
            <w:r w:rsidRPr="00E963A2">
              <w:t>#Header h1 {</w:t>
            </w:r>
          </w:p>
          <w:p w14:paraId="00CF2862" w14:textId="77777777" w:rsidR="00E963A2" w:rsidRPr="00E963A2" w:rsidRDefault="00E963A2" w:rsidP="00E963A2">
            <w:pPr>
              <w:pStyle w:val="Code"/>
            </w:pPr>
            <w:r w:rsidRPr="00E963A2">
              <w:tab/>
              <w:t>font: normal 200%/100% Garamond, "Times New Roman", serif;</w:t>
            </w:r>
          </w:p>
          <w:p w14:paraId="264CE323" w14:textId="77777777" w:rsidR="00E963A2" w:rsidRPr="00E963A2" w:rsidRDefault="00E963A2" w:rsidP="00E963A2">
            <w:pPr>
              <w:pStyle w:val="Code"/>
            </w:pPr>
            <w:r w:rsidRPr="00E963A2">
              <w:tab/>
              <w:t>margin-bottom: 0;</w:t>
            </w:r>
          </w:p>
          <w:p w14:paraId="6EB27DA5" w14:textId="77777777" w:rsidR="00E963A2" w:rsidRPr="00E963A2" w:rsidRDefault="00E963A2" w:rsidP="00E963A2">
            <w:pPr>
              <w:pStyle w:val="Code"/>
            </w:pPr>
            <w:r w:rsidRPr="00E963A2">
              <w:tab/>
              <w:t>color: #000099;</w:t>
            </w:r>
          </w:p>
          <w:p w14:paraId="508B16AB" w14:textId="77777777" w:rsidR="00E963A2" w:rsidRPr="00E963A2" w:rsidRDefault="00E963A2" w:rsidP="00E963A2">
            <w:pPr>
              <w:pStyle w:val="Code"/>
            </w:pPr>
            <w:r w:rsidRPr="00E963A2">
              <w:tab/>
              <w:t>background: #ffffff;</w:t>
            </w:r>
          </w:p>
          <w:p w14:paraId="02F179C3" w14:textId="77777777" w:rsidR="00E963A2" w:rsidRPr="00E963A2" w:rsidRDefault="00E963A2" w:rsidP="00E963A2">
            <w:pPr>
              <w:pStyle w:val="Code"/>
            </w:pPr>
            <w:r w:rsidRPr="00E963A2">
              <w:tab/>
              <w:t>}</w:t>
            </w:r>
          </w:p>
          <w:p w14:paraId="04D8E6F0" w14:textId="77777777" w:rsidR="00E963A2" w:rsidRPr="00E963A2" w:rsidRDefault="00E963A2" w:rsidP="00E963A2">
            <w:pPr>
              <w:pStyle w:val="Code"/>
            </w:pPr>
          </w:p>
          <w:p w14:paraId="10204867" w14:textId="77777777" w:rsidR="00E963A2" w:rsidRPr="00E963A2" w:rsidRDefault="00E963A2" w:rsidP="00E963A2">
            <w:pPr>
              <w:pStyle w:val="Code"/>
            </w:pPr>
            <w:r w:rsidRPr="00E963A2">
              <w:t>#Header h2 {</w:t>
            </w:r>
          </w:p>
          <w:p w14:paraId="41865F44" w14:textId="77777777" w:rsidR="00E963A2" w:rsidRPr="00E963A2" w:rsidRDefault="00E963A2" w:rsidP="00E963A2">
            <w:pPr>
              <w:pStyle w:val="Code"/>
            </w:pPr>
            <w:r w:rsidRPr="00E963A2">
              <w:tab/>
              <w:t>font: normal 160%/100% Garamond, "Times New Roman", serif;</w:t>
            </w:r>
          </w:p>
          <w:p w14:paraId="5B0185B6" w14:textId="77777777" w:rsidR="00E963A2" w:rsidRPr="00E963A2" w:rsidRDefault="00E963A2" w:rsidP="00E963A2">
            <w:pPr>
              <w:pStyle w:val="Code"/>
            </w:pPr>
            <w:r w:rsidRPr="00E963A2">
              <w:tab/>
              <w:t>margin-bottom: 0;</w:t>
            </w:r>
          </w:p>
          <w:p w14:paraId="64737CB8" w14:textId="77777777" w:rsidR="00E963A2" w:rsidRPr="00E963A2" w:rsidRDefault="00E963A2" w:rsidP="00E963A2">
            <w:pPr>
              <w:pStyle w:val="Code"/>
            </w:pPr>
            <w:r w:rsidRPr="00E963A2">
              <w:tab/>
              <w:t>color: #336600;</w:t>
            </w:r>
          </w:p>
          <w:p w14:paraId="3D84845F" w14:textId="77777777" w:rsidR="00E963A2" w:rsidRPr="00E963A2" w:rsidRDefault="00E963A2" w:rsidP="00E963A2">
            <w:pPr>
              <w:pStyle w:val="Code"/>
            </w:pPr>
            <w:r w:rsidRPr="00E963A2">
              <w:tab/>
              <w:t>background: #ffffff;</w:t>
            </w:r>
          </w:p>
          <w:p w14:paraId="1FD70F13" w14:textId="77777777" w:rsidR="00E963A2" w:rsidRPr="00E963A2" w:rsidRDefault="00E963A2" w:rsidP="00E963A2">
            <w:pPr>
              <w:pStyle w:val="Code"/>
            </w:pPr>
            <w:r w:rsidRPr="00E963A2">
              <w:tab/>
              <w:t>}</w:t>
            </w:r>
          </w:p>
          <w:p w14:paraId="28E0786D" w14:textId="77777777" w:rsidR="00E963A2" w:rsidRPr="00E963A2" w:rsidRDefault="00E963A2" w:rsidP="00304C8D">
            <w:pPr>
              <w:jc w:val="both"/>
              <w:rPr>
                <w:rFonts w:cs="Courier New"/>
                <w:sz w:val="20"/>
                <w:szCs w:val="20"/>
              </w:rPr>
            </w:pPr>
          </w:p>
          <w:p w14:paraId="39F0E357" w14:textId="77839446" w:rsidR="00304C8D" w:rsidRPr="00304C8D" w:rsidRDefault="00304C8D" w:rsidP="00304C8D">
            <w:pPr>
              <w:jc w:val="both"/>
              <w:rPr>
                <w:rFonts w:cs="Courier New"/>
                <w:b/>
                <w:bCs/>
                <w:i/>
                <w:iCs/>
                <w:sz w:val="20"/>
                <w:szCs w:val="20"/>
              </w:rPr>
            </w:pPr>
            <w:r>
              <w:rPr>
                <w:rFonts w:cs="Courier New"/>
                <w:b/>
                <w:bCs/>
                <w:i/>
                <w:iCs/>
                <w:sz w:val="20"/>
                <w:szCs w:val="20"/>
              </w:rPr>
              <w:t xml:space="preserve">Testing Procedure </w:t>
            </w:r>
          </w:p>
          <w:p w14:paraId="636DA3F5"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the Web page includes a control that allows users to select an alternate presentation.</w:t>
            </w:r>
          </w:p>
          <w:p w14:paraId="0037D8DB" w14:textId="77777777" w:rsidR="00E963A2" w:rsidRPr="00E963A2" w:rsidRDefault="00E963A2" w:rsidP="00E963A2">
            <w:pPr>
              <w:numPr>
                <w:ilvl w:val="0"/>
                <w:numId w:val="87"/>
              </w:numPr>
              <w:tabs>
                <w:tab w:val="num" w:pos="720"/>
              </w:tabs>
              <w:jc w:val="both"/>
              <w:rPr>
                <w:rFonts w:cs="Courier New"/>
                <w:sz w:val="20"/>
                <w:szCs w:val="20"/>
              </w:rPr>
            </w:pPr>
            <w:r w:rsidRPr="00E963A2">
              <w:rPr>
                <w:rFonts w:cs="Courier New"/>
                <w:sz w:val="20"/>
                <w:szCs w:val="20"/>
              </w:rPr>
              <w:t>Check that when the control is activated the resulting page includes text (programmatically determined text) wherever images of text had been used.</w:t>
            </w:r>
          </w:p>
          <w:p w14:paraId="2B85589F" w14:textId="6601A25D" w:rsidR="00304C8D" w:rsidRPr="00304C8D" w:rsidRDefault="00304C8D" w:rsidP="00304C8D">
            <w:pPr>
              <w:jc w:val="both"/>
              <w:rPr>
                <w:rFonts w:cs="Courier New"/>
                <w:sz w:val="20"/>
                <w:szCs w:val="20"/>
              </w:rPr>
            </w:pPr>
          </w:p>
        </w:tc>
      </w:tr>
      <w:tr w:rsidR="00304C8D" w:rsidRPr="00304C8D" w14:paraId="3B207816" w14:textId="77777777" w:rsidTr="00304C8D">
        <w:tc>
          <w:tcPr>
            <w:tcW w:w="9350" w:type="dxa"/>
          </w:tcPr>
          <w:p w14:paraId="25D33E04" w14:textId="53D290D5" w:rsidR="00304C8D" w:rsidRPr="00304C8D" w:rsidRDefault="00304C8D" w:rsidP="00304C8D">
            <w:pPr>
              <w:jc w:val="both"/>
              <w:rPr>
                <w:rFonts w:cs="Courier New"/>
                <w:sz w:val="20"/>
                <w:szCs w:val="20"/>
              </w:rPr>
            </w:pPr>
            <w:r w:rsidRPr="00304C8D">
              <w:rPr>
                <w:rFonts w:cs="Courier New"/>
                <w:sz w:val="20"/>
                <w:szCs w:val="20"/>
                <w:u w:val="single"/>
              </w:rPr>
              <w:t>Technique G140</w:t>
            </w:r>
            <w:r w:rsidRPr="00304C8D">
              <w:rPr>
                <w:rFonts w:cs="Courier New"/>
                <w:sz w:val="20"/>
                <w:szCs w:val="20"/>
              </w:rPr>
              <w:t>: Separating information and structure from presentation to enable different presentations</w:t>
            </w:r>
          </w:p>
          <w:p w14:paraId="53FA99DC" w14:textId="77777777" w:rsidR="00304C8D" w:rsidRPr="00304C8D" w:rsidRDefault="00304C8D" w:rsidP="00304C8D">
            <w:pPr>
              <w:jc w:val="both"/>
              <w:rPr>
                <w:rFonts w:cs="Courier New"/>
                <w:sz w:val="20"/>
                <w:szCs w:val="20"/>
              </w:rPr>
            </w:pPr>
          </w:p>
          <w:p w14:paraId="3680795B" w14:textId="60F92929" w:rsidR="00304C8D" w:rsidRDefault="00304C8D" w:rsidP="00304C8D">
            <w:pPr>
              <w:jc w:val="both"/>
              <w:rPr>
                <w:rFonts w:cs="Courier New"/>
                <w:sz w:val="20"/>
                <w:szCs w:val="20"/>
              </w:rPr>
            </w:pPr>
            <w:r w:rsidRPr="00304C8D">
              <w:rPr>
                <w:rFonts w:cs="Courier New"/>
                <w:b/>
                <w:bCs/>
                <w:i/>
                <w:iCs/>
                <w:sz w:val="20"/>
                <w:szCs w:val="20"/>
              </w:rPr>
              <w:t>Examples</w:t>
            </w:r>
          </w:p>
          <w:p w14:paraId="51ACF2A5" w14:textId="2CB11290" w:rsidR="00304C8D" w:rsidRDefault="00304C8D" w:rsidP="00304C8D">
            <w:pPr>
              <w:jc w:val="both"/>
              <w:rPr>
                <w:rFonts w:cs="Courier New"/>
                <w:sz w:val="20"/>
                <w:szCs w:val="20"/>
              </w:rPr>
            </w:pPr>
            <w:r>
              <w:rPr>
                <w:rFonts w:cs="Courier New"/>
                <w:sz w:val="20"/>
                <w:szCs w:val="20"/>
              </w:rPr>
              <w:t xml:space="preserve">{See Above} </w:t>
            </w:r>
          </w:p>
          <w:p w14:paraId="2021F010" w14:textId="77777777" w:rsidR="00304C8D" w:rsidRPr="00304C8D" w:rsidRDefault="00304C8D" w:rsidP="00304C8D">
            <w:pPr>
              <w:jc w:val="both"/>
              <w:rPr>
                <w:rFonts w:cs="Courier New"/>
                <w:sz w:val="20"/>
                <w:szCs w:val="20"/>
              </w:rPr>
            </w:pPr>
          </w:p>
          <w:p w14:paraId="7B6CBBAF" w14:textId="77777777" w:rsidR="00304C8D" w:rsidRDefault="00304C8D" w:rsidP="00304C8D">
            <w:pPr>
              <w:jc w:val="both"/>
              <w:rPr>
                <w:rFonts w:cs="Courier New"/>
                <w:sz w:val="20"/>
                <w:szCs w:val="20"/>
              </w:rPr>
            </w:pPr>
            <w:r w:rsidRPr="00304C8D">
              <w:rPr>
                <w:rFonts w:cs="Courier New"/>
                <w:b/>
                <w:bCs/>
                <w:i/>
                <w:iCs/>
                <w:sz w:val="20"/>
                <w:szCs w:val="20"/>
              </w:rPr>
              <w:t>Testing Procedure</w:t>
            </w:r>
            <w:r w:rsidRPr="00304C8D">
              <w:rPr>
                <w:rFonts w:cs="Courier New"/>
                <w:sz w:val="20"/>
                <w:szCs w:val="20"/>
              </w:rPr>
              <w:t xml:space="preserve"> </w:t>
            </w:r>
          </w:p>
          <w:p w14:paraId="15691B4B" w14:textId="77777777" w:rsidR="00304C8D" w:rsidRDefault="00304C8D" w:rsidP="00304C8D">
            <w:pPr>
              <w:jc w:val="both"/>
              <w:rPr>
                <w:rFonts w:cs="Courier New"/>
                <w:sz w:val="20"/>
                <w:szCs w:val="20"/>
              </w:rPr>
            </w:pPr>
            <w:r>
              <w:rPr>
                <w:rFonts w:cs="Courier New"/>
                <w:sz w:val="20"/>
                <w:szCs w:val="20"/>
              </w:rPr>
              <w:t xml:space="preserve">{See Above} </w:t>
            </w:r>
          </w:p>
          <w:p w14:paraId="2A5C89D5" w14:textId="78A8B676" w:rsidR="00304C8D" w:rsidRPr="00304C8D" w:rsidRDefault="00304C8D" w:rsidP="00304C8D">
            <w:pPr>
              <w:jc w:val="both"/>
              <w:rPr>
                <w:rFonts w:cs="Courier New"/>
                <w:sz w:val="20"/>
                <w:szCs w:val="20"/>
              </w:rPr>
            </w:pPr>
          </w:p>
        </w:tc>
      </w:tr>
    </w:tbl>
    <w:p w14:paraId="7317A4AF" w14:textId="77777777" w:rsidR="00304C8D" w:rsidRDefault="00304C8D" w:rsidP="00304C8D">
      <w:pPr>
        <w:jc w:val="both"/>
        <w:rPr>
          <w:rFonts w:cs="Courier New"/>
          <w:szCs w:val="22"/>
        </w:rPr>
      </w:pPr>
    </w:p>
    <w:p w14:paraId="11429761" w14:textId="337FDFAF"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1.4.10 Reflow (Level AA)</w:t>
      </w:r>
      <w:r w:rsidRPr="00CB3437">
        <w:rPr>
          <w:rStyle w:val="FootnoteReference"/>
          <w:rFonts w:ascii="Times New Roman" w:hAnsi="Times New Roman" w:cs="Times New Roman"/>
          <w:b/>
          <w:bCs/>
          <w:szCs w:val="22"/>
        </w:rPr>
        <w:footnoteReference w:id="99"/>
      </w:r>
      <w:r w:rsidRPr="00CB3437">
        <w:rPr>
          <w:rFonts w:ascii="Times New Roman" w:hAnsi="Times New Roman" w:cs="Times New Roman"/>
          <w:szCs w:val="22"/>
        </w:rPr>
        <w:t xml:space="preserve"> – This Success Criterion is meant to assist those who have impaired eyesight and need to magnify text so they can read it in a single column. Content reflows, or is presented in one column, so that scrolling in more than one direction is not required, when the browser zoom is used to scale content to 400%. Enlarged text with reflow makes reading possible for those with low vision. It is essential. Character perception is made possible through enlargement. Reflow makes tracking possible. Tracking involves moving between the ends of one line and the beginning of the next line of text. The guidelines state that it is crucial to avoid having to scroll in the direction of reading to disclose lines that are obscured by the viewport because doing so considerably increases the amount of effort needed to read. Additionally, it's crucial that content is not obscured off-screen. A vertically scrolling website shouldn't, for instance, have material that is hidden to the side when zoomed into.</w:t>
      </w:r>
    </w:p>
    <w:p w14:paraId="42B62A00" w14:textId="00749C53" w:rsidR="00421A56" w:rsidRDefault="00421A56" w:rsidP="00BF6CD9">
      <w:pPr>
        <w:jc w:val="both"/>
        <w:rPr>
          <w:rFonts w:cs="Courier New"/>
          <w:szCs w:val="22"/>
        </w:rPr>
      </w:pPr>
    </w:p>
    <w:tbl>
      <w:tblPr>
        <w:tblStyle w:val="TableGrid"/>
        <w:tblW w:w="0" w:type="auto"/>
        <w:tblLook w:val="04A0" w:firstRow="1" w:lastRow="0" w:firstColumn="1" w:lastColumn="0" w:noHBand="0" w:noVBand="1"/>
      </w:tblPr>
      <w:tblGrid>
        <w:gridCol w:w="9350"/>
      </w:tblGrid>
      <w:tr w:rsidR="00BF6CD9" w:rsidRPr="00B14094" w14:paraId="57744A9B" w14:textId="77777777" w:rsidTr="00BF6CD9">
        <w:tc>
          <w:tcPr>
            <w:tcW w:w="9350" w:type="dxa"/>
          </w:tcPr>
          <w:p w14:paraId="0099445C" w14:textId="12E028A9" w:rsidR="00BF6CD9" w:rsidRPr="00B14094" w:rsidRDefault="00BF6CD9" w:rsidP="00BF6CD9">
            <w:pPr>
              <w:jc w:val="both"/>
              <w:rPr>
                <w:rFonts w:cs="Courier New"/>
                <w:sz w:val="20"/>
                <w:szCs w:val="20"/>
              </w:rPr>
            </w:pPr>
            <w:r w:rsidRPr="00BF6CD9">
              <w:rPr>
                <w:rFonts w:cs="Courier New"/>
                <w:sz w:val="20"/>
                <w:szCs w:val="20"/>
                <w:u w:val="single"/>
              </w:rPr>
              <w:t>Technique C32</w:t>
            </w:r>
            <w:r w:rsidRPr="00BF6CD9">
              <w:rPr>
                <w:rFonts w:cs="Courier New"/>
                <w:sz w:val="20"/>
                <w:szCs w:val="20"/>
              </w:rPr>
              <w:t>:</w:t>
            </w:r>
            <w:r w:rsidRPr="00B14094">
              <w:rPr>
                <w:rFonts w:cs="Courier New"/>
                <w:sz w:val="20"/>
                <w:szCs w:val="20"/>
              </w:rPr>
              <w:t xml:space="preserve"> </w:t>
            </w:r>
            <w:r w:rsidRPr="00BF6CD9">
              <w:rPr>
                <w:rFonts w:cs="Courier New"/>
                <w:sz w:val="20"/>
                <w:szCs w:val="20"/>
              </w:rPr>
              <w:t>Using media queries and grid CSS to reflow columns</w:t>
            </w:r>
            <w:r w:rsidRPr="00B14094">
              <w:rPr>
                <w:rStyle w:val="FootnoteReference"/>
                <w:rFonts w:cs="Courier New"/>
                <w:sz w:val="20"/>
                <w:szCs w:val="20"/>
              </w:rPr>
              <w:footnoteReference w:id="100"/>
            </w:r>
          </w:p>
          <w:p w14:paraId="40E4A1F8" w14:textId="77777777" w:rsidR="00C43B3D" w:rsidRDefault="00C43B3D" w:rsidP="00C43B3D">
            <w:pPr>
              <w:jc w:val="both"/>
              <w:rPr>
                <w:rFonts w:cs="Courier New"/>
                <w:b/>
                <w:bCs/>
                <w:sz w:val="20"/>
                <w:szCs w:val="20"/>
              </w:rPr>
            </w:pPr>
          </w:p>
          <w:p w14:paraId="0C1334D3" w14:textId="48498A2F" w:rsidR="00C43B3D" w:rsidRPr="00C43B3D" w:rsidRDefault="00C43B3D" w:rsidP="00C43B3D">
            <w:pPr>
              <w:jc w:val="both"/>
              <w:rPr>
                <w:rFonts w:cs="Courier New"/>
                <w:b/>
                <w:bCs/>
                <w:i/>
                <w:iCs/>
                <w:sz w:val="20"/>
                <w:szCs w:val="20"/>
              </w:rPr>
            </w:pPr>
            <w:r w:rsidRPr="00C43B3D">
              <w:rPr>
                <w:rFonts w:cs="Courier New"/>
                <w:b/>
                <w:bCs/>
                <w:i/>
                <w:iCs/>
                <w:sz w:val="20"/>
                <w:szCs w:val="20"/>
              </w:rPr>
              <w:t>Example: Grid layout in HTML and CSS - Medium complexity</w:t>
            </w:r>
          </w:p>
          <w:p w14:paraId="57DE2C29" w14:textId="77777777" w:rsidR="00C43B3D" w:rsidRPr="00C43B3D" w:rsidRDefault="00C43B3D" w:rsidP="00C43B3D">
            <w:pPr>
              <w:jc w:val="both"/>
              <w:rPr>
                <w:rFonts w:cs="Courier New"/>
                <w:sz w:val="20"/>
                <w:szCs w:val="20"/>
              </w:rPr>
            </w:pPr>
            <w:r w:rsidRPr="00C43B3D">
              <w:rPr>
                <w:rFonts w:cs="Courier New"/>
                <w:sz w:val="20"/>
                <w:szCs w:val="20"/>
              </w:rPr>
              <w:t>The following medium complexity example uses HTML and CSS to create a grid layout. The layout regions adjust their size as the viewport is adjusted. When the total viewport width matches the width defined via media queries, columns wrap to be positioned below, rather than beside each other or vice versa.</w:t>
            </w:r>
          </w:p>
          <w:p w14:paraId="015112DD" w14:textId="77777777" w:rsidR="00C43B3D" w:rsidRPr="00C43B3D" w:rsidRDefault="00C43B3D" w:rsidP="00C43B3D">
            <w:pPr>
              <w:jc w:val="both"/>
              <w:rPr>
                <w:rFonts w:cs="Courier New"/>
                <w:sz w:val="20"/>
                <w:szCs w:val="20"/>
              </w:rPr>
            </w:pPr>
            <w:r w:rsidRPr="00C43B3D">
              <w:rPr>
                <w:rFonts w:cs="Courier New"/>
                <w:sz w:val="20"/>
                <w:szCs w:val="20"/>
              </w:rPr>
              <w:t>The zoom level can be increased to 400% without requiring scrolling in more than one direction. This particular example uses fr units as a fraction of the free space of the grid container for the grid items by using the "grid-template-columns" property and are laid out in source order.</w:t>
            </w:r>
          </w:p>
          <w:p w14:paraId="1E4D6654" w14:textId="77777777" w:rsidR="00C43B3D" w:rsidRPr="00C43B3D" w:rsidRDefault="00C43B3D" w:rsidP="00C43B3D">
            <w:pPr>
              <w:jc w:val="both"/>
              <w:rPr>
                <w:rFonts w:cs="Courier New"/>
                <w:sz w:val="20"/>
                <w:szCs w:val="20"/>
              </w:rPr>
            </w:pPr>
          </w:p>
          <w:p w14:paraId="1A5B6748" w14:textId="77777777" w:rsidR="00C43B3D" w:rsidRPr="00C43B3D" w:rsidRDefault="00C43B3D" w:rsidP="00C43B3D">
            <w:pPr>
              <w:pStyle w:val="Code"/>
            </w:pPr>
            <w:r w:rsidRPr="00C43B3D">
              <w:t xml:space="preserve">  &lt;!DOCTYPE html&gt;</w:t>
            </w:r>
          </w:p>
          <w:p w14:paraId="3F95EE11" w14:textId="77777777" w:rsidR="00C43B3D" w:rsidRPr="00C43B3D" w:rsidRDefault="00C43B3D" w:rsidP="00C43B3D">
            <w:pPr>
              <w:pStyle w:val="Code"/>
            </w:pPr>
            <w:r w:rsidRPr="00C43B3D">
              <w:t xml:space="preserve">    &lt;html lang="en"&gt;</w:t>
            </w:r>
          </w:p>
          <w:p w14:paraId="75DAC725" w14:textId="77777777" w:rsidR="00C43B3D" w:rsidRPr="00C43B3D" w:rsidRDefault="00C43B3D" w:rsidP="00C43B3D">
            <w:pPr>
              <w:pStyle w:val="Code"/>
            </w:pPr>
            <w:r w:rsidRPr="00C43B3D">
              <w:t xml:space="preserve">      &lt;head&gt;</w:t>
            </w:r>
          </w:p>
          <w:p w14:paraId="6516CB2E" w14:textId="77777777" w:rsidR="00C43B3D" w:rsidRPr="00C43B3D" w:rsidRDefault="00C43B3D" w:rsidP="00C43B3D">
            <w:pPr>
              <w:pStyle w:val="Code"/>
            </w:pPr>
            <w:r w:rsidRPr="00C43B3D">
              <w:t xml:space="preserve">        &lt;meta charset="UTF-8"&gt;</w:t>
            </w:r>
          </w:p>
          <w:p w14:paraId="367D7D8D" w14:textId="77777777" w:rsidR="00C43B3D" w:rsidRPr="00C43B3D" w:rsidRDefault="00C43B3D" w:rsidP="00C43B3D">
            <w:pPr>
              <w:pStyle w:val="Code"/>
            </w:pPr>
            <w:r w:rsidRPr="00C43B3D">
              <w:t xml:space="preserve">        &lt;title&gt;CSS: Using media queries and grid CSS to reflow columns&lt;/title&gt;</w:t>
            </w:r>
          </w:p>
          <w:p w14:paraId="07465BE6" w14:textId="77777777" w:rsidR="00C43B3D" w:rsidRPr="00C43B3D" w:rsidRDefault="00C43B3D" w:rsidP="00C43B3D">
            <w:pPr>
              <w:pStyle w:val="Code"/>
            </w:pPr>
            <w:r w:rsidRPr="00C43B3D">
              <w:t xml:space="preserve">        &lt;style&gt;</w:t>
            </w:r>
          </w:p>
          <w:p w14:paraId="31403995" w14:textId="77777777" w:rsidR="00C43B3D" w:rsidRPr="00C43B3D" w:rsidRDefault="00C43B3D" w:rsidP="00C43B3D">
            <w:pPr>
              <w:pStyle w:val="Code"/>
            </w:pPr>
          </w:p>
          <w:p w14:paraId="07EDD75C" w14:textId="77777777" w:rsidR="00C43B3D" w:rsidRPr="00C43B3D" w:rsidRDefault="00C43B3D" w:rsidP="00C43B3D">
            <w:pPr>
              <w:pStyle w:val="Code"/>
            </w:pPr>
            <w:r w:rsidRPr="00C43B3D">
              <w:t xml:space="preserve">        /* Reflow Styling */</w:t>
            </w:r>
          </w:p>
          <w:p w14:paraId="4A6B89D0" w14:textId="77777777" w:rsidR="00C43B3D" w:rsidRPr="00C43B3D" w:rsidRDefault="00C43B3D" w:rsidP="00C43B3D">
            <w:pPr>
              <w:pStyle w:val="Code"/>
            </w:pPr>
            <w:r w:rsidRPr="00C43B3D">
              <w:t xml:space="preserve">        header[role="banner"]       { grid-area: header; }</w:t>
            </w:r>
          </w:p>
          <w:p w14:paraId="1A92BC8B" w14:textId="77777777" w:rsidR="00C43B3D" w:rsidRPr="00C43B3D" w:rsidRDefault="00C43B3D" w:rsidP="00C43B3D">
            <w:pPr>
              <w:pStyle w:val="Code"/>
            </w:pPr>
            <w:r w:rsidRPr="00C43B3D">
              <w:t xml:space="preserve">        main[role="main"]           { grid-area: main; }</w:t>
            </w:r>
          </w:p>
          <w:p w14:paraId="0A57DB05" w14:textId="77777777" w:rsidR="00C43B3D" w:rsidRPr="00C43B3D" w:rsidRDefault="00C43B3D" w:rsidP="00C43B3D">
            <w:pPr>
              <w:pStyle w:val="Code"/>
            </w:pPr>
            <w:r w:rsidRPr="00C43B3D">
              <w:t xml:space="preserve">        aside[role="complementary"] { grid-area: aside; }</w:t>
            </w:r>
          </w:p>
          <w:p w14:paraId="6779FCF8" w14:textId="77777777" w:rsidR="00C43B3D" w:rsidRPr="00C43B3D" w:rsidRDefault="00C43B3D" w:rsidP="00C43B3D">
            <w:pPr>
              <w:pStyle w:val="Code"/>
            </w:pPr>
            <w:r w:rsidRPr="00C43B3D">
              <w:t xml:space="preserve">        footer[role="contentinfo"]  { grid-area: footer; }</w:t>
            </w:r>
          </w:p>
          <w:p w14:paraId="4DEAB219" w14:textId="77777777" w:rsidR="00C43B3D" w:rsidRPr="00C43B3D" w:rsidRDefault="00C43B3D" w:rsidP="00C43B3D">
            <w:pPr>
              <w:pStyle w:val="Code"/>
            </w:pPr>
          </w:p>
          <w:p w14:paraId="3FBF5A86" w14:textId="77777777" w:rsidR="00C43B3D" w:rsidRPr="00C43B3D" w:rsidRDefault="00C43B3D" w:rsidP="00C43B3D">
            <w:pPr>
              <w:pStyle w:val="Code"/>
            </w:pPr>
            <w:r w:rsidRPr="00C43B3D">
              <w:t xml:space="preserve">        .grid,</w:t>
            </w:r>
          </w:p>
          <w:p w14:paraId="2B00A0AC" w14:textId="77777777" w:rsidR="00C43B3D" w:rsidRPr="00C43B3D" w:rsidRDefault="00C43B3D" w:rsidP="00C43B3D">
            <w:pPr>
              <w:pStyle w:val="Code"/>
            </w:pPr>
            <w:r w:rsidRPr="00C43B3D">
              <w:t xml:space="preserve">        .subgrid {</w:t>
            </w:r>
          </w:p>
          <w:p w14:paraId="52209FBB" w14:textId="77777777" w:rsidR="00C43B3D" w:rsidRPr="00C43B3D" w:rsidRDefault="00C43B3D" w:rsidP="00C43B3D">
            <w:pPr>
              <w:pStyle w:val="Code"/>
            </w:pPr>
            <w:r w:rsidRPr="00C43B3D">
              <w:t xml:space="preserve">          display: grid;</w:t>
            </w:r>
          </w:p>
          <w:p w14:paraId="489C9A15" w14:textId="77777777" w:rsidR="00C43B3D" w:rsidRPr="00C43B3D" w:rsidRDefault="00C43B3D" w:rsidP="00C43B3D">
            <w:pPr>
              <w:pStyle w:val="Code"/>
            </w:pPr>
            <w:r w:rsidRPr="00C43B3D">
              <w:t xml:space="preserve">          grid-template-columns: minmax(0, 1fr);</w:t>
            </w:r>
          </w:p>
          <w:p w14:paraId="3ACFE69B" w14:textId="77777777" w:rsidR="00C43B3D" w:rsidRPr="00C43B3D" w:rsidRDefault="00C43B3D" w:rsidP="00C43B3D">
            <w:pPr>
              <w:pStyle w:val="Code"/>
            </w:pPr>
            <w:r w:rsidRPr="00C43B3D">
              <w:t xml:space="preserve">        }</w:t>
            </w:r>
          </w:p>
          <w:p w14:paraId="54CE8D04" w14:textId="77777777" w:rsidR="00C43B3D" w:rsidRPr="00C43B3D" w:rsidRDefault="00C43B3D" w:rsidP="00C43B3D">
            <w:pPr>
              <w:pStyle w:val="Code"/>
            </w:pPr>
          </w:p>
          <w:p w14:paraId="1304C1F3" w14:textId="77777777" w:rsidR="00C43B3D" w:rsidRPr="00C43B3D" w:rsidRDefault="00C43B3D" w:rsidP="00C43B3D">
            <w:pPr>
              <w:pStyle w:val="Code"/>
            </w:pPr>
            <w:r w:rsidRPr="00C43B3D">
              <w:t xml:space="preserve">        .grid {</w:t>
            </w:r>
          </w:p>
          <w:p w14:paraId="3891458B" w14:textId="77777777" w:rsidR="00C43B3D" w:rsidRPr="00C43B3D" w:rsidRDefault="00C43B3D" w:rsidP="00C43B3D">
            <w:pPr>
              <w:pStyle w:val="Code"/>
            </w:pPr>
            <w:r w:rsidRPr="00C43B3D">
              <w:t xml:space="preserve">          grid-template-areas:</w:t>
            </w:r>
          </w:p>
          <w:p w14:paraId="3825BD2A" w14:textId="77777777" w:rsidR="00C43B3D" w:rsidRPr="00C43B3D" w:rsidRDefault="00C43B3D" w:rsidP="00C43B3D">
            <w:pPr>
              <w:pStyle w:val="Code"/>
            </w:pPr>
            <w:r w:rsidRPr="00C43B3D">
              <w:t xml:space="preserve">          'header'</w:t>
            </w:r>
          </w:p>
          <w:p w14:paraId="1AD6BBAB" w14:textId="77777777" w:rsidR="00C43B3D" w:rsidRPr="00C43B3D" w:rsidRDefault="00C43B3D" w:rsidP="00C43B3D">
            <w:pPr>
              <w:pStyle w:val="Code"/>
            </w:pPr>
            <w:r w:rsidRPr="00C43B3D">
              <w:t xml:space="preserve">          'main'</w:t>
            </w:r>
          </w:p>
          <w:p w14:paraId="3AEA4692" w14:textId="77777777" w:rsidR="00C43B3D" w:rsidRPr="00C43B3D" w:rsidRDefault="00C43B3D" w:rsidP="00C43B3D">
            <w:pPr>
              <w:pStyle w:val="Code"/>
            </w:pPr>
            <w:r w:rsidRPr="00C43B3D">
              <w:t xml:space="preserve">          'aside'</w:t>
            </w:r>
          </w:p>
          <w:p w14:paraId="48A21266" w14:textId="77777777" w:rsidR="00C43B3D" w:rsidRPr="00C43B3D" w:rsidRDefault="00C43B3D" w:rsidP="00C43B3D">
            <w:pPr>
              <w:pStyle w:val="Code"/>
            </w:pPr>
            <w:r w:rsidRPr="00C43B3D">
              <w:t xml:space="preserve">          'footer';</w:t>
            </w:r>
          </w:p>
          <w:p w14:paraId="0CA8B836" w14:textId="77777777" w:rsidR="00C43B3D" w:rsidRPr="00C43B3D" w:rsidRDefault="00C43B3D" w:rsidP="00C43B3D">
            <w:pPr>
              <w:pStyle w:val="Code"/>
            </w:pPr>
            <w:r w:rsidRPr="00C43B3D">
              <w:t xml:space="preserve">          width: 100%;</w:t>
            </w:r>
          </w:p>
          <w:p w14:paraId="3FAFAB56" w14:textId="77777777" w:rsidR="00C43B3D" w:rsidRPr="00C43B3D" w:rsidRDefault="00C43B3D" w:rsidP="00C43B3D">
            <w:pPr>
              <w:pStyle w:val="Code"/>
            </w:pPr>
            <w:r w:rsidRPr="00C43B3D">
              <w:t xml:space="preserve">        }</w:t>
            </w:r>
          </w:p>
          <w:p w14:paraId="514CD32A" w14:textId="77777777" w:rsidR="00C43B3D" w:rsidRPr="00C43B3D" w:rsidRDefault="00C43B3D" w:rsidP="00C43B3D">
            <w:pPr>
              <w:pStyle w:val="Code"/>
            </w:pPr>
          </w:p>
          <w:p w14:paraId="0B4DD2B2" w14:textId="77777777" w:rsidR="00C43B3D" w:rsidRPr="00C43B3D" w:rsidRDefault="00C43B3D" w:rsidP="00C43B3D">
            <w:pPr>
              <w:pStyle w:val="Code"/>
            </w:pPr>
            <w:r w:rsidRPr="00C43B3D">
              <w:t xml:space="preserve">        .subgrid {</w:t>
            </w:r>
          </w:p>
          <w:p w14:paraId="4398A160" w14:textId="77777777" w:rsidR="00C43B3D" w:rsidRPr="00C43B3D" w:rsidRDefault="00C43B3D" w:rsidP="00C43B3D">
            <w:pPr>
              <w:pStyle w:val="Code"/>
            </w:pPr>
            <w:r w:rsidRPr="00C43B3D">
              <w:t xml:space="preserve">          width: calc(100% + 2rem);</w:t>
            </w:r>
          </w:p>
          <w:p w14:paraId="5173A7E1" w14:textId="77777777" w:rsidR="00C43B3D" w:rsidRPr="00C43B3D" w:rsidRDefault="00C43B3D" w:rsidP="00C43B3D">
            <w:pPr>
              <w:pStyle w:val="Code"/>
            </w:pPr>
            <w:r w:rsidRPr="00C43B3D">
              <w:t xml:space="preserve">          margin: 0 -1rem;</w:t>
            </w:r>
          </w:p>
          <w:p w14:paraId="5CFC51EE" w14:textId="77777777" w:rsidR="00C43B3D" w:rsidRPr="00C43B3D" w:rsidRDefault="00C43B3D" w:rsidP="00C43B3D">
            <w:pPr>
              <w:pStyle w:val="Code"/>
            </w:pPr>
            <w:r w:rsidRPr="00C43B3D">
              <w:t xml:space="preserve">        }</w:t>
            </w:r>
          </w:p>
          <w:p w14:paraId="56E00694" w14:textId="77777777" w:rsidR="00C43B3D" w:rsidRPr="00C43B3D" w:rsidRDefault="00C43B3D" w:rsidP="00C43B3D">
            <w:pPr>
              <w:pStyle w:val="Code"/>
            </w:pPr>
          </w:p>
          <w:p w14:paraId="6B6943EA" w14:textId="77777777" w:rsidR="00C43B3D" w:rsidRPr="00C43B3D" w:rsidRDefault="00C43B3D" w:rsidP="00C43B3D">
            <w:pPr>
              <w:pStyle w:val="Code"/>
            </w:pPr>
            <w:r w:rsidRPr="00C43B3D">
              <w:t xml:space="preserve">        .grid-item,</w:t>
            </w:r>
          </w:p>
          <w:p w14:paraId="405F5448" w14:textId="77777777" w:rsidR="00C43B3D" w:rsidRPr="00C43B3D" w:rsidRDefault="00C43B3D" w:rsidP="00C43B3D">
            <w:pPr>
              <w:pStyle w:val="Code"/>
            </w:pPr>
            <w:r w:rsidRPr="00C43B3D">
              <w:t xml:space="preserve">        .subgrid-item {</w:t>
            </w:r>
          </w:p>
          <w:p w14:paraId="243113C4" w14:textId="77777777" w:rsidR="00C43B3D" w:rsidRPr="00C43B3D" w:rsidRDefault="00C43B3D" w:rsidP="00C43B3D">
            <w:pPr>
              <w:pStyle w:val="Code"/>
            </w:pPr>
            <w:r w:rsidRPr="00C43B3D">
              <w:t xml:space="preserve">          padding: 1rem;</w:t>
            </w:r>
          </w:p>
          <w:p w14:paraId="09D0163B" w14:textId="77777777" w:rsidR="00C43B3D" w:rsidRPr="00C43B3D" w:rsidRDefault="00C43B3D" w:rsidP="00C43B3D">
            <w:pPr>
              <w:pStyle w:val="Code"/>
            </w:pPr>
            <w:r w:rsidRPr="00C43B3D">
              <w:t xml:space="preserve">        }</w:t>
            </w:r>
          </w:p>
          <w:p w14:paraId="0EF1889D" w14:textId="77777777" w:rsidR="00C43B3D" w:rsidRPr="00C43B3D" w:rsidRDefault="00C43B3D" w:rsidP="00C43B3D">
            <w:pPr>
              <w:pStyle w:val="Code"/>
            </w:pPr>
          </w:p>
          <w:p w14:paraId="6312A4D5" w14:textId="77777777" w:rsidR="00C43B3D" w:rsidRPr="00C43B3D" w:rsidRDefault="00C43B3D" w:rsidP="00C43B3D">
            <w:pPr>
              <w:pStyle w:val="Code"/>
            </w:pPr>
            <w:r w:rsidRPr="00C43B3D">
              <w:t xml:space="preserve">        @media all and (min-width: 576px) {</w:t>
            </w:r>
          </w:p>
          <w:p w14:paraId="5D4A6940" w14:textId="77777777" w:rsidR="00C43B3D" w:rsidRPr="00C43B3D" w:rsidRDefault="00C43B3D" w:rsidP="00C43B3D">
            <w:pPr>
              <w:pStyle w:val="Code"/>
            </w:pPr>
            <w:r w:rsidRPr="00C43B3D">
              <w:t xml:space="preserve">          .subgrid {</w:t>
            </w:r>
          </w:p>
          <w:p w14:paraId="0AB4AF58" w14:textId="77777777" w:rsidR="00C43B3D" w:rsidRPr="00C43B3D" w:rsidRDefault="00C43B3D" w:rsidP="00C43B3D">
            <w:pPr>
              <w:pStyle w:val="Code"/>
            </w:pPr>
            <w:r w:rsidRPr="00C43B3D">
              <w:t xml:space="preserve">            grid-template-columns: minmax(0, 1fr) minmax(0, 1fr);</w:t>
            </w:r>
          </w:p>
          <w:p w14:paraId="50B77672" w14:textId="77777777" w:rsidR="00C43B3D" w:rsidRPr="00C43B3D" w:rsidRDefault="00C43B3D" w:rsidP="00C43B3D">
            <w:pPr>
              <w:pStyle w:val="Code"/>
            </w:pPr>
            <w:r w:rsidRPr="00C43B3D">
              <w:t xml:space="preserve">            margin-bottom: 1rem;</w:t>
            </w:r>
          </w:p>
          <w:p w14:paraId="2947C516" w14:textId="77777777" w:rsidR="00C43B3D" w:rsidRPr="00C43B3D" w:rsidRDefault="00C43B3D" w:rsidP="00C43B3D">
            <w:pPr>
              <w:pStyle w:val="Code"/>
            </w:pPr>
            <w:r w:rsidRPr="00C43B3D">
              <w:t xml:space="preserve">          }</w:t>
            </w:r>
          </w:p>
          <w:p w14:paraId="4160B662" w14:textId="77777777" w:rsidR="00C43B3D" w:rsidRPr="00C43B3D" w:rsidRDefault="00C43B3D" w:rsidP="00C43B3D">
            <w:pPr>
              <w:pStyle w:val="Code"/>
            </w:pPr>
            <w:r w:rsidRPr="00C43B3D">
              <w:t xml:space="preserve">          .subgrid-item {</w:t>
            </w:r>
          </w:p>
          <w:p w14:paraId="36419BD4" w14:textId="77777777" w:rsidR="00C43B3D" w:rsidRPr="00C43B3D" w:rsidRDefault="00C43B3D" w:rsidP="00C43B3D">
            <w:pPr>
              <w:pStyle w:val="Code"/>
            </w:pPr>
            <w:r w:rsidRPr="00C43B3D">
              <w:t xml:space="preserve">            padding-bottom: 0.25rem;</w:t>
            </w:r>
          </w:p>
          <w:p w14:paraId="0E03DFC6" w14:textId="77777777" w:rsidR="00C43B3D" w:rsidRPr="00C43B3D" w:rsidRDefault="00C43B3D" w:rsidP="00C43B3D">
            <w:pPr>
              <w:pStyle w:val="Code"/>
            </w:pPr>
            <w:r w:rsidRPr="00C43B3D">
              <w:t xml:space="preserve">          }</w:t>
            </w:r>
          </w:p>
          <w:p w14:paraId="45AC548B" w14:textId="77777777" w:rsidR="00C43B3D" w:rsidRPr="00C43B3D" w:rsidRDefault="00C43B3D" w:rsidP="00C43B3D">
            <w:pPr>
              <w:pStyle w:val="Code"/>
            </w:pPr>
            <w:r w:rsidRPr="00C43B3D">
              <w:t xml:space="preserve">        }</w:t>
            </w:r>
          </w:p>
          <w:p w14:paraId="7F343960" w14:textId="77777777" w:rsidR="00C43B3D" w:rsidRPr="00C43B3D" w:rsidRDefault="00C43B3D" w:rsidP="00C43B3D">
            <w:pPr>
              <w:pStyle w:val="Code"/>
            </w:pPr>
          </w:p>
          <w:p w14:paraId="118A12C3" w14:textId="77777777" w:rsidR="00C43B3D" w:rsidRPr="00C43B3D" w:rsidRDefault="00C43B3D" w:rsidP="00C43B3D">
            <w:pPr>
              <w:pStyle w:val="Code"/>
            </w:pPr>
            <w:r w:rsidRPr="00C43B3D">
              <w:t xml:space="preserve">        @media all and (min-width: 992px) { </w:t>
            </w:r>
          </w:p>
          <w:p w14:paraId="78FE721E" w14:textId="77777777" w:rsidR="00C43B3D" w:rsidRPr="00C43B3D" w:rsidRDefault="00C43B3D" w:rsidP="00C43B3D">
            <w:pPr>
              <w:pStyle w:val="Code"/>
            </w:pPr>
            <w:r w:rsidRPr="00C43B3D">
              <w:t xml:space="preserve">          .grid {</w:t>
            </w:r>
          </w:p>
          <w:p w14:paraId="546CDA57" w14:textId="77777777" w:rsidR="00C43B3D" w:rsidRPr="00C43B3D" w:rsidRDefault="00C43B3D" w:rsidP="00C43B3D">
            <w:pPr>
              <w:pStyle w:val="Code"/>
            </w:pPr>
            <w:r w:rsidRPr="00C43B3D">
              <w:t xml:space="preserve">            grid-template-areas:</w:t>
            </w:r>
          </w:p>
          <w:p w14:paraId="6F0115BE" w14:textId="77777777" w:rsidR="00C43B3D" w:rsidRPr="00C43B3D" w:rsidRDefault="00C43B3D" w:rsidP="00C43B3D">
            <w:pPr>
              <w:pStyle w:val="Code"/>
            </w:pPr>
            <w:r w:rsidRPr="00C43B3D">
              <w:t xml:space="preserve">              'header header header'</w:t>
            </w:r>
          </w:p>
          <w:p w14:paraId="17AC0792" w14:textId="77777777" w:rsidR="00C43B3D" w:rsidRPr="00C43B3D" w:rsidRDefault="00C43B3D" w:rsidP="00C43B3D">
            <w:pPr>
              <w:pStyle w:val="Code"/>
            </w:pPr>
            <w:r w:rsidRPr="00C43B3D">
              <w:t xml:space="preserve">              'main main aside'</w:t>
            </w:r>
          </w:p>
          <w:p w14:paraId="3DAB3518" w14:textId="77777777" w:rsidR="00C43B3D" w:rsidRPr="00C43B3D" w:rsidRDefault="00C43B3D" w:rsidP="00C43B3D">
            <w:pPr>
              <w:pStyle w:val="Code"/>
            </w:pPr>
            <w:r w:rsidRPr="00C43B3D">
              <w:t xml:space="preserve">              'footer footer footer';</w:t>
            </w:r>
          </w:p>
          <w:p w14:paraId="6C20B760" w14:textId="77777777" w:rsidR="00C43B3D" w:rsidRPr="00C43B3D" w:rsidRDefault="00C43B3D" w:rsidP="00C43B3D">
            <w:pPr>
              <w:pStyle w:val="Code"/>
            </w:pPr>
            <w:r w:rsidRPr="00C43B3D">
              <w:t xml:space="preserve">            grid-template-columns: minmax(0, 1fr) minmax(0, 1fr) minmax(0, 1fr);</w:t>
            </w:r>
          </w:p>
          <w:p w14:paraId="3E27E007" w14:textId="77777777" w:rsidR="00C43B3D" w:rsidRPr="00C43B3D" w:rsidRDefault="00C43B3D" w:rsidP="00C43B3D">
            <w:pPr>
              <w:pStyle w:val="Code"/>
            </w:pPr>
            <w:r w:rsidRPr="00C43B3D">
              <w:t xml:space="preserve">          }</w:t>
            </w:r>
          </w:p>
          <w:p w14:paraId="1ACA33A7" w14:textId="77777777" w:rsidR="00C43B3D" w:rsidRPr="00C43B3D" w:rsidRDefault="00C43B3D" w:rsidP="00C43B3D">
            <w:pPr>
              <w:pStyle w:val="Code"/>
            </w:pPr>
            <w:r w:rsidRPr="00C43B3D">
              <w:t xml:space="preserve">        }</w:t>
            </w:r>
          </w:p>
          <w:p w14:paraId="5A2C4F9B" w14:textId="77777777" w:rsidR="00C43B3D" w:rsidRPr="00C43B3D" w:rsidRDefault="00C43B3D" w:rsidP="00C43B3D">
            <w:pPr>
              <w:pStyle w:val="Code"/>
            </w:pPr>
          </w:p>
          <w:p w14:paraId="70F6C127" w14:textId="77777777" w:rsidR="00C43B3D" w:rsidRPr="00C43B3D" w:rsidRDefault="00C43B3D" w:rsidP="00C43B3D">
            <w:pPr>
              <w:pStyle w:val="Code"/>
            </w:pPr>
            <w:r w:rsidRPr="00C43B3D">
              <w:t xml:space="preserve">        &lt;/style&gt;</w:t>
            </w:r>
          </w:p>
          <w:p w14:paraId="455CD8D3" w14:textId="77777777" w:rsidR="00C43B3D" w:rsidRPr="00C43B3D" w:rsidRDefault="00C43B3D" w:rsidP="00C43B3D">
            <w:pPr>
              <w:pStyle w:val="Code"/>
            </w:pPr>
          </w:p>
          <w:p w14:paraId="15F6E09C" w14:textId="77777777" w:rsidR="00C43B3D" w:rsidRPr="00C43B3D" w:rsidRDefault="00C43B3D" w:rsidP="00C43B3D">
            <w:pPr>
              <w:pStyle w:val="Code"/>
            </w:pPr>
            <w:r w:rsidRPr="00C43B3D">
              <w:t xml:space="preserve">      &lt;/head&gt;</w:t>
            </w:r>
          </w:p>
          <w:p w14:paraId="3B137EDD" w14:textId="77777777" w:rsidR="00C43B3D" w:rsidRPr="00C43B3D" w:rsidRDefault="00C43B3D" w:rsidP="00C43B3D">
            <w:pPr>
              <w:pStyle w:val="Code"/>
            </w:pPr>
          </w:p>
          <w:p w14:paraId="75F6B4FB" w14:textId="77777777" w:rsidR="00C43B3D" w:rsidRPr="00C43B3D" w:rsidRDefault="00C43B3D" w:rsidP="00C43B3D">
            <w:pPr>
              <w:pStyle w:val="Code"/>
            </w:pPr>
            <w:r w:rsidRPr="00C43B3D">
              <w:t xml:space="preserve">      &lt;body class="grid"&gt;</w:t>
            </w:r>
          </w:p>
          <w:p w14:paraId="1489F314" w14:textId="77777777" w:rsidR="00C43B3D" w:rsidRPr="00C43B3D" w:rsidRDefault="00C43B3D" w:rsidP="00C43B3D">
            <w:pPr>
              <w:pStyle w:val="Code"/>
            </w:pPr>
          </w:p>
          <w:p w14:paraId="0B3EFD57" w14:textId="77777777" w:rsidR="00C43B3D" w:rsidRPr="00C43B3D" w:rsidRDefault="00C43B3D" w:rsidP="00C43B3D">
            <w:pPr>
              <w:pStyle w:val="Code"/>
            </w:pPr>
            <w:r w:rsidRPr="00C43B3D">
              <w:t xml:space="preserve">        &lt;header role="banner" class="grid-item"&gt;</w:t>
            </w:r>
          </w:p>
          <w:p w14:paraId="0A89B97E" w14:textId="77777777" w:rsidR="00C43B3D" w:rsidRPr="00C43B3D" w:rsidRDefault="00C43B3D" w:rsidP="00C43B3D">
            <w:pPr>
              <w:pStyle w:val="Code"/>
            </w:pPr>
            <w:r w:rsidRPr="00C43B3D">
              <w:t xml:space="preserve">          ...</w:t>
            </w:r>
          </w:p>
          <w:p w14:paraId="609DC3CE" w14:textId="77777777" w:rsidR="00C43B3D" w:rsidRPr="00C43B3D" w:rsidRDefault="00C43B3D" w:rsidP="00C43B3D">
            <w:pPr>
              <w:pStyle w:val="Code"/>
            </w:pPr>
            <w:r w:rsidRPr="00C43B3D">
              <w:t xml:space="preserve">        &lt;/header&gt;</w:t>
            </w:r>
          </w:p>
          <w:p w14:paraId="1F6D960C" w14:textId="77777777" w:rsidR="00C43B3D" w:rsidRPr="00C43B3D" w:rsidRDefault="00C43B3D" w:rsidP="00C43B3D">
            <w:pPr>
              <w:pStyle w:val="Code"/>
            </w:pPr>
          </w:p>
          <w:p w14:paraId="4A220687" w14:textId="77777777" w:rsidR="00C43B3D" w:rsidRPr="00C43B3D" w:rsidRDefault="00C43B3D" w:rsidP="00C43B3D">
            <w:pPr>
              <w:pStyle w:val="Code"/>
            </w:pPr>
            <w:r w:rsidRPr="00C43B3D">
              <w:t xml:space="preserve">        &lt;main role="main" class="grid-item"&gt;        </w:t>
            </w:r>
          </w:p>
          <w:p w14:paraId="16613D6A" w14:textId="77777777" w:rsidR="00C43B3D" w:rsidRPr="00C43B3D" w:rsidRDefault="00C43B3D" w:rsidP="00C43B3D">
            <w:pPr>
              <w:pStyle w:val="Code"/>
            </w:pPr>
            <w:r w:rsidRPr="00C43B3D">
              <w:t xml:space="preserve">          ...</w:t>
            </w:r>
          </w:p>
          <w:p w14:paraId="2B7DD337" w14:textId="77777777" w:rsidR="00C43B3D" w:rsidRPr="00C43B3D" w:rsidRDefault="00C43B3D" w:rsidP="00C43B3D">
            <w:pPr>
              <w:pStyle w:val="Code"/>
            </w:pPr>
            <w:r w:rsidRPr="00C43B3D">
              <w:t xml:space="preserve">          ...</w:t>
            </w:r>
          </w:p>
          <w:p w14:paraId="151CB84E" w14:textId="77777777" w:rsidR="00C43B3D" w:rsidRPr="00C43B3D" w:rsidRDefault="00C43B3D" w:rsidP="00C43B3D">
            <w:pPr>
              <w:pStyle w:val="Code"/>
            </w:pPr>
            <w:r w:rsidRPr="00C43B3D">
              <w:t xml:space="preserve">          &lt;div class="subgrid"&gt;</w:t>
            </w:r>
          </w:p>
          <w:p w14:paraId="09D73B37" w14:textId="77777777" w:rsidR="00C43B3D" w:rsidRPr="00C43B3D" w:rsidRDefault="00C43B3D" w:rsidP="00C43B3D">
            <w:pPr>
              <w:pStyle w:val="Code"/>
            </w:pPr>
            <w:r w:rsidRPr="00C43B3D">
              <w:t xml:space="preserve">            &lt;div class="subgrid-item"&gt;</w:t>
            </w:r>
          </w:p>
          <w:p w14:paraId="21076D45" w14:textId="77777777" w:rsidR="00C43B3D" w:rsidRPr="00C43B3D" w:rsidRDefault="00C43B3D" w:rsidP="00C43B3D">
            <w:pPr>
              <w:pStyle w:val="Code"/>
            </w:pPr>
            <w:r w:rsidRPr="00C43B3D">
              <w:t xml:space="preserve">              ...</w:t>
            </w:r>
          </w:p>
          <w:p w14:paraId="34F7C410" w14:textId="77777777" w:rsidR="00C43B3D" w:rsidRPr="00C43B3D" w:rsidRDefault="00C43B3D" w:rsidP="00C43B3D">
            <w:pPr>
              <w:pStyle w:val="Code"/>
            </w:pPr>
            <w:r w:rsidRPr="00C43B3D">
              <w:t xml:space="preserve">            &lt;/div&gt;</w:t>
            </w:r>
          </w:p>
          <w:p w14:paraId="2029650B" w14:textId="77777777" w:rsidR="00C43B3D" w:rsidRPr="00C43B3D" w:rsidRDefault="00C43B3D" w:rsidP="00C43B3D">
            <w:pPr>
              <w:pStyle w:val="Code"/>
            </w:pPr>
            <w:r w:rsidRPr="00C43B3D">
              <w:t xml:space="preserve">            &lt;div class="subgrid-item"&gt;</w:t>
            </w:r>
          </w:p>
          <w:p w14:paraId="6F16188E" w14:textId="77777777" w:rsidR="00C43B3D" w:rsidRPr="00C43B3D" w:rsidRDefault="00C43B3D" w:rsidP="00C43B3D">
            <w:pPr>
              <w:pStyle w:val="Code"/>
            </w:pPr>
            <w:r w:rsidRPr="00C43B3D">
              <w:t xml:space="preserve">              ...</w:t>
            </w:r>
          </w:p>
          <w:p w14:paraId="3DB8FD51" w14:textId="77777777" w:rsidR="00C43B3D" w:rsidRPr="00C43B3D" w:rsidRDefault="00C43B3D" w:rsidP="00C43B3D">
            <w:pPr>
              <w:pStyle w:val="Code"/>
            </w:pPr>
            <w:r w:rsidRPr="00C43B3D">
              <w:t xml:space="preserve">            &lt;/div&gt;</w:t>
            </w:r>
          </w:p>
          <w:p w14:paraId="7CDADE78" w14:textId="77777777" w:rsidR="00C43B3D" w:rsidRPr="00C43B3D" w:rsidRDefault="00C43B3D" w:rsidP="00C43B3D">
            <w:pPr>
              <w:pStyle w:val="Code"/>
            </w:pPr>
            <w:r w:rsidRPr="00C43B3D">
              <w:t xml:space="preserve">          &lt;/div&gt;</w:t>
            </w:r>
          </w:p>
          <w:p w14:paraId="73959DD2" w14:textId="77777777" w:rsidR="00C43B3D" w:rsidRPr="00C43B3D" w:rsidRDefault="00C43B3D" w:rsidP="00C43B3D">
            <w:pPr>
              <w:pStyle w:val="Code"/>
            </w:pPr>
            <w:r w:rsidRPr="00C43B3D">
              <w:t xml:space="preserve">        &lt;/main&gt;</w:t>
            </w:r>
          </w:p>
          <w:p w14:paraId="4DD487C9" w14:textId="77777777" w:rsidR="00C43B3D" w:rsidRPr="00C43B3D" w:rsidRDefault="00C43B3D" w:rsidP="00C43B3D">
            <w:pPr>
              <w:pStyle w:val="Code"/>
            </w:pPr>
          </w:p>
          <w:p w14:paraId="6D6A05A8" w14:textId="77777777" w:rsidR="00C43B3D" w:rsidRPr="00C43B3D" w:rsidRDefault="00C43B3D" w:rsidP="00C43B3D">
            <w:pPr>
              <w:pStyle w:val="Code"/>
            </w:pPr>
            <w:r w:rsidRPr="00C43B3D">
              <w:t xml:space="preserve">        &lt;aside role="complementary" class="grid-item"&gt;</w:t>
            </w:r>
          </w:p>
          <w:p w14:paraId="1767DD7E" w14:textId="77777777" w:rsidR="00C43B3D" w:rsidRPr="00C43B3D" w:rsidRDefault="00C43B3D" w:rsidP="00C43B3D">
            <w:pPr>
              <w:pStyle w:val="Code"/>
            </w:pPr>
            <w:r w:rsidRPr="00C43B3D">
              <w:t xml:space="preserve">          ...</w:t>
            </w:r>
          </w:p>
          <w:p w14:paraId="06A8EE23" w14:textId="77777777" w:rsidR="00C43B3D" w:rsidRPr="00C43B3D" w:rsidRDefault="00C43B3D" w:rsidP="00C43B3D">
            <w:pPr>
              <w:pStyle w:val="Code"/>
            </w:pPr>
            <w:r w:rsidRPr="00C43B3D">
              <w:t xml:space="preserve">        &lt;/aside&gt;</w:t>
            </w:r>
          </w:p>
          <w:p w14:paraId="19C47382" w14:textId="77777777" w:rsidR="00C43B3D" w:rsidRPr="00C43B3D" w:rsidRDefault="00C43B3D" w:rsidP="00C43B3D">
            <w:pPr>
              <w:pStyle w:val="Code"/>
            </w:pPr>
          </w:p>
          <w:p w14:paraId="208FFDF2" w14:textId="77777777" w:rsidR="00C43B3D" w:rsidRPr="00C43B3D" w:rsidRDefault="00C43B3D" w:rsidP="00C43B3D">
            <w:pPr>
              <w:pStyle w:val="Code"/>
            </w:pPr>
            <w:r w:rsidRPr="00C43B3D">
              <w:t xml:space="preserve">        &lt;footer role="contentinfo" class="grid-item"&gt;</w:t>
            </w:r>
          </w:p>
          <w:p w14:paraId="4F0DFDD6" w14:textId="77777777" w:rsidR="00C43B3D" w:rsidRPr="00C43B3D" w:rsidRDefault="00C43B3D" w:rsidP="00C43B3D">
            <w:pPr>
              <w:pStyle w:val="Code"/>
            </w:pPr>
            <w:r w:rsidRPr="00C43B3D">
              <w:t xml:space="preserve">          ...</w:t>
            </w:r>
          </w:p>
          <w:p w14:paraId="66CFDB2C" w14:textId="77777777" w:rsidR="00C43B3D" w:rsidRPr="00C43B3D" w:rsidRDefault="00C43B3D" w:rsidP="00C43B3D">
            <w:pPr>
              <w:pStyle w:val="Code"/>
            </w:pPr>
            <w:r w:rsidRPr="00C43B3D">
              <w:t xml:space="preserve">        &lt;/footer&gt;</w:t>
            </w:r>
          </w:p>
          <w:p w14:paraId="4F181E6B" w14:textId="77777777" w:rsidR="00C43B3D" w:rsidRPr="00C43B3D" w:rsidRDefault="00C43B3D" w:rsidP="00C43B3D">
            <w:pPr>
              <w:pStyle w:val="Code"/>
            </w:pPr>
          </w:p>
          <w:p w14:paraId="6B53DD3D" w14:textId="77777777" w:rsidR="00C43B3D" w:rsidRPr="00C43B3D" w:rsidRDefault="00C43B3D" w:rsidP="00C43B3D">
            <w:pPr>
              <w:pStyle w:val="Code"/>
            </w:pPr>
            <w:r w:rsidRPr="00C43B3D">
              <w:t xml:space="preserve">      &lt;/body&gt;</w:t>
            </w:r>
          </w:p>
          <w:p w14:paraId="0B5B5C5B" w14:textId="77777777" w:rsidR="00C43B3D" w:rsidRPr="00C43B3D" w:rsidRDefault="00C43B3D" w:rsidP="00C43B3D">
            <w:pPr>
              <w:pStyle w:val="Code"/>
            </w:pPr>
            <w:r w:rsidRPr="00C43B3D">
              <w:t xml:space="preserve">    &lt;/html&gt;</w:t>
            </w:r>
          </w:p>
          <w:p w14:paraId="703F7022" w14:textId="77777777" w:rsidR="00C43B3D" w:rsidRDefault="00C43B3D" w:rsidP="00BF6CD9">
            <w:pPr>
              <w:jc w:val="both"/>
              <w:rPr>
                <w:rFonts w:cs="Courier New"/>
                <w:b/>
                <w:bCs/>
                <w:i/>
                <w:iCs/>
                <w:sz w:val="20"/>
                <w:szCs w:val="20"/>
              </w:rPr>
            </w:pPr>
          </w:p>
          <w:p w14:paraId="0028111D" w14:textId="05C1A0B8" w:rsidR="00C43B3D" w:rsidRPr="00C43B3D" w:rsidRDefault="00C43B3D" w:rsidP="00BF6CD9">
            <w:pPr>
              <w:jc w:val="both"/>
              <w:rPr>
                <w:rFonts w:cs="Courier New"/>
                <w:b/>
                <w:bCs/>
                <w:i/>
                <w:iCs/>
                <w:sz w:val="20"/>
                <w:szCs w:val="20"/>
              </w:rPr>
            </w:pPr>
            <w:r>
              <w:rPr>
                <w:rFonts w:cs="Courier New"/>
                <w:b/>
                <w:bCs/>
                <w:i/>
                <w:iCs/>
                <w:sz w:val="20"/>
                <w:szCs w:val="20"/>
              </w:rPr>
              <w:t xml:space="preserve">Testing Procedure </w:t>
            </w:r>
          </w:p>
          <w:p w14:paraId="4171752C"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Display the web page in a user agent capable of 400% zoom and set the viewport dimensions (in CSS pixels) to 1280 wide and 1024 high.</w:t>
            </w:r>
          </w:p>
          <w:p w14:paraId="38A8E869"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Zoom in by 400%.</w:t>
            </w:r>
          </w:p>
          <w:p w14:paraId="42E8CC4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horizontally, check that all content and functionality is available without horizontal scrolling.</w:t>
            </w:r>
          </w:p>
          <w:p w14:paraId="77F27CBD" w14:textId="77777777" w:rsidR="00C43B3D" w:rsidRPr="00C43B3D" w:rsidRDefault="00C43B3D" w:rsidP="00C43B3D">
            <w:pPr>
              <w:numPr>
                <w:ilvl w:val="0"/>
                <w:numId w:val="88"/>
              </w:numPr>
              <w:tabs>
                <w:tab w:val="num" w:pos="720"/>
              </w:tabs>
              <w:jc w:val="both"/>
              <w:rPr>
                <w:rFonts w:cs="Courier New"/>
                <w:sz w:val="20"/>
                <w:szCs w:val="20"/>
              </w:rPr>
            </w:pPr>
            <w:r w:rsidRPr="00C43B3D">
              <w:rPr>
                <w:rFonts w:cs="Courier New"/>
                <w:sz w:val="20"/>
                <w:szCs w:val="20"/>
              </w:rPr>
              <w:t>For content read vertically, check that all content and functionality is available without vertical scrolling.</w:t>
            </w:r>
          </w:p>
          <w:p w14:paraId="2CA8458A" w14:textId="0A206A3B" w:rsidR="00C43B3D" w:rsidRPr="00C43B3D" w:rsidRDefault="00C43B3D" w:rsidP="00C43B3D">
            <w:pPr>
              <w:jc w:val="both"/>
              <w:rPr>
                <w:rFonts w:cs="Courier New"/>
                <w:sz w:val="20"/>
                <w:szCs w:val="20"/>
              </w:rPr>
            </w:pPr>
            <w:r>
              <w:rPr>
                <w:rFonts w:cs="Courier New"/>
                <w:sz w:val="20"/>
                <w:szCs w:val="20"/>
              </w:rPr>
              <w:t xml:space="preserve">NOTE: </w:t>
            </w:r>
            <w:r w:rsidRPr="00C43B3D">
              <w:rPr>
                <w:rFonts w:cs="Courier New"/>
                <w:sz w:val="20"/>
                <w:szCs w:val="20"/>
              </w:rPr>
              <w:t>If the browser is not capable of zooming to 400%, you can reduce the width or height of the browser proportionally. For example, at 300% zoom the viewport should be sized to 960px wide.</w:t>
            </w:r>
          </w:p>
          <w:p w14:paraId="2CD3E13A" w14:textId="21D02DB9" w:rsidR="00C43B3D" w:rsidRPr="00B14094" w:rsidRDefault="00C43B3D" w:rsidP="00BF6CD9">
            <w:pPr>
              <w:jc w:val="both"/>
              <w:rPr>
                <w:rFonts w:cs="Courier New"/>
                <w:sz w:val="20"/>
                <w:szCs w:val="20"/>
              </w:rPr>
            </w:pPr>
          </w:p>
        </w:tc>
      </w:tr>
      <w:tr w:rsidR="00BF6CD9" w:rsidRPr="00B14094" w14:paraId="0EF5EBE2" w14:textId="77777777" w:rsidTr="00BF6CD9">
        <w:tc>
          <w:tcPr>
            <w:tcW w:w="9350" w:type="dxa"/>
          </w:tcPr>
          <w:p w14:paraId="455D6E09" w14:textId="30FF1972" w:rsidR="00BF6CD9" w:rsidRPr="00BF6CD9" w:rsidRDefault="00BF6CD9" w:rsidP="00BF6CD9">
            <w:pPr>
              <w:jc w:val="both"/>
              <w:rPr>
                <w:rFonts w:cs="Courier New"/>
                <w:sz w:val="20"/>
                <w:szCs w:val="20"/>
              </w:rPr>
            </w:pPr>
            <w:r w:rsidRPr="00BF6CD9">
              <w:rPr>
                <w:rFonts w:cs="Courier New"/>
                <w:sz w:val="20"/>
                <w:szCs w:val="20"/>
                <w:u w:val="single"/>
              </w:rPr>
              <w:t>Technique C31</w:t>
            </w:r>
            <w:r w:rsidRPr="00BF6CD9">
              <w:rPr>
                <w:rFonts w:cs="Courier New"/>
                <w:sz w:val="20"/>
                <w:szCs w:val="20"/>
              </w:rPr>
              <w:t>:</w:t>
            </w:r>
            <w:r w:rsidRPr="00B14094">
              <w:rPr>
                <w:rFonts w:cs="Courier New"/>
                <w:sz w:val="20"/>
                <w:szCs w:val="20"/>
              </w:rPr>
              <w:t xml:space="preserve"> </w:t>
            </w:r>
            <w:r w:rsidRPr="00BF6CD9">
              <w:rPr>
                <w:rFonts w:cs="Courier New"/>
                <w:sz w:val="20"/>
                <w:szCs w:val="20"/>
              </w:rPr>
              <w:t>Using CSS Flexbox to reflow content</w:t>
            </w:r>
            <w:r w:rsidR="00B14094" w:rsidRPr="00B14094">
              <w:rPr>
                <w:rStyle w:val="FootnoteReference"/>
                <w:rFonts w:cs="Courier New"/>
                <w:sz w:val="20"/>
                <w:szCs w:val="20"/>
              </w:rPr>
              <w:footnoteReference w:id="101"/>
            </w:r>
          </w:p>
          <w:p w14:paraId="300FD040" w14:textId="77777777" w:rsidR="00C43B3D" w:rsidRDefault="00C43B3D" w:rsidP="00BF6CD9">
            <w:pPr>
              <w:jc w:val="both"/>
              <w:rPr>
                <w:rFonts w:cs="Courier New"/>
                <w:sz w:val="20"/>
                <w:szCs w:val="20"/>
              </w:rPr>
            </w:pPr>
          </w:p>
          <w:p w14:paraId="11D2A34B" w14:textId="6BAE21D1" w:rsidR="00426046" w:rsidRPr="00426046" w:rsidRDefault="00426046" w:rsidP="00426046">
            <w:pPr>
              <w:jc w:val="both"/>
              <w:rPr>
                <w:rFonts w:cs="Courier New"/>
                <w:b/>
                <w:bCs/>
                <w:i/>
                <w:iCs/>
                <w:sz w:val="20"/>
                <w:szCs w:val="20"/>
              </w:rPr>
            </w:pPr>
            <w:r w:rsidRPr="00426046">
              <w:rPr>
                <w:rFonts w:cs="Courier New"/>
                <w:b/>
                <w:bCs/>
                <w:i/>
                <w:iCs/>
                <w:sz w:val="20"/>
                <w:szCs w:val="20"/>
              </w:rPr>
              <w:t>Examples: Medium complex flexbox layout in HTML and CSS</w:t>
            </w:r>
          </w:p>
          <w:p w14:paraId="58CF2D1E" w14:textId="77777777" w:rsidR="00426046" w:rsidRPr="00426046" w:rsidRDefault="00426046" w:rsidP="00426046">
            <w:pPr>
              <w:jc w:val="both"/>
              <w:rPr>
                <w:rFonts w:cs="Courier New"/>
                <w:sz w:val="20"/>
                <w:szCs w:val="20"/>
              </w:rPr>
            </w:pPr>
            <w:r w:rsidRPr="00426046">
              <w:rPr>
                <w:rFonts w:cs="Courier New"/>
                <w:sz w:val="20"/>
                <w:szCs w:val="20"/>
              </w:rPr>
              <w:t>The following medium complex example uses HTML and CSS to create a flexbox layout. The layout regions adjust their size as the viewport is adjusted. When the total viewport width matches the width defined via media queries, columns wrap to be positioned below, rather than beside each other or vice versa.</w:t>
            </w:r>
          </w:p>
          <w:p w14:paraId="1F02AC92" w14:textId="77777777" w:rsidR="00426046" w:rsidRPr="00426046" w:rsidRDefault="00426046" w:rsidP="00426046">
            <w:pPr>
              <w:jc w:val="both"/>
              <w:rPr>
                <w:rFonts w:cs="Courier New"/>
                <w:sz w:val="20"/>
                <w:szCs w:val="20"/>
              </w:rPr>
            </w:pPr>
            <w:r w:rsidRPr="00426046">
              <w:rPr>
                <w:rFonts w:cs="Courier New"/>
                <w:sz w:val="20"/>
                <w:szCs w:val="20"/>
              </w:rPr>
              <w:t>The zoom level can be increased to 400% without requiring scrolling in more than one direction. This particular example uses percent sizes for the flex items by using the "flex-basis" property and are laid out in source order.</w:t>
            </w:r>
          </w:p>
          <w:p w14:paraId="44A31A41" w14:textId="77777777" w:rsidR="00426046" w:rsidRPr="00426046" w:rsidRDefault="00426046" w:rsidP="00426046">
            <w:pPr>
              <w:jc w:val="both"/>
              <w:rPr>
                <w:rFonts w:cs="Courier New"/>
                <w:sz w:val="20"/>
                <w:szCs w:val="20"/>
              </w:rPr>
            </w:pPr>
          </w:p>
          <w:p w14:paraId="403318D0" w14:textId="77777777" w:rsidR="00426046" w:rsidRPr="00426046" w:rsidRDefault="00426046" w:rsidP="00426046">
            <w:pPr>
              <w:pStyle w:val="Code"/>
            </w:pPr>
            <w:r w:rsidRPr="00426046">
              <w:t xml:space="preserve">  &lt;!DOCTYPE html&gt;</w:t>
            </w:r>
          </w:p>
          <w:p w14:paraId="034BBE4E" w14:textId="77777777" w:rsidR="00426046" w:rsidRPr="00426046" w:rsidRDefault="00426046" w:rsidP="00426046">
            <w:pPr>
              <w:pStyle w:val="Code"/>
            </w:pPr>
            <w:r w:rsidRPr="00426046">
              <w:t xml:space="preserve">  &lt;html lang="en"&gt;</w:t>
            </w:r>
          </w:p>
          <w:p w14:paraId="0BD0688B" w14:textId="77777777" w:rsidR="00426046" w:rsidRPr="00426046" w:rsidRDefault="00426046" w:rsidP="00426046">
            <w:pPr>
              <w:pStyle w:val="Code"/>
            </w:pPr>
            <w:r w:rsidRPr="00426046">
              <w:t xml:space="preserve">    &lt;head&gt;</w:t>
            </w:r>
          </w:p>
          <w:p w14:paraId="5547446F" w14:textId="77777777" w:rsidR="00426046" w:rsidRPr="00426046" w:rsidRDefault="00426046" w:rsidP="00426046">
            <w:pPr>
              <w:pStyle w:val="Code"/>
            </w:pPr>
            <w:r w:rsidRPr="00426046">
              <w:t xml:space="preserve">    &lt;meta charset="UTF-8"&gt;</w:t>
            </w:r>
          </w:p>
          <w:p w14:paraId="2A19400A" w14:textId="77777777" w:rsidR="00426046" w:rsidRPr="00426046" w:rsidRDefault="00426046" w:rsidP="00426046">
            <w:pPr>
              <w:pStyle w:val="Code"/>
            </w:pPr>
            <w:r w:rsidRPr="00426046">
              <w:t xml:space="preserve">    &lt;title&gt;Using CSS Flexbox for Reflow&lt;/title&gt;</w:t>
            </w:r>
          </w:p>
          <w:p w14:paraId="25BA9581" w14:textId="77777777" w:rsidR="00426046" w:rsidRPr="00426046" w:rsidRDefault="00426046" w:rsidP="00426046">
            <w:pPr>
              <w:pStyle w:val="Code"/>
            </w:pPr>
            <w:r w:rsidRPr="00426046">
              <w:t xml:space="preserve">    &lt;style&gt;</w:t>
            </w:r>
          </w:p>
          <w:p w14:paraId="02062F7D" w14:textId="77777777" w:rsidR="00426046" w:rsidRPr="00426046" w:rsidRDefault="00426046" w:rsidP="00426046">
            <w:pPr>
              <w:pStyle w:val="Code"/>
            </w:pPr>
          </w:p>
          <w:p w14:paraId="425875AC" w14:textId="77777777" w:rsidR="00426046" w:rsidRPr="00426046" w:rsidRDefault="00426046" w:rsidP="00426046">
            <w:pPr>
              <w:pStyle w:val="Code"/>
            </w:pPr>
            <w:r w:rsidRPr="00426046">
              <w:t xml:space="preserve">    /* Reflow Styling */</w:t>
            </w:r>
          </w:p>
          <w:p w14:paraId="56A72838" w14:textId="77777777" w:rsidR="00426046" w:rsidRPr="00426046" w:rsidRDefault="00426046" w:rsidP="00426046">
            <w:pPr>
              <w:pStyle w:val="Code"/>
            </w:pPr>
          </w:p>
          <w:p w14:paraId="65BEC9ED" w14:textId="77777777" w:rsidR="00426046" w:rsidRPr="00426046" w:rsidRDefault="00426046" w:rsidP="00426046">
            <w:pPr>
              <w:pStyle w:val="Code"/>
            </w:pPr>
            <w:r w:rsidRPr="00426046">
              <w:t xml:space="preserve">    .row {</w:t>
            </w:r>
          </w:p>
          <w:p w14:paraId="63558447" w14:textId="77777777" w:rsidR="00426046" w:rsidRPr="00426046" w:rsidRDefault="00426046" w:rsidP="00426046">
            <w:pPr>
              <w:pStyle w:val="Code"/>
            </w:pPr>
            <w:r w:rsidRPr="00426046">
              <w:t xml:space="preserve">      width: 100%;</w:t>
            </w:r>
          </w:p>
          <w:p w14:paraId="62C0894F" w14:textId="77777777" w:rsidR="00426046" w:rsidRPr="00426046" w:rsidRDefault="00426046" w:rsidP="00426046">
            <w:pPr>
              <w:pStyle w:val="Code"/>
            </w:pPr>
            <w:r w:rsidRPr="00426046">
              <w:t xml:space="preserve">      display: flex;</w:t>
            </w:r>
          </w:p>
          <w:p w14:paraId="0F607CA9" w14:textId="77777777" w:rsidR="00426046" w:rsidRPr="00426046" w:rsidRDefault="00426046" w:rsidP="00426046">
            <w:pPr>
              <w:pStyle w:val="Code"/>
            </w:pPr>
            <w:r w:rsidRPr="00426046">
              <w:t xml:space="preserve">      flex-flow: row wrap;</w:t>
            </w:r>
          </w:p>
          <w:p w14:paraId="039B1486" w14:textId="77777777" w:rsidR="00426046" w:rsidRPr="00426046" w:rsidRDefault="00426046" w:rsidP="00426046">
            <w:pPr>
              <w:pStyle w:val="Code"/>
            </w:pPr>
            <w:r w:rsidRPr="00426046">
              <w:t xml:space="preserve">    }</w:t>
            </w:r>
          </w:p>
          <w:p w14:paraId="6F6F03D6" w14:textId="77777777" w:rsidR="00426046" w:rsidRPr="00426046" w:rsidRDefault="00426046" w:rsidP="00426046">
            <w:pPr>
              <w:pStyle w:val="Code"/>
            </w:pPr>
          </w:p>
          <w:p w14:paraId="10F31A90" w14:textId="77777777" w:rsidR="00426046" w:rsidRPr="00426046" w:rsidRDefault="00426046" w:rsidP="00426046">
            <w:pPr>
              <w:pStyle w:val="Code"/>
            </w:pPr>
            <w:r w:rsidRPr="00426046">
              <w:t xml:space="preserve">    .row-nested {</w:t>
            </w:r>
          </w:p>
          <w:p w14:paraId="594EB67D" w14:textId="77777777" w:rsidR="00426046" w:rsidRPr="00426046" w:rsidRDefault="00426046" w:rsidP="00426046">
            <w:pPr>
              <w:pStyle w:val="Code"/>
            </w:pPr>
            <w:r w:rsidRPr="00426046">
              <w:t xml:space="preserve">      width: calc(100% + 2rem);</w:t>
            </w:r>
          </w:p>
          <w:p w14:paraId="3BBBD1BF" w14:textId="77777777" w:rsidR="00426046" w:rsidRPr="00426046" w:rsidRDefault="00426046" w:rsidP="00426046">
            <w:pPr>
              <w:pStyle w:val="Code"/>
            </w:pPr>
            <w:r w:rsidRPr="00426046">
              <w:t xml:space="preserve">      margin: 0 -1rem 1rem -1rem;</w:t>
            </w:r>
          </w:p>
          <w:p w14:paraId="2F6A5B4A" w14:textId="77777777" w:rsidR="00426046" w:rsidRPr="00426046" w:rsidRDefault="00426046" w:rsidP="00426046">
            <w:pPr>
              <w:pStyle w:val="Code"/>
            </w:pPr>
            <w:r w:rsidRPr="00426046">
              <w:t xml:space="preserve">    }</w:t>
            </w:r>
          </w:p>
          <w:p w14:paraId="1E3CE3A0" w14:textId="77777777" w:rsidR="00426046" w:rsidRPr="00426046" w:rsidRDefault="00426046" w:rsidP="00426046">
            <w:pPr>
              <w:pStyle w:val="Code"/>
            </w:pPr>
          </w:p>
          <w:p w14:paraId="20F53E61" w14:textId="77777777" w:rsidR="00426046" w:rsidRPr="00426046" w:rsidRDefault="00426046" w:rsidP="00426046">
            <w:pPr>
              <w:pStyle w:val="Code"/>
            </w:pPr>
            <w:r w:rsidRPr="00426046">
              <w:t xml:space="preserve">    .col {</w:t>
            </w:r>
          </w:p>
          <w:p w14:paraId="7B66CD20" w14:textId="77777777" w:rsidR="00426046" w:rsidRPr="00426046" w:rsidRDefault="00426046" w:rsidP="00426046">
            <w:pPr>
              <w:pStyle w:val="Code"/>
            </w:pPr>
            <w:r w:rsidRPr="00426046">
              <w:t xml:space="preserve">      padding: 1rem;</w:t>
            </w:r>
          </w:p>
          <w:p w14:paraId="31D8462D" w14:textId="77777777" w:rsidR="00426046" w:rsidRPr="00426046" w:rsidRDefault="00426046" w:rsidP="00426046">
            <w:pPr>
              <w:pStyle w:val="Code"/>
            </w:pPr>
            <w:r w:rsidRPr="00426046">
              <w:t xml:space="preserve">      flex: 0 1 100%;</w:t>
            </w:r>
          </w:p>
          <w:p w14:paraId="5109086F" w14:textId="77777777" w:rsidR="00426046" w:rsidRPr="00426046" w:rsidRDefault="00426046" w:rsidP="00426046">
            <w:pPr>
              <w:pStyle w:val="Code"/>
            </w:pPr>
            <w:r w:rsidRPr="00426046">
              <w:t xml:space="preserve">    }</w:t>
            </w:r>
          </w:p>
          <w:p w14:paraId="62956D3A" w14:textId="77777777" w:rsidR="00426046" w:rsidRPr="00426046" w:rsidRDefault="00426046" w:rsidP="00426046">
            <w:pPr>
              <w:pStyle w:val="Code"/>
            </w:pPr>
          </w:p>
          <w:p w14:paraId="198C4149" w14:textId="77777777" w:rsidR="00426046" w:rsidRPr="00426046" w:rsidRDefault="00426046" w:rsidP="00426046">
            <w:pPr>
              <w:pStyle w:val="Code"/>
            </w:pPr>
            <w:r w:rsidRPr="00426046">
              <w:t xml:space="preserve">    @media all and (min-width: 576px) {</w:t>
            </w:r>
          </w:p>
          <w:p w14:paraId="34B1409F" w14:textId="77777777" w:rsidR="00426046" w:rsidRPr="00426046" w:rsidRDefault="00426046" w:rsidP="00426046">
            <w:pPr>
              <w:pStyle w:val="Code"/>
            </w:pPr>
            <w:r w:rsidRPr="00426046">
              <w:t xml:space="preserve">      .col-panel {</w:t>
            </w:r>
          </w:p>
          <w:p w14:paraId="0F08E8F5" w14:textId="77777777" w:rsidR="00426046" w:rsidRPr="00426046" w:rsidRDefault="00426046" w:rsidP="00426046">
            <w:pPr>
              <w:pStyle w:val="Code"/>
            </w:pPr>
            <w:r w:rsidRPr="00426046">
              <w:t xml:space="preserve">        flex: 0 1 50%;</w:t>
            </w:r>
          </w:p>
          <w:p w14:paraId="63DDC6A2" w14:textId="77777777" w:rsidR="00426046" w:rsidRPr="00426046" w:rsidRDefault="00426046" w:rsidP="00426046">
            <w:pPr>
              <w:pStyle w:val="Code"/>
            </w:pPr>
            <w:r w:rsidRPr="00426046">
              <w:t xml:space="preserve">        padding-bottom: 0.25rem;</w:t>
            </w:r>
          </w:p>
          <w:p w14:paraId="4E1A2791" w14:textId="77777777" w:rsidR="00426046" w:rsidRPr="00426046" w:rsidRDefault="00426046" w:rsidP="00426046">
            <w:pPr>
              <w:pStyle w:val="Code"/>
            </w:pPr>
            <w:r w:rsidRPr="00426046">
              <w:t xml:space="preserve">      }</w:t>
            </w:r>
          </w:p>
          <w:p w14:paraId="5C6CC309" w14:textId="77777777" w:rsidR="00426046" w:rsidRPr="00426046" w:rsidRDefault="00426046" w:rsidP="00426046">
            <w:pPr>
              <w:pStyle w:val="Code"/>
            </w:pPr>
            <w:r w:rsidRPr="00426046">
              <w:t xml:space="preserve">    }</w:t>
            </w:r>
          </w:p>
          <w:p w14:paraId="5383168C" w14:textId="77777777" w:rsidR="00426046" w:rsidRPr="00426046" w:rsidRDefault="00426046" w:rsidP="00426046">
            <w:pPr>
              <w:pStyle w:val="Code"/>
            </w:pPr>
          </w:p>
          <w:p w14:paraId="6704D060" w14:textId="77777777" w:rsidR="00426046" w:rsidRPr="00426046" w:rsidRDefault="00426046" w:rsidP="00426046">
            <w:pPr>
              <w:pStyle w:val="Code"/>
            </w:pPr>
            <w:r w:rsidRPr="00426046">
              <w:t xml:space="preserve">    @media all and (min-width: 992px) { </w:t>
            </w:r>
          </w:p>
          <w:p w14:paraId="3EBAD2B5" w14:textId="77777777" w:rsidR="00426046" w:rsidRPr="00426046" w:rsidRDefault="00426046" w:rsidP="00426046">
            <w:pPr>
              <w:pStyle w:val="Code"/>
            </w:pPr>
            <w:r w:rsidRPr="00426046">
              <w:t xml:space="preserve">      main[role="main"] {</w:t>
            </w:r>
          </w:p>
          <w:p w14:paraId="20324FCF" w14:textId="77777777" w:rsidR="00426046" w:rsidRPr="00426046" w:rsidRDefault="00426046" w:rsidP="00426046">
            <w:pPr>
              <w:pStyle w:val="Code"/>
            </w:pPr>
            <w:r w:rsidRPr="00426046">
              <w:t xml:space="preserve">        flex: 0 1 66.333333%;</w:t>
            </w:r>
          </w:p>
          <w:p w14:paraId="452C7ACF" w14:textId="77777777" w:rsidR="00426046" w:rsidRPr="00426046" w:rsidRDefault="00426046" w:rsidP="00426046">
            <w:pPr>
              <w:pStyle w:val="Code"/>
            </w:pPr>
            <w:r w:rsidRPr="00426046">
              <w:t xml:space="preserve">      }</w:t>
            </w:r>
          </w:p>
          <w:p w14:paraId="56704365" w14:textId="77777777" w:rsidR="00426046" w:rsidRPr="00426046" w:rsidRDefault="00426046" w:rsidP="00426046">
            <w:pPr>
              <w:pStyle w:val="Code"/>
            </w:pPr>
            <w:r w:rsidRPr="00426046">
              <w:t xml:space="preserve">      aside[role="complementary"] {</w:t>
            </w:r>
          </w:p>
          <w:p w14:paraId="2BD65E9F" w14:textId="77777777" w:rsidR="00426046" w:rsidRPr="00426046" w:rsidRDefault="00426046" w:rsidP="00426046">
            <w:pPr>
              <w:pStyle w:val="Code"/>
            </w:pPr>
            <w:r w:rsidRPr="00426046">
              <w:t xml:space="preserve">        flex: 0 1 33.333333%;</w:t>
            </w:r>
          </w:p>
          <w:p w14:paraId="59F8C6F0" w14:textId="77777777" w:rsidR="00426046" w:rsidRPr="00426046" w:rsidRDefault="00426046" w:rsidP="00426046">
            <w:pPr>
              <w:pStyle w:val="Code"/>
            </w:pPr>
            <w:r w:rsidRPr="00426046">
              <w:t xml:space="preserve">        margin-top: 0;</w:t>
            </w:r>
          </w:p>
          <w:p w14:paraId="37F4C279" w14:textId="77777777" w:rsidR="00426046" w:rsidRPr="00426046" w:rsidRDefault="00426046" w:rsidP="00426046">
            <w:pPr>
              <w:pStyle w:val="Code"/>
            </w:pPr>
            <w:r w:rsidRPr="00426046">
              <w:t xml:space="preserve">      }</w:t>
            </w:r>
          </w:p>
          <w:p w14:paraId="43D57B44" w14:textId="77777777" w:rsidR="00426046" w:rsidRPr="00426046" w:rsidRDefault="00426046" w:rsidP="00426046">
            <w:pPr>
              <w:pStyle w:val="Code"/>
            </w:pPr>
            <w:r w:rsidRPr="00426046">
              <w:t xml:space="preserve">    }</w:t>
            </w:r>
          </w:p>
          <w:p w14:paraId="6FE6BB56" w14:textId="77777777" w:rsidR="00426046" w:rsidRPr="00426046" w:rsidRDefault="00426046" w:rsidP="00426046">
            <w:pPr>
              <w:pStyle w:val="Code"/>
            </w:pPr>
          </w:p>
          <w:p w14:paraId="01ADD811" w14:textId="77777777" w:rsidR="00426046" w:rsidRPr="00426046" w:rsidRDefault="00426046" w:rsidP="00426046">
            <w:pPr>
              <w:pStyle w:val="Code"/>
            </w:pPr>
            <w:r w:rsidRPr="00426046">
              <w:t xml:space="preserve">    &lt;/style&gt;</w:t>
            </w:r>
          </w:p>
          <w:p w14:paraId="0546C78A" w14:textId="77777777" w:rsidR="00426046" w:rsidRPr="00426046" w:rsidRDefault="00426046" w:rsidP="00426046">
            <w:pPr>
              <w:pStyle w:val="Code"/>
            </w:pPr>
          </w:p>
          <w:p w14:paraId="0761B7EE" w14:textId="77777777" w:rsidR="00426046" w:rsidRPr="00426046" w:rsidRDefault="00426046" w:rsidP="00426046">
            <w:pPr>
              <w:pStyle w:val="Code"/>
            </w:pPr>
            <w:r w:rsidRPr="00426046">
              <w:t xml:space="preserve">    &lt;/head&gt;</w:t>
            </w:r>
          </w:p>
          <w:p w14:paraId="4AD9D1CF" w14:textId="77777777" w:rsidR="00426046" w:rsidRPr="00426046" w:rsidRDefault="00426046" w:rsidP="00426046">
            <w:pPr>
              <w:pStyle w:val="Code"/>
            </w:pPr>
          </w:p>
          <w:p w14:paraId="2152D12A" w14:textId="77777777" w:rsidR="00426046" w:rsidRPr="00426046" w:rsidRDefault="00426046" w:rsidP="00426046">
            <w:pPr>
              <w:pStyle w:val="Code"/>
            </w:pPr>
            <w:r w:rsidRPr="00426046">
              <w:t xml:space="preserve">    &lt;body class="row"&gt;</w:t>
            </w:r>
          </w:p>
          <w:p w14:paraId="012EF87A" w14:textId="77777777" w:rsidR="00426046" w:rsidRPr="00426046" w:rsidRDefault="00426046" w:rsidP="00426046">
            <w:pPr>
              <w:pStyle w:val="Code"/>
            </w:pPr>
          </w:p>
          <w:p w14:paraId="01FF06FD" w14:textId="77777777" w:rsidR="00426046" w:rsidRPr="00426046" w:rsidRDefault="00426046" w:rsidP="00426046">
            <w:pPr>
              <w:pStyle w:val="Code"/>
            </w:pPr>
            <w:r w:rsidRPr="00426046">
              <w:t xml:space="preserve">      &lt;header role="banner" class="col"&gt;</w:t>
            </w:r>
          </w:p>
          <w:p w14:paraId="2FBBC0E6" w14:textId="77777777" w:rsidR="00426046" w:rsidRPr="00426046" w:rsidRDefault="00426046" w:rsidP="00426046">
            <w:pPr>
              <w:pStyle w:val="Code"/>
            </w:pPr>
            <w:r w:rsidRPr="00426046">
              <w:t xml:space="preserve">        ...</w:t>
            </w:r>
          </w:p>
          <w:p w14:paraId="50E4043E" w14:textId="77777777" w:rsidR="00426046" w:rsidRPr="00426046" w:rsidRDefault="00426046" w:rsidP="00426046">
            <w:pPr>
              <w:pStyle w:val="Code"/>
            </w:pPr>
            <w:r w:rsidRPr="00426046">
              <w:t xml:space="preserve">      &lt;/header&gt;</w:t>
            </w:r>
          </w:p>
          <w:p w14:paraId="5683910E" w14:textId="77777777" w:rsidR="00426046" w:rsidRPr="00426046" w:rsidRDefault="00426046" w:rsidP="00426046">
            <w:pPr>
              <w:pStyle w:val="Code"/>
            </w:pPr>
          </w:p>
          <w:p w14:paraId="1060B608" w14:textId="77777777" w:rsidR="00426046" w:rsidRPr="00426046" w:rsidRDefault="00426046" w:rsidP="00426046">
            <w:pPr>
              <w:pStyle w:val="Code"/>
            </w:pPr>
            <w:r w:rsidRPr="00426046">
              <w:t xml:space="preserve">      &lt;main role="main" class="col"&gt;</w:t>
            </w:r>
          </w:p>
          <w:p w14:paraId="6934129E" w14:textId="77777777" w:rsidR="00426046" w:rsidRPr="00426046" w:rsidRDefault="00426046" w:rsidP="00426046">
            <w:pPr>
              <w:pStyle w:val="Code"/>
            </w:pPr>
            <w:r w:rsidRPr="00426046">
              <w:t xml:space="preserve">        ...</w:t>
            </w:r>
          </w:p>
          <w:p w14:paraId="0DBB1CB4" w14:textId="77777777" w:rsidR="00426046" w:rsidRPr="00426046" w:rsidRDefault="00426046" w:rsidP="00426046">
            <w:pPr>
              <w:pStyle w:val="Code"/>
            </w:pPr>
            <w:r w:rsidRPr="00426046">
              <w:t xml:space="preserve">        ...     </w:t>
            </w:r>
          </w:p>
          <w:p w14:paraId="5E48EF0B" w14:textId="77777777" w:rsidR="00426046" w:rsidRPr="00426046" w:rsidRDefault="00426046" w:rsidP="00426046">
            <w:pPr>
              <w:pStyle w:val="Code"/>
            </w:pPr>
            <w:r w:rsidRPr="00426046">
              <w:t xml:space="preserve">        &lt;div class="row row-nested"&gt;</w:t>
            </w:r>
          </w:p>
          <w:p w14:paraId="2F07680B" w14:textId="77777777" w:rsidR="00426046" w:rsidRPr="00426046" w:rsidRDefault="00426046" w:rsidP="00426046">
            <w:pPr>
              <w:pStyle w:val="Code"/>
            </w:pPr>
            <w:r w:rsidRPr="00426046">
              <w:t xml:space="preserve">          &lt;div class="col col-panel"&gt;</w:t>
            </w:r>
          </w:p>
          <w:p w14:paraId="4A2F28D1" w14:textId="77777777" w:rsidR="00426046" w:rsidRPr="00426046" w:rsidRDefault="00426046" w:rsidP="00426046">
            <w:pPr>
              <w:pStyle w:val="Code"/>
            </w:pPr>
            <w:r w:rsidRPr="00426046">
              <w:t xml:space="preserve">            ...</w:t>
            </w:r>
          </w:p>
          <w:p w14:paraId="0E3DA3F5" w14:textId="77777777" w:rsidR="00426046" w:rsidRPr="00426046" w:rsidRDefault="00426046" w:rsidP="00426046">
            <w:pPr>
              <w:pStyle w:val="Code"/>
            </w:pPr>
            <w:r w:rsidRPr="00426046">
              <w:t xml:space="preserve">          &lt;/div&gt;</w:t>
            </w:r>
          </w:p>
          <w:p w14:paraId="6DC7B329" w14:textId="77777777" w:rsidR="00426046" w:rsidRPr="00426046" w:rsidRDefault="00426046" w:rsidP="00426046">
            <w:pPr>
              <w:pStyle w:val="Code"/>
            </w:pPr>
            <w:r w:rsidRPr="00426046">
              <w:t xml:space="preserve">          &lt;div class="col col-panel"&gt;</w:t>
            </w:r>
          </w:p>
          <w:p w14:paraId="21311ED6" w14:textId="77777777" w:rsidR="00426046" w:rsidRPr="00426046" w:rsidRDefault="00426046" w:rsidP="00426046">
            <w:pPr>
              <w:pStyle w:val="Code"/>
            </w:pPr>
            <w:r w:rsidRPr="00426046">
              <w:t xml:space="preserve">            ...</w:t>
            </w:r>
          </w:p>
          <w:p w14:paraId="7478C3CB" w14:textId="77777777" w:rsidR="00426046" w:rsidRPr="00426046" w:rsidRDefault="00426046" w:rsidP="00426046">
            <w:pPr>
              <w:pStyle w:val="Code"/>
            </w:pPr>
            <w:r w:rsidRPr="00426046">
              <w:t xml:space="preserve">          &lt;/div&gt;</w:t>
            </w:r>
          </w:p>
          <w:p w14:paraId="57FC2A98" w14:textId="77777777" w:rsidR="00426046" w:rsidRPr="00426046" w:rsidRDefault="00426046" w:rsidP="00426046">
            <w:pPr>
              <w:pStyle w:val="Code"/>
            </w:pPr>
            <w:r w:rsidRPr="00426046">
              <w:t xml:space="preserve">        &lt;/div&gt;</w:t>
            </w:r>
          </w:p>
          <w:p w14:paraId="7FFB0020" w14:textId="77777777" w:rsidR="00426046" w:rsidRPr="00426046" w:rsidRDefault="00426046" w:rsidP="00426046">
            <w:pPr>
              <w:pStyle w:val="Code"/>
            </w:pPr>
            <w:r w:rsidRPr="00426046">
              <w:t xml:space="preserve">      &lt;/main&gt;</w:t>
            </w:r>
          </w:p>
          <w:p w14:paraId="5B40D5F1" w14:textId="77777777" w:rsidR="00426046" w:rsidRPr="00426046" w:rsidRDefault="00426046" w:rsidP="00426046">
            <w:pPr>
              <w:pStyle w:val="Code"/>
            </w:pPr>
          </w:p>
          <w:p w14:paraId="615C6460" w14:textId="77777777" w:rsidR="00426046" w:rsidRPr="00426046" w:rsidRDefault="00426046" w:rsidP="00426046">
            <w:pPr>
              <w:pStyle w:val="Code"/>
            </w:pPr>
            <w:r w:rsidRPr="00426046">
              <w:t xml:space="preserve">      &lt;aside role="complementary" class="col"&gt;</w:t>
            </w:r>
          </w:p>
          <w:p w14:paraId="3083B14F" w14:textId="77777777" w:rsidR="00426046" w:rsidRPr="00426046" w:rsidRDefault="00426046" w:rsidP="00426046">
            <w:pPr>
              <w:pStyle w:val="Code"/>
            </w:pPr>
            <w:r w:rsidRPr="00426046">
              <w:t xml:space="preserve">        ...</w:t>
            </w:r>
          </w:p>
          <w:p w14:paraId="4735F5E5" w14:textId="77777777" w:rsidR="00426046" w:rsidRPr="00426046" w:rsidRDefault="00426046" w:rsidP="00426046">
            <w:pPr>
              <w:pStyle w:val="Code"/>
            </w:pPr>
            <w:r w:rsidRPr="00426046">
              <w:t xml:space="preserve">      &lt;/aside&gt;</w:t>
            </w:r>
          </w:p>
          <w:p w14:paraId="7C2735FE" w14:textId="77777777" w:rsidR="00426046" w:rsidRPr="00426046" w:rsidRDefault="00426046" w:rsidP="00426046">
            <w:pPr>
              <w:pStyle w:val="Code"/>
            </w:pPr>
          </w:p>
          <w:p w14:paraId="074F4F62" w14:textId="77777777" w:rsidR="00426046" w:rsidRPr="00426046" w:rsidRDefault="00426046" w:rsidP="00426046">
            <w:pPr>
              <w:pStyle w:val="Code"/>
            </w:pPr>
            <w:r w:rsidRPr="00426046">
              <w:t xml:space="preserve">      &lt;footer role="contentinfo" class="col"&gt;</w:t>
            </w:r>
          </w:p>
          <w:p w14:paraId="08A50AB1" w14:textId="77777777" w:rsidR="00426046" w:rsidRPr="00426046" w:rsidRDefault="00426046" w:rsidP="00426046">
            <w:pPr>
              <w:pStyle w:val="Code"/>
            </w:pPr>
            <w:r w:rsidRPr="00426046">
              <w:t xml:space="preserve">        ...</w:t>
            </w:r>
          </w:p>
          <w:p w14:paraId="3E97E298" w14:textId="77777777" w:rsidR="00426046" w:rsidRPr="00426046" w:rsidRDefault="00426046" w:rsidP="00426046">
            <w:pPr>
              <w:pStyle w:val="Code"/>
            </w:pPr>
            <w:r w:rsidRPr="00426046">
              <w:t xml:space="preserve">      &lt;/footer&gt;</w:t>
            </w:r>
          </w:p>
          <w:p w14:paraId="63DCC732" w14:textId="77777777" w:rsidR="00426046" w:rsidRPr="00426046" w:rsidRDefault="00426046" w:rsidP="00426046">
            <w:pPr>
              <w:pStyle w:val="Code"/>
            </w:pPr>
          </w:p>
          <w:p w14:paraId="27D2AB2C" w14:textId="77777777" w:rsidR="00426046" w:rsidRPr="00426046" w:rsidRDefault="00426046" w:rsidP="00426046">
            <w:pPr>
              <w:pStyle w:val="Code"/>
            </w:pPr>
            <w:r w:rsidRPr="00426046">
              <w:t xml:space="preserve">    &lt;/body&gt;</w:t>
            </w:r>
          </w:p>
          <w:p w14:paraId="57FD80F0" w14:textId="77777777" w:rsidR="00426046" w:rsidRPr="00426046" w:rsidRDefault="00426046" w:rsidP="00426046">
            <w:pPr>
              <w:pStyle w:val="Code"/>
            </w:pPr>
            <w:r w:rsidRPr="00426046">
              <w:t xml:space="preserve">  &lt;/html&gt;</w:t>
            </w:r>
          </w:p>
          <w:p w14:paraId="426ACA70" w14:textId="77777777" w:rsidR="00426046" w:rsidRDefault="00426046" w:rsidP="00C43B3D">
            <w:pPr>
              <w:jc w:val="both"/>
              <w:rPr>
                <w:rFonts w:cs="Courier New"/>
                <w:b/>
                <w:bCs/>
                <w:i/>
                <w:iCs/>
                <w:sz w:val="20"/>
                <w:szCs w:val="20"/>
              </w:rPr>
            </w:pPr>
          </w:p>
          <w:p w14:paraId="5B37B7BB" w14:textId="5007483A"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4D64F8EC"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Display the web page in a user agent capable of 400% zoom and set the viewport dimensions (in CSS pixels) to 1280 wide and 1024 high.</w:t>
            </w:r>
          </w:p>
          <w:p w14:paraId="35AE4BE7"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Zoom in by 400%.</w:t>
            </w:r>
          </w:p>
          <w:p w14:paraId="7AA2B268"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horizontally, check that all content and functionality is available without horizontal scrolling.</w:t>
            </w:r>
          </w:p>
          <w:p w14:paraId="4EA349A6" w14:textId="77777777" w:rsidR="00426046" w:rsidRPr="00426046" w:rsidRDefault="00426046" w:rsidP="00426046">
            <w:pPr>
              <w:numPr>
                <w:ilvl w:val="0"/>
                <w:numId w:val="89"/>
              </w:numPr>
              <w:tabs>
                <w:tab w:val="num" w:pos="720"/>
              </w:tabs>
              <w:jc w:val="both"/>
              <w:rPr>
                <w:rFonts w:cs="Courier New"/>
                <w:sz w:val="20"/>
                <w:szCs w:val="20"/>
              </w:rPr>
            </w:pPr>
            <w:r w:rsidRPr="00426046">
              <w:rPr>
                <w:rFonts w:cs="Courier New"/>
                <w:sz w:val="20"/>
                <w:szCs w:val="20"/>
              </w:rPr>
              <w:t>For content read vertically, check that all content and functionality is available without vertical scrolling.</w:t>
            </w:r>
          </w:p>
          <w:p w14:paraId="694D4789" w14:textId="2FE08F4A" w:rsidR="00426046" w:rsidRPr="00426046" w:rsidRDefault="00E5023C" w:rsidP="00426046">
            <w:pPr>
              <w:jc w:val="both"/>
              <w:rPr>
                <w:rFonts w:cs="Courier New"/>
                <w:sz w:val="20"/>
                <w:szCs w:val="20"/>
              </w:rPr>
            </w:pPr>
            <w:r>
              <w:rPr>
                <w:rFonts w:cs="Courier New"/>
                <w:sz w:val="20"/>
                <w:szCs w:val="20"/>
              </w:rPr>
              <w:t xml:space="preserve">NOTE: </w:t>
            </w:r>
            <w:r w:rsidR="00426046" w:rsidRPr="00426046">
              <w:rPr>
                <w:rFonts w:cs="Courier New"/>
                <w:sz w:val="20"/>
                <w:szCs w:val="20"/>
              </w:rPr>
              <w:t>If the browser is not capable of zooming to 400%, you can reduce the width of the browser proportionally. For example, at 300% zoom the viewport should be sized to 960px wide.</w:t>
            </w:r>
          </w:p>
          <w:p w14:paraId="235F02AA" w14:textId="2665F25E" w:rsidR="00C43B3D" w:rsidRPr="00B14094" w:rsidRDefault="00C43B3D" w:rsidP="00BF6CD9">
            <w:pPr>
              <w:jc w:val="both"/>
              <w:rPr>
                <w:rFonts w:cs="Courier New"/>
                <w:sz w:val="20"/>
                <w:szCs w:val="20"/>
              </w:rPr>
            </w:pPr>
          </w:p>
        </w:tc>
      </w:tr>
      <w:tr w:rsidR="00BF6CD9" w:rsidRPr="00B14094" w14:paraId="07700C35" w14:textId="77777777" w:rsidTr="00BF6CD9">
        <w:tc>
          <w:tcPr>
            <w:tcW w:w="9350" w:type="dxa"/>
          </w:tcPr>
          <w:p w14:paraId="43AB36D2" w14:textId="554538F9" w:rsidR="00B14094" w:rsidRPr="00B14094" w:rsidRDefault="00B14094" w:rsidP="00B14094">
            <w:pPr>
              <w:jc w:val="both"/>
              <w:rPr>
                <w:rFonts w:cs="Courier New"/>
                <w:sz w:val="20"/>
                <w:szCs w:val="20"/>
              </w:rPr>
            </w:pPr>
            <w:r w:rsidRPr="00B14094">
              <w:rPr>
                <w:rFonts w:cs="Courier New"/>
                <w:sz w:val="20"/>
                <w:szCs w:val="20"/>
                <w:u w:val="single"/>
              </w:rPr>
              <w:t>Technique C33</w:t>
            </w:r>
            <w:r w:rsidRPr="00B14094">
              <w:rPr>
                <w:rFonts w:cs="Courier New"/>
                <w:sz w:val="20"/>
                <w:szCs w:val="20"/>
              </w:rPr>
              <w:t>: Allowing for Reflow with Long URLs and Strings of Text</w:t>
            </w:r>
            <w:r w:rsidRPr="00B14094">
              <w:rPr>
                <w:rStyle w:val="FootnoteReference"/>
                <w:rFonts w:cs="Courier New"/>
                <w:sz w:val="20"/>
                <w:szCs w:val="20"/>
              </w:rPr>
              <w:footnoteReference w:id="102"/>
            </w:r>
          </w:p>
          <w:p w14:paraId="566CB347" w14:textId="77777777" w:rsidR="00BF6CD9" w:rsidRDefault="00BF6CD9" w:rsidP="00BF6CD9">
            <w:pPr>
              <w:jc w:val="both"/>
              <w:rPr>
                <w:rFonts w:cs="Courier New"/>
                <w:sz w:val="20"/>
                <w:szCs w:val="20"/>
              </w:rPr>
            </w:pPr>
          </w:p>
          <w:p w14:paraId="5825AE10" w14:textId="04067CBF" w:rsidR="00E5023C" w:rsidRPr="00E5023C" w:rsidRDefault="00E5023C" w:rsidP="00E5023C">
            <w:pPr>
              <w:jc w:val="both"/>
              <w:rPr>
                <w:rFonts w:cs="Courier New"/>
                <w:b/>
                <w:bCs/>
                <w:i/>
                <w:iCs/>
                <w:sz w:val="20"/>
                <w:szCs w:val="20"/>
              </w:rPr>
            </w:pPr>
            <w:r w:rsidRPr="00E5023C">
              <w:rPr>
                <w:rFonts w:cs="Courier New"/>
                <w:b/>
                <w:bCs/>
                <w:i/>
                <w:iCs/>
                <w:sz w:val="20"/>
                <w:szCs w:val="20"/>
              </w:rPr>
              <w:t>Example</w:t>
            </w:r>
            <w:r w:rsidR="0000124D" w:rsidRPr="0000124D">
              <w:rPr>
                <w:rFonts w:cs="Courier New"/>
                <w:b/>
                <w:bCs/>
                <w:i/>
                <w:iCs/>
                <w:sz w:val="20"/>
                <w:szCs w:val="20"/>
              </w:rPr>
              <w:t>s</w:t>
            </w:r>
            <w:r w:rsidRPr="00E5023C">
              <w:rPr>
                <w:rFonts w:cs="Courier New"/>
                <w:b/>
                <w:bCs/>
                <w:i/>
                <w:iCs/>
                <w:sz w:val="20"/>
                <w:szCs w:val="20"/>
              </w:rPr>
              <w:t>: Breaking long URLs</w:t>
            </w:r>
          </w:p>
          <w:p w14:paraId="38937FD8" w14:textId="77777777" w:rsidR="00E5023C" w:rsidRPr="00E5023C" w:rsidRDefault="00E5023C" w:rsidP="00E5023C">
            <w:pPr>
              <w:jc w:val="both"/>
              <w:rPr>
                <w:rFonts w:cs="Courier New"/>
                <w:sz w:val="20"/>
                <w:szCs w:val="20"/>
              </w:rPr>
            </w:pPr>
            <w:r w:rsidRPr="00E5023C">
              <w:rPr>
                <w:rFonts w:cs="Courier New"/>
                <w:sz w:val="20"/>
                <w:szCs w:val="20"/>
              </w:rPr>
              <w:t>Using the following CSS will cause long URLs to break at appropriate places (hyphens, spaces, etc.) and within words without causing reflow.</w:t>
            </w:r>
          </w:p>
          <w:p w14:paraId="0D9C47C1" w14:textId="77777777" w:rsidR="00E5023C" w:rsidRPr="00E5023C" w:rsidRDefault="00E5023C" w:rsidP="00E5023C">
            <w:pPr>
              <w:jc w:val="both"/>
              <w:rPr>
                <w:rFonts w:cs="Courier New"/>
                <w:sz w:val="20"/>
                <w:szCs w:val="20"/>
              </w:rPr>
            </w:pPr>
            <w:r w:rsidRPr="00E5023C">
              <w:rPr>
                <w:rFonts w:cs="Courier New"/>
                <w:sz w:val="20"/>
                <w:szCs w:val="20"/>
              </w:rPr>
              <w:t>List of CSS declarations used and why they are used:</w:t>
            </w:r>
          </w:p>
          <w:p w14:paraId="3F79792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overflow-wrap: break-word</w:t>
            </w:r>
            <w:r w:rsidRPr="00E5023C">
              <w:rPr>
                <w:rFonts w:cs="Courier New"/>
                <w:sz w:val="20"/>
                <w:szCs w:val="20"/>
              </w:rPr>
              <w:t>: Allows words to be broken and wrapped within words.</w:t>
            </w:r>
          </w:p>
          <w:p w14:paraId="32289B70" w14:textId="77777777" w:rsidR="00E5023C" w:rsidRPr="00E5023C" w:rsidRDefault="00E5023C" w:rsidP="00E5023C">
            <w:pPr>
              <w:numPr>
                <w:ilvl w:val="0"/>
                <w:numId w:val="90"/>
              </w:numPr>
              <w:tabs>
                <w:tab w:val="num" w:pos="720"/>
              </w:tabs>
              <w:jc w:val="both"/>
              <w:rPr>
                <w:rFonts w:cs="Courier New"/>
                <w:sz w:val="20"/>
                <w:szCs w:val="20"/>
              </w:rPr>
            </w:pPr>
            <w:r w:rsidRPr="00E5023C">
              <w:rPr>
                <w:rFonts w:cs="Courier New"/>
                <w:b/>
                <w:bCs/>
                <w:sz w:val="20"/>
                <w:szCs w:val="20"/>
              </w:rPr>
              <w:t>word-wrap: break-word</w:t>
            </w:r>
            <w:r w:rsidRPr="00E5023C">
              <w:rPr>
                <w:rFonts w:cs="Courier New"/>
                <w:sz w:val="20"/>
                <w:szCs w:val="20"/>
              </w:rPr>
              <w:t>: Allows words to be broken and wrapped within. (Microsoft only)</w:t>
            </w:r>
          </w:p>
          <w:p w14:paraId="5ADFF738" w14:textId="77777777" w:rsidR="00E5023C" w:rsidRPr="00E5023C" w:rsidRDefault="00E5023C" w:rsidP="0000124D">
            <w:pPr>
              <w:pStyle w:val="Code"/>
            </w:pPr>
            <w:r w:rsidRPr="00E5023C">
              <w:t xml:space="preserve">    a {overflow-wrap: break-word;}</w:t>
            </w:r>
          </w:p>
          <w:p w14:paraId="5D1C0FE2" w14:textId="77777777" w:rsidR="00E5023C" w:rsidRPr="00E5023C" w:rsidRDefault="00E5023C" w:rsidP="00E5023C">
            <w:pPr>
              <w:jc w:val="both"/>
              <w:rPr>
                <w:rFonts w:cs="Courier New"/>
                <w:sz w:val="20"/>
                <w:szCs w:val="20"/>
              </w:rPr>
            </w:pPr>
            <w:r w:rsidRPr="00E5023C">
              <w:rPr>
                <w:rFonts w:cs="Courier New"/>
                <w:sz w:val="20"/>
                <w:szCs w:val="20"/>
              </w:rPr>
              <w:t>IE and Edge only support this declaration when used with the * (wildcard) selector</w:t>
            </w:r>
          </w:p>
          <w:p w14:paraId="189A4A90" w14:textId="77777777" w:rsidR="00E5023C" w:rsidRPr="00E5023C" w:rsidRDefault="00E5023C" w:rsidP="0000124D">
            <w:pPr>
              <w:pStyle w:val="Code"/>
            </w:pPr>
            <w:r w:rsidRPr="00E5023C">
              <w:t xml:space="preserve">    * { word-wrap: break-word;}</w:t>
            </w:r>
          </w:p>
          <w:p w14:paraId="23269664" w14:textId="30C03107" w:rsidR="00C43B3D" w:rsidRPr="00E5023C" w:rsidRDefault="00C43B3D" w:rsidP="00C43B3D">
            <w:pPr>
              <w:jc w:val="both"/>
              <w:rPr>
                <w:rFonts w:cs="Courier New"/>
                <w:sz w:val="20"/>
                <w:szCs w:val="20"/>
              </w:rPr>
            </w:pPr>
            <w:r w:rsidRPr="00E5023C">
              <w:rPr>
                <w:rFonts w:cs="Courier New"/>
                <w:sz w:val="20"/>
                <w:szCs w:val="20"/>
              </w:rPr>
              <w:t xml:space="preserve"> </w:t>
            </w:r>
          </w:p>
          <w:p w14:paraId="1A644DE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768BB2E3"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Display the web page in a user agent capable of 400% zoom and set the viewport dimensions (in CSS pixels) to 1280 wide and 1024 high.</w:t>
            </w:r>
          </w:p>
          <w:p w14:paraId="685AACCB"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Zoom in by 400%.</w:t>
            </w:r>
          </w:p>
          <w:p w14:paraId="79A3CB2C"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horizontally, check that all content and functionality is available without horizontal scrolling.</w:t>
            </w:r>
          </w:p>
          <w:p w14:paraId="1BB6589D" w14:textId="77777777" w:rsidR="0000124D" w:rsidRPr="0000124D" w:rsidRDefault="0000124D" w:rsidP="0000124D">
            <w:pPr>
              <w:numPr>
                <w:ilvl w:val="0"/>
                <w:numId w:val="91"/>
              </w:numPr>
              <w:tabs>
                <w:tab w:val="num" w:pos="720"/>
              </w:tabs>
              <w:jc w:val="both"/>
              <w:rPr>
                <w:rFonts w:cs="Courier New"/>
                <w:sz w:val="20"/>
                <w:szCs w:val="20"/>
              </w:rPr>
            </w:pPr>
            <w:r w:rsidRPr="0000124D">
              <w:rPr>
                <w:rFonts w:cs="Courier New"/>
                <w:sz w:val="20"/>
                <w:szCs w:val="20"/>
              </w:rPr>
              <w:t>For content read vertically, check that all content and functionality is available without vertical scrolling.</w:t>
            </w:r>
          </w:p>
          <w:p w14:paraId="3D723BCD" w14:textId="1D732909" w:rsidR="0000124D" w:rsidRPr="0000124D" w:rsidRDefault="0000124D" w:rsidP="0000124D">
            <w:pPr>
              <w:jc w:val="both"/>
              <w:rPr>
                <w:rFonts w:cs="Courier New"/>
                <w:sz w:val="20"/>
                <w:szCs w:val="20"/>
              </w:rPr>
            </w:pPr>
            <w:r>
              <w:rPr>
                <w:rFonts w:cs="Courier New"/>
                <w:sz w:val="20"/>
                <w:szCs w:val="20"/>
              </w:rPr>
              <w:t xml:space="preserve">NOTE: </w:t>
            </w:r>
            <w:r w:rsidRPr="0000124D">
              <w:rPr>
                <w:rFonts w:cs="Courier New"/>
                <w:sz w:val="20"/>
                <w:szCs w:val="20"/>
              </w:rPr>
              <w:t>If the browser is not capable of zooming to 400%, you can reduce the width of the browser proportionally. For example, at 300% zoom the viewport should be sized to 960px wide.</w:t>
            </w:r>
          </w:p>
          <w:p w14:paraId="626D0D39" w14:textId="77777777" w:rsidR="0000124D" w:rsidRPr="0000124D" w:rsidRDefault="0000124D" w:rsidP="0000124D">
            <w:pPr>
              <w:jc w:val="both"/>
              <w:rPr>
                <w:rFonts w:cs="Courier New"/>
                <w:sz w:val="20"/>
                <w:szCs w:val="20"/>
              </w:rPr>
            </w:pPr>
          </w:p>
          <w:p w14:paraId="0B66F274" w14:textId="03906B30" w:rsidR="00C43B3D" w:rsidRPr="00B14094" w:rsidRDefault="00C43B3D" w:rsidP="00BF6CD9">
            <w:pPr>
              <w:jc w:val="both"/>
              <w:rPr>
                <w:rFonts w:cs="Courier New"/>
                <w:sz w:val="20"/>
                <w:szCs w:val="20"/>
              </w:rPr>
            </w:pPr>
          </w:p>
        </w:tc>
      </w:tr>
      <w:tr w:rsidR="00BF6CD9" w:rsidRPr="00B14094" w14:paraId="07936390" w14:textId="77777777" w:rsidTr="00BF6CD9">
        <w:tc>
          <w:tcPr>
            <w:tcW w:w="9350" w:type="dxa"/>
          </w:tcPr>
          <w:p w14:paraId="6BF183A4" w14:textId="66CB4357" w:rsidR="00B14094" w:rsidRPr="00B14094" w:rsidRDefault="00B14094" w:rsidP="00B14094">
            <w:pPr>
              <w:jc w:val="both"/>
              <w:rPr>
                <w:rFonts w:cs="Courier New"/>
                <w:sz w:val="20"/>
                <w:szCs w:val="20"/>
              </w:rPr>
            </w:pPr>
            <w:r w:rsidRPr="00B14094">
              <w:rPr>
                <w:rFonts w:cs="Courier New"/>
                <w:sz w:val="20"/>
                <w:szCs w:val="20"/>
                <w:u w:val="single"/>
              </w:rPr>
              <w:t>Technique C38:</w:t>
            </w:r>
            <w:r w:rsidRPr="00B14094">
              <w:rPr>
                <w:rFonts w:cs="Courier New"/>
                <w:sz w:val="20"/>
                <w:szCs w:val="20"/>
              </w:rPr>
              <w:t xml:space="preserve"> Using </w:t>
            </w:r>
            <w:r w:rsidRPr="00B14094">
              <w:rPr>
                <w:rStyle w:val="CodeChar"/>
                <w:rFonts w:ascii="Garamond" w:hAnsi="Garamond"/>
                <w:sz w:val="20"/>
                <w:szCs w:val="20"/>
              </w:rPr>
              <w:t xml:space="preserve">CSS </w:t>
            </w:r>
            <w:r w:rsidRPr="00B14094">
              <w:rPr>
                <w:rStyle w:val="CodeChar"/>
              </w:rPr>
              <w:t xml:space="preserve">width, max-width and flexbox to fit labels </w:t>
            </w:r>
            <w:r w:rsidRPr="00B14094">
              <w:rPr>
                <w:sz w:val="20"/>
                <w:szCs w:val="20"/>
              </w:rPr>
              <w:t>and</w:t>
            </w:r>
            <w:r w:rsidRPr="00B14094">
              <w:rPr>
                <w:rStyle w:val="CodeChar"/>
                <w:sz w:val="13"/>
                <w:szCs w:val="13"/>
              </w:rPr>
              <w:t xml:space="preserve"> </w:t>
            </w:r>
            <w:r w:rsidRPr="00B14094">
              <w:rPr>
                <w:rStyle w:val="CodeChar"/>
              </w:rPr>
              <w:t>inputs</w:t>
            </w:r>
            <w:r>
              <w:rPr>
                <w:rStyle w:val="FootnoteReference"/>
                <w:rFonts w:ascii="Menlo" w:hAnsi="Menlo" w:cs="Menlo"/>
                <w:sz w:val="16"/>
                <w:szCs w:val="16"/>
              </w:rPr>
              <w:footnoteReference w:id="103"/>
            </w:r>
          </w:p>
          <w:p w14:paraId="14B8A2D3" w14:textId="77777777" w:rsidR="00BF6CD9" w:rsidRDefault="00BF6CD9" w:rsidP="00BF6CD9">
            <w:pPr>
              <w:jc w:val="both"/>
              <w:rPr>
                <w:rFonts w:cs="Courier New"/>
                <w:sz w:val="20"/>
                <w:szCs w:val="20"/>
              </w:rPr>
            </w:pPr>
          </w:p>
          <w:p w14:paraId="27D4FA11" w14:textId="6132BC2B" w:rsidR="0000124D" w:rsidRPr="0000124D" w:rsidRDefault="0000124D" w:rsidP="0000124D">
            <w:pPr>
              <w:jc w:val="both"/>
              <w:rPr>
                <w:rFonts w:cs="Courier New"/>
                <w:b/>
                <w:bCs/>
                <w:i/>
                <w:iCs/>
                <w:sz w:val="20"/>
                <w:szCs w:val="20"/>
              </w:rPr>
            </w:pPr>
            <w:r w:rsidRPr="0000124D">
              <w:rPr>
                <w:rFonts w:cs="Courier New"/>
                <w:b/>
                <w:bCs/>
                <w:i/>
                <w:iCs/>
                <w:sz w:val="20"/>
                <w:szCs w:val="20"/>
              </w:rPr>
              <w:t>Example</w:t>
            </w:r>
            <w:r>
              <w:rPr>
                <w:rFonts w:cs="Courier New"/>
                <w:b/>
                <w:bCs/>
                <w:i/>
                <w:iCs/>
                <w:sz w:val="20"/>
                <w:szCs w:val="20"/>
              </w:rPr>
              <w:t>s</w:t>
            </w:r>
            <w:r w:rsidRPr="0000124D">
              <w:rPr>
                <w:rFonts w:cs="Courier New"/>
                <w:b/>
                <w:bCs/>
                <w:i/>
                <w:iCs/>
                <w:sz w:val="20"/>
                <w:szCs w:val="20"/>
              </w:rPr>
              <w:t>: Fitting labels, inputs and flexbox layout with HTML and CSS.</w:t>
            </w:r>
          </w:p>
          <w:p w14:paraId="308A273B" w14:textId="77777777" w:rsidR="0000124D" w:rsidRPr="0000124D" w:rsidRDefault="0000124D" w:rsidP="0000124D">
            <w:pPr>
              <w:jc w:val="both"/>
              <w:rPr>
                <w:rFonts w:cs="Courier New"/>
                <w:sz w:val="20"/>
                <w:szCs w:val="20"/>
              </w:rPr>
            </w:pPr>
            <w:r w:rsidRPr="0000124D">
              <w:rPr>
                <w:rFonts w:cs="Courier New"/>
                <w:sz w:val="20"/>
                <w:szCs w:val="20"/>
              </w:rPr>
              <w:t>The following example uses HTML and CSS to fit labels and inputs within various width containers, including the viewport. The layout regions adjust their size as the viewport is adjusted. The labels and inputs subsequently adjust their size to fit within the layout region containers.</w:t>
            </w:r>
          </w:p>
          <w:p w14:paraId="3F0FE018" w14:textId="77777777" w:rsidR="0000124D" w:rsidRPr="0000124D" w:rsidRDefault="0000124D" w:rsidP="0000124D">
            <w:pPr>
              <w:jc w:val="both"/>
              <w:rPr>
                <w:rFonts w:cs="Courier New"/>
                <w:sz w:val="20"/>
                <w:szCs w:val="20"/>
              </w:rPr>
            </w:pPr>
            <w:r w:rsidRPr="0000124D">
              <w:rPr>
                <w:rFonts w:cs="Courier New"/>
                <w:sz w:val="20"/>
                <w:szCs w:val="20"/>
              </w:rPr>
              <w:t>The zoom level can be increased to 400% without requiring horizontal scrolling. This particular example uses a percent size for the width and max-width for the labels and inputs. The max-width is applied in order to fix elements spilling out of the grid in a cross-browser way, as replaced elements such as the select have intrinsic sizing.</w:t>
            </w:r>
          </w:p>
          <w:p w14:paraId="3D294642" w14:textId="77777777" w:rsidR="0000124D" w:rsidRPr="0000124D" w:rsidRDefault="0000124D" w:rsidP="0000124D">
            <w:pPr>
              <w:pStyle w:val="Code"/>
            </w:pPr>
          </w:p>
          <w:p w14:paraId="7379334E" w14:textId="77777777" w:rsidR="0000124D" w:rsidRPr="0000124D" w:rsidRDefault="0000124D" w:rsidP="0000124D">
            <w:pPr>
              <w:pStyle w:val="Code"/>
            </w:pPr>
            <w:r w:rsidRPr="0000124D">
              <w:t>&lt;style&gt;</w:t>
            </w:r>
          </w:p>
          <w:p w14:paraId="0BB235AB" w14:textId="77777777" w:rsidR="0000124D" w:rsidRPr="0000124D" w:rsidRDefault="0000124D" w:rsidP="0000124D">
            <w:pPr>
              <w:pStyle w:val="Code"/>
            </w:pPr>
          </w:p>
          <w:p w14:paraId="4EC19E30" w14:textId="77777777" w:rsidR="0000124D" w:rsidRPr="0000124D" w:rsidRDefault="0000124D" w:rsidP="0000124D">
            <w:pPr>
              <w:pStyle w:val="Code"/>
            </w:pPr>
            <w:r w:rsidRPr="0000124D">
              <w:t>/* Fitting Inputs Styling */</w:t>
            </w:r>
          </w:p>
          <w:p w14:paraId="74DE72B2" w14:textId="77777777" w:rsidR="0000124D" w:rsidRPr="0000124D" w:rsidRDefault="0000124D" w:rsidP="0000124D">
            <w:pPr>
              <w:pStyle w:val="Code"/>
            </w:pPr>
          </w:p>
          <w:p w14:paraId="14E32003" w14:textId="77777777" w:rsidR="0000124D" w:rsidRPr="0000124D" w:rsidRDefault="0000124D" w:rsidP="0000124D">
            <w:pPr>
              <w:pStyle w:val="Code"/>
            </w:pPr>
            <w:r w:rsidRPr="0000124D">
              <w:t>.form-group {</w:t>
            </w:r>
          </w:p>
          <w:p w14:paraId="684FC49E" w14:textId="77777777" w:rsidR="0000124D" w:rsidRPr="0000124D" w:rsidRDefault="0000124D" w:rsidP="0000124D">
            <w:pPr>
              <w:pStyle w:val="Code"/>
            </w:pPr>
            <w:r w:rsidRPr="0000124D">
              <w:t xml:space="preserve">  display: flex;</w:t>
            </w:r>
          </w:p>
          <w:p w14:paraId="5736BDB6" w14:textId="77777777" w:rsidR="0000124D" w:rsidRPr="0000124D" w:rsidRDefault="0000124D" w:rsidP="0000124D">
            <w:pPr>
              <w:pStyle w:val="Code"/>
            </w:pPr>
            <w:r w:rsidRPr="0000124D">
              <w:t xml:space="preserve">  flex-flow: row wrap;</w:t>
            </w:r>
          </w:p>
          <w:p w14:paraId="6A18C090" w14:textId="77777777" w:rsidR="0000124D" w:rsidRPr="0000124D" w:rsidRDefault="0000124D" w:rsidP="0000124D">
            <w:pPr>
              <w:pStyle w:val="Code"/>
            </w:pPr>
            <w:r w:rsidRPr="0000124D">
              <w:t xml:space="preserve">  margin: 0 -1rem 1rem -1rem;</w:t>
            </w:r>
          </w:p>
          <w:p w14:paraId="52A03F29" w14:textId="77777777" w:rsidR="0000124D" w:rsidRPr="0000124D" w:rsidRDefault="0000124D" w:rsidP="0000124D">
            <w:pPr>
              <w:pStyle w:val="Code"/>
            </w:pPr>
            <w:r w:rsidRPr="0000124D">
              <w:t>}</w:t>
            </w:r>
          </w:p>
          <w:p w14:paraId="68A3E27B" w14:textId="77777777" w:rsidR="0000124D" w:rsidRPr="0000124D" w:rsidRDefault="0000124D" w:rsidP="0000124D">
            <w:pPr>
              <w:pStyle w:val="Code"/>
            </w:pPr>
          </w:p>
          <w:p w14:paraId="723479AC" w14:textId="77777777" w:rsidR="0000124D" w:rsidRPr="0000124D" w:rsidRDefault="0000124D" w:rsidP="0000124D">
            <w:pPr>
              <w:pStyle w:val="Code"/>
            </w:pPr>
            <w:r w:rsidRPr="0000124D">
              <w:t>[class*="form-col"] {</w:t>
            </w:r>
          </w:p>
          <w:p w14:paraId="622CB863" w14:textId="77777777" w:rsidR="0000124D" w:rsidRPr="0000124D" w:rsidRDefault="0000124D" w:rsidP="0000124D">
            <w:pPr>
              <w:pStyle w:val="Code"/>
            </w:pPr>
            <w:r w:rsidRPr="0000124D">
              <w:t xml:space="preserve">  flex: 0 1 100%;</w:t>
            </w:r>
          </w:p>
          <w:p w14:paraId="68AAA65F" w14:textId="77777777" w:rsidR="0000124D" w:rsidRPr="0000124D" w:rsidRDefault="0000124D" w:rsidP="0000124D">
            <w:pPr>
              <w:pStyle w:val="Code"/>
            </w:pPr>
            <w:r w:rsidRPr="0000124D">
              <w:t xml:space="preserve">  padding: 0 1rem;</w:t>
            </w:r>
          </w:p>
          <w:p w14:paraId="75BD86BD" w14:textId="77777777" w:rsidR="0000124D" w:rsidRPr="0000124D" w:rsidRDefault="0000124D" w:rsidP="0000124D">
            <w:pPr>
              <w:pStyle w:val="Code"/>
            </w:pPr>
            <w:r w:rsidRPr="0000124D">
              <w:t>}</w:t>
            </w:r>
          </w:p>
          <w:p w14:paraId="02E70703" w14:textId="77777777" w:rsidR="0000124D" w:rsidRPr="0000124D" w:rsidRDefault="0000124D" w:rsidP="0000124D">
            <w:pPr>
              <w:pStyle w:val="Code"/>
            </w:pPr>
          </w:p>
          <w:p w14:paraId="7404A56D" w14:textId="77777777" w:rsidR="0000124D" w:rsidRPr="0000124D" w:rsidRDefault="0000124D" w:rsidP="0000124D">
            <w:pPr>
              <w:pStyle w:val="Code"/>
            </w:pPr>
            <w:r w:rsidRPr="0000124D">
              <w:t>@media (min-width: 576px) {</w:t>
            </w:r>
          </w:p>
          <w:p w14:paraId="714B2E4C" w14:textId="77777777" w:rsidR="0000124D" w:rsidRPr="0000124D" w:rsidRDefault="0000124D" w:rsidP="0000124D">
            <w:pPr>
              <w:pStyle w:val="Code"/>
            </w:pPr>
            <w:r w:rsidRPr="0000124D">
              <w:t xml:space="preserve">  .form-col-4 {</w:t>
            </w:r>
          </w:p>
          <w:p w14:paraId="6C3C1982" w14:textId="77777777" w:rsidR="0000124D" w:rsidRPr="0000124D" w:rsidRDefault="0000124D" w:rsidP="0000124D">
            <w:pPr>
              <w:pStyle w:val="Code"/>
            </w:pPr>
            <w:r w:rsidRPr="0000124D">
              <w:t xml:space="preserve">    flex: 0 0 33.33333%;</w:t>
            </w:r>
          </w:p>
          <w:p w14:paraId="58AB92D3" w14:textId="77777777" w:rsidR="0000124D" w:rsidRPr="0000124D" w:rsidRDefault="0000124D" w:rsidP="0000124D">
            <w:pPr>
              <w:pStyle w:val="Code"/>
            </w:pPr>
            <w:r w:rsidRPr="0000124D">
              <w:t xml:space="preserve">    max-width: 33.33333%;</w:t>
            </w:r>
          </w:p>
          <w:p w14:paraId="492C9992" w14:textId="77777777" w:rsidR="0000124D" w:rsidRPr="0000124D" w:rsidRDefault="0000124D" w:rsidP="0000124D">
            <w:pPr>
              <w:pStyle w:val="Code"/>
            </w:pPr>
            <w:r w:rsidRPr="0000124D">
              <w:t xml:space="preserve">  }</w:t>
            </w:r>
          </w:p>
          <w:p w14:paraId="4F0C459D" w14:textId="77777777" w:rsidR="0000124D" w:rsidRPr="0000124D" w:rsidRDefault="0000124D" w:rsidP="0000124D">
            <w:pPr>
              <w:pStyle w:val="Code"/>
            </w:pPr>
            <w:r w:rsidRPr="0000124D">
              <w:t xml:space="preserve">  </w:t>
            </w:r>
          </w:p>
          <w:p w14:paraId="24D76E21" w14:textId="77777777" w:rsidR="0000124D" w:rsidRPr="0000124D" w:rsidRDefault="0000124D" w:rsidP="0000124D">
            <w:pPr>
              <w:pStyle w:val="Code"/>
            </w:pPr>
            <w:r w:rsidRPr="0000124D">
              <w:t xml:space="preserve">  .form-col-8 {</w:t>
            </w:r>
          </w:p>
          <w:p w14:paraId="77A8B683" w14:textId="77777777" w:rsidR="0000124D" w:rsidRPr="0000124D" w:rsidRDefault="0000124D" w:rsidP="0000124D">
            <w:pPr>
              <w:pStyle w:val="Code"/>
            </w:pPr>
            <w:r w:rsidRPr="0000124D">
              <w:t xml:space="preserve">    flex: 0 0 66.66667%;</w:t>
            </w:r>
          </w:p>
          <w:p w14:paraId="1E6EA738" w14:textId="77777777" w:rsidR="0000124D" w:rsidRPr="0000124D" w:rsidRDefault="0000124D" w:rsidP="0000124D">
            <w:pPr>
              <w:pStyle w:val="Code"/>
            </w:pPr>
            <w:r w:rsidRPr="0000124D">
              <w:t xml:space="preserve">    max-width: 66.66667%;</w:t>
            </w:r>
          </w:p>
          <w:p w14:paraId="1611CAEA" w14:textId="77777777" w:rsidR="0000124D" w:rsidRPr="0000124D" w:rsidRDefault="0000124D" w:rsidP="0000124D">
            <w:pPr>
              <w:pStyle w:val="Code"/>
            </w:pPr>
            <w:r w:rsidRPr="0000124D">
              <w:t xml:space="preserve">  }</w:t>
            </w:r>
          </w:p>
          <w:p w14:paraId="43A235FE" w14:textId="77777777" w:rsidR="0000124D" w:rsidRPr="0000124D" w:rsidRDefault="0000124D" w:rsidP="0000124D">
            <w:pPr>
              <w:pStyle w:val="Code"/>
            </w:pPr>
            <w:r w:rsidRPr="0000124D">
              <w:t xml:space="preserve">  </w:t>
            </w:r>
          </w:p>
          <w:p w14:paraId="40FE39F3" w14:textId="77777777" w:rsidR="0000124D" w:rsidRPr="0000124D" w:rsidRDefault="0000124D" w:rsidP="0000124D">
            <w:pPr>
              <w:pStyle w:val="Code"/>
            </w:pPr>
            <w:r w:rsidRPr="0000124D">
              <w:t xml:space="preserve">  .offset-form-col-4 {</w:t>
            </w:r>
          </w:p>
          <w:p w14:paraId="7401EF99" w14:textId="77777777" w:rsidR="0000124D" w:rsidRPr="0000124D" w:rsidRDefault="0000124D" w:rsidP="0000124D">
            <w:pPr>
              <w:pStyle w:val="Code"/>
            </w:pPr>
            <w:r w:rsidRPr="0000124D">
              <w:t xml:space="preserve">    margin-left: 33.33333%;</w:t>
            </w:r>
          </w:p>
          <w:p w14:paraId="0951B600" w14:textId="77777777" w:rsidR="0000124D" w:rsidRPr="0000124D" w:rsidRDefault="0000124D" w:rsidP="0000124D">
            <w:pPr>
              <w:pStyle w:val="Code"/>
            </w:pPr>
            <w:r w:rsidRPr="0000124D">
              <w:t xml:space="preserve">  }</w:t>
            </w:r>
          </w:p>
          <w:p w14:paraId="1EBFC364" w14:textId="77777777" w:rsidR="0000124D" w:rsidRPr="0000124D" w:rsidRDefault="0000124D" w:rsidP="0000124D">
            <w:pPr>
              <w:pStyle w:val="Code"/>
            </w:pPr>
            <w:r w:rsidRPr="0000124D">
              <w:t xml:space="preserve">  </w:t>
            </w:r>
          </w:p>
          <w:p w14:paraId="3DB79F4E" w14:textId="77777777" w:rsidR="0000124D" w:rsidRPr="0000124D" w:rsidRDefault="0000124D" w:rsidP="0000124D">
            <w:pPr>
              <w:pStyle w:val="Code"/>
            </w:pPr>
            <w:r w:rsidRPr="0000124D">
              <w:t>}</w:t>
            </w:r>
          </w:p>
          <w:p w14:paraId="48675438" w14:textId="77777777" w:rsidR="0000124D" w:rsidRPr="0000124D" w:rsidRDefault="0000124D" w:rsidP="0000124D">
            <w:pPr>
              <w:jc w:val="both"/>
              <w:rPr>
                <w:rFonts w:cs="Courier New"/>
                <w:sz w:val="20"/>
                <w:szCs w:val="20"/>
              </w:rPr>
            </w:pPr>
          </w:p>
          <w:p w14:paraId="3F16BCDD" w14:textId="77777777" w:rsidR="0000124D" w:rsidRPr="0000124D" w:rsidRDefault="0000124D" w:rsidP="0000124D">
            <w:pPr>
              <w:pStyle w:val="Code"/>
            </w:pPr>
            <w:r w:rsidRPr="0000124D">
              <w:t>input {</w:t>
            </w:r>
          </w:p>
          <w:p w14:paraId="66583FED" w14:textId="77777777" w:rsidR="0000124D" w:rsidRPr="0000124D" w:rsidRDefault="0000124D" w:rsidP="0000124D">
            <w:pPr>
              <w:pStyle w:val="Code"/>
            </w:pPr>
            <w:r w:rsidRPr="0000124D">
              <w:t xml:space="preserve">  display: block;</w:t>
            </w:r>
          </w:p>
          <w:p w14:paraId="6299588A" w14:textId="77777777" w:rsidR="0000124D" w:rsidRPr="0000124D" w:rsidRDefault="0000124D" w:rsidP="0000124D">
            <w:pPr>
              <w:pStyle w:val="Code"/>
            </w:pPr>
            <w:r w:rsidRPr="0000124D">
              <w:t xml:space="preserve">  width: 100%;</w:t>
            </w:r>
          </w:p>
          <w:p w14:paraId="2FE6801F" w14:textId="77777777" w:rsidR="0000124D" w:rsidRPr="0000124D" w:rsidRDefault="0000124D" w:rsidP="0000124D">
            <w:pPr>
              <w:pStyle w:val="Code"/>
            </w:pPr>
            <w:r w:rsidRPr="0000124D">
              <w:t>}</w:t>
            </w:r>
          </w:p>
          <w:p w14:paraId="38CE04DF" w14:textId="77777777" w:rsidR="0000124D" w:rsidRPr="0000124D" w:rsidRDefault="0000124D" w:rsidP="0000124D">
            <w:pPr>
              <w:pStyle w:val="Code"/>
            </w:pPr>
          </w:p>
          <w:p w14:paraId="529DB029" w14:textId="77777777" w:rsidR="0000124D" w:rsidRPr="0000124D" w:rsidRDefault="0000124D" w:rsidP="0000124D">
            <w:pPr>
              <w:pStyle w:val="Code"/>
            </w:pPr>
            <w:r w:rsidRPr="0000124D">
              <w:t>label,</w:t>
            </w:r>
          </w:p>
          <w:p w14:paraId="067BE3DF" w14:textId="77777777" w:rsidR="0000124D" w:rsidRPr="0000124D" w:rsidRDefault="0000124D" w:rsidP="0000124D">
            <w:pPr>
              <w:pStyle w:val="Code"/>
            </w:pPr>
            <w:r w:rsidRPr="0000124D">
              <w:t>select {</w:t>
            </w:r>
          </w:p>
          <w:p w14:paraId="59E1A6B8" w14:textId="77777777" w:rsidR="0000124D" w:rsidRPr="0000124D" w:rsidRDefault="0000124D" w:rsidP="0000124D">
            <w:pPr>
              <w:pStyle w:val="Code"/>
            </w:pPr>
            <w:r w:rsidRPr="0000124D">
              <w:t xml:space="preserve">  display: block;</w:t>
            </w:r>
          </w:p>
          <w:p w14:paraId="40C5D056" w14:textId="77777777" w:rsidR="0000124D" w:rsidRPr="0000124D" w:rsidRDefault="0000124D" w:rsidP="0000124D">
            <w:pPr>
              <w:pStyle w:val="Code"/>
            </w:pPr>
            <w:r w:rsidRPr="0000124D">
              <w:t xml:space="preserve">  width: 100%;</w:t>
            </w:r>
          </w:p>
          <w:p w14:paraId="7FD657DE" w14:textId="77777777" w:rsidR="0000124D" w:rsidRPr="0000124D" w:rsidRDefault="0000124D" w:rsidP="0000124D">
            <w:pPr>
              <w:pStyle w:val="Code"/>
            </w:pPr>
            <w:r w:rsidRPr="0000124D">
              <w:t xml:space="preserve">  max-width: 100%;</w:t>
            </w:r>
          </w:p>
          <w:p w14:paraId="5CF5DDAD" w14:textId="77777777" w:rsidR="0000124D" w:rsidRPr="0000124D" w:rsidRDefault="0000124D" w:rsidP="0000124D">
            <w:pPr>
              <w:pStyle w:val="Code"/>
            </w:pPr>
            <w:r w:rsidRPr="0000124D">
              <w:t>}</w:t>
            </w:r>
          </w:p>
          <w:p w14:paraId="5F4623C4" w14:textId="77777777" w:rsidR="0000124D" w:rsidRPr="0000124D" w:rsidRDefault="0000124D" w:rsidP="0000124D">
            <w:pPr>
              <w:pStyle w:val="Code"/>
            </w:pPr>
          </w:p>
          <w:p w14:paraId="20D701F4" w14:textId="77777777" w:rsidR="0000124D" w:rsidRPr="0000124D" w:rsidRDefault="0000124D" w:rsidP="0000124D">
            <w:pPr>
              <w:pStyle w:val="Code"/>
            </w:pPr>
            <w:r w:rsidRPr="0000124D">
              <w:t>&lt;/style&gt;</w:t>
            </w:r>
          </w:p>
          <w:p w14:paraId="7372A8C2" w14:textId="77777777" w:rsidR="0000124D" w:rsidRPr="0000124D" w:rsidRDefault="0000124D" w:rsidP="0000124D">
            <w:pPr>
              <w:jc w:val="both"/>
              <w:rPr>
                <w:rFonts w:cs="Courier New"/>
                <w:sz w:val="20"/>
                <w:szCs w:val="20"/>
              </w:rPr>
            </w:pPr>
          </w:p>
          <w:p w14:paraId="10C10062" w14:textId="77777777" w:rsidR="0000124D" w:rsidRPr="0000124D" w:rsidRDefault="0000124D" w:rsidP="0000124D">
            <w:pPr>
              <w:pStyle w:val="Code"/>
            </w:pPr>
            <w:r w:rsidRPr="0000124D">
              <w:t>&lt;div class="form-group"&gt;</w:t>
            </w:r>
          </w:p>
          <w:p w14:paraId="57386446" w14:textId="77777777" w:rsidR="0000124D" w:rsidRPr="0000124D" w:rsidRDefault="0000124D" w:rsidP="0000124D">
            <w:pPr>
              <w:pStyle w:val="Code"/>
            </w:pPr>
            <w:r w:rsidRPr="0000124D">
              <w:t xml:space="preserve">  &lt;div class="form-col-4"&gt;</w:t>
            </w:r>
          </w:p>
          <w:p w14:paraId="296BC5DF" w14:textId="77777777" w:rsidR="0000124D" w:rsidRPr="0000124D" w:rsidRDefault="0000124D" w:rsidP="0000124D">
            <w:pPr>
              <w:pStyle w:val="Code"/>
            </w:pPr>
            <w:r w:rsidRPr="0000124D">
              <w:t xml:space="preserve">    &lt;label for="fname"&gt;First Name&lt;/label&gt;</w:t>
            </w:r>
          </w:p>
          <w:p w14:paraId="2692B9D4" w14:textId="77777777" w:rsidR="0000124D" w:rsidRPr="0000124D" w:rsidRDefault="0000124D" w:rsidP="0000124D">
            <w:pPr>
              <w:pStyle w:val="Code"/>
            </w:pPr>
            <w:r w:rsidRPr="0000124D">
              <w:t xml:space="preserve">  &lt;/div&gt;</w:t>
            </w:r>
          </w:p>
          <w:p w14:paraId="65EFCE3C" w14:textId="77777777" w:rsidR="0000124D" w:rsidRPr="0000124D" w:rsidRDefault="0000124D" w:rsidP="0000124D">
            <w:pPr>
              <w:pStyle w:val="Code"/>
            </w:pPr>
            <w:r w:rsidRPr="0000124D">
              <w:t xml:space="preserve">  &lt;div class="form-col-8"&gt;</w:t>
            </w:r>
          </w:p>
          <w:p w14:paraId="3BC7B3EE" w14:textId="77777777" w:rsidR="0000124D" w:rsidRPr="0000124D" w:rsidRDefault="0000124D" w:rsidP="0000124D">
            <w:pPr>
              <w:pStyle w:val="Code"/>
            </w:pPr>
            <w:r w:rsidRPr="0000124D">
              <w:t xml:space="preserve">    &lt;input type="text" id="fname" autocomplete="given-name"&gt;</w:t>
            </w:r>
          </w:p>
          <w:p w14:paraId="774E8D05" w14:textId="77777777" w:rsidR="0000124D" w:rsidRPr="0000124D" w:rsidRDefault="0000124D" w:rsidP="0000124D">
            <w:pPr>
              <w:pStyle w:val="Code"/>
            </w:pPr>
            <w:r w:rsidRPr="0000124D">
              <w:t xml:space="preserve">  &lt;/div&gt;</w:t>
            </w:r>
          </w:p>
          <w:p w14:paraId="1B84F7AC" w14:textId="77777777" w:rsidR="0000124D" w:rsidRPr="0000124D" w:rsidRDefault="0000124D" w:rsidP="0000124D">
            <w:pPr>
              <w:pStyle w:val="Code"/>
            </w:pPr>
            <w:r w:rsidRPr="0000124D">
              <w:t>&lt;/div&gt;</w:t>
            </w:r>
          </w:p>
          <w:p w14:paraId="571E48E4" w14:textId="77777777" w:rsidR="0000124D" w:rsidRPr="0000124D" w:rsidRDefault="0000124D" w:rsidP="0000124D">
            <w:pPr>
              <w:pStyle w:val="Code"/>
            </w:pPr>
          </w:p>
          <w:p w14:paraId="3FDF30A4" w14:textId="77777777" w:rsidR="0000124D" w:rsidRPr="0000124D" w:rsidRDefault="0000124D" w:rsidP="0000124D">
            <w:pPr>
              <w:pStyle w:val="Code"/>
            </w:pPr>
            <w:r w:rsidRPr="0000124D">
              <w:t>&lt;div class="form-group"&gt;</w:t>
            </w:r>
          </w:p>
          <w:p w14:paraId="7059C6F0" w14:textId="77777777" w:rsidR="0000124D" w:rsidRPr="0000124D" w:rsidRDefault="0000124D" w:rsidP="0000124D">
            <w:pPr>
              <w:pStyle w:val="Code"/>
            </w:pPr>
            <w:r w:rsidRPr="0000124D">
              <w:t xml:space="preserve">  &lt;div class="form-col-4"&gt;</w:t>
            </w:r>
          </w:p>
          <w:p w14:paraId="3F31CA57" w14:textId="77777777" w:rsidR="0000124D" w:rsidRPr="0000124D" w:rsidRDefault="0000124D" w:rsidP="0000124D">
            <w:pPr>
              <w:pStyle w:val="Code"/>
            </w:pPr>
            <w:r w:rsidRPr="0000124D">
              <w:t xml:space="preserve">    &lt;label for="lname"&gt;Last Name&lt;/label&gt;</w:t>
            </w:r>
          </w:p>
          <w:p w14:paraId="742C4DD5" w14:textId="77777777" w:rsidR="0000124D" w:rsidRPr="0000124D" w:rsidRDefault="0000124D" w:rsidP="0000124D">
            <w:pPr>
              <w:pStyle w:val="Code"/>
            </w:pPr>
            <w:r w:rsidRPr="0000124D">
              <w:t xml:space="preserve">  &lt;/div&gt;</w:t>
            </w:r>
          </w:p>
          <w:p w14:paraId="62B2E99A" w14:textId="77777777" w:rsidR="0000124D" w:rsidRPr="0000124D" w:rsidRDefault="0000124D" w:rsidP="0000124D">
            <w:pPr>
              <w:pStyle w:val="Code"/>
            </w:pPr>
            <w:r w:rsidRPr="0000124D">
              <w:t xml:space="preserve">  &lt;div class="form-col-8"&gt;</w:t>
            </w:r>
          </w:p>
          <w:p w14:paraId="04B8914A" w14:textId="77777777" w:rsidR="0000124D" w:rsidRPr="0000124D" w:rsidRDefault="0000124D" w:rsidP="0000124D">
            <w:pPr>
              <w:pStyle w:val="Code"/>
            </w:pPr>
            <w:r w:rsidRPr="0000124D">
              <w:t xml:space="preserve">    &lt;input type="text" id="lname" autocomplete="family-name"&gt;</w:t>
            </w:r>
          </w:p>
          <w:p w14:paraId="37AA7D47" w14:textId="77777777" w:rsidR="0000124D" w:rsidRPr="0000124D" w:rsidRDefault="0000124D" w:rsidP="0000124D">
            <w:pPr>
              <w:pStyle w:val="Code"/>
            </w:pPr>
            <w:r w:rsidRPr="0000124D">
              <w:t xml:space="preserve">  &lt;/div&gt;</w:t>
            </w:r>
          </w:p>
          <w:p w14:paraId="2294EBE1" w14:textId="77777777" w:rsidR="0000124D" w:rsidRPr="0000124D" w:rsidRDefault="0000124D" w:rsidP="0000124D">
            <w:pPr>
              <w:pStyle w:val="Code"/>
            </w:pPr>
            <w:r w:rsidRPr="0000124D">
              <w:t>&lt;/div&gt;</w:t>
            </w:r>
          </w:p>
          <w:p w14:paraId="4629DD78" w14:textId="77777777" w:rsidR="0000124D" w:rsidRPr="0000124D" w:rsidRDefault="0000124D" w:rsidP="0000124D">
            <w:pPr>
              <w:pStyle w:val="Code"/>
            </w:pPr>
          </w:p>
          <w:p w14:paraId="4F22306A" w14:textId="77777777" w:rsidR="0000124D" w:rsidRPr="0000124D" w:rsidRDefault="0000124D" w:rsidP="0000124D">
            <w:pPr>
              <w:pStyle w:val="Code"/>
            </w:pPr>
            <w:r w:rsidRPr="0000124D">
              <w:t>&lt;div class="form-group"&gt;</w:t>
            </w:r>
          </w:p>
          <w:p w14:paraId="6DA83AF5" w14:textId="77777777" w:rsidR="0000124D" w:rsidRPr="0000124D" w:rsidRDefault="0000124D" w:rsidP="0000124D">
            <w:pPr>
              <w:pStyle w:val="Code"/>
            </w:pPr>
            <w:r w:rsidRPr="0000124D">
              <w:t xml:space="preserve">  &lt;div class="form-col-4"&gt;</w:t>
            </w:r>
          </w:p>
          <w:p w14:paraId="69EAAAC8" w14:textId="77777777" w:rsidR="0000124D" w:rsidRPr="0000124D" w:rsidRDefault="0000124D" w:rsidP="0000124D">
            <w:pPr>
              <w:pStyle w:val="Code"/>
            </w:pPr>
            <w:r w:rsidRPr="0000124D">
              <w:t xml:space="preserve">   &lt;label for="favorite-fruit"&gt;Favorite fruit&lt;/label&gt;</w:t>
            </w:r>
          </w:p>
          <w:p w14:paraId="6AA6BC81" w14:textId="77777777" w:rsidR="0000124D" w:rsidRPr="0000124D" w:rsidRDefault="0000124D" w:rsidP="0000124D">
            <w:pPr>
              <w:pStyle w:val="Code"/>
            </w:pPr>
            <w:r w:rsidRPr="0000124D">
              <w:t xml:space="preserve">  &lt;/div&gt;</w:t>
            </w:r>
          </w:p>
          <w:p w14:paraId="199A98C0" w14:textId="77777777" w:rsidR="0000124D" w:rsidRPr="0000124D" w:rsidRDefault="0000124D" w:rsidP="0000124D">
            <w:pPr>
              <w:pStyle w:val="Code"/>
            </w:pPr>
            <w:r w:rsidRPr="0000124D">
              <w:t xml:space="preserve">  &lt;div id="favorite-fruit" class="form-col-8"&gt;</w:t>
            </w:r>
          </w:p>
          <w:p w14:paraId="5AE2C934" w14:textId="77777777" w:rsidR="0000124D" w:rsidRPr="0000124D" w:rsidRDefault="0000124D" w:rsidP="0000124D">
            <w:pPr>
              <w:pStyle w:val="Code"/>
            </w:pPr>
            <w:r w:rsidRPr="0000124D">
              <w:t xml:space="preserve">    &lt;select&gt;</w:t>
            </w:r>
          </w:p>
          <w:p w14:paraId="494DA65C" w14:textId="77777777" w:rsidR="0000124D" w:rsidRPr="0000124D" w:rsidRDefault="0000124D" w:rsidP="0000124D">
            <w:pPr>
              <w:pStyle w:val="Code"/>
            </w:pPr>
            <w:r w:rsidRPr="0000124D">
              <w:t xml:space="preserve">      &lt;option&gt;Banana&lt;/option&gt;</w:t>
            </w:r>
          </w:p>
          <w:p w14:paraId="42F3E26D" w14:textId="77777777" w:rsidR="0000124D" w:rsidRPr="0000124D" w:rsidRDefault="0000124D" w:rsidP="0000124D">
            <w:pPr>
              <w:pStyle w:val="Code"/>
            </w:pPr>
            <w:r w:rsidRPr="0000124D">
              <w:t xml:space="preserve">      &lt;option&gt;Pineapple&lt;/option&gt;</w:t>
            </w:r>
          </w:p>
          <w:p w14:paraId="2142429F" w14:textId="77777777" w:rsidR="0000124D" w:rsidRPr="0000124D" w:rsidRDefault="0000124D" w:rsidP="0000124D">
            <w:pPr>
              <w:pStyle w:val="Code"/>
            </w:pPr>
            <w:r w:rsidRPr="0000124D">
              <w:t xml:space="preserve">      &lt;option&gt;Strawberry&lt;/option&gt;</w:t>
            </w:r>
          </w:p>
          <w:p w14:paraId="06028B22" w14:textId="77777777" w:rsidR="0000124D" w:rsidRPr="0000124D" w:rsidRDefault="0000124D" w:rsidP="0000124D">
            <w:pPr>
              <w:pStyle w:val="Code"/>
            </w:pPr>
            <w:r w:rsidRPr="0000124D">
              <w:t xml:space="preserve">    &lt;/select&gt;</w:t>
            </w:r>
          </w:p>
          <w:p w14:paraId="2AA041C3" w14:textId="77777777" w:rsidR="0000124D" w:rsidRPr="0000124D" w:rsidRDefault="0000124D" w:rsidP="0000124D">
            <w:pPr>
              <w:pStyle w:val="Code"/>
            </w:pPr>
            <w:r w:rsidRPr="0000124D">
              <w:t xml:space="preserve">  &lt;/div&gt;</w:t>
            </w:r>
          </w:p>
          <w:p w14:paraId="6107A856" w14:textId="77777777" w:rsidR="0000124D" w:rsidRPr="0000124D" w:rsidRDefault="0000124D" w:rsidP="0000124D">
            <w:pPr>
              <w:pStyle w:val="Code"/>
            </w:pPr>
            <w:r w:rsidRPr="0000124D">
              <w:t>&lt;/div&gt;</w:t>
            </w:r>
          </w:p>
          <w:p w14:paraId="7DD1C48E" w14:textId="77777777" w:rsidR="0000124D" w:rsidRPr="0000124D" w:rsidRDefault="0000124D" w:rsidP="0000124D">
            <w:pPr>
              <w:pStyle w:val="Code"/>
            </w:pPr>
          </w:p>
          <w:p w14:paraId="736E6934" w14:textId="77777777" w:rsidR="0000124D" w:rsidRPr="0000124D" w:rsidRDefault="0000124D" w:rsidP="0000124D">
            <w:pPr>
              <w:pStyle w:val="Code"/>
            </w:pPr>
            <w:r w:rsidRPr="0000124D">
              <w:t>&lt;div class="form-group"&gt;</w:t>
            </w:r>
          </w:p>
          <w:p w14:paraId="6DC6E633" w14:textId="77777777" w:rsidR="0000124D" w:rsidRPr="0000124D" w:rsidRDefault="0000124D" w:rsidP="0000124D">
            <w:pPr>
              <w:pStyle w:val="Code"/>
            </w:pPr>
            <w:r w:rsidRPr="0000124D">
              <w:t xml:space="preserve">  &lt;div class="offset-form-col-4 form-col-8"&gt;</w:t>
            </w:r>
          </w:p>
          <w:p w14:paraId="027A2B8A" w14:textId="77777777" w:rsidR="0000124D" w:rsidRPr="0000124D" w:rsidRDefault="0000124D" w:rsidP="0000124D">
            <w:pPr>
              <w:pStyle w:val="Code"/>
            </w:pPr>
            <w:r w:rsidRPr="0000124D">
              <w:t xml:space="preserve">    &lt;button&gt;Submit&lt;/button&gt;</w:t>
            </w:r>
          </w:p>
          <w:p w14:paraId="23E50E19" w14:textId="77777777" w:rsidR="0000124D" w:rsidRPr="0000124D" w:rsidRDefault="0000124D" w:rsidP="0000124D">
            <w:pPr>
              <w:pStyle w:val="Code"/>
            </w:pPr>
            <w:r w:rsidRPr="0000124D">
              <w:t xml:space="preserve">  &lt;/div&gt;</w:t>
            </w:r>
          </w:p>
          <w:p w14:paraId="255A9B12" w14:textId="5F67DD1E" w:rsidR="0000124D" w:rsidRDefault="0000124D" w:rsidP="0000124D">
            <w:pPr>
              <w:pStyle w:val="Code"/>
            </w:pPr>
            <w:r w:rsidRPr="0000124D">
              <w:t>&lt;/div&gt;</w:t>
            </w:r>
          </w:p>
          <w:p w14:paraId="2E9ABD63" w14:textId="77777777" w:rsidR="0000124D" w:rsidRPr="0000124D" w:rsidRDefault="0000124D" w:rsidP="0000124D">
            <w:pPr>
              <w:jc w:val="both"/>
              <w:rPr>
                <w:rFonts w:cs="Courier New"/>
                <w:sz w:val="20"/>
                <w:szCs w:val="20"/>
              </w:rPr>
            </w:pPr>
          </w:p>
          <w:p w14:paraId="0033A7D0" w14:textId="77777777" w:rsidR="00C43B3D" w:rsidRPr="00C43B3D" w:rsidRDefault="00C43B3D" w:rsidP="00C43B3D">
            <w:pPr>
              <w:jc w:val="both"/>
              <w:rPr>
                <w:rFonts w:cs="Courier New"/>
                <w:b/>
                <w:bCs/>
                <w:i/>
                <w:iCs/>
                <w:sz w:val="20"/>
                <w:szCs w:val="20"/>
              </w:rPr>
            </w:pPr>
            <w:r>
              <w:rPr>
                <w:rFonts w:cs="Courier New"/>
                <w:b/>
                <w:bCs/>
                <w:i/>
                <w:iCs/>
                <w:sz w:val="20"/>
                <w:szCs w:val="20"/>
              </w:rPr>
              <w:t xml:space="preserve">Testing Procedure </w:t>
            </w:r>
          </w:p>
          <w:p w14:paraId="214EBEEF"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Display the web page in a user agent capable of 400% zoom and set the viewport dimensions (in CSS pixels) to 1280 wide and 1024 high.</w:t>
            </w:r>
          </w:p>
          <w:p w14:paraId="64FF9BD5"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Zoom in by 400%.</w:t>
            </w:r>
          </w:p>
          <w:p w14:paraId="3D0A1F62" w14:textId="77777777" w:rsidR="008C3B5F" w:rsidRPr="008C3B5F" w:rsidRDefault="008C3B5F" w:rsidP="008C3B5F">
            <w:pPr>
              <w:numPr>
                <w:ilvl w:val="0"/>
                <w:numId w:val="92"/>
              </w:numPr>
              <w:tabs>
                <w:tab w:val="num" w:pos="720"/>
              </w:tabs>
              <w:jc w:val="both"/>
              <w:rPr>
                <w:rFonts w:cs="Courier New"/>
                <w:sz w:val="20"/>
                <w:szCs w:val="20"/>
              </w:rPr>
            </w:pPr>
            <w:r w:rsidRPr="008C3B5F">
              <w:rPr>
                <w:rFonts w:cs="Courier New"/>
                <w:sz w:val="20"/>
                <w:szCs w:val="20"/>
              </w:rPr>
              <w:t>For vertically scrolling content, all labels and inputs fit in their available space without horizontal scrolling.</w:t>
            </w:r>
          </w:p>
          <w:p w14:paraId="4862C6BF" w14:textId="53912E95" w:rsidR="008C3B5F" w:rsidRPr="008C3B5F" w:rsidRDefault="008C3B5F" w:rsidP="008C3B5F">
            <w:pPr>
              <w:jc w:val="both"/>
              <w:rPr>
                <w:rFonts w:cs="Courier New"/>
                <w:sz w:val="20"/>
                <w:szCs w:val="20"/>
              </w:rPr>
            </w:pPr>
            <w:r>
              <w:rPr>
                <w:rFonts w:cs="Courier New"/>
                <w:sz w:val="20"/>
                <w:szCs w:val="20"/>
              </w:rPr>
              <w:t>NOTE:</w:t>
            </w:r>
            <w:r w:rsidRPr="008C3B5F">
              <w:rPr>
                <w:rFonts w:cs="Courier New"/>
                <w:sz w:val="20"/>
                <w:szCs w:val="20"/>
              </w:rPr>
              <w:t xml:space="preserve"> If the browser is not capable of zooming to 400%, you can reduce the width of the browser proportionally. For example, at 300% zoom the viewport should be sized to 960px wide.</w:t>
            </w:r>
          </w:p>
          <w:p w14:paraId="70910C57" w14:textId="4F1021F4" w:rsidR="008C3B5F" w:rsidRPr="00B14094" w:rsidRDefault="008C3B5F" w:rsidP="00BF6CD9">
            <w:pPr>
              <w:jc w:val="both"/>
              <w:rPr>
                <w:rFonts w:cs="Courier New"/>
                <w:sz w:val="20"/>
                <w:szCs w:val="20"/>
              </w:rPr>
            </w:pPr>
          </w:p>
        </w:tc>
      </w:tr>
      <w:tr w:rsidR="00BF6CD9" w:rsidRPr="00B14094" w14:paraId="2EECC68E" w14:textId="77777777" w:rsidTr="00BF6CD9">
        <w:tc>
          <w:tcPr>
            <w:tcW w:w="9350" w:type="dxa"/>
          </w:tcPr>
          <w:p w14:paraId="68935928" w14:textId="4AE427BF" w:rsidR="00B14094" w:rsidRPr="00B14094" w:rsidRDefault="00B14094" w:rsidP="00B14094">
            <w:pPr>
              <w:jc w:val="both"/>
              <w:rPr>
                <w:rFonts w:cs="Courier New"/>
                <w:sz w:val="20"/>
                <w:szCs w:val="20"/>
              </w:rPr>
            </w:pPr>
            <w:r w:rsidRPr="00B14094">
              <w:rPr>
                <w:rFonts w:cs="Courier New"/>
                <w:sz w:val="20"/>
                <w:szCs w:val="20"/>
                <w:u w:val="single"/>
              </w:rPr>
              <w:t>Technique SCR34</w:t>
            </w:r>
            <w:r w:rsidRPr="00B14094">
              <w:rPr>
                <w:rFonts w:cs="Courier New"/>
                <w:sz w:val="20"/>
                <w:szCs w:val="20"/>
              </w:rPr>
              <w:t>:</w:t>
            </w:r>
            <w:r>
              <w:rPr>
                <w:rFonts w:cs="Courier New"/>
                <w:sz w:val="20"/>
                <w:szCs w:val="20"/>
              </w:rPr>
              <w:t xml:space="preserve"> </w:t>
            </w:r>
            <w:r w:rsidRPr="00B14094">
              <w:rPr>
                <w:rFonts w:cs="Courier New"/>
                <w:sz w:val="20"/>
                <w:szCs w:val="20"/>
              </w:rPr>
              <w:t>Calculating size and position in a way that scales with text size</w:t>
            </w:r>
          </w:p>
          <w:p w14:paraId="459E8B99" w14:textId="6E5E39FB" w:rsidR="00BF6CD9" w:rsidRDefault="00BF6CD9" w:rsidP="00BF6CD9">
            <w:pPr>
              <w:jc w:val="both"/>
              <w:rPr>
                <w:rFonts w:cs="Courier New"/>
                <w:sz w:val="20"/>
                <w:szCs w:val="20"/>
              </w:rPr>
            </w:pPr>
          </w:p>
          <w:p w14:paraId="2FE34460" w14:textId="1FEE734D" w:rsidR="00B14094" w:rsidRDefault="00B14094" w:rsidP="00BF6CD9">
            <w:pPr>
              <w:jc w:val="both"/>
              <w:rPr>
                <w:rFonts w:cs="Courier New"/>
                <w:sz w:val="20"/>
                <w:szCs w:val="20"/>
              </w:rPr>
            </w:pPr>
            <w:r>
              <w:rPr>
                <w:rFonts w:cs="Courier New"/>
                <w:b/>
                <w:bCs/>
                <w:i/>
                <w:iCs/>
                <w:sz w:val="20"/>
                <w:szCs w:val="20"/>
              </w:rPr>
              <w:t xml:space="preserve">Examples </w:t>
            </w:r>
          </w:p>
          <w:p w14:paraId="19CA129D" w14:textId="4D39CEFA" w:rsidR="00B14094" w:rsidRPr="00B14094" w:rsidRDefault="00B14094" w:rsidP="00BF6CD9">
            <w:pPr>
              <w:jc w:val="both"/>
              <w:rPr>
                <w:rFonts w:cs="Courier New"/>
                <w:sz w:val="20"/>
                <w:szCs w:val="20"/>
              </w:rPr>
            </w:pPr>
            <w:r>
              <w:rPr>
                <w:rFonts w:cs="Courier New"/>
                <w:sz w:val="20"/>
                <w:szCs w:val="20"/>
              </w:rPr>
              <w:t>{See Above}</w:t>
            </w:r>
          </w:p>
          <w:p w14:paraId="320CDB13" w14:textId="77777777" w:rsidR="00B14094" w:rsidRDefault="00B14094" w:rsidP="00BF6CD9">
            <w:pPr>
              <w:jc w:val="both"/>
              <w:rPr>
                <w:rFonts w:cs="Courier New"/>
                <w:b/>
                <w:bCs/>
                <w:i/>
                <w:iCs/>
                <w:sz w:val="20"/>
                <w:szCs w:val="20"/>
              </w:rPr>
            </w:pPr>
            <w:r>
              <w:rPr>
                <w:rFonts w:cs="Courier New"/>
                <w:b/>
                <w:bCs/>
                <w:i/>
                <w:iCs/>
                <w:sz w:val="20"/>
                <w:szCs w:val="20"/>
              </w:rPr>
              <w:t xml:space="preserve">Testing Procedure </w:t>
            </w:r>
          </w:p>
          <w:p w14:paraId="670F4B47" w14:textId="77777777" w:rsidR="00B14094" w:rsidRDefault="00B14094" w:rsidP="00BF6CD9">
            <w:pPr>
              <w:jc w:val="both"/>
              <w:rPr>
                <w:rFonts w:cs="Courier New"/>
                <w:sz w:val="20"/>
                <w:szCs w:val="20"/>
              </w:rPr>
            </w:pPr>
            <w:r>
              <w:rPr>
                <w:rFonts w:cs="Courier New"/>
                <w:sz w:val="20"/>
                <w:szCs w:val="20"/>
              </w:rPr>
              <w:t>{See Above}</w:t>
            </w:r>
          </w:p>
          <w:p w14:paraId="3C5F4BD4" w14:textId="65A787BD" w:rsidR="00B14094" w:rsidRPr="00B14094" w:rsidRDefault="00B14094" w:rsidP="00BF6CD9">
            <w:pPr>
              <w:jc w:val="both"/>
              <w:rPr>
                <w:rFonts w:cs="Courier New"/>
                <w:sz w:val="20"/>
                <w:szCs w:val="20"/>
              </w:rPr>
            </w:pPr>
          </w:p>
        </w:tc>
      </w:tr>
      <w:tr w:rsidR="00BF6CD9" w:rsidRPr="00B14094" w14:paraId="6373C8D3" w14:textId="77777777" w:rsidTr="00BF6CD9">
        <w:tc>
          <w:tcPr>
            <w:tcW w:w="9350" w:type="dxa"/>
          </w:tcPr>
          <w:p w14:paraId="65E81902" w14:textId="70679565" w:rsidR="00B14094" w:rsidRPr="00B14094" w:rsidRDefault="00B14094" w:rsidP="00B14094">
            <w:pPr>
              <w:jc w:val="both"/>
              <w:rPr>
                <w:rFonts w:cs="Courier New"/>
                <w:sz w:val="20"/>
                <w:szCs w:val="20"/>
              </w:rPr>
            </w:pPr>
            <w:r w:rsidRPr="00B14094">
              <w:rPr>
                <w:rFonts w:cs="Courier New"/>
                <w:sz w:val="20"/>
                <w:szCs w:val="20"/>
                <w:u w:val="single"/>
              </w:rPr>
              <w:t>Technique G206</w:t>
            </w:r>
            <w:r w:rsidRPr="00B14094">
              <w:rPr>
                <w:rFonts w:cs="Courier New"/>
                <w:sz w:val="20"/>
                <w:szCs w:val="20"/>
              </w:rPr>
              <w:t>:</w:t>
            </w:r>
            <w:r>
              <w:rPr>
                <w:rFonts w:cs="Courier New"/>
                <w:sz w:val="20"/>
                <w:szCs w:val="20"/>
              </w:rPr>
              <w:t xml:space="preserve"> </w:t>
            </w:r>
            <w:r w:rsidRPr="00B14094">
              <w:rPr>
                <w:rFonts w:cs="Courier New"/>
                <w:sz w:val="20"/>
                <w:szCs w:val="20"/>
              </w:rPr>
              <w:t>Providing options within the content to switch to a layout that does not require the user to scroll horizontally to read a line of text</w:t>
            </w:r>
            <w:r>
              <w:rPr>
                <w:rStyle w:val="FootnoteReference"/>
                <w:rFonts w:cs="Courier New"/>
                <w:sz w:val="20"/>
                <w:szCs w:val="20"/>
              </w:rPr>
              <w:footnoteReference w:id="104"/>
            </w:r>
          </w:p>
          <w:p w14:paraId="6CF829CD" w14:textId="77777777" w:rsidR="00BF6CD9" w:rsidRDefault="00BF6CD9" w:rsidP="00BF6CD9">
            <w:pPr>
              <w:jc w:val="both"/>
              <w:rPr>
                <w:rFonts w:cs="Courier New"/>
                <w:sz w:val="20"/>
                <w:szCs w:val="20"/>
              </w:rPr>
            </w:pPr>
          </w:p>
          <w:p w14:paraId="10BF99D0" w14:textId="77777777" w:rsidR="008C3B5F" w:rsidRPr="008C3B5F" w:rsidRDefault="008C3B5F" w:rsidP="008C3B5F">
            <w:pPr>
              <w:jc w:val="both"/>
              <w:rPr>
                <w:rFonts w:cs="Courier New"/>
                <w:b/>
                <w:bCs/>
                <w:i/>
                <w:iCs/>
                <w:sz w:val="20"/>
                <w:szCs w:val="20"/>
              </w:rPr>
            </w:pPr>
            <w:r w:rsidRPr="008C3B5F">
              <w:rPr>
                <w:rFonts w:cs="Courier New"/>
                <w:b/>
                <w:bCs/>
                <w:i/>
                <w:iCs/>
                <w:sz w:val="20"/>
                <w:szCs w:val="20"/>
              </w:rPr>
              <w:t>Example 1</w:t>
            </w:r>
          </w:p>
          <w:p w14:paraId="217C6894" w14:textId="77777777" w:rsidR="008C3B5F" w:rsidRPr="008C3B5F" w:rsidRDefault="008C3B5F" w:rsidP="008C3B5F">
            <w:pPr>
              <w:jc w:val="both"/>
              <w:rPr>
                <w:rFonts w:cs="Courier New"/>
                <w:sz w:val="20"/>
                <w:szCs w:val="20"/>
              </w:rPr>
            </w:pPr>
            <w:r w:rsidRPr="008C3B5F">
              <w:rPr>
                <w:rFonts w:cs="Courier New"/>
                <w:sz w:val="20"/>
                <w:szCs w:val="20"/>
              </w:rPr>
              <w:t>A real estate company has an online annual report that has an identical layout to that of their print version, and as such, requires horizontal scrolling to read a line of text. A control is on the page that switches the stylesheet and provides a layout that does not require horizontal scrolling.</w:t>
            </w:r>
          </w:p>
          <w:p w14:paraId="53CC85D5" w14:textId="77777777" w:rsidR="008C3B5F" w:rsidRDefault="008C3B5F" w:rsidP="008C3B5F">
            <w:pPr>
              <w:jc w:val="both"/>
              <w:rPr>
                <w:rFonts w:cs="Courier New"/>
                <w:b/>
                <w:bCs/>
                <w:i/>
                <w:iCs/>
                <w:sz w:val="20"/>
                <w:szCs w:val="20"/>
              </w:rPr>
            </w:pPr>
          </w:p>
          <w:p w14:paraId="3CC4A918" w14:textId="4279C021" w:rsidR="008C3B5F" w:rsidRPr="008C3B5F" w:rsidRDefault="008C3B5F" w:rsidP="008C3B5F">
            <w:pPr>
              <w:jc w:val="both"/>
              <w:rPr>
                <w:rFonts w:cs="Courier New"/>
                <w:b/>
                <w:bCs/>
                <w:i/>
                <w:iCs/>
                <w:sz w:val="20"/>
                <w:szCs w:val="20"/>
              </w:rPr>
            </w:pPr>
            <w:r w:rsidRPr="008C3B5F">
              <w:rPr>
                <w:rFonts w:cs="Courier New"/>
                <w:b/>
                <w:bCs/>
                <w:i/>
                <w:iCs/>
                <w:sz w:val="20"/>
                <w:szCs w:val="20"/>
              </w:rPr>
              <w:t>Example 2</w:t>
            </w:r>
          </w:p>
          <w:p w14:paraId="5F97C174" w14:textId="77777777" w:rsidR="008C3B5F" w:rsidRPr="008C3B5F" w:rsidRDefault="008C3B5F" w:rsidP="008C3B5F">
            <w:pPr>
              <w:jc w:val="both"/>
              <w:rPr>
                <w:rFonts w:cs="Courier New"/>
                <w:sz w:val="20"/>
                <w:szCs w:val="20"/>
              </w:rPr>
            </w:pPr>
            <w:r w:rsidRPr="008C3B5F">
              <w:rPr>
                <w:rFonts w:cs="Courier New"/>
                <w:sz w:val="20"/>
                <w:szCs w:val="20"/>
              </w:rPr>
              <w:t>A financial spreadsheet is online. It includes text explaining changes in the housing market in January. Off-screen to the right, there is a column with an explanation of changes to the market in September. The user can horizontally scroll to the September area and read each line of text without any further scrolling when the window size is maximized.</w:t>
            </w:r>
          </w:p>
          <w:p w14:paraId="73116C86" w14:textId="6CAA1AA6" w:rsidR="008C3B5F" w:rsidRDefault="008C3B5F" w:rsidP="00BF6CD9">
            <w:pPr>
              <w:jc w:val="both"/>
              <w:rPr>
                <w:rFonts w:cs="Courier New"/>
                <w:sz w:val="20"/>
                <w:szCs w:val="20"/>
              </w:rPr>
            </w:pPr>
          </w:p>
          <w:p w14:paraId="54CD5055" w14:textId="79D5D475" w:rsidR="008C3B5F" w:rsidRDefault="008C3B5F" w:rsidP="00BF6CD9">
            <w:pPr>
              <w:jc w:val="both"/>
              <w:rPr>
                <w:rFonts w:cs="Courier New"/>
                <w:sz w:val="20"/>
                <w:szCs w:val="20"/>
              </w:rPr>
            </w:pPr>
            <w:r>
              <w:rPr>
                <w:rFonts w:cs="Courier New"/>
                <w:b/>
                <w:bCs/>
                <w:i/>
                <w:iCs/>
                <w:sz w:val="20"/>
                <w:szCs w:val="20"/>
              </w:rPr>
              <w:t>Testing Procedure</w:t>
            </w:r>
          </w:p>
          <w:p w14:paraId="3411385A"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Open the content that requires horizontal scrolling on a full screen window.</w:t>
            </w:r>
          </w:p>
          <w:p w14:paraId="13ABB3B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that there is an option within the content to switch to a layout that does not require the user to scroll horizontally to read a line of text.</w:t>
            </w:r>
          </w:p>
          <w:p w14:paraId="3D19E685"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Activate the option.</w:t>
            </w:r>
          </w:p>
          <w:p w14:paraId="25AD45E6" w14:textId="77777777" w:rsidR="008C3B5F" w:rsidRPr="008C3B5F" w:rsidRDefault="008C3B5F" w:rsidP="008C3B5F">
            <w:pPr>
              <w:numPr>
                <w:ilvl w:val="0"/>
                <w:numId w:val="93"/>
              </w:numPr>
              <w:tabs>
                <w:tab w:val="num" w:pos="720"/>
              </w:tabs>
              <w:jc w:val="both"/>
              <w:rPr>
                <w:rFonts w:cs="Courier New"/>
                <w:sz w:val="20"/>
                <w:szCs w:val="20"/>
              </w:rPr>
            </w:pPr>
            <w:r w:rsidRPr="008C3B5F">
              <w:rPr>
                <w:rFonts w:cs="Courier New"/>
                <w:sz w:val="20"/>
                <w:szCs w:val="20"/>
              </w:rPr>
              <w:t>Check to make sure that horizontal scrolling is not required to read any line of text.</w:t>
            </w:r>
          </w:p>
          <w:p w14:paraId="4C89F473" w14:textId="66A21520" w:rsidR="008C3B5F" w:rsidRPr="00B14094" w:rsidRDefault="008C3B5F" w:rsidP="00BF6CD9">
            <w:pPr>
              <w:jc w:val="both"/>
              <w:rPr>
                <w:rFonts w:cs="Courier New"/>
                <w:sz w:val="20"/>
                <w:szCs w:val="20"/>
              </w:rPr>
            </w:pPr>
          </w:p>
        </w:tc>
      </w:tr>
    </w:tbl>
    <w:p w14:paraId="4B715A38" w14:textId="77777777" w:rsidR="00BF6CD9" w:rsidRDefault="00BF6CD9" w:rsidP="00BF6CD9">
      <w:pPr>
        <w:jc w:val="both"/>
        <w:rPr>
          <w:rFonts w:cs="Courier New"/>
          <w:szCs w:val="22"/>
        </w:rPr>
      </w:pPr>
    </w:p>
    <w:p w14:paraId="0967AC2E" w14:textId="5F294351"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1.4.11 Non-Text Contrast (Level AA)</w:t>
      </w:r>
      <w:r w:rsidRPr="00CB3437">
        <w:rPr>
          <w:rStyle w:val="FootnoteReference"/>
          <w:rFonts w:ascii="Times New Roman" w:hAnsi="Times New Roman" w:cs="Times New Roman"/>
          <w:b/>
          <w:bCs/>
          <w:szCs w:val="22"/>
        </w:rPr>
        <w:footnoteReference w:id="105"/>
      </w:r>
      <w:r w:rsidRPr="00CB3437">
        <w:rPr>
          <w:rFonts w:ascii="Times New Roman" w:hAnsi="Times New Roman" w:cs="Times New Roman"/>
          <w:szCs w:val="22"/>
        </w:rPr>
        <w:t xml:space="preserve"> – According to WGAC-EM, low contrast controls are more challenging to see and may go entirely unnoticed by those who have vision impairments. Like this, if a graphic is required to comprehend the information or functioning of a webpage, it should be readable without the use of contrast-enhancing assistive technology for individuals with low vision or other disabilities. Although it is not a requirement for this success criterion that controls have a visual boundary showing the hit region, if the control's visual indicator is the sole method to recognize it, it must have enough contrast. If there is no obvious sign of the hit region and text (or an icon) within a button or placeholder text inside a text entry is visible, the success criterion is met. There is no additional contrast requirement beyond the text contrast specified in 1.4.3 Contrast (Minimum) if a button with text additionally has a colored border because the border does not serve as the lone indicator. Notably, it is advised to mark the limits of controls for those with cognitive disorders to facilitate control detection and, as a result, activity completion.</w:t>
      </w:r>
    </w:p>
    <w:p w14:paraId="4D086FC3" w14:textId="68A3864E" w:rsidR="008C3B5F" w:rsidRDefault="008C3B5F" w:rsidP="00421A56">
      <w:pPr>
        <w:jc w:val="both"/>
        <w:rPr>
          <w:rFonts w:cs="Courier New"/>
          <w:szCs w:val="22"/>
        </w:rPr>
      </w:pPr>
    </w:p>
    <w:p w14:paraId="6464430A" w14:textId="06D97C42" w:rsidR="008C3B5F" w:rsidRDefault="008C3B5F" w:rsidP="00421A56">
      <w:pPr>
        <w:jc w:val="both"/>
        <w:rPr>
          <w:rFonts w:cs="Courier New"/>
          <w:szCs w:val="22"/>
        </w:rPr>
      </w:pPr>
      <w:r w:rsidRPr="008C3B5F">
        <w:rPr>
          <w:rFonts w:cs="Courier New"/>
          <w:szCs w:val="22"/>
        </w:rPr>
        <w:t>User Interface Component contrast</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0571B7C3" w14:textId="77777777" w:rsidTr="008C3B5F">
        <w:tc>
          <w:tcPr>
            <w:tcW w:w="9350" w:type="dxa"/>
          </w:tcPr>
          <w:p w14:paraId="0EAEF418" w14:textId="171CE847" w:rsidR="008C3B5F" w:rsidRPr="008C3B5F" w:rsidRDefault="008C3B5F" w:rsidP="008C3B5F">
            <w:pPr>
              <w:jc w:val="both"/>
              <w:rPr>
                <w:rFonts w:cs="Courier New"/>
                <w:sz w:val="20"/>
                <w:szCs w:val="20"/>
              </w:rPr>
            </w:pPr>
            <w:r w:rsidRPr="008C3B5F">
              <w:rPr>
                <w:rFonts w:cs="Courier New"/>
                <w:sz w:val="20"/>
                <w:szCs w:val="20"/>
                <w:u w:val="single"/>
              </w:rPr>
              <w:t>Technique G195</w:t>
            </w:r>
            <w:r w:rsidRPr="008C3B5F">
              <w:rPr>
                <w:rFonts w:cs="Courier New"/>
                <w:sz w:val="20"/>
                <w:szCs w:val="20"/>
              </w:rPr>
              <w:t>: Using an author-supplied, visible focus indicator</w:t>
            </w:r>
            <w:r w:rsidRPr="008C3B5F">
              <w:rPr>
                <w:rStyle w:val="FootnoteReference"/>
                <w:rFonts w:cs="Courier New"/>
                <w:sz w:val="20"/>
                <w:szCs w:val="20"/>
              </w:rPr>
              <w:footnoteReference w:id="106"/>
            </w:r>
          </w:p>
          <w:p w14:paraId="752A6FA8" w14:textId="780A7DE8" w:rsidR="008C3B5F" w:rsidRDefault="008C3B5F" w:rsidP="00421A56">
            <w:pPr>
              <w:jc w:val="both"/>
              <w:rPr>
                <w:rFonts w:cs="Courier New"/>
                <w:sz w:val="20"/>
                <w:szCs w:val="20"/>
              </w:rPr>
            </w:pPr>
          </w:p>
          <w:p w14:paraId="28B70F9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Links</w:t>
            </w:r>
          </w:p>
          <w:p w14:paraId="11DEF37F" w14:textId="77777777" w:rsidR="0077144B" w:rsidRPr="0077144B" w:rsidRDefault="0077144B" w:rsidP="0077144B">
            <w:pPr>
              <w:jc w:val="both"/>
              <w:rPr>
                <w:rFonts w:cs="Courier New"/>
                <w:sz w:val="20"/>
                <w:szCs w:val="20"/>
              </w:rPr>
            </w:pPr>
            <w:r w:rsidRPr="0077144B">
              <w:rPr>
                <w:rFonts w:cs="Courier New"/>
                <w:sz w:val="20"/>
                <w:szCs w:val="20"/>
              </w:rPr>
              <w:t>A Web page has a dark background color and light text and links. When focus lands on a link, the link is outlined with a bright yellow line, 3 pixels wide.</w:t>
            </w:r>
          </w:p>
          <w:p w14:paraId="2D870AB7" w14:textId="77777777" w:rsidR="0077144B" w:rsidRDefault="0077144B" w:rsidP="0077144B">
            <w:pPr>
              <w:jc w:val="both"/>
              <w:rPr>
                <w:rFonts w:cs="Courier New"/>
                <w:b/>
                <w:bCs/>
                <w:sz w:val="20"/>
                <w:szCs w:val="20"/>
              </w:rPr>
            </w:pPr>
          </w:p>
          <w:p w14:paraId="31301379" w14:textId="1458CB97" w:rsidR="0077144B" w:rsidRPr="0077144B" w:rsidRDefault="0077144B" w:rsidP="0077144B">
            <w:pPr>
              <w:jc w:val="both"/>
              <w:rPr>
                <w:rFonts w:cs="Courier New"/>
                <w:b/>
                <w:bCs/>
                <w:i/>
                <w:iCs/>
                <w:sz w:val="20"/>
                <w:szCs w:val="20"/>
              </w:rPr>
            </w:pPr>
            <w:r w:rsidRPr="0077144B">
              <w:rPr>
                <w:rFonts w:cs="Courier New"/>
                <w:b/>
                <w:bCs/>
                <w:i/>
                <w:iCs/>
                <w:sz w:val="20"/>
                <w:szCs w:val="20"/>
              </w:rPr>
              <w:t>Example 2: Form Elements</w:t>
            </w:r>
          </w:p>
          <w:p w14:paraId="1C67D59C" w14:textId="77777777" w:rsidR="0077144B" w:rsidRPr="0077144B" w:rsidRDefault="0077144B" w:rsidP="0077144B">
            <w:pPr>
              <w:jc w:val="both"/>
              <w:rPr>
                <w:rFonts w:cs="Courier New"/>
                <w:sz w:val="20"/>
                <w:szCs w:val="20"/>
              </w:rPr>
            </w:pPr>
            <w:r w:rsidRPr="0077144B">
              <w:rPr>
                <w:rFonts w:cs="Courier New"/>
                <w:sz w:val="20"/>
                <w:szCs w:val="20"/>
              </w:rPr>
              <w:t>A Web page includes a form inside a table. The borders of both the table and the form elements are thin, black lines. When focus lands on a form element, the element is outlined with a 5 pixel red line that is partially transparent. The red is equivalent to a hex color of #FF3838, providing a 3.6:1 contrast ratio with the white background.</w:t>
            </w:r>
          </w:p>
          <w:p w14:paraId="59F1EA2F" w14:textId="77777777" w:rsidR="0077144B" w:rsidRDefault="0077144B" w:rsidP="0077144B">
            <w:pPr>
              <w:jc w:val="both"/>
              <w:rPr>
                <w:rFonts w:cs="Courier New"/>
                <w:b/>
                <w:bCs/>
                <w:i/>
                <w:iCs/>
                <w:sz w:val="20"/>
                <w:szCs w:val="20"/>
              </w:rPr>
            </w:pPr>
          </w:p>
          <w:p w14:paraId="567A948B" w14:textId="30B2E46D" w:rsidR="0077144B" w:rsidRPr="0077144B" w:rsidRDefault="0077144B" w:rsidP="0077144B">
            <w:pPr>
              <w:jc w:val="both"/>
              <w:rPr>
                <w:rFonts w:cs="Courier New"/>
                <w:b/>
                <w:bCs/>
                <w:i/>
                <w:iCs/>
                <w:sz w:val="20"/>
                <w:szCs w:val="20"/>
              </w:rPr>
            </w:pPr>
            <w:r w:rsidRPr="0077144B">
              <w:rPr>
                <w:rFonts w:cs="Courier New"/>
                <w:b/>
                <w:bCs/>
                <w:i/>
                <w:iCs/>
                <w:sz w:val="20"/>
                <w:szCs w:val="20"/>
              </w:rPr>
              <w:t>Example 3: Menus</w:t>
            </w:r>
          </w:p>
          <w:p w14:paraId="37A16E4A" w14:textId="77777777" w:rsidR="0077144B" w:rsidRPr="0077144B" w:rsidRDefault="0077144B" w:rsidP="0077144B">
            <w:pPr>
              <w:jc w:val="both"/>
              <w:rPr>
                <w:rFonts w:cs="Courier New"/>
                <w:sz w:val="20"/>
                <w:szCs w:val="20"/>
              </w:rPr>
            </w:pPr>
            <w:r w:rsidRPr="0077144B">
              <w:rPr>
                <w:rFonts w:cs="Courier New"/>
                <w:sz w:val="20"/>
                <w:szCs w:val="20"/>
              </w:rPr>
              <w:t>A Web page includes an interactive menu with sub-menus. A user can move focus in the menu using the arrow keys. As focus moves, the currently focused menu item changes its background to a different color, which has a 3:1 contrast ratio with the surrounding items and a 4.5:1 contrast ratio with its own text.</w:t>
            </w:r>
          </w:p>
          <w:p w14:paraId="37418AA9" w14:textId="77777777" w:rsidR="0077144B" w:rsidRDefault="0077144B" w:rsidP="00421A56">
            <w:pPr>
              <w:jc w:val="both"/>
              <w:rPr>
                <w:rFonts w:cs="Courier New"/>
                <w:b/>
                <w:bCs/>
                <w:i/>
                <w:iCs/>
                <w:sz w:val="20"/>
                <w:szCs w:val="20"/>
              </w:rPr>
            </w:pPr>
          </w:p>
          <w:p w14:paraId="3AC420F4" w14:textId="30B1FCF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336E0A09" w14:textId="77777777" w:rsidR="0077144B" w:rsidRPr="0077144B" w:rsidRDefault="0077144B" w:rsidP="0077144B">
            <w:pPr>
              <w:jc w:val="both"/>
              <w:rPr>
                <w:rFonts w:cs="Courier New"/>
                <w:sz w:val="20"/>
                <w:szCs w:val="20"/>
              </w:rPr>
            </w:pPr>
            <w:r w:rsidRPr="0077144B">
              <w:rPr>
                <w:rFonts w:cs="Courier New"/>
                <w:sz w:val="20"/>
                <w:szCs w:val="20"/>
              </w:rPr>
              <w:t>For each user interface component on the page that should receive keyboard focus:</w:t>
            </w:r>
          </w:p>
          <w:p w14:paraId="1F83D91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Navigate to the component and check that it has a visible focus indicator.</w:t>
            </w:r>
          </w:p>
          <w:p w14:paraId="202BBDF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focus indicator area is at least the size of a 1 CSS px border around the component.</w:t>
            </w:r>
          </w:p>
          <w:p w14:paraId="49247810"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If the focus indicator area is not at least equal to the area of a 1 CSS pixel border, check that it has an area of at least 4 CSS pixels along the shortest side of the component.</w:t>
            </w:r>
          </w:p>
          <w:p w14:paraId="171EDFE5"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Check that the change of contrast of the indicator between focused and unfocused states has a ratio of 3:1 or more for the minimum focus indicator area.</w:t>
            </w:r>
          </w:p>
          <w:p w14:paraId="1680251E" w14:textId="77777777" w:rsidR="0077144B" w:rsidRPr="0077144B" w:rsidRDefault="0077144B" w:rsidP="0077144B">
            <w:pPr>
              <w:numPr>
                <w:ilvl w:val="0"/>
                <w:numId w:val="94"/>
              </w:numPr>
              <w:tabs>
                <w:tab w:val="num" w:pos="720"/>
              </w:tabs>
              <w:jc w:val="both"/>
              <w:rPr>
                <w:rFonts w:cs="Courier New"/>
                <w:sz w:val="20"/>
                <w:szCs w:val="20"/>
              </w:rPr>
            </w:pPr>
            <w:r w:rsidRPr="0077144B">
              <w:rPr>
                <w:rFonts w:cs="Courier New"/>
                <w:sz w:val="20"/>
                <w:szCs w:val="20"/>
              </w:rPr>
              <w:t>If the focus indicator does not have 3:1 contrast ratio with its adjacent colors, check that it is at least 2px thick.</w:t>
            </w:r>
          </w:p>
          <w:p w14:paraId="76B7D4F5" w14:textId="430014CA" w:rsidR="0077144B" w:rsidRPr="008C3B5F" w:rsidRDefault="0077144B" w:rsidP="00421A56">
            <w:pPr>
              <w:jc w:val="both"/>
              <w:rPr>
                <w:rFonts w:cs="Courier New"/>
                <w:sz w:val="20"/>
                <w:szCs w:val="20"/>
              </w:rPr>
            </w:pPr>
          </w:p>
        </w:tc>
      </w:tr>
    </w:tbl>
    <w:p w14:paraId="608095BD" w14:textId="77777777" w:rsidR="008C3B5F" w:rsidRDefault="008C3B5F" w:rsidP="00421A56">
      <w:pPr>
        <w:jc w:val="both"/>
        <w:rPr>
          <w:rFonts w:cs="Courier New"/>
          <w:szCs w:val="22"/>
        </w:rPr>
      </w:pPr>
    </w:p>
    <w:p w14:paraId="6672DB5A" w14:textId="76A377F2" w:rsidR="008C3B5F" w:rsidRDefault="008C3B5F" w:rsidP="00421A56">
      <w:pPr>
        <w:jc w:val="both"/>
        <w:rPr>
          <w:rFonts w:cs="Courier New"/>
          <w:szCs w:val="22"/>
        </w:rPr>
      </w:pPr>
      <w:r w:rsidRPr="008C3B5F">
        <w:rPr>
          <w:rFonts w:cs="Courier New"/>
          <w:szCs w:val="22"/>
        </w:rPr>
        <w:t xml:space="preserve">Graphics with sufficient </w:t>
      </w:r>
      <w:r>
        <w:rPr>
          <w:rFonts w:cs="Courier New"/>
          <w:szCs w:val="22"/>
        </w:rPr>
        <w:t xml:space="preserve">contrast: </w:t>
      </w:r>
    </w:p>
    <w:tbl>
      <w:tblPr>
        <w:tblStyle w:val="TableGrid"/>
        <w:tblW w:w="0" w:type="auto"/>
        <w:tblLook w:val="04A0" w:firstRow="1" w:lastRow="0" w:firstColumn="1" w:lastColumn="0" w:noHBand="0" w:noVBand="1"/>
      </w:tblPr>
      <w:tblGrid>
        <w:gridCol w:w="9350"/>
      </w:tblGrid>
      <w:tr w:rsidR="008C3B5F" w14:paraId="246AE2B1" w14:textId="77777777" w:rsidTr="008C3B5F">
        <w:tc>
          <w:tcPr>
            <w:tcW w:w="9350" w:type="dxa"/>
          </w:tcPr>
          <w:p w14:paraId="6707A43F" w14:textId="22EC1DA3" w:rsidR="008C3B5F" w:rsidRPr="008C3B5F" w:rsidRDefault="008C3B5F" w:rsidP="008C3B5F">
            <w:pPr>
              <w:jc w:val="both"/>
              <w:rPr>
                <w:rFonts w:cs="Courier New"/>
                <w:sz w:val="20"/>
                <w:szCs w:val="20"/>
              </w:rPr>
            </w:pPr>
            <w:r w:rsidRPr="008C3B5F">
              <w:rPr>
                <w:rFonts w:cs="Courier New"/>
                <w:sz w:val="20"/>
                <w:szCs w:val="20"/>
                <w:u w:val="single"/>
              </w:rPr>
              <w:t>Technique G207</w:t>
            </w:r>
            <w:r w:rsidRPr="008C3B5F">
              <w:rPr>
                <w:rFonts w:cs="Courier New"/>
                <w:sz w:val="20"/>
                <w:szCs w:val="20"/>
              </w:rPr>
              <w:t>: Ensuring that a contrast ratio of 3:1 is provided for icons</w:t>
            </w:r>
            <w:r w:rsidRPr="008C3B5F">
              <w:rPr>
                <w:rStyle w:val="FootnoteReference"/>
                <w:rFonts w:cs="Courier New"/>
                <w:sz w:val="20"/>
                <w:szCs w:val="20"/>
              </w:rPr>
              <w:footnoteReference w:id="107"/>
            </w:r>
          </w:p>
          <w:p w14:paraId="0347A790" w14:textId="6EF3E573" w:rsidR="008C3B5F" w:rsidRDefault="008C3B5F" w:rsidP="00421A56">
            <w:pPr>
              <w:jc w:val="both"/>
              <w:rPr>
                <w:rFonts w:cs="Courier New"/>
                <w:sz w:val="20"/>
                <w:szCs w:val="20"/>
              </w:rPr>
            </w:pPr>
          </w:p>
          <w:p w14:paraId="7103AAB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1: Solid icon color against the background</w:t>
            </w:r>
          </w:p>
          <w:p w14:paraId="34B882A6"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uses orange on a white background. The color orange (#E3660E) is tested against the white background (#FFFFFF) and it has a contrast ratio of 3.4:1.</w:t>
            </w:r>
          </w:p>
          <w:p w14:paraId="60977F2B" w14:textId="2EF66C4A" w:rsidR="0077144B" w:rsidRDefault="0077144B" w:rsidP="00421A56">
            <w:pPr>
              <w:jc w:val="both"/>
              <w:rPr>
                <w:rFonts w:cs="Courier New"/>
                <w:sz w:val="20"/>
                <w:szCs w:val="20"/>
              </w:rPr>
            </w:pPr>
          </w:p>
          <w:p w14:paraId="7BCE31B8"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2: Solid icon color against a custom background</w:t>
            </w:r>
          </w:p>
          <w:p w14:paraId="305662E5"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used within an orange background. The orange and white colors are the same as in example 1, in this case the contrast against the white background is not relevant, the white icon within the orange background is what provides the information in the icon and as a result needs to meet the contrast requirement.</w:t>
            </w:r>
          </w:p>
          <w:p w14:paraId="7D1CB930" w14:textId="45A2B733" w:rsidR="0077144B" w:rsidRPr="0077144B" w:rsidRDefault="0077144B" w:rsidP="0077144B">
            <w:pPr>
              <w:jc w:val="both"/>
              <w:rPr>
                <w:rFonts w:cs="Courier New"/>
                <w:sz w:val="20"/>
                <w:szCs w:val="20"/>
              </w:rPr>
            </w:pPr>
          </w:p>
          <w:p w14:paraId="51F96A03"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3: Solid icon with a gradient background</w:t>
            </w:r>
          </w:p>
          <w:p w14:paraId="6864CD6E" w14:textId="77777777" w:rsidR="0077144B" w:rsidRPr="0077144B" w:rsidRDefault="0077144B" w:rsidP="0077144B">
            <w:pPr>
              <w:jc w:val="both"/>
              <w:rPr>
                <w:rFonts w:cs="Courier New"/>
                <w:sz w:val="20"/>
                <w:szCs w:val="20"/>
              </w:rPr>
            </w:pPr>
            <w:r w:rsidRPr="0077144B">
              <w:rPr>
                <w:rFonts w:cs="Courier New"/>
                <w:sz w:val="20"/>
                <w:szCs w:val="20"/>
              </w:rPr>
              <w:t>A solid icon such as a telephone symbol using a dark blue icon on a white-to-blue gradient background. The first test of the icon should be against the darkest (least contrasting) background that is adjacent to the icon color. If that is at least 3:1, it passes the success criterion.</w:t>
            </w:r>
          </w:p>
          <w:p w14:paraId="7E29D4B7" w14:textId="7DAF3575" w:rsidR="0077144B" w:rsidRPr="0077144B" w:rsidRDefault="0077144B" w:rsidP="0077144B">
            <w:pPr>
              <w:jc w:val="both"/>
              <w:rPr>
                <w:rFonts w:cs="Courier New"/>
                <w:sz w:val="20"/>
                <w:szCs w:val="20"/>
              </w:rPr>
            </w:pPr>
          </w:p>
          <w:p w14:paraId="25D275EE" w14:textId="77777777" w:rsidR="0077144B" w:rsidRPr="0077144B" w:rsidRDefault="0077144B" w:rsidP="0077144B">
            <w:pPr>
              <w:jc w:val="both"/>
              <w:rPr>
                <w:rFonts w:cs="Courier New"/>
                <w:b/>
                <w:bCs/>
                <w:i/>
                <w:iCs/>
                <w:sz w:val="20"/>
                <w:szCs w:val="20"/>
              </w:rPr>
            </w:pPr>
            <w:r w:rsidRPr="0077144B">
              <w:rPr>
                <w:rFonts w:cs="Courier New"/>
                <w:b/>
                <w:bCs/>
                <w:i/>
                <w:iCs/>
                <w:sz w:val="20"/>
                <w:szCs w:val="20"/>
              </w:rPr>
              <w:t>Example 4: Solid icon with gradient background overlapping in contrast</w:t>
            </w:r>
          </w:p>
          <w:p w14:paraId="1602F245" w14:textId="3BA5BAD7" w:rsidR="0077144B" w:rsidRPr="0077144B" w:rsidRDefault="0077144B" w:rsidP="0077144B">
            <w:pPr>
              <w:jc w:val="both"/>
              <w:rPr>
                <w:rFonts w:cs="Courier New"/>
                <w:sz w:val="20"/>
                <w:szCs w:val="20"/>
              </w:rPr>
            </w:pPr>
            <w:r w:rsidRPr="0077144B">
              <w:rPr>
                <w:rFonts w:cs="Courier New"/>
                <w:sz w:val="20"/>
                <w:szCs w:val="20"/>
              </w:rPr>
              <w:t xml:space="preserve">A solid icon on a gradient background can overlap in contrast if the graphic is still understandable where it does not have contrast against all of the background. If you find the part of the gradient where it does not meet a 3:1 ratio with the graphic and treat that part as if it </w:t>
            </w:r>
            <w:r w:rsidR="001954B0">
              <w:rPr>
                <w:rFonts w:cs="Courier New"/>
                <w:sz w:val="20"/>
                <w:szCs w:val="20"/>
              </w:rPr>
              <w:t>is</w:t>
            </w:r>
            <w:r w:rsidRPr="0077144B">
              <w:rPr>
                <w:rFonts w:cs="Courier New"/>
                <w:sz w:val="20"/>
                <w:szCs w:val="20"/>
              </w:rPr>
              <w:t xml:space="preserve"> removed, does the icon still convey the appropriate meaning?</w:t>
            </w:r>
          </w:p>
          <w:p w14:paraId="0A150D7F" w14:textId="77777777" w:rsidR="0077144B" w:rsidRPr="0077144B" w:rsidRDefault="0077144B" w:rsidP="0077144B">
            <w:pPr>
              <w:jc w:val="both"/>
              <w:rPr>
                <w:rFonts w:cs="Courier New"/>
                <w:sz w:val="20"/>
                <w:szCs w:val="20"/>
              </w:rPr>
            </w:pPr>
            <w:r w:rsidRPr="0077144B">
              <w:rPr>
                <w:rFonts w:cs="Courier New"/>
                <w:sz w:val="20"/>
                <w:szCs w:val="20"/>
              </w:rPr>
              <w:t>A method of visualizing this is to remove the non-contrasting area and check that you can still understand the icon. If so, it is sufficient. The images below shows an icon on a gradient background, and a second version where it removes the area of the icon that does not meet the 3:1 contrast ratio. It is still recognizable as a phone icon, so passes the success criterion.</w:t>
            </w:r>
          </w:p>
          <w:p w14:paraId="7AE67E05" w14:textId="77777777" w:rsidR="0077144B" w:rsidRPr="0077144B" w:rsidRDefault="0077144B" w:rsidP="00421A56">
            <w:pPr>
              <w:jc w:val="both"/>
              <w:rPr>
                <w:rFonts w:cs="Courier New"/>
                <w:sz w:val="20"/>
                <w:szCs w:val="20"/>
              </w:rPr>
            </w:pPr>
          </w:p>
          <w:p w14:paraId="1DB66674" w14:textId="46590812" w:rsidR="0077144B" w:rsidRPr="0077144B" w:rsidRDefault="0077144B" w:rsidP="00421A56">
            <w:pPr>
              <w:jc w:val="both"/>
              <w:rPr>
                <w:rFonts w:cs="Courier New"/>
                <w:b/>
                <w:bCs/>
                <w:i/>
                <w:iCs/>
                <w:sz w:val="20"/>
                <w:szCs w:val="20"/>
              </w:rPr>
            </w:pPr>
            <w:r>
              <w:rPr>
                <w:rFonts w:cs="Courier New"/>
                <w:b/>
                <w:bCs/>
                <w:i/>
                <w:iCs/>
                <w:sz w:val="20"/>
                <w:szCs w:val="20"/>
              </w:rPr>
              <w:t xml:space="preserve">Testing Procedures </w:t>
            </w:r>
          </w:p>
          <w:p w14:paraId="16796B16"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4B0DE9D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foreground color of the graphical object.</w:t>
            </w:r>
          </w:p>
          <w:p w14:paraId="6FD15F9B"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Determine the adjacent background color. If the background color is a gradient or pattern, identify the color with the least contrast to the foreground color.</w:t>
            </w:r>
          </w:p>
          <w:p w14:paraId="4E4DB079"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contrast ratio is equal to or greater than 3:1.</w:t>
            </w:r>
          </w:p>
          <w:p w14:paraId="1577F2D8"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If part of the background area does not meet 3:1 with the foreground, assume that parts of the icon adjacent to the area or areas are not visible.</w:t>
            </w:r>
          </w:p>
          <w:p w14:paraId="35ABF6A0" w14:textId="77777777" w:rsidR="0077144B" w:rsidRPr="0077144B" w:rsidRDefault="0077144B" w:rsidP="0077144B">
            <w:pPr>
              <w:numPr>
                <w:ilvl w:val="0"/>
                <w:numId w:val="95"/>
              </w:numPr>
              <w:tabs>
                <w:tab w:val="num" w:pos="720"/>
              </w:tabs>
              <w:jc w:val="both"/>
              <w:rPr>
                <w:rFonts w:cs="Courier New"/>
                <w:sz w:val="20"/>
                <w:szCs w:val="20"/>
              </w:rPr>
            </w:pPr>
            <w:r w:rsidRPr="0077144B">
              <w:rPr>
                <w:rFonts w:cs="Courier New"/>
                <w:sz w:val="20"/>
                <w:szCs w:val="20"/>
              </w:rPr>
              <w:t>Check that the icon is still recognizable without any area of insufficient contrast.</w:t>
            </w:r>
          </w:p>
          <w:p w14:paraId="20061546" w14:textId="0048C8B0" w:rsidR="0077144B" w:rsidRPr="008C3B5F" w:rsidRDefault="0077144B" w:rsidP="00421A56">
            <w:pPr>
              <w:jc w:val="both"/>
              <w:rPr>
                <w:rFonts w:cs="Courier New"/>
                <w:sz w:val="20"/>
                <w:szCs w:val="20"/>
              </w:rPr>
            </w:pPr>
          </w:p>
        </w:tc>
      </w:tr>
      <w:tr w:rsidR="008C3B5F" w14:paraId="6C604B89" w14:textId="77777777" w:rsidTr="008C3B5F">
        <w:tc>
          <w:tcPr>
            <w:tcW w:w="9350" w:type="dxa"/>
          </w:tcPr>
          <w:p w14:paraId="022F0191" w14:textId="42C32356" w:rsidR="008C3B5F" w:rsidRPr="008C3B5F" w:rsidRDefault="008C3B5F" w:rsidP="008C3B5F">
            <w:pPr>
              <w:rPr>
                <w:sz w:val="20"/>
                <w:szCs w:val="20"/>
              </w:rPr>
            </w:pPr>
            <w:r w:rsidRPr="008C3B5F">
              <w:rPr>
                <w:sz w:val="20"/>
                <w:szCs w:val="20"/>
                <w:u w:val="single"/>
              </w:rPr>
              <w:t>Technique G209</w:t>
            </w:r>
            <w:r w:rsidRPr="008C3B5F">
              <w:rPr>
                <w:sz w:val="20"/>
                <w:szCs w:val="20"/>
              </w:rPr>
              <w:t>: Provide sufficient contrast at the boundaries between adjoining colors</w:t>
            </w:r>
            <w:r w:rsidRPr="008C3B5F">
              <w:rPr>
                <w:rStyle w:val="FootnoteReference"/>
                <w:sz w:val="20"/>
                <w:szCs w:val="20"/>
              </w:rPr>
              <w:footnoteReference w:id="108"/>
            </w:r>
          </w:p>
          <w:p w14:paraId="5255E87A" w14:textId="77777777" w:rsidR="008C3B5F" w:rsidRDefault="008C3B5F" w:rsidP="00421A56">
            <w:pPr>
              <w:jc w:val="both"/>
              <w:rPr>
                <w:rFonts w:cs="Courier New"/>
                <w:sz w:val="20"/>
                <w:szCs w:val="20"/>
              </w:rPr>
            </w:pPr>
          </w:p>
          <w:p w14:paraId="3D5D61C0" w14:textId="77777777" w:rsidR="0077144B" w:rsidRPr="0077144B" w:rsidRDefault="0077144B" w:rsidP="0077144B">
            <w:pPr>
              <w:jc w:val="both"/>
              <w:rPr>
                <w:rFonts w:cs="Courier New"/>
                <w:b/>
                <w:bCs/>
                <w:i/>
                <w:iCs/>
                <w:sz w:val="20"/>
                <w:szCs w:val="20"/>
              </w:rPr>
            </w:pPr>
            <w:r>
              <w:rPr>
                <w:rFonts w:cs="Courier New"/>
                <w:b/>
                <w:bCs/>
                <w:i/>
                <w:iCs/>
                <w:sz w:val="20"/>
                <w:szCs w:val="20"/>
              </w:rPr>
              <w:t xml:space="preserve">Testing Procedures </w:t>
            </w:r>
          </w:p>
          <w:p w14:paraId="59ABD610" w14:textId="77777777" w:rsidR="0077144B" w:rsidRPr="0077144B" w:rsidRDefault="0077144B" w:rsidP="0077144B">
            <w:pPr>
              <w:jc w:val="both"/>
              <w:rPr>
                <w:rFonts w:cs="Courier New"/>
                <w:sz w:val="20"/>
                <w:szCs w:val="20"/>
              </w:rPr>
            </w:pPr>
            <w:r w:rsidRPr="0077144B">
              <w:rPr>
                <w:rFonts w:cs="Courier New"/>
                <w:sz w:val="20"/>
                <w:szCs w:val="20"/>
              </w:rPr>
              <w:t>For each graphical object required for understanding use a color contrast tool to:</w:t>
            </w:r>
          </w:p>
          <w:p w14:paraId="30400346"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Measure the contrast ratio of each color compared to the adjacent color(s) or border (if present).</w:t>
            </w:r>
          </w:p>
          <w:p w14:paraId="22CA57A4" w14:textId="77777777" w:rsidR="0077144B" w:rsidRPr="0077144B" w:rsidRDefault="0077144B" w:rsidP="0077144B">
            <w:pPr>
              <w:numPr>
                <w:ilvl w:val="0"/>
                <w:numId w:val="96"/>
              </w:numPr>
              <w:tabs>
                <w:tab w:val="num" w:pos="720"/>
              </w:tabs>
              <w:jc w:val="both"/>
              <w:rPr>
                <w:rFonts w:cs="Courier New"/>
                <w:sz w:val="20"/>
                <w:szCs w:val="20"/>
              </w:rPr>
            </w:pPr>
            <w:r w:rsidRPr="0077144B">
              <w:rPr>
                <w:rFonts w:cs="Courier New"/>
                <w:sz w:val="20"/>
                <w:szCs w:val="20"/>
              </w:rPr>
              <w:t>Check that the contrast ratio is at least 3:1 for each adjacent color or border (if present).</w:t>
            </w:r>
          </w:p>
          <w:p w14:paraId="338765FC" w14:textId="690A7C78" w:rsidR="0077144B" w:rsidRPr="008C3B5F" w:rsidRDefault="0077144B" w:rsidP="00421A56">
            <w:pPr>
              <w:jc w:val="both"/>
              <w:rPr>
                <w:rFonts w:cs="Courier New"/>
                <w:sz w:val="20"/>
                <w:szCs w:val="20"/>
              </w:rPr>
            </w:pPr>
          </w:p>
        </w:tc>
      </w:tr>
    </w:tbl>
    <w:p w14:paraId="783D8362" w14:textId="77777777" w:rsidR="008C3B5F" w:rsidRDefault="008C3B5F" w:rsidP="00421A56">
      <w:pPr>
        <w:jc w:val="both"/>
        <w:rPr>
          <w:rFonts w:cs="Courier New"/>
          <w:szCs w:val="22"/>
        </w:rPr>
      </w:pPr>
    </w:p>
    <w:p w14:paraId="150F08BD" w14:textId="43F917EA" w:rsidR="008C3B5F" w:rsidRDefault="008C3B5F" w:rsidP="00421A56">
      <w:pPr>
        <w:jc w:val="both"/>
        <w:rPr>
          <w:rFonts w:cs="Courier New"/>
          <w:szCs w:val="22"/>
        </w:rPr>
      </w:pPr>
      <w:r w:rsidRPr="008C3B5F">
        <w:rPr>
          <w:rFonts w:cs="Courier New"/>
          <w:szCs w:val="22"/>
        </w:rPr>
        <w:t>Text in or over graphics</w:t>
      </w:r>
      <w:r>
        <w:rPr>
          <w:rFonts w:cs="Courier New"/>
          <w:szCs w:val="22"/>
        </w:rPr>
        <w:t xml:space="preserve">: </w:t>
      </w:r>
    </w:p>
    <w:tbl>
      <w:tblPr>
        <w:tblStyle w:val="TableGrid"/>
        <w:tblW w:w="0" w:type="auto"/>
        <w:tblLook w:val="04A0" w:firstRow="1" w:lastRow="0" w:firstColumn="1" w:lastColumn="0" w:noHBand="0" w:noVBand="1"/>
      </w:tblPr>
      <w:tblGrid>
        <w:gridCol w:w="9350"/>
      </w:tblGrid>
      <w:tr w:rsidR="008C3B5F" w:rsidRPr="008C3B5F" w14:paraId="739133D3" w14:textId="77777777" w:rsidTr="008C3B5F">
        <w:tc>
          <w:tcPr>
            <w:tcW w:w="9350" w:type="dxa"/>
          </w:tcPr>
          <w:p w14:paraId="0BB233FC" w14:textId="77777777" w:rsidR="008C3B5F" w:rsidRPr="008C3B5F" w:rsidRDefault="008C3B5F" w:rsidP="008C3B5F">
            <w:pPr>
              <w:jc w:val="both"/>
              <w:rPr>
                <w:rFonts w:cs="Courier New"/>
                <w:sz w:val="20"/>
                <w:szCs w:val="20"/>
              </w:rPr>
            </w:pPr>
            <w:r w:rsidRPr="008C3B5F">
              <w:rPr>
                <w:rFonts w:cs="Courier New"/>
                <w:sz w:val="20"/>
                <w:szCs w:val="20"/>
                <w:u w:val="single"/>
              </w:rPr>
              <w:t>Technique G18</w:t>
            </w:r>
            <w:r w:rsidRPr="008C3B5F">
              <w:rPr>
                <w:rFonts w:cs="Courier New"/>
                <w:sz w:val="20"/>
                <w:szCs w:val="20"/>
              </w:rPr>
              <w:t>: Ensuring that a contrast ratio of at least 4.5:1 exists between text (and images of text) and background behind the text</w:t>
            </w:r>
          </w:p>
          <w:p w14:paraId="464A7618" w14:textId="77777777" w:rsidR="008C3B5F" w:rsidRPr="008C3B5F" w:rsidRDefault="008C3B5F" w:rsidP="008C3B5F">
            <w:pPr>
              <w:jc w:val="both"/>
              <w:rPr>
                <w:rFonts w:cs="Courier New"/>
                <w:sz w:val="20"/>
                <w:szCs w:val="20"/>
              </w:rPr>
            </w:pPr>
          </w:p>
          <w:p w14:paraId="46E828EA" w14:textId="333EB375" w:rsidR="008C3B5F" w:rsidRDefault="008C3B5F" w:rsidP="008C3B5F">
            <w:pPr>
              <w:jc w:val="both"/>
              <w:rPr>
                <w:rFonts w:cs="Courier New"/>
                <w:sz w:val="20"/>
                <w:szCs w:val="20"/>
              </w:rPr>
            </w:pPr>
            <w:r w:rsidRPr="008C3B5F">
              <w:rPr>
                <w:rFonts w:cs="Courier New"/>
                <w:b/>
                <w:bCs/>
                <w:i/>
                <w:iCs/>
                <w:sz w:val="20"/>
                <w:szCs w:val="20"/>
              </w:rPr>
              <w:t xml:space="preserve">Examples </w:t>
            </w:r>
          </w:p>
          <w:p w14:paraId="07776C32" w14:textId="0A74569D" w:rsidR="008C3B5F" w:rsidRPr="008C3B5F" w:rsidRDefault="008C3B5F" w:rsidP="008C3B5F">
            <w:pPr>
              <w:jc w:val="both"/>
              <w:rPr>
                <w:rFonts w:cs="Courier New"/>
                <w:sz w:val="20"/>
                <w:szCs w:val="20"/>
              </w:rPr>
            </w:pPr>
            <w:r>
              <w:rPr>
                <w:rFonts w:cs="Courier New"/>
                <w:sz w:val="20"/>
                <w:szCs w:val="20"/>
              </w:rPr>
              <w:t xml:space="preserve">{See Above} </w:t>
            </w:r>
          </w:p>
          <w:p w14:paraId="078EDD1D"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EC54581" w14:textId="77777777" w:rsidR="008C3B5F" w:rsidRPr="008C3B5F" w:rsidRDefault="008C3B5F" w:rsidP="008C3B5F">
            <w:pPr>
              <w:jc w:val="both"/>
              <w:rPr>
                <w:rFonts w:cs="Courier New"/>
                <w:sz w:val="20"/>
                <w:szCs w:val="20"/>
              </w:rPr>
            </w:pPr>
            <w:r>
              <w:rPr>
                <w:rFonts w:cs="Courier New"/>
                <w:sz w:val="20"/>
                <w:szCs w:val="20"/>
              </w:rPr>
              <w:t xml:space="preserve">{See Above} </w:t>
            </w:r>
          </w:p>
          <w:p w14:paraId="13BA77C3" w14:textId="5DD6768D" w:rsidR="008C3B5F" w:rsidRPr="008C3B5F" w:rsidRDefault="008C3B5F" w:rsidP="008C3B5F">
            <w:pPr>
              <w:jc w:val="both"/>
              <w:rPr>
                <w:rFonts w:cs="Courier New"/>
                <w:b/>
                <w:bCs/>
                <w:i/>
                <w:iCs/>
                <w:sz w:val="20"/>
                <w:szCs w:val="20"/>
              </w:rPr>
            </w:pPr>
          </w:p>
        </w:tc>
      </w:tr>
      <w:tr w:rsidR="008C3B5F" w:rsidRPr="008C3B5F" w14:paraId="17314C4A" w14:textId="77777777" w:rsidTr="008C3B5F">
        <w:tc>
          <w:tcPr>
            <w:tcW w:w="9350" w:type="dxa"/>
          </w:tcPr>
          <w:p w14:paraId="41D03C49" w14:textId="04324598" w:rsidR="008C3B5F" w:rsidRPr="008C3B5F" w:rsidRDefault="008C3B5F" w:rsidP="008C3B5F">
            <w:pPr>
              <w:jc w:val="both"/>
              <w:rPr>
                <w:rFonts w:cs="Courier New"/>
                <w:sz w:val="20"/>
                <w:szCs w:val="20"/>
              </w:rPr>
            </w:pPr>
            <w:r w:rsidRPr="008C3B5F">
              <w:rPr>
                <w:rFonts w:cs="Courier New"/>
                <w:sz w:val="20"/>
                <w:szCs w:val="20"/>
                <w:u w:val="single"/>
              </w:rPr>
              <w:t>Technique G145</w:t>
            </w:r>
            <w:r w:rsidRPr="008C3B5F">
              <w:rPr>
                <w:rFonts w:cs="Courier New"/>
                <w:sz w:val="20"/>
                <w:szCs w:val="20"/>
              </w:rPr>
              <w:t>:</w:t>
            </w:r>
            <w:r>
              <w:rPr>
                <w:rFonts w:cs="Courier New"/>
                <w:sz w:val="20"/>
                <w:szCs w:val="20"/>
              </w:rPr>
              <w:t xml:space="preserve"> </w:t>
            </w:r>
            <w:r w:rsidRPr="008C3B5F">
              <w:rPr>
                <w:rFonts w:cs="Courier New"/>
                <w:sz w:val="20"/>
                <w:szCs w:val="20"/>
              </w:rPr>
              <w:t>Ensuring that a contrast ratio of at least 3:1 exists between text (and images of text) and background behind the text</w:t>
            </w:r>
          </w:p>
          <w:p w14:paraId="13FDE441" w14:textId="0E2A4F48" w:rsidR="008C3B5F" w:rsidRDefault="008C3B5F" w:rsidP="00421A56">
            <w:pPr>
              <w:jc w:val="both"/>
              <w:rPr>
                <w:rFonts w:cs="Courier New"/>
                <w:sz w:val="20"/>
                <w:szCs w:val="20"/>
              </w:rPr>
            </w:pPr>
          </w:p>
          <w:p w14:paraId="3E980810" w14:textId="77777777" w:rsidR="008C3B5F" w:rsidRDefault="008C3B5F" w:rsidP="008C3B5F">
            <w:pPr>
              <w:jc w:val="both"/>
              <w:rPr>
                <w:rFonts w:cs="Courier New"/>
                <w:sz w:val="20"/>
                <w:szCs w:val="20"/>
              </w:rPr>
            </w:pPr>
            <w:r w:rsidRPr="008C3B5F">
              <w:rPr>
                <w:rFonts w:cs="Courier New"/>
                <w:b/>
                <w:bCs/>
                <w:i/>
                <w:iCs/>
                <w:sz w:val="20"/>
                <w:szCs w:val="20"/>
              </w:rPr>
              <w:t xml:space="preserve">Examples </w:t>
            </w:r>
          </w:p>
          <w:p w14:paraId="697A28A0" w14:textId="77777777" w:rsidR="008C3B5F" w:rsidRPr="008C3B5F" w:rsidRDefault="008C3B5F" w:rsidP="008C3B5F">
            <w:pPr>
              <w:jc w:val="both"/>
              <w:rPr>
                <w:rFonts w:cs="Courier New"/>
                <w:sz w:val="20"/>
                <w:szCs w:val="20"/>
              </w:rPr>
            </w:pPr>
            <w:r>
              <w:rPr>
                <w:rFonts w:cs="Courier New"/>
                <w:sz w:val="20"/>
                <w:szCs w:val="20"/>
              </w:rPr>
              <w:t xml:space="preserve">{See Above} </w:t>
            </w:r>
          </w:p>
          <w:p w14:paraId="0E7561A9" w14:textId="77777777" w:rsidR="008C3B5F" w:rsidRDefault="008C3B5F" w:rsidP="008C3B5F">
            <w:pPr>
              <w:jc w:val="both"/>
              <w:rPr>
                <w:rFonts w:cs="Courier New"/>
                <w:b/>
                <w:bCs/>
                <w:i/>
                <w:iCs/>
                <w:sz w:val="20"/>
                <w:szCs w:val="20"/>
              </w:rPr>
            </w:pPr>
            <w:r>
              <w:rPr>
                <w:rFonts w:cs="Courier New"/>
                <w:b/>
                <w:bCs/>
                <w:i/>
                <w:iCs/>
                <w:sz w:val="20"/>
                <w:szCs w:val="20"/>
              </w:rPr>
              <w:t xml:space="preserve">Testing Procedure </w:t>
            </w:r>
          </w:p>
          <w:p w14:paraId="08304371" w14:textId="020F8C80" w:rsidR="008C3B5F" w:rsidRDefault="008C3B5F" w:rsidP="00421A56">
            <w:pPr>
              <w:jc w:val="both"/>
              <w:rPr>
                <w:rFonts w:cs="Courier New"/>
                <w:sz w:val="20"/>
                <w:szCs w:val="20"/>
              </w:rPr>
            </w:pPr>
            <w:r>
              <w:rPr>
                <w:rFonts w:cs="Courier New"/>
                <w:sz w:val="20"/>
                <w:szCs w:val="20"/>
              </w:rPr>
              <w:t xml:space="preserve">{See Above} </w:t>
            </w:r>
          </w:p>
          <w:p w14:paraId="247E2A81" w14:textId="2D183033" w:rsidR="008C3B5F" w:rsidRPr="008C3B5F" w:rsidRDefault="008C3B5F" w:rsidP="00421A56">
            <w:pPr>
              <w:jc w:val="both"/>
              <w:rPr>
                <w:rFonts w:cs="Courier New"/>
                <w:sz w:val="20"/>
                <w:szCs w:val="20"/>
              </w:rPr>
            </w:pPr>
          </w:p>
        </w:tc>
      </w:tr>
      <w:tr w:rsidR="008C3B5F" w:rsidRPr="008C3B5F" w14:paraId="4C79E757" w14:textId="77777777" w:rsidTr="008C3B5F">
        <w:tc>
          <w:tcPr>
            <w:tcW w:w="9350" w:type="dxa"/>
          </w:tcPr>
          <w:p w14:paraId="083268D7" w14:textId="66B0D5ED" w:rsidR="008C3B5F" w:rsidRPr="008C3B5F" w:rsidRDefault="008C3B5F" w:rsidP="008C3B5F">
            <w:pPr>
              <w:jc w:val="both"/>
              <w:rPr>
                <w:rFonts w:cs="Courier New"/>
                <w:sz w:val="20"/>
                <w:szCs w:val="20"/>
              </w:rPr>
            </w:pPr>
            <w:r w:rsidRPr="008C3B5F">
              <w:rPr>
                <w:rFonts w:cs="Courier New"/>
                <w:sz w:val="20"/>
                <w:szCs w:val="20"/>
                <w:u w:val="single"/>
              </w:rPr>
              <w:t>Technique G174</w:t>
            </w:r>
            <w:r w:rsidRPr="008C3B5F">
              <w:rPr>
                <w:rFonts w:cs="Courier New"/>
                <w:sz w:val="20"/>
                <w:szCs w:val="20"/>
              </w:rPr>
              <w:t>:</w:t>
            </w:r>
            <w:r>
              <w:rPr>
                <w:rFonts w:cs="Courier New"/>
                <w:sz w:val="20"/>
                <w:szCs w:val="20"/>
              </w:rPr>
              <w:t xml:space="preserve"> </w:t>
            </w:r>
            <w:r w:rsidRPr="008C3B5F">
              <w:rPr>
                <w:rFonts w:cs="Courier New"/>
                <w:sz w:val="20"/>
                <w:szCs w:val="20"/>
              </w:rPr>
              <w:t>Providing a control with a sufficient contrast ratio that allows users to switch to a presentation that uses sufficient contrast</w:t>
            </w:r>
          </w:p>
          <w:p w14:paraId="3D87DD6D" w14:textId="77777777" w:rsidR="008C3B5F" w:rsidRDefault="008C3B5F" w:rsidP="00421A56">
            <w:pPr>
              <w:jc w:val="both"/>
              <w:rPr>
                <w:rFonts w:cs="Courier New"/>
                <w:sz w:val="20"/>
                <w:szCs w:val="20"/>
              </w:rPr>
            </w:pPr>
          </w:p>
          <w:p w14:paraId="3F659299" w14:textId="77777777" w:rsidR="008C3B5F" w:rsidRDefault="008C3B5F" w:rsidP="008C3B5F">
            <w:pPr>
              <w:jc w:val="both"/>
              <w:rPr>
                <w:rFonts w:cs="Courier New"/>
                <w:sz w:val="20"/>
                <w:szCs w:val="20"/>
              </w:rPr>
            </w:pPr>
            <w:r w:rsidRPr="00550085">
              <w:rPr>
                <w:rFonts w:cs="Courier New"/>
                <w:b/>
                <w:bCs/>
                <w:i/>
                <w:iCs/>
                <w:sz w:val="20"/>
                <w:szCs w:val="20"/>
              </w:rPr>
              <w:t xml:space="preserve">Examples </w:t>
            </w:r>
          </w:p>
          <w:p w14:paraId="36B5D026" w14:textId="77777777" w:rsidR="008C3B5F" w:rsidRPr="00550085" w:rsidRDefault="008C3B5F" w:rsidP="008C3B5F">
            <w:pPr>
              <w:jc w:val="both"/>
              <w:rPr>
                <w:rFonts w:cs="Courier New"/>
                <w:sz w:val="20"/>
                <w:szCs w:val="20"/>
              </w:rPr>
            </w:pPr>
            <w:r>
              <w:rPr>
                <w:rFonts w:cs="Courier New"/>
                <w:sz w:val="20"/>
                <w:szCs w:val="20"/>
              </w:rPr>
              <w:t>{See Above}</w:t>
            </w:r>
          </w:p>
          <w:p w14:paraId="77FF101A" w14:textId="77777777" w:rsidR="008C3B5F" w:rsidRDefault="008C3B5F" w:rsidP="008C3B5F">
            <w:pPr>
              <w:jc w:val="both"/>
              <w:rPr>
                <w:rFonts w:cs="Courier New"/>
                <w:b/>
                <w:bCs/>
                <w:i/>
                <w:iCs/>
                <w:sz w:val="20"/>
                <w:szCs w:val="20"/>
              </w:rPr>
            </w:pPr>
            <w:r w:rsidRPr="00550085">
              <w:rPr>
                <w:rFonts w:cs="Courier New"/>
                <w:b/>
                <w:bCs/>
                <w:i/>
                <w:iCs/>
                <w:sz w:val="20"/>
                <w:szCs w:val="20"/>
              </w:rPr>
              <w:t xml:space="preserve">Testing Procedure </w:t>
            </w:r>
          </w:p>
          <w:p w14:paraId="4BFCE18C" w14:textId="67495F43" w:rsidR="008C3B5F" w:rsidRDefault="008C3B5F" w:rsidP="00421A56">
            <w:pPr>
              <w:jc w:val="both"/>
              <w:rPr>
                <w:rFonts w:cs="Courier New"/>
                <w:sz w:val="20"/>
                <w:szCs w:val="20"/>
              </w:rPr>
            </w:pPr>
            <w:r>
              <w:rPr>
                <w:rFonts w:cs="Courier New"/>
                <w:sz w:val="20"/>
                <w:szCs w:val="20"/>
              </w:rPr>
              <w:t>{See Above}</w:t>
            </w:r>
          </w:p>
          <w:p w14:paraId="594879EA" w14:textId="2046822E" w:rsidR="008C3B5F" w:rsidRPr="008C3B5F" w:rsidRDefault="008C3B5F" w:rsidP="00421A56">
            <w:pPr>
              <w:jc w:val="both"/>
              <w:rPr>
                <w:rFonts w:cs="Courier New"/>
                <w:sz w:val="20"/>
                <w:szCs w:val="20"/>
              </w:rPr>
            </w:pPr>
          </w:p>
        </w:tc>
      </w:tr>
    </w:tbl>
    <w:p w14:paraId="46174C5E" w14:textId="77777777" w:rsidR="008C3B5F" w:rsidRDefault="008C3B5F" w:rsidP="00421A56">
      <w:pPr>
        <w:jc w:val="both"/>
        <w:rPr>
          <w:rFonts w:cs="Courier New"/>
          <w:szCs w:val="22"/>
        </w:rPr>
      </w:pPr>
    </w:p>
    <w:p w14:paraId="69451815" w14:textId="2EB99B66"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1.4.12 Text Spacing (Level AA)</w:t>
      </w:r>
      <w:r w:rsidRPr="00CB3437">
        <w:rPr>
          <w:rStyle w:val="FootnoteReference"/>
          <w:rFonts w:ascii="Times New Roman" w:hAnsi="Times New Roman" w:cs="Times New Roman"/>
          <w:b/>
          <w:bCs/>
          <w:szCs w:val="22"/>
        </w:rPr>
        <w:footnoteReference w:id="109"/>
      </w:r>
      <w:r w:rsidRPr="00CB3437">
        <w:rPr>
          <w:rFonts w:ascii="Times New Roman" w:hAnsi="Times New Roman" w:cs="Times New Roman"/>
          <w:szCs w:val="22"/>
        </w:rPr>
        <w:t xml:space="preserve"> – This Success Criteria is concerned with how well information can adjust to wider spaces between lines, words, letters, and paragraphs. Any of these in combination may help a user read text efficiently. The possibility that users can overrule the author's spacing preferences is also considerably increased by making sure that the material adapts effectively when users do so. For instance, to read content clearly, a user might need to switch to a broader font family than the author has chosen.</w:t>
      </w:r>
    </w:p>
    <w:p w14:paraId="44DB49DE" w14:textId="0BD9E124" w:rsidR="00421A56" w:rsidRDefault="00421A56" w:rsidP="0067617E">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434593FE" w14:textId="77777777" w:rsidTr="0067617E">
        <w:tc>
          <w:tcPr>
            <w:tcW w:w="9350" w:type="dxa"/>
          </w:tcPr>
          <w:p w14:paraId="4EE3B665" w14:textId="6E2D9251" w:rsidR="0067617E" w:rsidRPr="0067617E" w:rsidRDefault="0067617E" w:rsidP="0067617E">
            <w:pPr>
              <w:jc w:val="both"/>
              <w:rPr>
                <w:rFonts w:cs="Courier New"/>
                <w:sz w:val="20"/>
                <w:szCs w:val="20"/>
              </w:rPr>
            </w:pPr>
            <w:r w:rsidRPr="0067617E">
              <w:rPr>
                <w:rFonts w:cs="Courier New"/>
                <w:sz w:val="20"/>
                <w:szCs w:val="20"/>
                <w:u w:val="single"/>
              </w:rPr>
              <w:t>Technique C36</w:t>
            </w:r>
            <w:r w:rsidRPr="0067617E">
              <w:rPr>
                <w:rFonts w:cs="Courier New"/>
                <w:sz w:val="20"/>
                <w:szCs w:val="20"/>
              </w:rPr>
              <w:t>: Allowing for text spacing override</w:t>
            </w:r>
            <w:r>
              <w:rPr>
                <w:rStyle w:val="FootnoteReference"/>
                <w:rFonts w:cs="Courier New"/>
                <w:sz w:val="20"/>
                <w:szCs w:val="20"/>
              </w:rPr>
              <w:footnoteReference w:id="110"/>
            </w:r>
          </w:p>
          <w:p w14:paraId="5FFCDF6F" w14:textId="77777777" w:rsidR="0067617E" w:rsidRDefault="0067617E" w:rsidP="0067617E">
            <w:pPr>
              <w:jc w:val="both"/>
              <w:rPr>
                <w:rFonts w:cs="Courier New"/>
                <w:sz w:val="20"/>
                <w:szCs w:val="20"/>
              </w:rPr>
            </w:pPr>
          </w:p>
          <w:p w14:paraId="62D31DE5" w14:textId="10E4C63A" w:rsidR="00F35FBE" w:rsidRPr="00F35FBE" w:rsidRDefault="00F35FBE" w:rsidP="00F35FBE">
            <w:pPr>
              <w:jc w:val="both"/>
              <w:rPr>
                <w:rFonts w:cs="Courier New"/>
                <w:b/>
                <w:bCs/>
                <w:sz w:val="20"/>
                <w:szCs w:val="20"/>
              </w:rPr>
            </w:pPr>
            <w:r>
              <w:rPr>
                <w:rFonts w:cs="Courier New"/>
                <w:b/>
                <w:bCs/>
                <w:sz w:val="20"/>
                <w:szCs w:val="20"/>
              </w:rPr>
              <w:t xml:space="preserve">Examples: </w:t>
            </w:r>
            <w:r w:rsidRPr="00F35FBE">
              <w:rPr>
                <w:rFonts w:cs="Courier New"/>
                <w:b/>
                <w:bCs/>
                <w:sz w:val="20"/>
                <w:szCs w:val="20"/>
              </w:rPr>
              <w:t>A paragraph expands vertically within container</w:t>
            </w:r>
          </w:p>
          <w:p w14:paraId="582EC38A" w14:textId="77777777" w:rsidR="00F35FBE" w:rsidRPr="00F35FBE" w:rsidRDefault="00F35FBE" w:rsidP="00F35FBE">
            <w:pPr>
              <w:pStyle w:val="Code"/>
            </w:pPr>
            <w:r w:rsidRPr="00F35FBE">
              <w:t>/* CSS: No height property is set.*/</w:t>
            </w:r>
          </w:p>
          <w:p w14:paraId="15106DD0" w14:textId="77777777" w:rsidR="00F35FBE" w:rsidRPr="00F35FBE" w:rsidRDefault="00F35FBE" w:rsidP="00F35FBE">
            <w:pPr>
              <w:pStyle w:val="Code"/>
            </w:pPr>
          </w:p>
          <w:p w14:paraId="32516E86" w14:textId="77777777" w:rsidR="00F35FBE" w:rsidRPr="00F35FBE" w:rsidRDefault="00F35FBE" w:rsidP="00F35FBE">
            <w:pPr>
              <w:pStyle w:val="Code"/>
            </w:pPr>
            <w:r w:rsidRPr="00F35FBE">
              <w:t>&lt;!-- HTML --&gt;</w:t>
            </w:r>
          </w:p>
          <w:p w14:paraId="7909D9BA" w14:textId="77777777" w:rsidR="00F35FBE" w:rsidRPr="00F35FBE" w:rsidRDefault="00F35FBE" w:rsidP="00F35FBE">
            <w:pPr>
              <w:pStyle w:val="Code"/>
            </w:pPr>
            <w:r w:rsidRPr="00F35FBE">
              <w:t xml:space="preserve"> &lt;div class="card"&gt;</w:t>
            </w:r>
          </w:p>
          <w:p w14:paraId="09F2A69D" w14:textId="77777777" w:rsidR="00F35FBE" w:rsidRPr="00F35FBE" w:rsidRDefault="00F35FBE" w:rsidP="00F35FBE">
            <w:pPr>
              <w:pStyle w:val="Code"/>
            </w:pPr>
            <w:r w:rsidRPr="00F35FBE">
              <w:t xml:space="preserve">  &lt;img src="image.png" alt="proper alt text"&gt;</w:t>
            </w:r>
          </w:p>
          <w:p w14:paraId="3CEE9A32" w14:textId="77777777" w:rsidR="00F35FBE" w:rsidRPr="00F35FBE" w:rsidRDefault="00F35FBE" w:rsidP="00F35FBE">
            <w:pPr>
              <w:pStyle w:val="Code"/>
            </w:pPr>
            <w:r w:rsidRPr="00F35FBE">
              <w:t xml:space="preserve">  &lt;h3&gt;Heading&lt;/h3&gt;</w:t>
            </w:r>
          </w:p>
          <w:p w14:paraId="289E3CBE" w14:textId="77777777" w:rsidR="00F35FBE" w:rsidRPr="00F35FBE" w:rsidRDefault="00F35FBE" w:rsidP="00F35FBE">
            <w:pPr>
              <w:pStyle w:val="Code"/>
            </w:pPr>
            <w:r w:rsidRPr="00F35FBE">
              <w:t xml:space="preserve">  &lt;p class="lede"&gt;Long lede paragraph…&lt;/p&gt;</w:t>
            </w:r>
          </w:p>
          <w:p w14:paraId="598D10ED" w14:textId="77777777" w:rsidR="00F35FBE" w:rsidRPr="00F35FBE" w:rsidRDefault="00F35FBE" w:rsidP="00F35FBE">
            <w:pPr>
              <w:pStyle w:val="Code"/>
            </w:pPr>
            <w:r w:rsidRPr="00F35FBE">
              <w:t xml:space="preserve"> &lt;/div&gt;</w:t>
            </w:r>
          </w:p>
          <w:p w14:paraId="75DC0BA0" w14:textId="77777777" w:rsidR="00F35FBE" w:rsidRDefault="00F35FBE" w:rsidP="00F35FBE">
            <w:pPr>
              <w:jc w:val="both"/>
              <w:rPr>
                <w:rFonts w:cs="Courier New"/>
                <w:sz w:val="20"/>
                <w:szCs w:val="20"/>
              </w:rPr>
            </w:pPr>
          </w:p>
          <w:p w14:paraId="0E2501BC" w14:textId="082B07EF" w:rsidR="00F35FBE" w:rsidRPr="00F35FBE" w:rsidRDefault="00F35FBE" w:rsidP="00F35FBE">
            <w:pPr>
              <w:jc w:val="both"/>
              <w:rPr>
                <w:rFonts w:cs="Courier New"/>
                <w:sz w:val="20"/>
                <w:szCs w:val="20"/>
              </w:rPr>
            </w:pPr>
            <w:r w:rsidRPr="00F35FBE">
              <w:rPr>
                <w:rFonts w:cs="Courier New"/>
                <w:sz w:val="20"/>
                <w:szCs w:val="20"/>
              </w:rPr>
              <w:t>None of the paragraphs on this page have a height specified, so all are effectively using this technique.</w:t>
            </w:r>
          </w:p>
          <w:p w14:paraId="26E124C4" w14:textId="77777777" w:rsidR="00F35FBE" w:rsidRDefault="00F35FBE" w:rsidP="00F35FBE">
            <w:pPr>
              <w:jc w:val="both"/>
              <w:rPr>
                <w:rFonts w:cs="Courier New"/>
                <w:sz w:val="20"/>
                <w:szCs w:val="20"/>
              </w:rPr>
            </w:pPr>
          </w:p>
          <w:p w14:paraId="72D79AF3" w14:textId="77777777" w:rsidR="00F35FBE" w:rsidRDefault="00F35FBE" w:rsidP="00F35FBE">
            <w:pPr>
              <w:jc w:val="both"/>
              <w:rPr>
                <w:rFonts w:cs="Courier New"/>
                <w:sz w:val="20"/>
                <w:szCs w:val="20"/>
              </w:rPr>
            </w:pPr>
            <w:r>
              <w:rPr>
                <w:rFonts w:cs="Courier New"/>
                <w:b/>
                <w:bCs/>
                <w:i/>
                <w:iCs/>
                <w:sz w:val="20"/>
                <w:szCs w:val="20"/>
              </w:rPr>
              <w:t>Testing Procedure</w:t>
            </w:r>
          </w:p>
          <w:p w14:paraId="60207CC5"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intended to wrap:</w:t>
            </w:r>
          </w:p>
          <w:p w14:paraId="595F6F00"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Set zoom level to 100%.</w:t>
            </w:r>
          </w:p>
          <w:p w14:paraId="3D32403F" w14:textId="77777777"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7"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25FA9E5E" w14:textId="737482E6" w:rsidR="00F35FBE" w:rsidRPr="00F35FBE" w:rsidRDefault="00F35FBE" w:rsidP="00F35FBE">
            <w:pPr>
              <w:numPr>
                <w:ilvl w:val="0"/>
                <w:numId w:val="99"/>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4D25EEC3" w14:textId="337D8EAF" w:rsidR="00F35FBE" w:rsidRPr="00F35FBE" w:rsidRDefault="00F35FBE" w:rsidP="00F35FBE">
            <w:pPr>
              <w:jc w:val="both"/>
              <w:rPr>
                <w:rFonts w:cs="Courier New"/>
                <w:sz w:val="20"/>
                <w:szCs w:val="20"/>
              </w:rPr>
            </w:pPr>
          </w:p>
        </w:tc>
      </w:tr>
      <w:tr w:rsidR="0067617E" w:rsidRPr="0067617E" w14:paraId="68AFC8FB" w14:textId="77777777" w:rsidTr="0067617E">
        <w:tc>
          <w:tcPr>
            <w:tcW w:w="9350" w:type="dxa"/>
          </w:tcPr>
          <w:p w14:paraId="52BBFEB3" w14:textId="6D34884C" w:rsidR="0067617E" w:rsidRPr="0067617E" w:rsidRDefault="0067617E" w:rsidP="0067617E">
            <w:pPr>
              <w:tabs>
                <w:tab w:val="left" w:pos="5220"/>
              </w:tabs>
              <w:jc w:val="both"/>
              <w:rPr>
                <w:rFonts w:cs="Courier New"/>
                <w:sz w:val="20"/>
                <w:szCs w:val="20"/>
              </w:rPr>
            </w:pPr>
            <w:r w:rsidRPr="0067617E">
              <w:rPr>
                <w:rFonts w:cs="Courier New"/>
                <w:sz w:val="20"/>
                <w:szCs w:val="20"/>
                <w:u w:val="single"/>
              </w:rPr>
              <w:t>Technique C35</w:t>
            </w:r>
            <w:r w:rsidRPr="0067617E">
              <w:rPr>
                <w:rFonts w:cs="Courier New"/>
                <w:sz w:val="20"/>
                <w:szCs w:val="20"/>
              </w:rPr>
              <w:t>:</w:t>
            </w:r>
            <w:r>
              <w:rPr>
                <w:rFonts w:cs="Courier New"/>
                <w:sz w:val="20"/>
                <w:szCs w:val="20"/>
              </w:rPr>
              <w:t xml:space="preserve"> </w:t>
            </w:r>
            <w:r w:rsidRPr="0067617E">
              <w:rPr>
                <w:rFonts w:cs="Courier New"/>
                <w:sz w:val="20"/>
                <w:szCs w:val="20"/>
              </w:rPr>
              <w:t>Allowing for text spacing without wrapping</w:t>
            </w:r>
            <w:r>
              <w:rPr>
                <w:rStyle w:val="FootnoteReference"/>
                <w:rFonts w:cs="Courier New"/>
                <w:sz w:val="20"/>
                <w:szCs w:val="20"/>
              </w:rPr>
              <w:footnoteReference w:id="111"/>
            </w:r>
          </w:p>
          <w:p w14:paraId="4BD17814" w14:textId="3DF87933" w:rsidR="0067617E" w:rsidRDefault="0067617E" w:rsidP="0067617E">
            <w:pPr>
              <w:jc w:val="both"/>
              <w:rPr>
                <w:rFonts w:cs="Courier New"/>
                <w:sz w:val="20"/>
                <w:szCs w:val="20"/>
              </w:rPr>
            </w:pPr>
          </w:p>
          <w:p w14:paraId="593FF643"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1: A box sized with space to allow for expansion</w:t>
            </w:r>
          </w:p>
          <w:p w14:paraId="05D75F08" w14:textId="77777777" w:rsidR="00F35FBE" w:rsidRPr="0067617E" w:rsidRDefault="00F35FBE" w:rsidP="00F35FBE">
            <w:pPr>
              <w:jc w:val="both"/>
              <w:rPr>
                <w:rFonts w:cs="Courier New"/>
                <w:sz w:val="20"/>
                <w:szCs w:val="20"/>
              </w:rPr>
            </w:pPr>
            <w:r w:rsidRPr="0067617E">
              <w:rPr>
                <w:rFonts w:cs="Courier New"/>
                <w:sz w:val="20"/>
                <w:szCs w:val="20"/>
              </w:rPr>
              <w:t>The containers are sized to a value greater than the default width of the text.</w:t>
            </w:r>
          </w:p>
          <w:p w14:paraId="32656CFB" w14:textId="77777777" w:rsidR="00F35FBE" w:rsidRPr="0067617E" w:rsidRDefault="00F35FBE" w:rsidP="00F35FBE">
            <w:pPr>
              <w:pStyle w:val="Code"/>
            </w:pPr>
            <w:r w:rsidRPr="0067617E">
              <w:t>/* Links are less than 8ex wide, so 10ex width of each li allows for expanded letter and word width*/</w:t>
            </w:r>
          </w:p>
          <w:p w14:paraId="7812A010" w14:textId="77777777" w:rsidR="00F35FBE" w:rsidRPr="0067617E" w:rsidRDefault="00F35FBE" w:rsidP="00F35FBE">
            <w:pPr>
              <w:pStyle w:val="Code"/>
            </w:pPr>
            <w:r w:rsidRPr="0067617E">
              <w:t xml:space="preserve"> nav li { width: 10em; }</w:t>
            </w:r>
          </w:p>
          <w:p w14:paraId="7D937F91" w14:textId="77777777" w:rsidR="00F35FBE" w:rsidRPr="0067617E" w:rsidRDefault="00F35FBE" w:rsidP="00F35FBE">
            <w:pPr>
              <w:jc w:val="both"/>
              <w:rPr>
                <w:rFonts w:cs="Courier New"/>
                <w:sz w:val="20"/>
                <w:szCs w:val="20"/>
              </w:rPr>
            </w:pPr>
          </w:p>
          <w:p w14:paraId="1E91E453" w14:textId="77777777" w:rsidR="00F35FBE" w:rsidRPr="0067617E" w:rsidRDefault="00F35FBE" w:rsidP="00F35FBE">
            <w:pPr>
              <w:pStyle w:val="Code"/>
            </w:pPr>
            <w:r w:rsidRPr="0067617E">
              <w:t>&lt;!-- HTML --&gt;</w:t>
            </w:r>
          </w:p>
          <w:p w14:paraId="5DF1075D" w14:textId="77777777" w:rsidR="00F35FBE" w:rsidRPr="0067617E" w:rsidRDefault="00F35FBE" w:rsidP="00F35FBE">
            <w:pPr>
              <w:pStyle w:val="Code"/>
            </w:pPr>
            <w:r w:rsidRPr="0067617E">
              <w:t xml:space="preserve"> &lt;nav&gt;</w:t>
            </w:r>
          </w:p>
          <w:p w14:paraId="02B45201" w14:textId="77777777" w:rsidR="00F35FBE" w:rsidRPr="0067617E" w:rsidRDefault="00F35FBE" w:rsidP="00F35FBE">
            <w:pPr>
              <w:pStyle w:val="Code"/>
            </w:pPr>
            <w:r w:rsidRPr="0067617E">
              <w:t xml:space="preserve">  &lt;ul&gt;</w:t>
            </w:r>
          </w:p>
          <w:p w14:paraId="5ABAB452" w14:textId="77777777" w:rsidR="00F35FBE" w:rsidRPr="0067617E" w:rsidRDefault="00F35FBE" w:rsidP="00F35FBE">
            <w:pPr>
              <w:pStyle w:val="Code"/>
            </w:pPr>
            <w:r w:rsidRPr="0067617E">
              <w:t xml:space="preserve">   &lt;li&gt;&lt;a href="/"&gt;Home&lt;/a&gt;&lt;/li&gt;</w:t>
            </w:r>
          </w:p>
          <w:p w14:paraId="47A4A454" w14:textId="77777777" w:rsidR="00F35FBE" w:rsidRPr="0067617E" w:rsidRDefault="00F35FBE" w:rsidP="00F35FBE">
            <w:pPr>
              <w:pStyle w:val="Code"/>
            </w:pPr>
            <w:r w:rsidRPr="0067617E">
              <w:t xml:space="preserve">   &lt;li&gt;&lt;a href="/contact/"&gt;Contact&lt;/a&gt;&lt;/li&gt;</w:t>
            </w:r>
          </w:p>
          <w:p w14:paraId="124102A2" w14:textId="77777777" w:rsidR="00F35FBE" w:rsidRPr="0067617E" w:rsidRDefault="00F35FBE" w:rsidP="00F35FBE">
            <w:pPr>
              <w:pStyle w:val="Code"/>
            </w:pPr>
            <w:r w:rsidRPr="0067617E">
              <w:t xml:space="preserve">  &lt;ul&gt;</w:t>
            </w:r>
          </w:p>
          <w:p w14:paraId="630ECBB4" w14:textId="77777777" w:rsidR="00F35FBE" w:rsidRPr="0067617E" w:rsidRDefault="00F35FBE" w:rsidP="00F35FBE">
            <w:pPr>
              <w:pStyle w:val="Code"/>
            </w:pPr>
            <w:r w:rsidRPr="0067617E">
              <w:t xml:space="preserve"> &lt;/nav&gt;</w:t>
            </w:r>
          </w:p>
          <w:p w14:paraId="49A9A3D6" w14:textId="77777777" w:rsidR="00F35FBE" w:rsidRPr="0067617E" w:rsidRDefault="00F35FBE" w:rsidP="00F35FBE">
            <w:pPr>
              <w:jc w:val="both"/>
              <w:rPr>
                <w:rFonts w:cs="Courier New"/>
                <w:sz w:val="20"/>
                <w:szCs w:val="20"/>
              </w:rPr>
            </w:pPr>
            <w:r w:rsidRPr="0067617E">
              <w:rPr>
                <w:rFonts w:cs="Courier New"/>
                <w:sz w:val="20"/>
                <w:szCs w:val="20"/>
              </w:rPr>
              <w:t>If the navigation element used fix-width containers of the same size, the width would need to allow for text 20% larger than the longest word.</w:t>
            </w:r>
          </w:p>
          <w:p w14:paraId="0BFF34B8" w14:textId="77777777" w:rsidR="00F35FBE" w:rsidRDefault="00F35FBE" w:rsidP="00F35FBE">
            <w:pPr>
              <w:jc w:val="both"/>
              <w:rPr>
                <w:rFonts w:cs="Courier New"/>
                <w:b/>
                <w:bCs/>
                <w:sz w:val="20"/>
                <w:szCs w:val="20"/>
              </w:rPr>
            </w:pPr>
          </w:p>
          <w:p w14:paraId="58962081" w14:textId="77777777" w:rsidR="00F35FBE" w:rsidRPr="0067617E" w:rsidRDefault="00F35FBE" w:rsidP="00F35FBE">
            <w:pPr>
              <w:jc w:val="both"/>
              <w:rPr>
                <w:rFonts w:cs="Courier New"/>
                <w:b/>
                <w:bCs/>
                <w:i/>
                <w:iCs/>
                <w:sz w:val="20"/>
                <w:szCs w:val="20"/>
              </w:rPr>
            </w:pPr>
            <w:r w:rsidRPr="0067617E">
              <w:rPr>
                <w:rFonts w:cs="Courier New"/>
                <w:b/>
                <w:bCs/>
                <w:i/>
                <w:iCs/>
                <w:sz w:val="20"/>
                <w:szCs w:val="20"/>
              </w:rPr>
              <w:t>Example 2: A box which expands with the text size</w:t>
            </w:r>
          </w:p>
          <w:p w14:paraId="1269CE68" w14:textId="77777777" w:rsidR="00F35FBE" w:rsidRPr="0067617E" w:rsidRDefault="00F35FBE" w:rsidP="00F35FBE">
            <w:pPr>
              <w:pStyle w:val="Code"/>
            </w:pPr>
            <w:r w:rsidRPr="0067617E">
              <w:t>/* CSS containers are given a display of inline-block. No negative margins set. */</w:t>
            </w:r>
          </w:p>
          <w:p w14:paraId="00202196" w14:textId="77777777" w:rsidR="00F35FBE" w:rsidRPr="0067617E" w:rsidRDefault="00F35FBE" w:rsidP="00F35FBE">
            <w:pPr>
              <w:pStyle w:val="Code"/>
            </w:pPr>
            <w:r w:rsidRPr="0067617E">
              <w:t xml:space="preserve"> nav li { display: inline-block; }</w:t>
            </w:r>
          </w:p>
          <w:p w14:paraId="6BB514A3" w14:textId="77777777" w:rsidR="00F35FBE" w:rsidRPr="0067617E" w:rsidRDefault="00F35FBE" w:rsidP="00F35FBE">
            <w:pPr>
              <w:jc w:val="both"/>
              <w:rPr>
                <w:rFonts w:cs="Courier New"/>
                <w:sz w:val="20"/>
                <w:szCs w:val="20"/>
              </w:rPr>
            </w:pPr>
          </w:p>
          <w:p w14:paraId="1CE5A44F" w14:textId="77777777" w:rsidR="00F35FBE" w:rsidRPr="0067617E" w:rsidRDefault="00F35FBE" w:rsidP="00F35FBE">
            <w:pPr>
              <w:pStyle w:val="Code"/>
            </w:pPr>
            <w:r w:rsidRPr="0067617E">
              <w:t>&lt;!-- HTML --&gt;</w:t>
            </w:r>
          </w:p>
          <w:p w14:paraId="30DD2C90" w14:textId="77777777" w:rsidR="00F35FBE" w:rsidRPr="0067617E" w:rsidRDefault="00F35FBE" w:rsidP="00F35FBE">
            <w:pPr>
              <w:pStyle w:val="Code"/>
            </w:pPr>
            <w:r w:rsidRPr="0067617E">
              <w:t xml:space="preserve"> &lt;nav&gt;</w:t>
            </w:r>
          </w:p>
          <w:p w14:paraId="30035D31" w14:textId="77777777" w:rsidR="00F35FBE" w:rsidRPr="0067617E" w:rsidRDefault="00F35FBE" w:rsidP="00F35FBE">
            <w:pPr>
              <w:pStyle w:val="Code"/>
            </w:pPr>
            <w:r w:rsidRPr="0067617E">
              <w:t xml:space="preserve">  &lt;ul&gt;</w:t>
            </w:r>
          </w:p>
          <w:p w14:paraId="0C1AE237" w14:textId="77777777" w:rsidR="00F35FBE" w:rsidRPr="0067617E" w:rsidRDefault="00F35FBE" w:rsidP="00F35FBE">
            <w:pPr>
              <w:pStyle w:val="Code"/>
            </w:pPr>
            <w:r w:rsidRPr="0067617E">
              <w:t xml:space="preserve">   &lt;li&gt;&lt;a href="/"&gt;Home&lt;/a&gt;&lt;/li&gt;</w:t>
            </w:r>
          </w:p>
          <w:p w14:paraId="7E652168" w14:textId="77777777" w:rsidR="00F35FBE" w:rsidRPr="0067617E" w:rsidRDefault="00F35FBE" w:rsidP="00F35FBE">
            <w:pPr>
              <w:pStyle w:val="Code"/>
            </w:pPr>
            <w:r w:rsidRPr="0067617E">
              <w:t xml:space="preserve">   &lt;li&gt;&lt;a href="/contact/"&gt;Contact&lt;/a&gt;&lt;/li&gt;</w:t>
            </w:r>
          </w:p>
          <w:p w14:paraId="08BF9349" w14:textId="77777777" w:rsidR="00F35FBE" w:rsidRPr="0067617E" w:rsidRDefault="00F35FBE" w:rsidP="00F35FBE">
            <w:pPr>
              <w:pStyle w:val="Code"/>
            </w:pPr>
            <w:r w:rsidRPr="0067617E">
              <w:t xml:space="preserve">  &lt;ul&gt;</w:t>
            </w:r>
          </w:p>
          <w:p w14:paraId="38821EC7" w14:textId="77777777" w:rsidR="00F35FBE" w:rsidRPr="0067617E" w:rsidRDefault="00F35FBE" w:rsidP="00F35FBE">
            <w:pPr>
              <w:pStyle w:val="Code"/>
            </w:pPr>
            <w:r w:rsidRPr="0067617E">
              <w:t xml:space="preserve"> &lt;/nav&gt;</w:t>
            </w:r>
          </w:p>
          <w:p w14:paraId="72E3882A" w14:textId="77777777" w:rsidR="00F35FBE" w:rsidRPr="0067617E" w:rsidRDefault="00F35FBE" w:rsidP="00F35FBE">
            <w:pPr>
              <w:jc w:val="both"/>
              <w:rPr>
                <w:rFonts w:cs="Courier New"/>
                <w:sz w:val="20"/>
                <w:szCs w:val="20"/>
              </w:rPr>
            </w:pPr>
            <w:r w:rsidRPr="0067617E">
              <w:rPr>
                <w:rFonts w:cs="Courier New"/>
                <w:sz w:val="20"/>
                <w:szCs w:val="20"/>
              </w:rPr>
              <w:t>In the case of variable-width text containers for each item, the parent item may need to allow for wrapping of the items.</w:t>
            </w:r>
          </w:p>
          <w:p w14:paraId="1DEBA53A" w14:textId="77777777" w:rsidR="00F35FBE" w:rsidRDefault="00F35FBE" w:rsidP="00F35FBE">
            <w:pPr>
              <w:jc w:val="both"/>
              <w:rPr>
                <w:rFonts w:cs="Courier New"/>
                <w:sz w:val="20"/>
                <w:szCs w:val="20"/>
              </w:rPr>
            </w:pPr>
          </w:p>
          <w:p w14:paraId="742E602F" w14:textId="77777777" w:rsidR="00F35FBE" w:rsidRDefault="00F35FBE" w:rsidP="00F35FBE">
            <w:pPr>
              <w:jc w:val="both"/>
              <w:rPr>
                <w:rFonts w:cs="Courier New"/>
                <w:sz w:val="20"/>
                <w:szCs w:val="20"/>
              </w:rPr>
            </w:pPr>
            <w:r>
              <w:rPr>
                <w:rFonts w:cs="Courier New"/>
                <w:b/>
                <w:bCs/>
                <w:i/>
                <w:iCs/>
                <w:sz w:val="20"/>
                <w:szCs w:val="20"/>
              </w:rPr>
              <w:t xml:space="preserve">Testing Procedure </w:t>
            </w:r>
          </w:p>
          <w:p w14:paraId="322CDB2B" w14:textId="77777777" w:rsidR="00F35FBE" w:rsidRPr="00F35FBE" w:rsidRDefault="00F35FBE" w:rsidP="00F35FBE">
            <w:pPr>
              <w:jc w:val="both"/>
              <w:rPr>
                <w:rFonts w:cs="Courier New"/>
                <w:sz w:val="20"/>
                <w:szCs w:val="20"/>
              </w:rPr>
            </w:pPr>
            <w:r w:rsidRPr="00F35FBE">
              <w:rPr>
                <w:rFonts w:cs="Courier New"/>
                <w:sz w:val="20"/>
                <w:szCs w:val="20"/>
              </w:rPr>
              <w:t>For elements which contain text that is not intended to wrap:</w:t>
            </w:r>
          </w:p>
          <w:p w14:paraId="7DE0D044"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Set zoom level to 100%.</w:t>
            </w:r>
          </w:p>
          <w:p w14:paraId="34A2C421" w14:textId="77777777" w:rsidR="00F35FBE" w:rsidRPr="00F35FBE" w:rsidRDefault="00F35FBE" w:rsidP="00F35FBE">
            <w:pPr>
              <w:numPr>
                <w:ilvl w:val="0"/>
                <w:numId w:val="98"/>
              </w:numPr>
              <w:tabs>
                <w:tab w:val="num" w:pos="720"/>
              </w:tabs>
              <w:jc w:val="both"/>
              <w:rPr>
                <w:rFonts w:cs="Courier New"/>
                <w:sz w:val="20"/>
                <w:szCs w:val="20"/>
              </w:rPr>
            </w:pPr>
            <w:r w:rsidRPr="00F35FBE">
              <w:rPr>
                <w:rFonts w:cs="Courier New"/>
                <w:sz w:val="20"/>
                <w:szCs w:val="20"/>
              </w:rPr>
              <w:t>Use a tool or another mechanism to apply the text spacing metrics (line height, and paragraph, letter, and word spacing), such as the </w:t>
            </w:r>
            <w:hyperlink r:id="rId18" w:history="1">
              <w:r w:rsidRPr="00F35FBE">
                <w:rPr>
                  <w:rStyle w:val="Hyperlink"/>
                  <w:rFonts w:cs="Courier New"/>
                  <w:sz w:val="20"/>
                  <w:szCs w:val="20"/>
                </w:rPr>
                <w:t>Text Spacing Bookmarklet</w:t>
              </w:r>
            </w:hyperlink>
            <w:r w:rsidRPr="00F35FBE">
              <w:rPr>
                <w:rFonts w:cs="Courier New"/>
                <w:sz w:val="20"/>
                <w:szCs w:val="20"/>
              </w:rPr>
              <w:t> or a user-style browser plugin.</w:t>
            </w:r>
          </w:p>
          <w:p w14:paraId="004E5C84" w14:textId="129D2471" w:rsidR="00F35FBE" w:rsidRPr="00F35FBE" w:rsidRDefault="00F35FBE" w:rsidP="0067617E">
            <w:pPr>
              <w:numPr>
                <w:ilvl w:val="0"/>
                <w:numId w:val="98"/>
              </w:numPr>
              <w:tabs>
                <w:tab w:val="num" w:pos="720"/>
              </w:tabs>
              <w:jc w:val="both"/>
              <w:rPr>
                <w:rFonts w:cs="Courier New"/>
                <w:sz w:val="20"/>
                <w:szCs w:val="20"/>
              </w:rPr>
            </w:pPr>
            <w:r w:rsidRPr="00F35FBE">
              <w:rPr>
                <w:rFonts w:cs="Courier New"/>
                <w:sz w:val="20"/>
                <w:szCs w:val="20"/>
              </w:rPr>
              <w:t>Check that all content and functionality is available e.g., text in containers is not truncated and does not overlap other content.</w:t>
            </w:r>
          </w:p>
          <w:p w14:paraId="5F4B595A" w14:textId="11F053F4" w:rsidR="00F35FBE" w:rsidRPr="0067617E" w:rsidRDefault="00F35FBE" w:rsidP="0067617E">
            <w:pPr>
              <w:jc w:val="both"/>
              <w:rPr>
                <w:rFonts w:cs="Courier New"/>
                <w:sz w:val="20"/>
                <w:szCs w:val="20"/>
              </w:rPr>
            </w:pPr>
          </w:p>
        </w:tc>
      </w:tr>
    </w:tbl>
    <w:p w14:paraId="78C19F9E" w14:textId="77777777" w:rsidR="0067617E" w:rsidRDefault="0067617E" w:rsidP="0067617E">
      <w:pPr>
        <w:jc w:val="both"/>
        <w:rPr>
          <w:rFonts w:cs="Courier New"/>
          <w:szCs w:val="22"/>
        </w:rPr>
      </w:pPr>
    </w:p>
    <w:p w14:paraId="179E25D3" w14:textId="3ABE259E" w:rsidR="00421A56" w:rsidRPr="00CB3437" w:rsidRDefault="00421A56" w:rsidP="00421A56">
      <w:pPr>
        <w:jc w:val="both"/>
        <w:rPr>
          <w:rFonts w:ascii="Times New Roman" w:hAnsi="Times New Roman" w:cs="Times New Roman"/>
          <w:szCs w:val="22"/>
        </w:rPr>
      </w:pPr>
      <w:r w:rsidRPr="00CB3437">
        <w:rPr>
          <w:rFonts w:ascii="Times New Roman" w:hAnsi="Times New Roman" w:cs="Times New Roman"/>
          <w:b/>
          <w:bCs/>
          <w:szCs w:val="22"/>
        </w:rPr>
        <w:t>1.4.13 Content on Hover or Focus (Level AA)</w:t>
      </w:r>
      <w:r w:rsidRPr="00CB3437">
        <w:rPr>
          <w:rStyle w:val="FootnoteReference"/>
          <w:rFonts w:ascii="Times New Roman" w:hAnsi="Times New Roman" w:cs="Times New Roman"/>
          <w:b/>
          <w:bCs/>
          <w:szCs w:val="22"/>
        </w:rPr>
        <w:footnoteReference w:id="112"/>
      </w:r>
      <w:r w:rsidRPr="00CB3437">
        <w:rPr>
          <w:rFonts w:ascii="Times New Roman" w:hAnsi="Times New Roman" w:cs="Times New Roman"/>
          <w:szCs w:val="22"/>
        </w:rPr>
        <w:t xml:space="preserve"> – This requirement is there to make sure that the extra material won't make it difficult to see or use the page's original content. The amount of the page that can be seen in the viewport when it is magnified can be considerably diminished. Frequently, mouse users will pan the magnified viewport to show another area of the screen. It is challenging for a user to pan without re-triggering the new content because practically the entire area of the page displayed in this constrained viewport may trigger it. There is a fix by using the keyboard to remove the extra text.</w:t>
      </w:r>
    </w:p>
    <w:p w14:paraId="2BB5EF79" w14:textId="03A320B5" w:rsidR="0067617E" w:rsidRDefault="0067617E"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67617E" w:rsidRPr="0067617E" w14:paraId="1F9486C7" w14:textId="77777777" w:rsidTr="0067617E">
        <w:tc>
          <w:tcPr>
            <w:tcW w:w="9350" w:type="dxa"/>
          </w:tcPr>
          <w:p w14:paraId="079EB658" w14:textId="77777777" w:rsidR="0067617E" w:rsidRPr="0067617E" w:rsidRDefault="0067617E" w:rsidP="0067617E">
            <w:pPr>
              <w:tabs>
                <w:tab w:val="num" w:pos="720"/>
              </w:tabs>
              <w:ind w:left="360"/>
              <w:jc w:val="both"/>
              <w:rPr>
                <w:rFonts w:cs="Courier New"/>
                <w:sz w:val="20"/>
                <w:szCs w:val="20"/>
              </w:rPr>
            </w:pPr>
          </w:p>
          <w:p w14:paraId="365B5B38" w14:textId="412A1CC6"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ARIA: Using role="tooltip"</w:t>
            </w:r>
          </w:p>
          <w:p w14:paraId="69C73FB2" w14:textId="77777777" w:rsidR="0067617E" w:rsidRPr="0067617E" w:rsidRDefault="0067617E" w:rsidP="0067617E">
            <w:pPr>
              <w:numPr>
                <w:ilvl w:val="0"/>
                <w:numId w:val="97"/>
              </w:numPr>
              <w:tabs>
                <w:tab w:val="num" w:pos="720"/>
              </w:tabs>
              <w:jc w:val="both"/>
              <w:rPr>
                <w:rFonts w:cs="Courier New"/>
                <w:sz w:val="20"/>
                <w:szCs w:val="20"/>
              </w:rPr>
            </w:pPr>
            <w:r w:rsidRPr="0067617E">
              <w:rPr>
                <w:rFonts w:cs="Courier New"/>
                <w:sz w:val="20"/>
                <w:szCs w:val="20"/>
              </w:rPr>
              <w:t>@@ CSS: Using hover and focus pseudo classes</w:t>
            </w:r>
          </w:p>
          <w:p w14:paraId="20A61C33" w14:textId="77777777" w:rsidR="0067617E" w:rsidRPr="0067617E" w:rsidRDefault="0067617E" w:rsidP="00421A56">
            <w:pPr>
              <w:jc w:val="both"/>
              <w:rPr>
                <w:rFonts w:cs="Courier New"/>
                <w:sz w:val="20"/>
                <w:szCs w:val="20"/>
              </w:rPr>
            </w:pPr>
          </w:p>
        </w:tc>
      </w:tr>
    </w:tbl>
    <w:p w14:paraId="242A6E70" w14:textId="643A1211" w:rsidR="0067617E" w:rsidRDefault="0067617E" w:rsidP="00421A56">
      <w:pPr>
        <w:jc w:val="both"/>
        <w:rPr>
          <w:rFonts w:cs="Courier New"/>
          <w:szCs w:val="22"/>
        </w:rPr>
      </w:pPr>
    </w:p>
    <w:p w14:paraId="7AEE57FD" w14:textId="05D22304" w:rsidR="007047DD" w:rsidRPr="00CB3437" w:rsidRDefault="007047DD" w:rsidP="007047DD">
      <w:pPr>
        <w:rPr>
          <w:rFonts w:ascii="Times New Roman" w:hAnsi="Times New Roman" w:cs="Times New Roman"/>
          <w:b/>
          <w:bCs/>
          <w:i/>
          <w:iCs/>
          <w:sz w:val="28"/>
          <w:szCs w:val="28"/>
        </w:rPr>
      </w:pPr>
      <w:r w:rsidRPr="00CB3437">
        <w:rPr>
          <w:rFonts w:ascii="Times New Roman" w:hAnsi="Times New Roman" w:cs="Times New Roman"/>
          <w:b/>
          <w:bCs/>
          <w:i/>
          <w:iCs/>
          <w:sz w:val="28"/>
          <w:szCs w:val="28"/>
        </w:rPr>
        <w:t xml:space="preserve">Section 2 – Operable </w:t>
      </w:r>
    </w:p>
    <w:p w14:paraId="22D3F842" w14:textId="6049DA28" w:rsidR="005F397F" w:rsidRPr="00CB3437" w:rsidRDefault="005F397F" w:rsidP="00421A56">
      <w:pPr>
        <w:jc w:val="both"/>
        <w:rPr>
          <w:rFonts w:ascii="Times New Roman" w:hAnsi="Times New Roman" w:cs="Times New Roman"/>
          <w:szCs w:val="22"/>
        </w:rPr>
      </w:pPr>
    </w:p>
    <w:p w14:paraId="0752C937" w14:textId="347A3670" w:rsidR="007047DD" w:rsidRPr="00CB3437" w:rsidRDefault="007047DD" w:rsidP="007047DD">
      <w:pPr>
        <w:rPr>
          <w:rFonts w:ascii="Times New Roman" w:hAnsi="Times New Roman" w:cs="Times New Roman"/>
          <w:sz w:val="24"/>
        </w:rPr>
      </w:pPr>
      <w:r w:rsidRPr="00CB3437">
        <w:rPr>
          <w:rFonts w:ascii="Times New Roman" w:hAnsi="Times New Roman" w:cs="Times New Roman"/>
          <w:b/>
          <w:bCs/>
          <w:sz w:val="24"/>
          <w:u w:val="single"/>
        </w:rPr>
        <w:t>2.1 Keyboard Accessible</w:t>
      </w:r>
      <w:r w:rsidRPr="00CB3437">
        <w:rPr>
          <w:rStyle w:val="FootnoteReference"/>
          <w:rFonts w:ascii="Times New Roman" w:hAnsi="Times New Roman" w:cs="Times New Roman"/>
          <w:b/>
          <w:bCs/>
          <w:sz w:val="24"/>
          <w:u w:val="single"/>
        </w:rPr>
        <w:footnoteReference w:id="113"/>
      </w:r>
      <w:r w:rsidRPr="00CB3437">
        <w:rPr>
          <w:rFonts w:ascii="Times New Roman" w:hAnsi="Times New Roman" w:cs="Times New Roman"/>
          <w:sz w:val="24"/>
        </w:rPr>
        <w:t xml:space="preserve"> – This required that all functionality within the target site </w:t>
      </w:r>
      <w:r w:rsidR="001954B0" w:rsidRPr="00CB3437">
        <w:rPr>
          <w:rFonts w:ascii="Times New Roman" w:hAnsi="Times New Roman" w:cs="Times New Roman"/>
          <w:sz w:val="24"/>
        </w:rPr>
        <w:t>is</w:t>
      </w:r>
      <w:r w:rsidRPr="00CB3437">
        <w:rPr>
          <w:rFonts w:ascii="Times New Roman" w:hAnsi="Times New Roman" w:cs="Times New Roman"/>
          <w:sz w:val="24"/>
        </w:rPr>
        <w:t xml:space="preserve"> available from a keyboard. There </w:t>
      </w:r>
      <w:r w:rsidR="001954B0" w:rsidRPr="00CB3437">
        <w:rPr>
          <w:rFonts w:ascii="Times New Roman" w:hAnsi="Times New Roman" w:cs="Times New Roman"/>
          <w:sz w:val="24"/>
        </w:rPr>
        <w:t>are</w:t>
      </w:r>
      <w:r w:rsidRPr="00CB3437">
        <w:rPr>
          <w:rFonts w:ascii="Times New Roman" w:hAnsi="Times New Roman" w:cs="Times New Roman"/>
          <w:sz w:val="24"/>
        </w:rPr>
        <w:t xml:space="preserve"> three criteria points in this section to reach level A conformance. For this section, there </w:t>
      </w:r>
      <w:r w:rsidR="001954B0" w:rsidRPr="00CB3437">
        <w:rPr>
          <w:rFonts w:ascii="Times New Roman" w:hAnsi="Times New Roman" w:cs="Times New Roman"/>
          <w:sz w:val="24"/>
        </w:rPr>
        <w:t>is</w:t>
      </w:r>
      <w:r w:rsidRPr="00CB3437">
        <w:rPr>
          <w:rFonts w:ascii="Times New Roman" w:hAnsi="Times New Roman" w:cs="Times New Roman"/>
          <w:sz w:val="24"/>
        </w:rPr>
        <w:t xml:space="preserve"> not an option for level AA conformance – only A or AAA. </w:t>
      </w:r>
    </w:p>
    <w:p w14:paraId="0DFDF20A" w14:textId="77777777" w:rsidR="007047DD" w:rsidRPr="00CB3437" w:rsidRDefault="007047DD" w:rsidP="007047DD">
      <w:pPr>
        <w:rPr>
          <w:rFonts w:ascii="Times New Roman" w:hAnsi="Times New Roman" w:cs="Times New Roman"/>
        </w:rPr>
      </w:pPr>
    </w:p>
    <w:p w14:paraId="623B1FCE" w14:textId="3B900467" w:rsidR="007047DD" w:rsidRPr="00CB3437" w:rsidRDefault="007047DD" w:rsidP="007047DD">
      <w:pPr>
        <w:rPr>
          <w:rFonts w:ascii="Times New Roman" w:hAnsi="Times New Roman" w:cs="Times New Roman"/>
        </w:rPr>
      </w:pPr>
      <w:r w:rsidRPr="00CB3437">
        <w:rPr>
          <w:rFonts w:ascii="Times New Roman" w:hAnsi="Times New Roman" w:cs="Times New Roman"/>
          <w:b/>
          <w:bCs/>
          <w:u w:val="single"/>
        </w:rPr>
        <w:t>2.1.1 Keyboard (Level A)</w:t>
      </w:r>
      <w:r w:rsidRPr="00CB3437">
        <w:rPr>
          <w:rStyle w:val="FootnoteReference"/>
          <w:rFonts w:ascii="Times New Roman" w:hAnsi="Times New Roman" w:cs="Times New Roman"/>
          <w:b/>
          <w:bCs/>
        </w:rPr>
        <w:footnoteReference w:id="114"/>
      </w:r>
      <w:r w:rsidRPr="00CB3437">
        <w:rPr>
          <w:rFonts w:ascii="Times New Roman" w:hAnsi="Times New Roman" w:cs="Times New Roman"/>
        </w:rPr>
        <w:t xml:space="preserve"> – The purpose of this Success Criterion </w:t>
      </w:r>
      <w:r w:rsidR="001954B0" w:rsidRPr="00CB3437">
        <w:rPr>
          <w:rFonts w:ascii="Times New Roman" w:hAnsi="Times New Roman" w:cs="Times New Roman"/>
        </w:rPr>
        <w:t>is</w:t>
      </w:r>
      <w:r w:rsidRPr="00CB3437">
        <w:rPr>
          <w:rFonts w:ascii="Times New Roman" w:hAnsi="Times New Roman" w:cs="Times New Roman"/>
        </w:rPr>
        <w:t xml:space="preserve"> to ensure that information could be accessed and used with a keyboard or keyboard interface whenever and wherever it </w:t>
      </w:r>
      <w:r w:rsidR="001954B0" w:rsidRPr="00CB3437">
        <w:rPr>
          <w:rFonts w:ascii="Times New Roman" w:hAnsi="Times New Roman" w:cs="Times New Roman"/>
        </w:rPr>
        <w:t>is</w:t>
      </w:r>
      <w:r w:rsidRPr="00CB3437">
        <w:rPr>
          <w:rFonts w:ascii="Times New Roman" w:hAnsi="Times New Roman" w:cs="Times New Roman"/>
        </w:rPr>
        <w:t xml:space="preserve"> feasible to do so (so an alternate keyboard can be used). When content can be controlled by a keyboard or an alternative keyboard, it can be utilized by people who require the use of alternative keyboards or input devices that emulate keyboards, as well as by people who are blind and, as a result, are unable to control devices such as mice that require eye-hand coordination. Examples of keyboard emulators include speech input software, sip-and-puff, on-screen keyboards, scanning software, and a variety of assistive devices and alternative keyboards. Other types of keyboards include alternative keyboards. People who have trouble seeing clearly may have a difficult time following the movement of a pointer, and these individuals may be unable to use software unless it can be controlled via the keyboard. Certain situations qualify as "specific timings for individual keystrokes," such as those in which a user is required to quickly repeat or carry out a series of keystrokes, or in which a user must hold down a key for an extended period of time before the keystroke is recognized.</w:t>
      </w:r>
    </w:p>
    <w:p w14:paraId="6962FA88" w14:textId="1532162A" w:rsidR="007047DD" w:rsidRDefault="007047DD" w:rsidP="007047DD"/>
    <w:tbl>
      <w:tblPr>
        <w:tblStyle w:val="TableGrid"/>
        <w:tblW w:w="0" w:type="auto"/>
        <w:tblLook w:val="04A0" w:firstRow="1" w:lastRow="0" w:firstColumn="1" w:lastColumn="0" w:noHBand="0" w:noVBand="1"/>
      </w:tblPr>
      <w:tblGrid>
        <w:gridCol w:w="9350"/>
      </w:tblGrid>
      <w:tr w:rsidR="007047DD" w:rsidRPr="007047DD" w14:paraId="55A9950A" w14:textId="77777777" w:rsidTr="007047DD">
        <w:tc>
          <w:tcPr>
            <w:tcW w:w="9350" w:type="dxa"/>
          </w:tcPr>
          <w:p w14:paraId="16DA7DCE" w14:textId="1FA5B523" w:rsidR="007047DD" w:rsidRPr="007047DD" w:rsidRDefault="007047DD" w:rsidP="007047DD">
            <w:pPr>
              <w:rPr>
                <w:sz w:val="20"/>
                <w:szCs w:val="20"/>
              </w:rPr>
            </w:pPr>
            <w:r w:rsidRPr="007047DD">
              <w:rPr>
                <w:sz w:val="20"/>
                <w:szCs w:val="20"/>
                <w:u w:val="single"/>
              </w:rPr>
              <w:t>Technique G202</w:t>
            </w:r>
            <w:r w:rsidRPr="007047DD">
              <w:rPr>
                <w:sz w:val="20"/>
                <w:szCs w:val="20"/>
              </w:rPr>
              <w:t>:</w:t>
            </w:r>
            <w:r>
              <w:rPr>
                <w:sz w:val="20"/>
                <w:szCs w:val="20"/>
              </w:rPr>
              <w:t xml:space="preserve"> </w:t>
            </w:r>
            <w:r w:rsidRPr="007047DD">
              <w:rPr>
                <w:sz w:val="20"/>
                <w:szCs w:val="20"/>
              </w:rPr>
              <w:t>Ensuring keyboard control for all functionality</w:t>
            </w:r>
            <w:r>
              <w:rPr>
                <w:rStyle w:val="FootnoteReference"/>
                <w:sz w:val="20"/>
                <w:szCs w:val="20"/>
              </w:rPr>
              <w:footnoteReference w:id="115"/>
            </w:r>
          </w:p>
          <w:p w14:paraId="7410CCD7" w14:textId="77777777" w:rsidR="007047DD" w:rsidRDefault="007047DD" w:rsidP="007047DD">
            <w:pPr>
              <w:rPr>
                <w:sz w:val="20"/>
                <w:szCs w:val="20"/>
              </w:rPr>
            </w:pPr>
          </w:p>
          <w:p w14:paraId="6D90C1C9" w14:textId="1211207C" w:rsidR="008367C5" w:rsidRDefault="008367C5" w:rsidP="007047DD">
            <w:pPr>
              <w:rPr>
                <w:sz w:val="20"/>
                <w:szCs w:val="20"/>
              </w:rPr>
            </w:pPr>
            <w:r>
              <w:rPr>
                <w:b/>
                <w:bCs/>
                <w:i/>
                <w:iCs/>
                <w:sz w:val="20"/>
                <w:szCs w:val="20"/>
              </w:rPr>
              <w:t xml:space="preserve">Examples </w:t>
            </w:r>
          </w:p>
          <w:p w14:paraId="17204867" w14:textId="77777777" w:rsidR="008367C5" w:rsidRPr="008367C5" w:rsidRDefault="008367C5" w:rsidP="008367C5">
            <w:pPr>
              <w:numPr>
                <w:ilvl w:val="0"/>
                <w:numId w:val="100"/>
              </w:numPr>
              <w:tabs>
                <w:tab w:val="num" w:pos="720"/>
              </w:tabs>
              <w:rPr>
                <w:sz w:val="20"/>
                <w:szCs w:val="20"/>
              </w:rPr>
            </w:pPr>
            <w:r w:rsidRPr="008367C5">
              <w:rPr>
                <w:sz w:val="20"/>
                <w:szCs w:val="20"/>
              </w:rPr>
              <w:t>A page with images used as links changes when the user hovers over the image with a mouse. To provide keyboard users with a similar experience, the image is also changed when a user tabs to it.</w:t>
            </w:r>
          </w:p>
          <w:p w14:paraId="4C86577B" w14:textId="77777777" w:rsidR="008367C5" w:rsidRPr="008367C5" w:rsidRDefault="008367C5" w:rsidP="008367C5">
            <w:pPr>
              <w:numPr>
                <w:ilvl w:val="0"/>
                <w:numId w:val="100"/>
              </w:numPr>
              <w:tabs>
                <w:tab w:val="num" w:pos="720"/>
              </w:tabs>
              <w:rPr>
                <w:sz w:val="20"/>
                <w:szCs w:val="20"/>
              </w:rPr>
            </w:pPr>
            <w:r w:rsidRPr="008367C5">
              <w:rPr>
                <w:sz w:val="20"/>
                <w:szCs w:val="20"/>
              </w:rPr>
              <w:t>A page that allows users to click and drag items in a list to reorder them also includes a series of controls that allows keyboard users to move items up, down or to the beginning and end of the list.</w:t>
            </w:r>
          </w:p>
          <w:p w14:paraId="58D6EF23" w14:textId="77777777" w:rsidR="008367C5" w:rsidRPr="008367C5" w:rsidRDefault="008367C5" w:rsidP="008367C5">
            <w:pPr>
              <w:numPr>
                <w:ilvl w:val="0"/>
                <w:numId w:val="100"/>
              </w:numPr>
              <w:tabs>
                <w:tab w:val="num" w:pos="720"/>
              </w:tabs>
              <w:rPr>
                <w:sz w:val="20"/>
                <w:szCs w:val="20"/>
              </w:rPr>
            </w:pPr>
            <w:r w:rsidRPr="008367C5">
              <w:rPr>
                <w:sz w:val="20"/>
                <w:szCs w:val="20"/>
              </w:rPr>
              <w:t>The mobile version of a web site includes a menu button that is tapped to open a site menu, which is implemented as a floating overlay. To provide access to people using external keyboards or ability switches with their mobile device, the menu button and the site menu are both implemented such that they can be operated via the mobile device's keyboard interface.</w:t>
            </w:r>
          </w:p>
          <w:p w14:paraId="3617DFC2" w14:textId="77777777" w:rsidR="008367C5" w:rsidRPr="008367C5" w:rsidRDefault="008367C5" w:rsidP="007047DD">
            <w:pPr>
              <w:rPr>
                <w:sz w:val="20"/>
                <w:szCs w:val="20"/>
              </w:rPr>
            </w:pPr>
          </w:p>
          <w:p w14:paraId="0060EEA3" w14:textId="40E7A77C" w:rsidR="008367C5" w:rsidRPr="008367C5" w:rsidRDefault="008367C5" w:rsidP="007047DD">
            <w:pPr>
              <w:rPr>
                <w:b/>
                <w:bCs/>
                <w:i/>
                <w:iCs/>
                <w:sz w:val="20"/>
                <w:szCs w:val="20"/>
              </w:rPr>
            </w:pPr>
            <w:r>
              <w:rPr>
                <w:b/>
                <w:bCs/>
                <w:i/>
                <w:iCs/>
                <w:sz w:val="20"/>
                <w:szCs w:val="20"/>
              </w:rPr>
              <w:t xml:space="preserve">Testing Procedure </w:t>
            </w:r>
          </w:p>
          <w:p w14:paraId="118DBA52" w14:textId="77777777" w:rsidR="008367C5" w:rsidRPr="008367C5" w:rsidRDefault="008367C5" w:rsidP="008367C5">
            <w:pPr>
              <w:numPr>
                <w:ilvl w:val="0"/>
                <w:numId w:val="101"/>
              </w:numPr>
              <w:tabs>
                <w:tab w:val="num" w:pos="720"/>
              </w:tabs>
              <w:rPr>
                <w:sz w:val="20"/>
                <w:szCs w:val="20"/>
              </w:rPr>
            </w:pPr>
            <w:r w:rsidRPr="008367C5">
              <w:rPr>
                <w:sz w:val="20"/>
                <w:szCs w:val="20"/>
              </w:rPr>
              <w:t>Identify all functionality on the content.</w:t>
            </w:r>
          </w:p>
          <w:p w14:paraId="05319F27" w14:textId="77777777" w:rsidR="008367C5" w:rsidRPr="008367C5" w:rsidRDefault="008367C5" w:rsidP="008367C5">
            <w:pPr>
              <w:numPr>
                <w:ilvl w:val="0"/>
                <w:numId w:val="101"/>
              </w:numPr>
              <w:tabs>
                <w:tab w:val="num" w:pos="720"/>
              </w:tabs>
              <w:rPr>
                <w:sz w:val="20"/>
                <w:szCs w:val="20"/>
              </w:rPr>
            </w:pPr>
            <w:r w:rsidRPr="008367C5">
              <w:rPr>
                <w:sz w:val="20"/>
                <w:szCs w:val="20"/>
              </w:rPr>
              <w:t>Check that all functionality can be accessed using only the keyboard or keyboard interface.</w:t>
            </w:r>
          </w:p>
          <w:p w14:paraId="41E6FDF6" w14:textId="438F5A87" w:rsidR="008367C5" w:rsidRPr="007047DD" w:rsidRDefault="008367C5" w:rsidP="007047DD">
            <w:pPr>
              <w:rPr>
                <w:sz w:val="20"/>
                <w:szCs w:val="20"/>
              </w:rPr>
            </w:pPr>
          </w:p>
        </w:tc>
      </w:tr>
      <w:tr w:rsidR="007047DD" w:rsidRPr="007047DD" w14:paraId="34D9D5C8" w14:textId="77777777" w:rsidTr="007047DD">
        <w:tc>
          <w:tcPr>
            <w:tcW w:w="9350" w:type="dxa"/>
          </w:tcPr>
          <w:p w14:paraId="72E05ACD" w14:textId="3804007D" w:rsidR="007047DD" w:rsidRDefault="007047DD" w:rsidP="007047DD">
            <w:pPr>
              <w:rPr>
                <w:sz w:val="20"/>
                <w:szCs w:val="20"/>
              </w:rPr>
            </w:pPr>
            <w:r w:rsidRPr="007047DD">
              <w:rPr>
                <w:sz w:val="20"/>
                <w:szCs w:val="20"/>
              </w:rPr>
              <w:t>Ensuring keyboard control by using one of the following techniques.</w:t>
            </w:r>
          </w:p>
          <w:tbl>
            <w:tblPr>
              <w:tblStyle w:val="TableGrid"/>
              <w:tblW w:w="0" w:type="auto"/>
              <w:tblLook w:val="04A0" w:firstRow="1" w:lastRow="0" w:firstColumn="1" w:lastColumn="0" w:noHBand="0" w:noVBand="1"/>
            </w:tblPr>
            <w:tblGrid>
              <w:gridCol w:w="9124"/>
            </w:tblGrid>
            <w:tr w:rsidR="007047DD" w14:paraId="5AD1A717" w14:textId="77777777" w:rsidTr="007047DD">
              <w:tc>
                <w:tcPr>
                  <w:tcW w:w="9124" w:type="dxa"/>
                </w:tcPr>
                <w:p w14:paraId="1CA195E6" w14:textId="346ED358" w:rsidR="008367C5" w:rsidRPr="008367C5" w:rsidRDefault="008367C5" w:rsidP="008367C5">
                  <w:pPr>
                    <w:rPr>
                      <w:sz w:val="20"/>
                      <w:szCs w:val="20"/>
                    </w:rPr>
                  </w:pPr>
                  <w:r w:rsidRPr="008367C5">
                    <w:rPr>
                      <w:sz w:val="20"/>
                      <w:szCs w:val="20"/>
                      <w:u w:val="single"/>
                    </w:rPr>
                    <w:t>Technique H91</w:t>
                  </w:r>
                  <w:r>
                    <w:rPr>
                      <w:sz w:val="20"/>
                      <w:szCs w:val="20"/>
                    </w:rPr>
                    <w:t>: Using</w:t>
                  </w:r>
                  <w:r w:rsidRPr="008367C5">
                    <w:rPr>
                      <w:sz w:val="20"/>
                      <w:szCs w:val="20"/>
                    </w:rPr>
                    <w:t xml:space="preserve"> HTML form controls and links</w:t>
                  </w:r>
                  <w:r>
                    <w:rPr>
                      <w:rStyle w:val="FootnoteReference"/>
                      <w:sz w:val="20"/>
                      <w:szCs w:val="20"/>
                    </w:rPr>
                    <w:footnoteReference w:id="116"/>
                  </w:r>
                </w:p>
                <w:p w14:paraId="77C373CC" w14:textId="77777777" w:rsidR="007047DD" w:rsidRDefault="007047DD" w:rsidP="007047DD">
                  <w:pPr>
                    <w:rPr>
                      <w:sz w:val="20"/>
                      <w:szCs w:val="20"/>
                    </w:rPr>
                  </w:pPr>
                </w:p>
                <w:p w14:paraId="185B0A86" w14:textId="77777777" w:rsidR="008367C5" w:rsidRPr="008367C5" w:rsidRDefault="008367C5" w:rsidP="008367C5">
                  <w:pPr>
                    <w:rPr>
                      <w:b/>
                      <w:bCs/>
                      <w:i/>
                      <w:iCs/>
                      <w:sz w:val="20"/>
                      <w:szCs w:val="20"/>
                    </w:rPr>
                  </w:pPr>
                  <w:r w:rsidRPr="008367C5">
                    <w:rPr>
                      <w:b/>
                      <w:bCs/>
                      <w:i/>
                      <w:iCs/>
                      <w:sz w:val="20"/>
                      <w:szCs w:val="20"/>
                    </w:rPr>
                    <w:t>Example 1: Links</w:t>
                  </w:r>
                </w:p>
                <w:p w14:paraId="77AF63C9" w14:textId="77777777" w:rsidR="008367C5" w:rsidRPr="008367C5" w:rsidRDefault="008367C5" w:rsidP="008367C5">
                  <w:pPr>
                    <w:rPr>
                      <w:sz w:val="20"/>
                      <w:szCs w:val="20"/>
                    </w:rPr>
                  </w:pPr>
                  <w:r w:rsidRPr="008367C5">
                    <w:rPr>
                      <w:sz w:val="20"/>
                      <w:szCs w:val="20"/>
                    </w:rPr>
                    <w:t>User agents provide mechanisms to navigate to and select links. In each of the following examples, the role is "link" from the &lt;a href&gt;. Note that &lt;a name&gt; does not provide a role of "link". The value is the URI in the 'href' attribute.</w:t>
                  </w:r>
                </w:p>
                <w:p w14:paraId="0067DAD7" w14:textId="77777777" w:rsidR="008367C5" w:rsidRDefault="008367C5" w:rsidP="008367C5">
                  <w:pPr>
                    <w:rPr>
                      <w:sz w:val="20"/>
                      <w:szCs w:val="20"/>
                    </w:rPr>
                  </w:pPr>
                </w:p>
                <w:p w14:paraId="1E93FD33" w14:textId="12F29C6E" w:rsidR="008367C5" w:rsidRPr="008367C5" w:rsidRDefault="008367C5" w:rsidP="008367C5">
                  <w:pPr>
                    <w:rPr>
                      <w:i/>
                      <w:iCs/>
                      <w:sz w:val="20"/>
                      <w:szCs w:val="20"/>
                    </w:rPr>
                  </w:pPr>
                  <w:r w:rsidRPr="008367C5">
                    <w:rPr>
                      <w:i/>
                      <w:iCs/>
                      <w:sz w:val="20"/>
                      <w:szCs w:val="20"/>
                    </w:rPr>
                    <w:t>Example 1a</w:t>
                  </w:r>
                </w:p>
                <w:p w14:paraId="2E6545A6" w14:textId="77777777" w:rsidR="008367C5" w:rsidRPr="008367C5" w:rsidRDefault="008367C5" w:rsidP="008367C5">
                  <w:pPr>
                    <w:rPr>
                      <w:sz w:val="20"/>
                      <w:szCs w:val="20"/>
                    </w:rPr>
                  </w:pPr>
                  <w:r w:rsidRPr="008367C5">
                    <w:rPr>
                      <w:sz w:val="20"/>
                      <w:szCs w:val="20"/>
                    </w:rPr>
                    <w:t>In example 1a, the name is the text inside the link, in this case "Example Site".</w:t>
                  </w:r>
                </w:p>
                <w:p w14:paraId="7E2DCD03" w14:textId="77777777" w:rsidR="008367C5" w:rsidRPr="008367C5" w:rsidRDefault="008367C5" w:rsidP="008367C5">
                  <w:pPr>
                    <w:pStyle w:val="Code"/>
                  </w:pPr>
                  <w:r w:rsidRPr="008367C5">
                    <w:t>&lt;a href="www.example.com"&gt;Example Site&lt;/a&gt;</w:t>
                  </w:r>
                </w:p>
                <w:p w14:paraId="3E1EF8E1" w14:textId="77777777" w:rsidR="008367C5" w:rsidRPr="008367C5" w:rsidRDefault="008367C5" w:rsidP="008367C5">
                  <w:pPr>
                    <w:rPr>
                      <w:sz w:val="20"/>
                      <w:szCs w:val="20"/>
                    </w:rPr>
                  </w:pPr>
                  <w:r w:rsidRPr="008367C5">
                    <w:rPr>
                      <w:sz w:val="20"/>
                      <w:szCs w:val="20"/>
                    </w:rPr>
                    <w:t xml:space="preserve">                    </w:t>
                  </w:r>
                </w:p>
                <w:p w14:paraId="453EB544" w14:textId="77777777" w:rsidR="008367C5" w:rsidRPr="008367C5" w:rsidRDefault="008367C5" w:rsidP="008367C5">
                  <w:pPr>
                    <w:rPr>
                      <w:i/>
                      <w:iCs/>
                      <w:sz w:val="20"/>
                      <w:szCs w:val="20"/>
                    </w:rPr>
                  </w:pPr>
                  <w:r w:rsidRPr="008367C5">
                    <w:rPr>
                      <w:i/>
                      <w:iCs/>
                      <w:sz w:val="20"/>
                      <w:szCs w:val="20"/>
                    </w:rPr>
                    <w:t>Example 1b</w:t>
                  </w:r>
                </w:p>
                <w:p w14:paraId="11BCD044" w14:textId="77777777" w:rsidR="008367C5" w:rsidRPr="008367C5" w:rsidRDefault="008367C5" w:rsidP="008367C5">
                  <w:pPr>
                    <w:rPr>
                      <w:sz w:val="20"/>
                      <w:szCs w:val="20"/>
                    </w:rPr>
                  </w:pPr>
                  <w:r w:rsidRPr="008367C5">
                    <w:rPr>
                      <w:sz w:val="20"/>
                      <w:szCs w:val="20"/>
                    </w:rPr>
                    <w:t>In example 1b of an image inside a link, the 'alt' attribute for the image provides the name. Some tools for viewing APIs, such as Microsoft Inspect Objects, will not surface this, but AT does.</w:t>
                  </w:r>
                </w:p>
                <w:p w14:paraId="138E7D06" w14:textId="77777777" w:rsidR="008367C5" w:rsidRPr="008367C5" w:rsidRDefault="008367C5" w:rsidP="008367C5">
                  <w:pPr>
                    <w:pStyle w:val="Code"/>
                  </w:pPr>
                  <w:r w:rsidRPr="008367C5">
                    <w:t>&lt;a href="www.example.com"&gt;&lt;img src="example_logo.gif" alt="Example"&gt;&lt;/a&gt;</w:t>
                  </w:r>
                </w:p>
                <w:p w14:paraId="453A8A17" w14:textId="142E8CDF" w:rsidR="008367C5" w:rsidRPr="008367C5" w:rsidRDefault="008367C5" w:rsidP="008367C5">
                  <w:pPr>
                    <w:rPr>
                      <w:i/>
                      <w:iCs/>
                      <w:sz w:val="20"/>
                      <w:szCs w:val="20"/>
                    </w:rPr>
                  </w:pPr>
                  <w:r w:rsidRPr="008367C5">
                    <w:rPr>
                      <w:i/>
                      <w:iCs/>
                      <w:sz w:val="20"/>
                      <w:szCs w:val="20"/>
                    </w:rPr>
                    <w:t>Example 1c</w:t>
                  </w:r>
                </w:p>
                <w:p w14:paraId="71D0686C" w14:textId="77777777" w:rsidR="008367C5" w:rsidRPr="008367C5" w:rsidRDefault="008367C5" w:rsidP="008367C5">
                  <w:pPr>
                    <w:rPr>
                      <w:sz w:val="20"/>
                      <w:szCs w:val="20"/>
                    </w:rPr>
                  </w:pPr>
                  <w:r w:rsidRPr="008367C5">
                    <w:rPr>
                      <w:sz w:val="20"/>
                      <w:szCs w:val="20"/>
                    </w:rPr>
                    <w:t>In example 1c, some assistive technology will not automatically insert a space character when concatenating the image's alt text and the text of the link. If the text should not be concatenated without a space, it is safest to insert a space between the image and the adjacent word so that words will not run together.</w:t>
                  </w:r>
                </w:p>
                <w:p w14:paraId="6342EFCB" w14:textId="77777777" w:rsidR="008367C5" w:rsidRPr="008367C5" w:rsidRDefault="008367C5" w:rsidP="008367C5">
                  <w:pPr>
                    <w:pStyle w:val="Code"/>
                  </w:pPr>
                  <w:r w:rsidRPr="008367C5">
                    <w:t>&lt;a href="www.example.com"&gt;&lt;img src="example_logo.gif" alt="Example"&gt; Text&lt;/a&gt;</w:t>
                  </w:r>
                </w:p>
                <w:p w14:paraId="7113C8ED" w14:textId="77777777" w:rsidR="008367C5" w:rsidRDefault="008367C5" w:rsidP="008367C5">
                  <w:pPr>
                    <w:rPr>
                      <w:b/>
                      <w:bCs/>
                      <w:sz w:val="20"/>
                      <w:szCs w:val="20"/>
                    </w:rPr>
                  </w:pPr>
                </w:p>
                <w:p w14:paraId="19F622A1" w14:textId="0AE0E73D" w:rsidR="008367C5" w:rsidRPr="008367C5" w:rsidRDefault="008367C5" w:rsidP="008367C5">
                  <w:pPr>
                    <w:rPr>
                      <w:b/>
                      <w:bCs/>
                      <w:i/>
                      <w:iCs/>
                      <w:sz w:val="20"/>
                      <w:szCs w:val="20"/>
                    </w:rPr>
                  </w:pPr>
                  <w:r w:rsidRPr="008367C5">
                    <w:rPr>
                      <w:b/>
                      <w:bCs/>
                      <w:i/>
                      <w:iCs/>
                      <w:sz w:val="20"/>
                      <w:szCs w:val="20"/>
                    </w:rPr>
                    <w:t>Example 2: Buttons</w:t>
                  </w:r>
                </w:p>
                <w:p w14:paraId="129B32D6" w14:textId="77777777" w:rsidR="008367C5" w:rsidRPr="008367C5" w:rsidRDefault="008367C5" w:rsidP="008367C5">
                  <w:pPr>
                    <w:rPr>
                      <w:sz w:val="20"/>
                      <w:szCs w:val="20"/>
                    </w:rPr>
                  </w:pPr>
                  <w:r w:rsidRPr="008367C5">
                    <w:rPr>
                      <w:sz w:val="20"/>
                      <w:szCs w:val="20"/>
                    </w:rPr>
                    <w:t>There are several ways to create a button in HTML, and they all map to the "push button" role.</w:t>
                  </w:r>
                </w:p>
                <w:p w14:paraId="659CEB4D" w14:textId="77777777" w:rsidR="008367C5" w:rsidRDefault="008367C5" w:rsidP="008367C5">
                  <w:pPr>
                    <w:rPr>
                      <w:sz w:val="20"/>
                      <w:szCs w:val="20"/>
                    </w:rPr>
                  </w:pPr>
                </w:p>
                <w:p w14:paraId="66FA05FE" w14:textId="71806483" w:rsidR="008367C5" w:rsidRPr="008367C5" w:rsidRDefault="008367C5" w:rsidP="008367C5">
                  <w:pPr>
                    <w:rPr>
                      <w:i/>
                      <w:iCs/>
                      <w:sz w:val="20"/>
                      <w:szCs w:val="20"/>
                    </w:rPr>
                  </w:pPr>
                  <w:r w:rsidRPr="008367C5">
                    <w:rPr>
                      <w:i/>
                      <w:iCs/>
                      <w:sz w:val="20"/>
                      <w:szCs w:val="20"/>
                    </w:rPr>
                    <w:t>Example 2a</w:t>
                  </w:r>
                </w:p>
                <w:p w14:paraId="20C4E1B4" w14:textId="77777777" w:rsidR="008367C5" w:rsidRPr="008367C5" w:rsidRDefault="008367C5" w:rsidP="008367C5">
                  <w:pPr>
                    <w:rPr>
                      <w:sz w:val="20"/>
                      <w:szCs w:val="20"/>
                    </w:rPr>
                  </w:pPr>
                  <w:r w:rsidRPr="008367C5">
                    <w:rPr>
                      <w:sz w:val="20"/>
                      <w:szCs w:val="20"/>
                    </w:rPr>
                    <w:t>In example 2a, the text is contained in the button element, in this case "save", as the name. There is no value.</w:t>
                  </w:r>
                </w:p>
                <w:p w14:paraId="3C13769B" w14:textId="77777777" w:rsidR="008367C5" w:rsidRPr="008367C5" w:rsidRDefault="008367C5" w:rsidP="008367C5">
                  <w:pPr>
                    <w:pStyle w:val="Code"/>
                  </w:pPr>
                  <w:r w:rsidRPr="008367C5">
                    <w:t>&lt;button&gt;Save&lt;/button&gt;</w:t>
                  </w:r>
                </w:p>
                <w:p w14:paraId="51B9E556" w14:textId="77777777" w:rsidR="008367C5" w:rsidRPr="008367C5" w:rsidRDefault="008367C5" w:rsidP="008367C5">
                  <w:pPr>
                    <w:rPr>
                      <w:sz w:val="20"/>
                      <w:szCs w:val="20"/>
                    </w:rPr>
                  </w:pPr>
                  <w:r w:rsidRPr="008367C5">
                    <w:rPr>
                      <w:sz w:val="20"/>
                      <w:szCs w:val="20"/>
                    </w:rPr>
                    <w:t xml:space="preserve">                    </w:t>
                  </w:r>
                </w:p>
                <w:p w14:paraId="639FE397" w14:textId="77777777" w:rsidR="008367C5" w:rsidRPr="008367C5" w:rsidRDefault="008367C5" w:rsidP="008367C5">
                  <w:pPr>
                    <w:rPr>
                      <w:i/>
                      <w:iCs/>
                      <w:sz w:val="20"/>
                      <w:szCs w:val="20"/>
                    </w:rPr>
                  </w:pPr>
                  <w:r w:rsidRPr="008367C5">
                    <w:rPr>
                      <w:i/>
                      <w:iCs/>
                      <w:sz w:val="20"/>
                      <w:szCs w:val="20"/>
                    </w:rPr>
                    <w:t>Example 2b</w:t>
                  </w:r>
                </w:p>
                <w:p w14:paraId="07EAFF69" w14:textId="77777777" w:rsidR="008367C5" w:rsidRPr="008367C5" w:rsidRDefault="008367C5" w:rsidP="008367C5">
                  <w:pPr>
                    <w:rPr>
                      <w:sz w:val="20"/>
                      <w:szCs w:val="20"/>
                    </w:rPr>
                  </w:pPr>
                  <w:r w:rsidRPr="008367C5">
                    <w:rPr>
                      <w:sz w:val="20"/>
                      <w:szCs w:val="20"/>
                    </w:rPr>
                    <w:t>Example 2b uses the 'value' attribute, in this case "Save", "Submit", or "Reset" as the name.</w:t>
                  </w:r>
                </w:p>
                <w:p w14:paraId="5D5513AB" w14:textId="77777777" w:rsidR="008367C5" w:rsidRPr="008367C5" w:rsidRDefault="008367C5" w:rsidP="008367C5">
                  <w:pPr>
                    <w:pStyle w:val="Code"/>
                  </w:pPr>
                  <w:r w:rsidRPr="008367C5">
                    <w:t xml:space="preserve">&lt;input type="button" value="Save" /&gt; </w:t>
                  </w:r>
                </w:p>
                <w:p w14:paraId="23E06DA0" w14:textId="77777777" w:rsidR="008367C5" w:rsidRPr="008367C5" w:rsidRDefault="008367C5" w:rsidP="008367C5">
                  <w:pPr>
                    <w:pStyle w:val="Code"/>
                  </w:pPr>
                  <w:r w:rsidRPr="008367C5">
                    <w:t xml:space="preserve">&lt;input type="submit" value="Submit" /&gt;  </w:t>
                  </w:r>
                </w:p>
                <w:p w14:paraId="73DA592E" w14:textId="77777777" w:rsidR="008367C5" w:rsidRPr="008367C5" w:rsidRDefault="008367C5" w:rsidP="008367C5">
                  <w:pPr>
                    <w:pStyle w:val="Code"/>
                  </w:pPr>
                  <w:r w:rsidRPr="008367C5">
                    <w:t xml:space="preserve">&lt;input type="reset" value="Reset" /&gt;   </w:t>
                  </w:r>
                </w:p>
                <w:p w14:paraId="1A9C338C" w14:textId="77777777" w:rsidR="008367C5" w:rsidRPr="008367C5" w:rsidRDefault="008367C5" w:rsidP="008367C5">
                  <w:pPr>
                    <w:rPr>
                      <w:sz w:val="20"/>
                      <w:szCs w:val="20"/>
                    </w:rPr>
                  </w:pPr>
                  <w:r w:rsidRPr="008367C5">
                    <w:rPr>
                      <w:sz w:val="20"/>
                      <w:szCs w:val="20"/>
                    </w:rPr>
                    <w:t xml:space="preserve">                    </w:t>
                  </w:r>
                </w:p>
                <w:p w14:paraId="757242D2" w14:textId="77777777" w:rsidR="008367C5" w:rsidRPr="008367C5" w:rsidRDefault="008367C5" w:rsidP="008367C5">
                  <w:pPr>
                    <w:rPr>
                      <w:i/>
                      <w:iCs/>
                      <w:sz w:val="20"/>
                      <w:szCs w:val="20"/>
                    </w:rPr>
                  </w:pPr>
                  <w:r w:rsidRPr="008367C5">
                    <w:rPr>
                      <w:i/>
                      <w:iCs/>
                      <w:sz w:val="20"/>
                      <w:szCs w:val="20"/>
                    </w:rPr>
                    <w:t>Example 2c</w:t>
                  </w:r>
                </w:p>
                <w:p w14:paraId="3B7A5EA3" w14:textId="77777777" w:rsidR="008367C5" w:rsidRPr="008367C5" w:rsidRDefault="008367C5" w:rsidP="008367C5">
                  <w:pPr>
                    <w:rPr>
                      <w:sz w:val="20"/>
                      <w:szCs w:val="20"/>
                    </w:rPr>
                  </w:pPr>
                  <w:r w:rsidRPr="008367C5">
                    <w:rPr>
                      <w:sz w:val="20"/>
                      <w:szCs w:val="20"/>
                    </w:rPr>
                    <w:t>Example 2c uses the 'alt' attribute, in this case "save", as the name.</w:t>
                  </w:r>
                </w:p>
                <w:p w14:paraId="608D5FDD" w14:textId="77777777" w:rsidR="008367C5" w:rsidRPr="008367C5" w:rsidRDefault="008367C5" w:rsidP="008367C5">
                  <w:pPr>
                    <w:pStyle w:val="Code"/>
                  </w:pPr>
                  <w:r w:rsidRPr="008367C5">
                    <w:t xml:space="preserve">&lt;input type="image" src="save.gif" alt="save" /&gt; </w:t>
                  </w:r>
                </w:p>
                <w:p w14:paraId="2AA39A85" w14:textId="77777777" w:rsidR="008367C5" w:rsidRPr="008367C5" w:rsidRDefault="008367C5" w:rsidP="008367C5">
                  <w:pPr>
                    <w:rPr>
                      <w:sz w:val="20"/>
                      <w:szCs w:val="20"/>
                    </w:rPr>
                  </w:pPr>
                  <w:r w:rsidRPr="008367C5">
                    <w:rPr>
                      <w:sz w:val="20"/>
                      <w:szCs w:val="20"/>
                    </w:rPr>
                    <w:t xml:space="preserve">                    </w:t>
                  </w:r>
                </w:p>
                <w:p w14:paraId="616BB61C" w14:textId="77777777" w:rsidR="008367C5" w:rsidRPr="008367C5" w:rsidRDefault="008367C5" w:rsidP="008367C5">
                  <w:pPr>
                    <w:rPr>
                      <w:i/>
                      <w:iCs/>
                      <w:sz w:val="20"/>
                      <w:szCs w:val="20"/>
                    </w:rPr>
                  </w:pPr>
                  <w:r w:rsidRPr="008367C5">
                    <w:rPr>
                      <w:i/>
                      <w:iCs/>
                      <w:sz w:val="20"/>
                      <w:szCs w:val="20"/>
                    </w:rPr>
                    <w:t>Example 2d</w:t>
                  </w:r>
                </w:p>
                <w:p w14:paraId="7C36292F" w14:textId="77777777" w:rsidR="008367C5" w:rsidRPr="008367C5" w:rsidRDefault="008367C5" w:rsidP="008367C5">
                  <w:pPr>
                    <w:rPr>
                      <w:sz w:val="20"/>
                      <w:szCs w:val="20"/>
                    </w:rPr>
                  </w:pPr>
                  <w:r w:rsidRPr="008367C5">
                    <w:rPr>
                      <w:sz w:val="20"/>
                      <w:szCs w:val="20"/>
                    </w:rPr>
                    <w:t>In example 2d, there is no 'alt' attribute so the 'title' attribute, in this case "save", is used as the name.</w:t>
                  </w:r>
                </w:p>
                <w:p w14:paraId="44D6E82F" w14:textId="77777777" w:rsidR="008367C5" w:rsidRPr="008367C5" w:rsidRDefault="008367C5" w:rsidP="008367C5">
                  <w:pPr>
                    <w:pStyle w:val="Code"/>
                  </w:pPr>
                  <w:r w:rsidRPr="008367C5">
                    <w:t>&lt;input type="image" src="save.gif" title="save" /&gt;</w:t>
                  </w:r>
                </w:p>
                <w:p w14:paraId="03963383" w14:textId="77777777" w:rsidR="008367C5" w:rsidRPr="008367C5" w:rsidRDefault="008367C5" w:rsidP="008367C5">
                  <w:pPr>
                    <w:rPr>
                      <w:sz w:val="20"/>
                      <w:szCs w:val="20"/>
                    </w:rPr>
                  </w:pPr>
                  <w:r w:rsidRPr="008367C5">
                    <w:rPr>
                      <w:sz w:val="20"/>
                      <w:szCs w:val="20"/>
                    </w:rPr>
                    <w:t xml:space="preserve">                    </w:t>
                  </w:r>
                </w:p>
                <w:p w14:paraId="3442D34D" w14:textId="77777777" w:rsidR="008367C5" w:rsidRPr="008367C5" w:rsidRDefault="008367C5" w:rsidP="008367C5">
                  <w:pPr>
                    <w:rPr>
                      <w:i/>
                      <w:iCs/>
                      <w:sz w:val="20"/>
                      <w:szCs w:val="20"/>
                    </w:rPr>
                  </w:pPr>
                  <w:r w:rsidRPr="008367C5">
                    <w:rPr>
                      <w:i/>
                      <w:iCs/>
                      <w:sz w:val="20"/>
                      <w:szCs w:val="20"/>
                    </w:rPr>
                    <w:t>Example 2e</w:t>
                  </w:r>
                </w:p>
                <w:p w14:paraId="02B0F8FC" w14:textId="77777777" w:rsidR="008367C5" w:rsidRPr="008367C5" w:rsidRDefault="008367C5" w:rsidP="008367C5">
                  <w:pPr>
                    <w:rPr>
                      <w:sz w:val="20"/>
                      <w:szCs w:val="20"/>
                    </w:rPr>
                  </w:pPr>
                  <w:r w:rsidRPr="008367C5">
                    <w:rPr>
                      <w:sz w:val="20"/>
                      <w:szCs w:val="20"/>
                    </w:rPr>
                    <w:t>Example 2e clarifies how the user agent determines the name if the author specifies both the 'alt' and 'title' attributes of the input element. In this case, the user agent uses the 'alt' attribute ("Save") and ignores the 'title' attribute.</w:t>
                  </w:r>
                </w:p>
                <w:p w14:paraId="5A4C7E03" w14:textId="77777777" w:rsidR="008367C5" w:rsidRPr="008367C5" w:rsidRDefault="008367C5" w:rsidP="008367C5">
                  <w:pPr>
                    <w:pStyle w:val="Code"/>
                  </w:pPr>
                  <w:r w:rsidRPr="008367C5">
                    <w:t>&lt;input type="image" src="save.gif" alt="save" title="save the file" /&gt;</w:t>
                  </w:r>
                </w:p>
                <w:p w14:paraId="56F5C149" w14:textId="77777777" w:rsidR="008367C5" w:rsidRDefault="008367C5" w:rsidP="008367C5">
                  <w:pPr>
                    <w:rPr>
                      <w:b/>
                      <w:bCs/>
                      <w:sz w:val="20"/>
                      <w:szCs w:val="20"/>
                    </w:rPr>
                  </w:pPr>
                </w:p>
                <w:p w14:paraId="438B2836" w14:textId="15A0DAC7" w:rsidR="008367C5" w:rsidRPr="008367C5" w:rsidRDefault="008367C5" w:rsidP="008367C5">
                  <w:pPr>
                    <w:rPr>
                      <w:b/>
                      <w:bCs/>
                      <w:i/>
                      <w:iCs/>
                      <w:sz w:val="20"/>
                      <w:szCs w:val="20"/>
                    </w:rPr>
                  </w:pPr>
                  <w:r w:rsidRPr="008367C5">
                    <w:rPr>
                      <w:b/>
                      <w:bCs/>
                      <w:i/>
                      <w:iCs/>
                      <w:sz w:val="20"/>
                      <w:szCs w:val="20"/>
                    </w:rPr>
                    <w:t>Example 3</w:t>
                  </w:r>
                </w:p>
                <w:p w14:paraId="27529129" w14:textId="77777777" w:rsidR="008367C5" w:rsidRDefault="008367C5" w:rsidP="008367C5">
                  <w:pPr>
                    <w:rPr>
                      <w:sz w:val="20"/>
                      <w:szCs w:val="20"/>
                    </w:rPr>
                  </w:pPr>
                </w:p>
                <w:p w14:paraId="4C927868" w14:textId="69777864" w:rsidR="008367C5" w:rsidRPr="008367C5" w:rsidRDefault="008367C5" w:rsidP="008367C5">
                  <w:pPr>
                    <w:rPr>
                      <w:i/>
                      <w:iCs/>
                      <w:sz w:val="20"/>
                      <w:szCs w:val="20"/>
                    </w:rPr>
                  </w:pPr>
                  <w:r w:rsidRPr="008367C5">
                    <w:rPr>
                      <w:i/>
                      <w:iCs/>
                      <w:sz w:val="20"/>
                      <w:szCs w:val="20"/>
                    </w:rPr>
                    <w:t>Example 3a</w:t>
                  </w:r>
                </w:p>
                <w:p w14:paraId="2A2210FD" w14:textId="77777777" w:rsidR="008367C5" w:rsidRPr="008367C5" w:rsidRDefault="008367C5" w:rsidP="008367C5">
                  <w:pPr>
                    <w:rPr>
                      <w:sz w:val="20"/>
                      <w:szCs w:val="20"/>
                    </w:rPr>
                  </w:pPr>
                  <w:r w:rsidRPr="008367C5">
                    <w:rPr>
                      <w:sz w:val="20"/>
                      <w:szCs w:val="20"/>
                    </w:rPr>
                    <w:t>In example 3a, the input field has a role of "editable text". The label element is associated to the input element via the 'for' attribute which references the 'id' attribute of the input&gt; element. The name comes from the label element, in this case, "Type of fruit". Its value comes from its value attribute, in this case "bananas".</w:t>
                  </w:r>
                </w:p>
                <w:p w14:paraId="77F28044" w14:textId="77777777" w:rsidR="008367C5" w:rsidRPr="008367C5" w:rsidRDefault="008367C5" w:rsidP="008367C5">
                  <w:pPr>
                    <w:pStyle w:val="Code"/>
                  </w:pPr>
                  <w:r w:rsidRPr="008367C5">
                    <w:t>&lt;label for="text_1"&gt;Type of fruit&lt;/label&gt;</w:t>
                  </w:r>
                </w:p>
                <w:p w14:paraId="2D2FA00C" w14:textId="77777777" w:rsidR="008367C5" w:rsidRPr="008367C5" w:rsidRDefault="008367C5" w:rsidP="008367C5">
                  <w:pPr>
                    <w:pStyle w:val="Code"/>
                  </w:pPr>
                  <w:r w:rsidRPr="008367C5">
                    <w:t>&lt;input id="text_1" type="text" value="bananas"&gt;</w:t>
                  </w:r>
                </w:p>
                <w:p w14:paraId="446AF693" w14:textId="77777777" w:rsidR="008367C5" w:rsidRDefault="008367C5" w:rsidP="008367C5">
                  <w:pPr>
                    <w:rPr>
                      <w:sz w:val="20"/>
                      <w:szCs w:val="20"/>
                    </w:rPr>
                  </w:pPr>
                </w:p>
                <w:p w14:paraId="171BC334" w14:textId="25979CE6" w:rsidR="008367C5" w:rsidRPr="008367C5" w:rsidRDefault="008367C5" w:rsidP="008367C5">
                  <w:pPr>
                    <w:rPr>
                      <w:i/>
                      <w:iCs/>
                      <w:sz w:val="20"/>
                      <w:szCs w:val="20"/>
                    </w:rPr>
                  </w:pPr>
                  <w:r w:rsidRPr="008367C5">
                    <w:rPr>
                      <w:i/>
                      <w:iCs/>
                      <w:sz w:val="20"/>
                      <w:szCs w:val="20"/>
                    </w:rPr>
                    <w:t>Example 3b</w:t>
                  </w:r>
                </w:p>
                <w:p w14:paraId="1F1C6960" w14:textId="77777777" w:rsidR="008367C5" w:rsidRPr="008367C5" w:rsidRDefault="008367C5" w:rsidP="008367C5">
                  <w:pPr>
                    <w:rPr>
                      <w:sz w:val="20"/>
                      <w:szCs w:val="20"/>
                    </w:rPr>
                  </w:pPr>
                  <w:r w:rsidRPr="008367C5">
                    <w:rPr>
                      <w:sz w:val="20"/>
                      <w:szCs w:val="20"/>
                    </w:rPr>
                    <w:t>In example 3b, the input field has the same role as example 3a, but the value is the empty string and the field gets its name from the 'title' attribute.</w:t>
                  </w:r>
                </w:p>
                <w:p w14:paraId="2003464B" w14:textId="77777777" w:rsidR="008367C5" w:rsidRPr="008367C5" w:rsidRDefault="008367C5" w:rsidP="008367C5">
                  <w:pPr>
                    <w:pStyle w:val="Code"/>
                  </w:pPr>
                  <w:r w:rsidRPr="008367C5">
                    <w:t>&lt;input id="text_1" type="text" title="Type of fruit"&gt;</w:t>
                  </w:r>
                </w:p>
                <w:p w14:paraId="5F3C6E1F" w14:textId="77777777" w:rsidR="008367C5" w:rsidRDefault="008367C5" w:rsidP="008367C5">
                  <w:pPr>
                    <w:rPr>
                      <w:b/>
                      <w:bCs/>
                      <w:sz w:val="20"/>
                      <w:szCs w:val="20"/>
                    </w:rPr>
                  </w:pPr>
                </w:p>
                <w:p w14:paraId="03944295" w14:textId="29DE6E8F" w:rsidR="008367C5" w:rsidRPr="008367C5" w:rsidRDefault="008367C5" w:rsidP="008367C5">
                  <w:pPr>
                    <w:rPr>
                      <w:b/>
                      <w:bCs/>
                      <w:i/>
                      <w:iCs/>
                      <w:sz w:val="20"/>
                      <w:szCs w:val="20"/>
                    </w:rPr>
                  </w:pPr>
                  <w:r w:rsidRPr="008367C5">
                    <w:rPr>
                      <w:b/>
                      <w:bCs/>
                      <w:i/>
                      <w:iCs/>
                      <w:sz w:val="20"/>
                      <w:szCs w:val="20"/>
                    </w:rPr>
                    <w:t>Example 4: Checkbox</w:t>
                  </w:r>
                </w:p>
                <w:p w14:paraId="497DFC93" w14:textId="2C59941F" w:rsidR="008367C5" w:rsidRPr="008367C5" w:rsidRDefault="008367C5" w:rsidP="008367C5">
                  <w:pPr>
                    <w:rPr>
                      <w:sz w:val="20"/>
                      <w:szCs w:val="20"/>
                    </w:rPr>
                  </w:pPr>
                  <w:r w:rsidRPr="008367C5">
                    <w:rPr>
                      <w:sz w:val="20"/>
                      <w:szCs w:val="20"/>
                    </w:rPr>
                    <w:t>Example 4 has a role of "checkbox", from the 'type' attribute of the input element. The label element is associated with the input element via the 'for' attribute which refers to the 'id' attribute of the input element. The name comes from the label element, in this case "cheese". Its state can be "checked" or "unchecked" and comes from the 'checked' attribute. The state can be changed by the user's interaction with the control.</w:t>
                  </w:r>
                </w:p>
                <w:p w14:paraId="014F71F7" w14:textId="77777777" w:rsidR="008367C5" w:rsidRPr="008367C5" w:rsidRDefault="008367C5" w:rsidP="008367C5">
                  <w:pPr>
                    <w:pStyle w:val="Code"/>
                  </w:pPr>
                  <w:r w:rsidRPr="008367C5">
                    <w:t xml:space="preserve">&lt;label for="cb_1"&gt;Cheese&lt;/label&gt; </w:t>
                  </w:r>
                </w:p>
                <w:p w14:paraId="5FD3CD0C" w14:textId="77777777" w:rsidR="008367C5" w:rsidRPr="008367C5" w:rsidRDefault="008367C5" w:rsidP="008367C5">
                  <w:pPr>
                    <w:pStyle w:val="Code"/>
                  </w:pPr>
                  <w:r w:rsidRPr="008367C5">
                    <w:t>&lt;input id="cb_1" type="checkbox" checked="checked"&gt;</w:t>
                  </w:r>
                </w:p>
                <w:p w14:paraId="5B6E27AA" w14:textId="77777777" w:rsidR="008367C5" w:rsidRPr="008367C5" w:rsidRDefault="008367C5" w:rsidP="008367C5">
                  <w:pPr>
                    <w:rPr>
                      <w:sz w:val="20"/>
                      <w:szCs w:val="20"/>
                    </w:rPr>
                  </w:pPr>
                  <w:r w:rsidRPr="008367C5">
                    <w:rPr>
                      <w:sz w:val="20"/>
                      <w:szCs w:val="20"/>
                    </w:rPr>
                    <w:t xml:space="preserve">                    </w:t>
                  </w:r>
                </w:p>
                <w:p w14:paraId="2BF4960D" w14:textId="77777777" w:rsidR="008367C5" w:rsidRPr="008367C5" w:rsidRDefault="008367C5" w:rsidP="008367C5">
                  <w:pPr>
                    <w:rPr>
                      <w:b/>
                      <w:bCs/>
                      <w:i/>
                      <w:iCs/>
                      <w:sz w:val="20"/>
                      <w:szCs w:val="20"/>
                    </w:rPr>
                  </w:pPr>
                  <w:r w:rsidRPr="008367C5">
                    <w:rPr>
                      <w:b/>
                      <w:bCs/>
                      <w:i/>
                      <w:iCs/>
                      <w:sz w:val="20"/>
                      <w:szCs w:val="20"/>
                    </w:rPr>
                    <w:t>Example 5: Radio Buttons</w:t>
                  </w:r>
                </w:p>
                <w:p w14:paraId="612D3CC6" w14:textId="77777777" w:rsidR="008367C5" w:rsidRPr="008367C5" w:rsidRDefault="008367C5" w:rsidP="008367C5">
                  <w:pPr>
                    <w:rPr>
                      <w:sz w:val="20"/>
                      <w:szCs w:val="20"/>
                    </w:rPr>
                  </w:pPr>
                  <w:r w:rsidRPr="008367C5">
                    <w:rPr>
                      <w:sz w:val="20"/>
                      <w:szCs w:val="20"/>
                    </w:rPr>
                    <w:t>Example 5 has a role of "radio button" from the 'type' attribute on the input element. Its name comes from the label element. The state can be "checked" or "unchecked" and comes from the 'checked' attribute. The state can be changed by the user.</w:t>
                  </w:r>
                </w:p>
                <w:p w14:paraId="1F815FC8" w14:textId="77777777" w:rsidR="008367C5" w:rsidRPr="008367C5" w:rsidRDefault="008367C5" w:rsidP="008367C5">
                  <w:pPr>
                    <w:pStyle w:val="Code"/>
                  </w:pPr>
                  <w:r w:rsidRPr="008367C5">
                    <w:t>&lt;input type="radio" name="color" id="r1" checked="checked"/&gt;&lt;label for="r1"&gt;Red&lt;/label&gt;</w:t>
                  </w:r>
                </w:p>
                <w:p w14:paraId="41444C0E" w14:textId="77777777" w:rsidR="008367C5" w:rsidRPr="008367C5" w:rsidRDefault="008367C5" w:rsidP="008367C5">
                  <w:pPr>
                    <w:pStyle w:val="Code"/>
                  </w:pPr>
                  <w:r w:rsidRPr="008367C5">
                    <w:t>&lt;input type="radio" name="color" id="r2" /&gt;&lt;label for="r2"&gt;Blue&lt;/label&gt;</w:t>
                  </w:r>
                </w:p>
                <w:p w14:paraId="74268B1A" w14:textId="77777777" w:rsidR="008367C5" w:rsidRPr="008367C5" w:rsidRDefault="008367C5" w:rsidP="008367C5">
                  <w:pPr>
                    <w:pStyle w:val="Code"/>
                  </w:pPr>
                  <w:r w:rsidRPr="008367C5">
                    <w:t>&lt;input type="radio" name="color" id="r3" /&gt;&lt;label for="r3"&gt;Green&lt;/label&gt;</w:t>
                  </w:r>
                </w:p>
                <w:p w14:paraId="05B3525E" w14:textId="77777777" w:rsidR="008367C5" w:rsidRPr="008367C5" w:rsidRDefault="008367C5" w:rsidP="008367C5">
                  <w:pPr>
                    <w:rPr>
                      <w:sz w:val="20"/>
                      <w:szCs w:val="20"/>
                    </w:rPr>
                  </w:pPr>
                  <w:r w:rsidRPr="008367C5">
                    <w:rPr>
                      <w:sz w:val="20"/>
                      <w:szCs w:val="20"/>
                    </w:rPr>
                    <w:t xml:space="preserve">                    </w:t>
                  </w:r>
                </w:p>
                <w:p w14:paraId="4B6BA59B" w14:textId="77777777" w:rsidR="008367C5" w:rsidRPr="008367C5" w:rsidRDefault="008367C5" w:rsidP="008367C5">
                  <w:pPr>
                    <w:rPr>
                      <w:b/>
                      <w:bCs/>
                      <w:i/>
                      <w:iCs/>
                      <w:sz w:val="20"/>
                      <w:szCs w:val="20"/>
                    </w:rPr>
                  </w:pPr>
                  <w:r w:rsidRPr="008367C5">
                    <w:rPr>
                      <w:b/>
                      <w:bCs/>
                      <w:i/>
                      <w:iCs/>
                      <w:sz w:val="20"/>
                      <w:szCs w:val="20"/>
                    </w:rPr>
                    <w:t>Example 6</w:t>
                  </w:r>
                </w:p>
                <w:p w14:paraId="64F17773" w14:textId="77777777" w:rsidR="008367C5" w:rsidRDefault="008367C5" w:rsidP="008367C5">
                  <w:pPr>
                    <w:rPr>
                      <w:sz w:val="20"/>
                      <w:szCs w:val="20"/>
                    </w:rPr>
                  </w:pPr>
                </w:p>
                <w:p w14:paraId="7BBD13C1" w14:textId="2815BC9C" w:rsidR="008367C5" w:rsidRPr="008367C5" w:rsidRDefault="008367C5" w:rsidP="008367C5">
                  <w:pPr>
                    <w:rPr>
                      <w:i/>
                      <w:iCs/>
                      <w:sz w:val="20"/>
                      <w:szCs w:val="20"/>
                    </w:rPr>
                  </w:pPr>
                  <w:r w:rsidRPr="008367C5">
                    <w:rPr>
                      <w:i/>
                      <w:iCs/>
                      <w:sz w:val="20"/>
                      <w:szCs w:val="20"/>
                    </w:rPr>
                    <w:t>Example 6a</w:t>
                  </w:r>
                </w:p>
                <w:p w14:paraId="1FABDB43" w14:textId="77777777" w:rsidR="008367C5" w:rsidRPr="008367C5" w:rsidRDefault="008367C5" w:rsidP="008367C5">
                  <w:pPr>
                    <w:rPr>
                      <w:sz w:val="20"/>
                      <w:szCs w:val="20"/>
                    </w:rPr>
                  </w:pPr>
                  <w:r w:rsidRPr="008367C5">
                    <w:rPr>
                      <w:sz w:val="20"/>
                      <w:szCs w:val="20"/>
                    </w:rPr>
                    <w:t>Example 6a has a role of "list box" from the select element. Its name is "Numbers" from the label element. Forgetting to give a name to the select is a common error. The value is the option element that has the 'selected' attribute present (with a value of "selected" in XHTML). In this case, the default value is "Two".</w:t>
                  </w:r>
                </w:p>
                <w:p w14:paraId="1F074E77" w14:textId="77777777" w:rsidR="008367C5" w:rsidRPr="008367C5" w:rsidRDefault="008367C5" w:rsidP="008367C5">
                  <w:pPr>
                    <w:pStyle w:val="Code"/>
                  </w:pPr>
                  <w:r w:rsidRPr="008367C5">
                    <w:t>&lt;label for="s1"&gt;Numbers&lt;/label&gt;</w:t>
                  </w:r>
                </w:p>
                <w:p w14:paraId="7659FCC0" w14:textId="77777777" w:rsidR="008367C5" w:rsidRPr="008367C5" w:rsidRDefault="008367C5" w:rsidP="008367C5">
                  <w:pPr>
                    <w:pStyle w:val="Code"/>
                  </w:pPr>
                  <w:r w:rsidRPr="008367C5">
                    <w:t>&lt;select id="s1" size="1"&gt;</w:t>
                  </w:r>
                </w:p>
                <w:p w14:paraId="75424390" w14:textId="77777777" w:rsidR="008367C5" w:rsidRPr="008367C5" w:rsidRDefault="008367C5" w:rsidP="008367C5">
                  <w:pPr>
                    <w:pStyle w:val="Code"/>
                  </w:pPr>
                  <w:r w:rsidRPr="008367C5">
                    <w:t xml:space="preserve"> &lt;option&gt;One&lt;/option&gt;</w:t>
                  </w:r>
                </w:p>
                <w:p w14:paraId="0A26E839" w14:textId="77777777" w:rsidR="008367C5" w:rsidRPr="008367C5" w:rsidRDefault="008367C5" w:rsidP="008367C5">
                  <w:pPr>
                    <w:pStyle w:val="Code"/>
                  </w:pPr>
                  <w:r w:rsidRPr="008367C5">
                    <w:t xml:space="preserve"> &lt;option selected="selected"&gt;Two&lt;/option&gt;</w:t>
                  </w:r>
                </w:p>
                <w:p w14:paraId="11A77E65" w14:textId="77777777" w:rsidR="008367C5" w:rsidRPr="008367C5" w:rsidRDefault="008367C5" w:rsidP="008367C5">
                  <w:pPr>
                    <w:pStyle w:val="Code"/>
                  </w:pPr>
                  <w:r w:rsidRPr="008367C5">
                    <w:t xml:space="preserve"> &lt;option&gt;Three&lt;/option&gt;</w:t>
                  </w:r>
                </w:p>
                <w:p w14:paraId="61A89832" w14:textId="77777777" w:rsidR="008367C5" w:rsidRPr="008367C5" w:rsidRDefault="008367C5" w:rsidP="008367C5">
                  <w:pPr>
                    <w:pStyle w:val="Code"/>
                  </w:pPr>
                  <w:r w:rsidRPr="008367C5">
                    <w:t>&lt;/select&gt;</w:t>
                  </w:r>
                </w:p>
                <w:p w14:paraId="1BE39626" w14:textId="77777777" w:rsidR="008367C5" w:rsidRPr="008367C5" w:rsidRDefault="008367C5" w:rsidP="008367C5">
                  <w:pPr>
                    <w:rPr>
                      <w:sz w:val="20"/>
                      <w:szCs w:val="20"/>
                    </w:rPr>
                  </w:pPr>
                  <w:r w:rsidRPr="008367C5">
                    <w:rPr>
                      <w:sz w:val="20"/>
                      <w:szCs w:val="20"/>
                    </w:rPr>
                    <w:t xml:space="preserve">                    </w:t>
                  </w:r>
                </w:p>
                <w:p w14:paraId="0503FD6F" w14:textId="77777777" w:rsidR="008367C5" w:rsidRPr="008367C5" w:rsidRDefault="008367C5" w:rsidP="008367C5">
                  <w:pPr>
                    <w:rPr>
                      <w:i/>
                      <w:iCs/>
                      <w:sz w:val="20"/>
                      <w:szCs w:val="20"/>
                    </w:rPr>
                  </w:pPr>
                  <w:r w:rsidRPr="008367C5">
                    <w:rPr>
                      <w:i/>
                      <w:iCs/>
                      <w:sz w:val="20"/>
                      <w:szCs w:val="20"/>
                    </w:rPr>
                    <w:t>Example 6b</w:t>
                  </w:r>
                </w:p>
                <w:p w14:paraId="051E45B3" w14:textId="77777777" w:rsidR="008367C5" w:rsidRPr="008367C5" w:rsidRDefault="008367C5" w:rsidP="008367C5">
                  <w:pPr>
                    <w:rPr>
                      <w:sz w:val="20"/>
                      <w:szCs w:val="20"/>
                    </w:rPr>
                  </w:pPr>
                  <w:r w:rsidRPr="008367C5">
                    <w:rPr>
                      <w:sz w:val="20"/>
                      <w:szCs w:val="20"/>
                    </w:rPr>
                    <w:t>Example 6b has the same name, role, and value as the above, but sets the name with the 'title' attribute on the select element. This technique can be used when a visible label is not desirable.</w:t>
                  </w:r>
                </w:p>
                <w:p w14:paraId="7564843E" w14:textId="77777777" w:rsidR="008367C5" w:rsidRPr="008367C5" w:rsidRDefault="008367C5" w:rsidP="008367C5">
                  <w:pPr>
                    <w:pStyle w:val="Code"/>
                  </w:pPr>
                  <w:r w:rsidRPr="008367C5">
                    <w:t>&lt;select id="s1" title="Numbers" size="1"&gt;</w:t>
                  </w:r>
                </w:p>
                <w:p w14:paraId="2C3242C6" w14:textId="77777777" w:rsidR="008367C5" w:rsidRPr="008367C5" w:rsidRDefault="008367C5" w:rsidP="008367C5">
                  <w:pPr>
                    <w:pStyle w:val="Code"/>
                  </w:pPr>
                  <w:r w:rsidRPr="008367C5">
                    <w:t xml:space="preserve"> &lt;option&gt;One&lt;/option&gt;</w:t>
                  </w:r>
                </w:p>
                <w:p w14:paraId="1F387056" w14:textId="77777777" w:rsidR="008367C5" w:rsidRPr="008367C5" w:rsidRDefault="008367C5" w:rsidP="008367C5">
                  <w:pPr>
                    <w:pStyle w:val="Code"/>
                  </w:pPr>
                  <w:r w:rsidRPr="008367C5">
                    <w:t xml:space="preserve"> &lt;option selected="selected"&gt;Two&lt;/option&gt;</w:t>
                  </w:r>
                </w:p>
                <w:p w14:paraId="533A54E1" w14:textId="77777777" w:rsidR="008367C5" w:rsidRPr="008367C5" w:rsidRDefault="008367C5" w:rsidP="008367C5">
                  <w:pPr>
                    <w:pStyle w:val="Code"/>
                  </w:pPr>
                  <w:r w:rsidRPr="008367C5">
                    <w:t xml:space="preserve"> &lt;option&gt;Three&lt;/option&gt;</w:t>
                  </w:r>
                </w:p>
                <w:p w14:paraId="7FD71A12" w14:textId="77777777" w:rsidR="008367C5" w:rsidRPr="008367C5" w:rsidRDefault="008367C5" w:rsidP="008367C5">
                  <w:pPr>
                    <w:pStyle w:val="Code"/>
                  </w:pPr>
                  <w:r w:rsidRPr="008367C5">
                    <w:t>&lt;/select&gt;</w:t>
                  </w:r>
                </w:p>
                <w:p w14:paraId="7A1018AD" w14:textId="77777777" w:rsidR="008367C5" w:rsidRPr="008367C5" w:rsidRDefault="008367C5" w:rsidP="008367C5">
                  <w:pPr>
                    <w:pStyle w:val="Code"/>
                  </w:pPr>
                  <w:r w:rsidRPr="008367C5">
                    <w:t xml:space="preserve">                    </w:t>
                  </w:r>
                </w:p>
                <w:p w14:paraId="568F93AA" w14:textId="77777777" w:rsidR="008367C5" w:rsidRPr="008367C5" w:rsidRDefault="008367C5" w:rsidP="008367C5">
                  <w:pPr>
                    <w:rPr>
                      <w:b/>
                      <w:bCs/>
                      <w:i/>
                      <w:iCs/>
                      <w:sz w:val="20"/>
                      <w:szCs w:val="20"/>
                    </w:rPr>
                  </w:pPr>
                  <w:r w:rsidRPr="008367C5">
                    <w:rPr>
                      <w:b/>
                      <w:bCs/>
                      <w:i/>
                      <w:iCs/>
                      <w:sz w:val="20"/>
                      <w:szCs w:val="20"/>
                    </w:rPr>
                    <w:t>Example 7: Textarea</w:t>
                  </w:r>
                </w:p>
                <w:p w14:paraId="520B2163" w14:textId="77777777" w:rsidR="008367C5" w:rsidRDefault="008367C5" w:rsidP="008367C5">
                  <w:pPr>
                    <w:rPr>
                      <w:sz w:val="20"/>
                      <w:szCs w:val="20"/>
                    </w:rPr>
                  </w:pPr>
                </w:p>
                <w:p w14:paraId="5D20D379" w14:textId="382DD9D9" w:rsidR="008367C5" w:rsidRPr="008367C5" w:rsidRDefault="008367C5" w:rsidP="008367C5">
                  <w:pPr>
                    <w:rPr>
                      <w:i/>
                      <w:iCs/>
                      <w:sz w:val="20"/>
                      <w:szCs w:val="20"/>
                    </w:rPr>
                  </w:pPr>
                  <w:r w:rsidRPr="008367C5">
                    <w:rPr>
                      <w:i/>
                      <w:iCs/>
                      <w:sz w:val="20"/>
                      <w:szCs w:val="20"/>
                    </w:rPr>
                    <w:t>Example 7a</w:t>
                  </w:r>
                </w:p>
                <w:p w14:paraId="4F5DA651" w14:textId="77777777" w:rsidR="008367C5" w:rsidRPr="008367C5" w:rsidRDefault="008367C5" w:rsidP="008367C5">
                  <w:pPr>
                    <w:rPr>
                      <w:sz w:val="20"/>
                      <w:szCs w:val="20"/>
                    </w:rPr>
                  </w:pPr>
                  <w:r w:rsidRPr="008367C5">
                    <w:rPr>
                      <w:sz w:val="20"/>
                      <w:szCs w:val="20"/>
                    </w:rPr>
                    <w:t>Example 7a has a role of "editable text" from the textarea element. The name is "Type your speech here" from the label element. The value is the content inside the textarea element, in this case "Four score and seven years ago".</w:t>
                  </w:r>
                </w:p>
                <w:p w14:paraId="56C257B4" w14:textId="77777777" w:rsidR="008367C5" w:rsidRPr="008367C5" w:rsidRDefault="008367C5" w:rsidP="008367C5">
                  <w:pPr>
                    <w:pStyle w:val="Code"/>
                  </w:pPr>
                  <w:r w:rsidRPr="008367C5">
                    <w:t>&lt;label for="ta_1"&gt;Type your speech here&lt;/label&gt;</w:t>
                  </w:r>
                </w:p>
                <w:p w14:paraId="78AB6BE7" w14:textId="77777777" w:rsidR="008367C5" w:rsidRPr="008367C5" w:rsidRDefault="008367C5" w:rsidP="008367C5">
                  <w:pPr>
                    <w:pStyle w:val="Code"/>
                  </w:pPr>
                  <w:r w:rsidRPr="008367C5">
                    <w:t>&lt;textarea id="ta_1" &gt;Four score and seven years ago&lt;/textarea&gt;</w:t>
                  </w:r>
                </w:p>
                <w:p w14:paraId="6357831D" w14:textId="77777777" w:rsidR="008367C5" w:rsidRPr="008367C5" w:rsidRDefault="008367C5" w:rsidP="008367C5">
                  <w:pPr>
                    <w:rPr>
                      <w:sz w:val="20"/>
                      <w:szCs w:val="20"/>
                    </w:rPr>
                  </w:pPr>
                  <w:r w:rsidRPr="008367C5">
                    <w:rPr>
                      <w:sz w:val="20"/>
                      <w:szCs w:val="20"/>
                    </w:rPr>
                    <w:t xml:space="preserve">                    </w:t>
                  </w:r>
                </w:p>
                <w:p w14:paraId="2F4DD5AA" w14:textId="77777777" w:rsidR="008367C5" w:rsidRPr="008367C5" w:rsidRDefault="008367C5" w:rsidP="008367C5">
                  <w:pPr>
                    <w:rPr>
                      <w:i/>
                      <w:iCs/>
                      <w:sz w:val="20"/>
                      <w:szCs w:val="20"/>
                    </w:rPr>
                  </w:pPr>
                  <w:r w:rsidRPr="008367C5">
                    <w:rPr>
                      <w:i/>
                      <w:iCs/>
                      <w:sz w:val="20"/>
                      <w:szCs w:val="20"/>
                    </w:rPr>
                    <w:t>Example 7b</w:t>
                  </w:r>
                </w:p>
                <w:p w14:paraId="580AA456" w14:textId="77777777" w:rsidR="008367C5" w:rsidRPr="008367C5" w:rsidRDefault="008367C5" w:rsidP="008367C5">
                  <w:pPr>
                    <w:rPr>
                      <w:sz w:val="20"/>
                      <w:szCs w:val="20"/>
                    </w:rPr>
                  </w:pPr>
                  <w:r w:rsidRPr="008367C5">
                    <w:rPr>
                      <w:sz w:val="20"/>
                      <w:szCs w:val="20"/>
                    </w:rPr>
                    <w:t>Example 7b has the same role, the name is set using the 'title' attribute, and the value is the empty string.</w:t>
                  </w:r>
                </w:p>
                <w:p w14:paraId="2B4F5F52" w14:textId="77777777" w:rsidR="008367C5" w:rsidRPr="008367C5" w:rsidRDefault="008367C5" w:rsidP="008367C5">
                  <w:pPr>
                    <w:pStyle w:val="Code"/>
                  </w:pPr>
                  <w:r w:rsidRPr="008367C5">
                    <w:t>&lt;textarea id="ta_1" title="Type your speech here" &gt;Four score and seven years ago&lt;/textarea&gt;</w:t>
                  </w:r>
                </w:p>
                <w:p w14:paraId="1F088BBB" w14:textId="77777777" w:rsidR="008367C5" w:rsidRPr="008367C5" w:rsidRDefault="008367C5" w:rsidP="008367C5">
                  <w:pPr>
                    <w:rPr>
                      <w:sz w:val="20"/>
                      <w:szCs w:val="20"/>
                    </w:rPr>
                  </w:pPr>
                  <w:r w:rsidRPr="008367C5">
                    <w:rPr>
                      <w:sz w:val="20"/>
                      <w:szCs w:val="20"/>
                    </w:rPr>
                    <w:t xml:space="preserve">                    </w:t>
                  </w:r>
                </w:p>
                <w:p w14:paraId="25E54E97" w14:textId="77777777" w:rsidR="008367C5" w:rsidRPr="008367C5" w:rsidRDefault="008367C5" w:rsidP="008367C5">
                  <w:pPr>
                    <w:rPr>
                      <w:b/>
                      <w:bCs/>
                      <w:i/>
                      <w:iCs/>
                      <w:sz w:val="20"/>
                      <w:szCs w:val="20"/>
                    </w:rPr>
                  </w:pPr>
                  <w:r w:rsidRPr="008367C5">
                    <w:rPr>
                      <w:b/>
                      <w:bCs/>
                      <w:i/>
                      <w:iCs/>
                      <w:sz w:val="20"/>
                      <w:szCs w:val="20"/>
                    </w:rPr>
                    <w:t>Example 8</w:t>
                  </w:r>
                </w:p>
                <w:p w14:paraId="6904BF89" w14:textId="298D1450" w:rsidR="008367C5" w:rsidRPr="008367C5" w:rsidRDefault="008367C5" w:rsidP="008367C5">
                  <w:pPr>
                    <w:rPr>
                      <w:sz w:val="20"/>
                      <w:szCs w:val="20"/>
                    </w:rPr>
                  </w:pPr>
                  <w:r w:rsidRPr="008367C5">
                    <w:rPr>
                      <w:sz w:val="20"/>
                      <w:szCs w:val="20"/>
                    </w:rPr>
                    <w:t>Radio Fieldset</w:t>
                  </w:r>
                </w:p>
                <w:p w14:paraId="7634CBF3" w14:textId="77777777" w:rsidR="008367C5" w:rsidRPr="008367C5" w:rsidRDefault="008367C5" w:rsidP="008367C5">
                  <w:pPr>
                    <w:rPr>
                      <w:sz w:val="20"/>
                      <w:szCs w:val="20"/>
                    </w:rPr>
                  </w:pPr>
                  <w:r w:rsidRPr="008367C5">
                    <w:rPr>
                      <w:sz w:val="20"/>
                      <w:szCs w:val="20"/>
                    </w:rPr>
                    <w:t>The radio fieldset in example 8 has a role of "grouping". The name comes from the legend element.</w:t>
                  </w:r>
                </w:p>
                <w:p w14:paraId="628119AB" w14:textId="77777777" w:rsidR="008367C5" w:rsidRPr="008367C5" w:rsidRDefault="008367C5" w:rsidP="00004A68">
                  <w:pPr>
                    <w:pStyle w:val="Code"/>
                  </w:pPr>
                  <w:r w:rsidRPr="008367C5">
                    <w:t>&lt;fieldset&gt;</w:t>
                  </w:r>
                </w:p>
                <w:p w14:paraId="0DC2A0A6" w14:textId="77777777" w:rsidR="008367C5" w:rsidRPr="008367C5" w:rsidRDefault="008367C5" w:rsidP="00004A68">
                  <w:pPr>
                    <w:pStyle w:val="Code"/>
                  </w:pPr>
                  <w:r w:rsidRPr="008367C5">
                    <w:t xml:space="preserve">  &lt;legend&gt;Choose a Color:&lt;/legend&gt; </w:t>
                  </w:r>
                </w:p>
                <w:p w14:paraId="7E99A684" w14:textId="77777777" w:rsidR="008367C5" w:rsidRPr="008367C5" w:rsidRDefault="008367C5" w:rsidP="00004A68">
                  <w:pPr>
                    <w:pStyle w:val="Code"/>
                  </w:pPr>
                  <w:r w:rsidRPr="008367C5">
                    <w:t xml:space="preserve">     &lt;input id="red" type="radio" name="color" value="red" /&gt;&lt;label for="red"&gt;Red&lt;/label&gt;&lt;br /&gt; </w:t>
                  </w:r>
                </w:p>
                <w:p w14:paraId="67960837" w14:textId="77777777" w:rsidR="008367C5" w:rsidRPr="008367C5" w:rsidRDefault="008367C5" w:rsidP="00004A68">
                  <w:pPr>
                    <w:pStyle w:val="Code"/>
                  </w:pPr>
                  <w:r w:rsidRPr="008367C5">
                    <w:t xml:space="preserve">     &lt;input id="blue" type="radio" name="color" value="blue" /&gt;&lt;label for="blue"&gt;Blue&lt;/label&gt;&lt;br /&gt; </w:t>
                  </w:r>
                </w:p>
                <w:p w14:paraId="01C62656" w14:textId="77777777" w:rsidR="008367C5" w:rsidRPr="008367C5" w:rsidRDefault="008367C5" w:rsidP="00004A68">
                  <w:pPr>
                    <w:pStyle w:val="Code"/>
                  </w:pPr>
                  <w:r w:rsidRPr="008367C5">
                    <w:t xml:space="preserve">     &lt;input id="green" type="radio" name="color" value="green" /&gt;&lt;label for="green"&gt;Green&lt;/label&gt; </w:t>
                  </w:r>
                </w:p>
                <w:p w14:paraId="29B96A7D" w14:textId="77777777" w:rsidR="008367C5" w:rsidRPr="008367C5" w:rsidRDefault="008367C5" w:rsidP="00004A68">
                  <w:pPr>
                    <w:pStyle w:val="Code"/>
                  </w:pPr>
                  <w:r w:rsidRPr="008367C5">
                    <w:t>&lt;/fieldset&gt;</w:t>
                  </w:r>
                </w:p>
                <w:p w14:paraId="6FCB06D2" w14:textId="203E5CFC" w:rsidR="008367C5" w:rsidRDefault="008367C5" w:rsidP="007047DD">
                  <w:pPr>
                    <w:rPr>
                      <w:sz w:val="20"/>
                      <w:szCs w:val="20"/>
                    </w:rPr>
                  </w:pPr>
                </w:p>
              </w:tc>
            </w:tr>
          </w:tbl>
          <w:p w14:paraId="65C79631" w14:textId="201F7BE2" w:rsidR="007047DD" w:rsidRPr="007047DD" w:rsidRDefault="007047DD" w:rsidP="007047DD">
            <w:pPr>
              <w:rPr>
                <w:sz w:val="20"/>
                <w:szCs w:val="20"/>
              </w:rPr>
            </w:pPr>
          </w:p>
        </w:tc>
      </w:tr>
      <w:tr w:rsidR="007047DD" w:rsidRPr="007047DD" w14:paraId="0CC812FE" w14:textId="77777777" w:rsidTr="007047DD">
        <w:tc>
          <w:tcPr>
            <w:tcW w:w="9350" w:type="dxa"/>
          </w:tcPr>
          <w:p w14:paraId="3ECC565A" w14:textId="3473346A" w:rsidR="008367C5" w:rsidRPr="008367C5" w:rsidRDefault="008367C5" w:rsidP="008367C5">
            <w:pPr>
              <w:rPr>
                <w:sz w:val="20"/>
                <w:szCs w:val="20"/>
              </w:rPr>
            </w:pPr>
            <w:r w:rsidRPr="008367C5">
              <w:rPr>
                <w:sz w:val="20"/>
                <w:szCs w:val="20"/>
                <w:u w:val="single"/>
              </w:rPr>
              <w:t>Technique G90</w:t>
            </w:r>
            <w:r w:rsidRPr="008367C5">
              <w:rPr>
                <w:sz w:val="20"/>
                <w:szCs w:val="20"/>
              </w:rPr>
              <w:t>:</w:t>
            </w:r>
            <w:r>
              <w:rPr>
                <w:sz w:val="20"/>
                <w:szCs w:val="20"/>
              </w:rPr>
              <w:t xml:space="preserve"> </w:t>
            </w:r>
            <w:r w:rsidRPr="008367C5">
              <w:rPr>
                <w:sz w:val="20"/>
                <w:szCs w:val="20"/>
              </w:rPr>
              <w:t>Providing keyboard-triggered event handlers</w:t>
            </w:r>
            <w:r>
              <w:rPr>
                <w:rStyle w:val="FootnoteReference"/>
                <w:sz w:val="20"/>
                <w:szCs w:val="20"/>
              </w:rPr>
              <w:footnoteReference w:id="117"/>
            </w:r>
          </w:p>
          <w:p w14:paraId="24980794" w14:textId="096363D4" w:rsidR="007047DD" w:rsidRDefault="007047DD" w:rsidP="007047DD">
            <w:pPr>
              <w:rPr>
                <w:sz w:val="20"/>
                <w:szCs w:val="20"/>
              </w:rPr>
            </w:pPr>
          </w:p>
          <w:p w14:paraId="44F96BF8" w14:textId="43A9227D" w:rsidR="00594C94" w:rsidRDefault="00594C94" w:rsidP="007047DD">
            <w:pPr>
              <w:rPr>
                <w:sz w:val="20"/>
                <w:szCs w:val="20"/>
              </w:rPr>
            </w:pPr>
            <w:r>
              <w:rPr>
                <w:b/>
                <w:bCs/>
                <w:i/>
                <w:iCs/>
                <w:sz w:val="20"/>
                <w:szCs w:val="20"/>
              </w:rPr>
              <w:t xml:space="preserve">Examples </w:t>
            </w:r>
          </w:p>
          <w:p w14:paraId="6ACE4AAC" w14:textId="77777777" w:rsidR="00594C94" w:rsidRPr="00594C94" w:rsidRDefault="00594C94" w:rsidP="00594C94">
            <w:pPr>
              <w:numPr>
                <w:ilvl w:val="0"/>
                <w:numId w:val="102"/>
              </w:numPr>
              <w:tabs>
                <w:tab w:val="num" w:pos="720"/>
              </w:tabs>
              <w:rPr>
                <w:sz w:val="20"/>
                <w:szCs w:val="20"/>
              </w:rPr>
            </w:pPr>
            <w:r w:rsidRPr="00594C94">
              <w:rPr>
                <w:b/>
                <w:bCs/>
                <w:sz w:val="20"/>
                <w:szCs w:val="20"/>
              </w:rPr>
              <w:t>Example 1: A drag and drop feature</w:t>
            </w:r>
            <w:r w:rsidRPr="00594C94">
              <w:rPr>
                <w:sz w:val="20"/>
                <w:szCs w:val="20"/>
              </w:rPr>
              <w:t> A photo application includes a "drag" and "drop" feature to allow users to re-order photographs in an on-line album for presentation as a slide show. It also includes a feature that allows users to select a photo and 'cut' and 'paste' the items into the list at the appropriate point using only the keyboard.</w:t>
            </w:r>
          </w:p>
          <w:p w14:paraId="071397FB" w14:textId="77777777" w:rsidR="00594C94" w:rsidRPr="00594C94" w:rsidRDefault="00594C94" w:rsidP="00594C94">
            <w:pPr>
              <w:numPr>
                <w:ilvl w:val="0"/>
                <w:numId w:val="102"/>
              </w:numPr>
              <w:tabs>
                <w:tab w:val="num" w:pos="720"/>
              </w:tabs>
              <w:rPr>
                <w:sz w:val="20"/>
                <w:szCs w:val="20"/>
              </w:rPr>
            </w:pPr>
            <w:r w:rsidRPr="00594C94">
              <w:rPr>
                <w:b/>
                <w:bCs/>
                <w:sz w:val="20"/>
                <w:szCs w:val="20"/>
              </w:rPr>
              <w:t>Example 2: A reorder feature</w:t>
            </w:r>
            <w:r w:rsidRPr="00594C94">
              <w:rPr>
                <w:sz w:val="20"/>
                <w:szCs w:val="20"/>
              </w:rPr>
              <w:t> A Web application that allows users to create surveys by dragging questions into position includes a list of the questions followed by a text field that allows users to re-order questions as needed by entering the desired question number.</w:t>
            </w:r>
          </w:p>
          <w:p w14:paraId="4A9CF82A" w14:textId="77777777" w:rsidR="00594C94" w:rsidRPr="00594C94" w:rsidRDefault="00594C94" w:rsidP="007047DD">
            <w:pPr>
              <w:rPr>
                <w:sz w:val="20"/>
                <w:szCs w:val="20"/>
              </w:rPr>
            </w:pPr>
          </w:p>
          <w:p w14:paraId="40F6B079" w14:textId="458969B5" w:rsidR="00594C94" w:rsidRPr="00594C94" w:rsidRDefault="00594C94" w:rsidP="007047DD">
            <w:pPr>
              <w:rPr>
                <w:b/>
                <w:bCs/>
                <w:i/>
                <w:iCs/>
                <w:sz w:val="20"/>
                <w:szCs w:val="20"/>
              </w:rPr>
            </w:pPr>
            <w:r>
              <w:rPr>
                <w:b/>
                <w:bCs/>
                <w:i/>
                <w:iCs/>
                <w:sz w:val="20"/>
                <w:szCs w:val="20"/>
              </w:rPr>
              <w:t xml:space="preserve">Testing Procedure </w:t>
            </w:r>
          </w:p>
          <w:p w14:paraId="27F489A8" w14:textId="77777777" w:rsidR="00594C94" w:rsidRPr="00594C94" w:rsidRDefault="00594C94" w:rsidP="00594C94">
            <w:pPr>
              <w:numPr>
                <w:ilvl w:val="0"/>
                <w:numId w:val="103"/>
              </w:numPr>
              <w:tabs>
                <w:tab w:val="num" w:pos="720"/>
              </w:tabs>
              <w:rPr>
                <w:sz w:val="20"/>
                <w:szCs w:val="20"/>
              </w:rPr>
            </w:pPr>
            <w:r w:rsidRPr="00594C94">
              <w:rPr>
                <w:sz w:val="20"/>
                <w:szCs w:val="20"/>
              </w:rPr>
              <w:t>check that all functionality can be accessed using only the keyboard</w:t>
            </w:r>
          </w:p>
          <w:p w14:paraId="0B11ABF2" w14:textId="77777777" w:rsidR="00594C94" w:rsidRDefault="00594C94" w:rsidP="007047DD">
            <w:pPr>
              <w:rPr>
                <w:sz w:val="20"/>
                <w:szCs w:val="20"/>
              </w:rPr>
            </w:pPr>
          </w:p>
          <w:tbl>
            <w:tblPr>
              <w:tblStyle w:val="TableGrid"/>
              <w:tblW w:w="0" w:type="auto"/>
              <w:tblLook w:val="04A0" w:firstRow="1" w:lastRow="0" w:firstColumn="1" w:lastColumn="0" w:noHBand="0" w:noVBand="1"/>
            </w:tblPr>
            <w:tblGrid>
              <w:gridCol w:w="9124"/>
            </w:tblGrid>
            <w:tr w:rsidR="008367C5" w14:paraId="29CA6A57" w14:textId="77777777" w:rsidTr="008367C5">
              <w:tc>
                <w:tcPr>
                  <w:tcW w:w="9124" w:type="dxa"/>
                </w:tcPr>
                <w:p w14:paraId="67F64CE5" w14:textId="66F3FC53" w:rsidR="00594C94" w:rsidRPr="00594C94" w:rsidRDefault="00594C94" w:rsidP="00594C94">
                  <w:pPr>
                    <w:rPr>
                      <w:sz w:val="20"/>
                      <w:szCs w:val="20"/>
                    </w:rPr>
                  </w:pPr>
                  <w:r w:rsidRPr="00594C94">
                    <w:rPr>
                      <w:sz w:val="20"/>
                      <w:szCs w:val="20"/>
                      <w:u w:val="single"/>
                    </w:rPr>
                    <w:t>Technique SCR20</w:t>
                  </w:r>
                  <w:r w:rsidRPr="00594C94">
                    <w:rPr>
                      <w:sz w:val="20"/>
                      <w:szCs w:val="20"/>
                    </w:rPr>
                    <w:t>:</w:t>
                  </w:r>
                  <w:r>
                    <w:rPr>
                      <w:sz w:val="20"/>
                      <w:szCs w:val="20"/>
                    </w:rPr>
                    <w:t xml:space="preserve"> </w:t>
                  </w:r>
                  <w:r w:rsidRPr="00594C94">
                    <w:rPr>
                      <w:sz w:val="20"/>
                      <w:szCs w:val="20"/>
                    </w:rPr>
                    <w:t>Using both keyboard and other device-specific functions</w:t>
                  </w:r>
                  <w:r>
                    <w:rPr>
                      <w:rStyle w:val="FootnoteReference"/>
                      <w:sz w:val="20"/>
                      <w:szCs w:val="20"/>
                    </w:rPr>
                    <w:footnoteReference w:id="118"/>
                  </w:r>
                </w:p>
                <w:p w14:paraId="0868CE5C" w14:textId="77777777" w:rsidR="008367C5" w:rsidRDefault="008367C5" w:rsidP="007047DD">
                  <w:pPr>
                    <w:rPr>
                      <w:sz w:val="20"/>
                      <w:szCs w:val="20"/>
                    </w:rPr>
                  </w:pPr>
                </w:p>
                <w:p w14:paraId="6F73AB31" w14:textId="77777777" w:rsidR="00594C94" w:rsidRPr="00594C94" w:rsidRDefault="00594C94" w:rsidP="00594C94">
                  <w:pPr>
                    <w:rPr>
                      <w:b/>
                      <w:bCs/>
                      <w:i/>
                      <w:iCs/>
                      <w:sz w:val="20"/>
                      <w:szCs w:val="20"/>
                    </w:rPr>
                  </w:pPr>
                  <w:r w:rsidRPr="00594C94">
                    <w:rPr>
                      <w:b/>
                      <w:bCs/>
                      <w:i/>
                      <w:iCs/>
                      <w:sz w:val="20"/>
                      <w:szCs w:val="20"/>
                    </w:rPr>
                    <w:t>Example 1</w:t>
                  </w:r>
                </w:p>
                <w:p w14:paraId="437B6073" w14:textId="77777777" w:rsidR="00594C94" w:rsidRPr="00594C94" w:rsidRDefault="00594C94" w:rsidP="00594C94">
                  <w:pPr>
                    <w:rPr>
                      <w:sz w:val="20"/>
                      <w:szCs w:val="20"/>
                    </w:rPr>
                  </w:pPr>
                  <w:r w:rsidRPr="00594C94">
                    <w:rPr>
                      <w:sz w:val="20"/>
                      <w:szCs w:val="20"/>
                    </w:rPr>
                    <w:t>In this example of an image link, the image is changed when the user positions the pointer over the image. To provide keyboard users with a similar experience, the image is also changed when the user tabs to it.</w:t>
                  </w:r>
                </w:p>
                <w:p w14:paraId="6F913F5E" w14:textId="77777777" w:rsidR="00594C94" w:rsidRDefault="00594C94" w:rsidP="00594C94">
                  <w:pPr>
                    <w:pStyle w:val="Code"/>
                  </w:pPr>
                </w:p>
                <w:p w14:paraId="6F2FFA1C" w14:textId="2BA838A1" w:rsidR="00594C94" w:rsidRPr="00594C94" w:rsidRDefault="00594C94" w:rsidP="00594C94">
                  <w:pPr>
                    <w:pStyle w:val="Code"/>
                  </w:pPr>
                  <w:r w:rsidRPr="00594C94">
                    <w:t xml:space="preserve">&lt;a href="menu.php" onmouseover="swapImageOn('menu')" onfocus="swapImageOn('menu')" </w:t>
                  </w:r>
                </w:p>
                <w:p w14:paraId="1E9AF850" w14:textId="77777777" w:rsidR="00594C94" w:rsidRPr="00594C94" w:rsidRDefault="00594C94" w:rsidP="00594C94">
                  <w:pPr>
                    <w:pStyle w:val="Code"/>
                  </w:pPr>
                  <w:r w:rsidRPr="00594C94">
                    <w:t xml:space="preserve">onmouseout="swapImageOff('menu')" onblur="swapImageOff('menu')"&gt; </w:t>
                  </w:r>
                </w:p>
                <w:p w14:paraId="3A34DD85" w14:textId="77777777" w:rsidR="00594C94" w:rsidRPr="00594C94" w:rsidRDefault="00594C94" w:rsidP="00594C94">
                  <w:pPr>
                    <w:pStyle w:val="Code"/>
                  </w:pPr>
                  <w:r w:rsidRPr="00594C94">
                    <w:t xml:space="preserve">  &lt;img id="menu" src="menu_off.gif" alt="Menu" /&gt; </w:t>
                  </w:r>
                </w:p>
                <w:p w14:paraId="19230399" w14:textId="77777777" w:rsidR="00594C94" w:rsidRPr="00594C94" w:rsidRDefault="00594C94" w:rsidP="00594C94">
                  <w:pPr>
                    <w:pStyle w:val="Code"/>
                  </w:pPr>
                  <w:r w:rsidRPr="00594C94">
                    <w:t>&lt;/a&gt;</w:t>
                  </w:r>
                </w:p>
                <w:p w14:paraId="37E4C2E3" w14:textId="77777777" w:rsidR="00594C94" w:rsidRDefault="00594C94" w:rsidP="00594C94">
                  <w:pPr>
                    <w:rPr>
                      <w:b/>
                      <w:bCs/>
                      <w:i/>
                      <w:iCs/>
                      <w:sz w:val="20"/>
                      <w:szCs w:val="20"/>
                    </w:rPr>
                  </w:pPr>
                </w:p>
                <w:p w14:paraId="6F4DB49C" w14:textId="3D81CEBB" w:rsidR="00594C94" w:rsidRPr="00594C94" w:rsidRDefault="00594C94" w:rsidP="00594C94">
                  <w:pPr>
                    <w:rPr>
                      <w:b/>
                      <w:bCs/>
                      <w:i/>
                      <w:iCs/>
                      <w:sz w:val="20"/>
                      <w:szCs w:val="20"/>
                    </w:rPr>
                  </w:pPr>
                  <w:r w:rsidRPr="00594C94">
                    <w:rPr>
                      <w:b/>
                      <w:bCs/>
                      <w:i/>
                      <w:iCs/>
                      <w:sz w:val="20"/>
                      <w:szCs w:val="20"/>
                    </w:rPr>
                    <w:t>Example 2</w:t>
                  </w:r>
                </w:p>
                <w:p w14:paraId="1316AF13" w14:textId="3A9EFA1F" w:rsidR="00594C94" w:rsidRPr="00594C94" w:rsidRDefault="00594C94" w:rsidP="00594C94">
                  <w:pPr>
                    <w:rPr>
                      <w:sz w:val="20"/>
                      <w:szCs w:val="20"/>
                    </w:rPr>
                  </w:pPr>
                  <w:r w:rsidRPr="00594C94">
                    <w:rPr>
                      <w:sz w:val="20"/>
                      <w:szCs w:val="20"/>
                    </w:rPr>
                    <w:t xml:space="preserve">This example shows a custom link control where both the mouse and the keyboard can be used to activate the function. The mouse onclick event is duplicated by an appropriate keyboard onkeypress event. The tabindex attribute ensures that the keyboard will have a tab stop on the span element. Note that in this example, the nextPage() function should check that the key pressed </w:t>
                  </w:r>
                  <w:r w:rsidR="001954B0">
                    <w:rPr>
                      <w:sz w:val="20"/>
                      <w:szCs w:val="20"/>
                    </w:rPr>
                    <w:t>is</w:t>
                  </w:r>
                  <w:r w:rsidRPr="00594C94">
                    <w:rPr>
                      <w:sz w:val="20"/>
                      <w:szCs w:val="20"/>
                    </w:rPr>
                    <w:t xml:space="preserve"> Enter, otherwise it will respond to all keyboard actions while the span has focus, which is not the desired behavior.</w:t>
                  </w:r>
                </w:p>
                <w:p w14:paraId="4DCB8E90" w14:textId="77777777" w:rsidR="00594C94" w:rsidRDefault="00594C94" w:rsidP="00594C94">
                  <w:pPr>
                    <w:pStyle w:val="Code"/>
                  </w:pPr>
                </w:p>
                <w:p w14:paraId="68471CAE" w14:textId="3238F2E8" w:rsidR="00594C94" w:rsidRPr="00594C94" w:rsidRDefault="00594C94" w:rsidP="00594C94">
                  <w:pPr>
                    <w:pStyle w:val="Code"/>
                  </w:pPr>
                  <w:r w:rsidRPr="00594C94">
                    <w:t>&lt;span onclick="nextPage();" onkeypress="nextPage();" role="link" tabindex="0"&gt;</w:t>
                  </w:r>
                </w:p>
                <w:p w14:paraId="0B242292" w14:textId="77777777" w:rsidR="00594C94" w:rsidRPr="00594C94" w:rsidRDefault="00594C94" w:rsidP="00594C94">
                  <w:pPr>
                    <w:pStyle w:val="Code"/>
                  </w:pPr>
                  <w:r w:rsidRPr="00594C94">
                    <w:t xml:space="preserve">  &lt;img alt="Go to next page" src="arrow.gif"&gt;</w:t>
                  </w:r>
                </w:p>
                <w:p w14:paraId="044EE8F9" w14:textId="77777777" w:rsidR="00594C94" w:rsidRPr="00594C94" w:rsidRDefault="00594C94" w:rsidP="00594C94">
                  <w:pPr>
                    <w:pStyle w:val="Code"/>
                  </w:pPr>
                  <w:r w:rsidRPr="00594C94">
                    <w:t>&lt;/span&gt;</w:t>
                  </w:r>
                </w:p>
                <w:p w14:paraId="0EC6F108" w14:textId="77777777" w:rsidR="00594C94" w:rsidRDefault="00594C94" w:rsidP="007047DD">
                  <w:pPr>
                    <w:rPr>
                      <w:sz w:val="20"/>
                      <w:szCs w:val="20"/>
                    </w:rPr>
                  </w:pPr>
                </w:p>
                <w:p w14:paraId="5816E08E" w14:textId="77777777" w:rsidR="00594C94" w:rsidRDefault="00594C94" w:rsidP="007047DD">
                  <w:pPr>
                    <w:rPr>
                      <w:sz w:val="20"/>
                      <w:szCs w:val="20"/>
                    </w:rPr>
                  </w:pPr>
                  <w:r>
                    <w:rPr>
                      <w:b/>
                      <w:bCs/>
                      <w:i/>
                      <w:iCs/>
                      <w:sz w:val="20"/>
                      <w:szCs w:val="20"/>
                    </w:rPr>
                    <w:t>Testing Procedure</w:t>
                  </w:r>
                </w:p>
                <w:p w14:paraId="448148CA" w14:textId="77777777" w:rsidR="00594C94" w:rsidRPr="00594C94" w:rsidRDefault="00594C94" w:rsidP="00594C94">
                  <w:pPr>
                    <w:numPr>
                      <w:ilvl w:val="0"/>
                      <w:numId w:val="104"/>
                    </w:numPr>
                    <w:tabs>
                      <w:tab w:val="num" w:pos="720"/>
                    </w:tabs>
                    <w:rPr>
                      <w:sz w:val="20"/>
                      <w:szCs w:val="20"/>
                    </w:rPr>
                  </w:pPr>
                  <w:r w:rsidRPr="00594C94">
                    <w:rPr>
                      <w:sz w:val="20"/>
                      <w:szCs w:val="20"/>
                    </w:rPr>
                    <w:t>Find all interactive functionality</w:t>
                  </w:r>
                </w:p>
                <w:p w14:paraId="2ED24127" w14:textId="77777777" w:rsidR="00594C94" w:rsidRPr="00594C94" w:rsidRDefault="00594C94" w:rsidP="00594C94">
                  <w:pPr>
                    <w:numPr>
                      <w:ilvl w:val="0"/>
                      <w:numId w:val="104"/>
                    </w:numPr>
                    <w:tabs>
                      <w:tab w:val="num" w:pos="720"/>
                    </w:tabs>
                    <w:rPr>
                      <w:sz w:val="20"/>
                      <w:szCs w:val="20"/>
                    </w:rPr>
                  </w:pPr>
                  <w:r w:rsidRPr="00594C94">
                    <w:rPr>
                      <w:sz w:val="20"/>
                      <w:szCs w:val="20"/>
                    </w:rPr>
                    <w:t>Check that all interactive functionality can be accessed using the keyboard alone</w:t>
                  </w:r>
                </w:p>
                <w:p w14:paraId="58149CA6" w14:textId="6448CE15" w:rsidR="00594C94" w:rsidRPr="00594C94" w:rsidRDefault="00594C94" w:rsidP="007047DD">
                  <w:pPr>
                    <w:rPr>
                      <w:sz w:val="20"/>
                      <w:szCs w:val="20"/>
                    </w:rPr>
                  </w:pPr>
                </w:p>
              </w:tc>
            </w:tr>
            <w:tr w:rsidR="008367C5" w14:paraId="212A3ACE" w14:textId="77777777" w:rsidTr="008367C5">
              <w:tc>
                <w:tcPr>
                  <w:tcW w:w="9124" w:type="dxa"/>
                </w:tcPr>
                <w:p w14:paraId="43FEF6ED" w14:textId="01744B61" w:rsidR="00594C94" w:rsidRPr="00594C94" w:rsidRDefault="00594C94" w:rsidP="00594C94">
                  <w:pPr>
                    <w:rPr>
                      <w:sz w:val="20"/>
                      <w:szCs w:val="20"/>
                    </w:rPr>
                  </w:pPr>
                  <w:r w:rsidRPr="00594C94">
                    <w:rPr>
                      <w:sz w:val="20"/>
                      <w:szCs w:val="20"/>
                      <w:u w:val="single"/>
                    </w:rPr>
                    <w:t>Technique SCR35</w:t>
                  </w:r>
                  <w:r w:rsidRPr="00594C94">
                    <w:rPr>
                      <w:sz w:val="20"/>
                      <w:szCs w:val="20"/>
                    </w:rPr>
                    <w:t>:</w:t>
                  </w:r>
                  <w:r>
                    <w:rPr>
                      <w:sz w:val="20"/>
                      <w:szCs w:val="20"/>
                    </w:rPr>
                    <w:t xml:space="preserve"> </w:t>
                  </w:r>
                  <w:r w:rsidRPr="00594C94">
                    <w:rPr>
                      <w:sz w:val="20"/>
                      <w:szCs w:val="20"/>
                    </w:rPr>
                    <w:t>Making actions keyboard accessible by using the onclick event of anchors and buttons</w:t>
                  </w:r>
                  <w:r>
                    <w:rPr>
                      <w:rStyle w:val="FootnoteReference"/>
                      <w:sz w:val="20"/>
                      <w:szCs w:val="20"/>
                    </w:rPr>
                    <w:footnoteReference w:id="119"/>
                  </w:r>
                </w:p>
                <w:p w14:paraId="132B498C" w14:textId="7EB14218" w:rsidR="008367C5" w:rsidRDefault="008367C5" w:rsidP="007047DD">
                  <w:pPr>
                    <w:rPr>
                      <w:sz w:val="20"/>
                      <w:szCs w:val="20"/>
                    </w:rPr>
                  </w:pPr>
                </w:p>
                <w:p w14:paraId="01A82DB3" w14:textId="77777777" w:rsidR="006D132D" w:rsidRPr="006D132D" w:rsidRDefault="006D132D" w:rsidP="006D132D">
                  <w:pPr>
                    <w:rPr>
                      <w:b/>
                      <w:bCs/>
                      <w:i/>
                      <w:iCs/>
                      <w:sz w:val="20"/>
                      <w:szCs w:val="20"/>
                    </w:rPr>
                  </w:pPr>
                  <w:r w:rsidRPr="006D132D">
                    <w:rPr>
                      <w:b/>
                      <w:bCs/>
                      <w:i/>
                      <w:iCs/>
                      <w:sz w:val="20"/>
                      <w:szCs w:val="20"/>
                    </w:rPr>
                    <w:t>Example 1</w:t>
                  </w:r>
                </w:p>
                <w:p w14:paraId="2BEDD7C9" w14:textId="77777777" w:rsidR="006D132D" w:rsidRPr="006D132D" w:rsidRDefault="006D132D" w:rsidP="006D132D">
                  <w:pPr>
                    <w:rPr>
                      <w:sz w:val="20"/>
                      <w:szCs w:val="20"/>
                    </w:rPr>
                  </w:pPr>
                  <w:r w:rsidRPr="006D132D">
                    <w:rPr>
                      <w:sz w:val="20"/>
                      <w:szCs w:val="20"/>
                    </w:rPr>
                    <w:t>Link that runs a script and has no fallback for non-scripted browsers. This approach should only be used when script is relied upon as an Accessibility Supported Technology.</w:t>
                  </w:r>
                </w:p>
                <w:p w14:paraId="5E7C16DB" w14:textId="77777777" w:rsidR="006D132D" w:rsidRPr="006D132D" w:rsidRDefault="006D132D" w:rsidP="006D132D">
                  <w:pPr>
                    <w:rPr>
                      <w:sz w:val="20"/>
                      <w:szCs w:val="20"/>
                    </w:rPr>
                  </w:pPr>
                  <w:r w:rsidRPr="006D132D">
                    <w:rPr>
                      <w:sz w:val="20"/>
                      <w:szCs w:val="20"/>
                    </w:rPr>
                    <w:t>Even though we do not want to navigate from this link, we must use the href attribute on the a element in order to make this a true link and get the proper eventing. In this case, we're using "#" as the link target, but you could use anything. This link will never be navigated.</w:t>
                  </w:r>
                </w:p>
                <w:p w14:paraId="5985B6EC" w14:textId="77777777" w:rsidR="006D132D" w:rsidRPr="006D132D" w:rsidRDefault="006D132D" w:rsidP="006D132D">
                  <w:pPr>
                    <w:rPr>
                      <w:sz w:val="20"/>
                      <w:szCs w:val="20"/>
                    </w:rPr>
                  </w:pPr>
                  <w:r w:rsidRPr="006D132D">
                    <w:rPr>
                      <w:sz w:val="20"/>
                      <w:szCs w:val="20"/>
                    </w:rPr>
                    <w:t>The "return false;" at the end of the doStuff() event handling function tells the browser not to navigate to the URI. Without it, the page would refresh after the script ran.</w:t>
                  </w:r>
                </w:p>
                <w:p w14:paraId="33B4AE92" w14:textId="77777777" w:rsidR="006D132D" w:rsidRDefault="006D132D" w:rsidP="006D132D">
                  <w:pPr>
                    <w:pStyle w:val="Code"/>
                  </w:pPr>
                </w:p>
                <w:p w14:paraId="79C75858" w14:textId="1E4AB955" w:rsidR="006D132D" w:rsidRPr="006D132D" w:rsidRDefault="006D132D" w:rsidP="006D132D">
                  <w:pPr>
                    <w:pStyle w:val="Code"/>
                  </w:pPr>
                  <w:r w:rsidRPr="006D132D">
                    <w:t xml:space="preserve">&lt;script&gt; </w:t>
                  </w:r>
                </w:p>
                <w:p w14:paraId="6F951549" w14:textId="77777777" w:rsidR="006D132D" w:rsidRPr="006D132D" w:rsidRDefault="006D132D" w:rsidP="006D132D">
                  <w:pPr>
                    <w:pStyle w:val="Code"/>
                  </w:pPr>
                  <w:r w:rsidRPr="006D132D">
                    <w:t>function doStuff()</w:t>
                  </w:r>
                </w:p>
                <w:p w14:paraId="455E9252" w14:textId="77777777" w:rsidR="006D132D" w:rsidRPr="006D132D" w:rsidRDefault="006D132D" w:rsidP="006D132D">
                  <w:pPr>
                    <w:pStyle w:val="Code"/>
                  </w:pPr>
                  <w:r w:rsidRPr="006D132D">
                    <w:t xml:space="preserve"> {</w:t>
                  </w:r>
                </w:p>
                <w:p w14:paraId="582036EB" w14:textId="77777777" w:rsidR="006D132D" w:rsidRPr="006D132D" w:rsidRDefault="006D132D" w:rsidP="006D132D">
                  <w:pPr>
                    <w:pStyle w:val="Code"/>
                  </w:pPr>
                  <w:r w:rsidRPr="006D132D">
                    <w:t xml:space="preserve">  //do stuff</w:t>
                  </w:r>
                </w:p>
                <w:p w14:paraId="66E7BB1F" w14:textId="77777777" w:rsidR="006D132D" w:rsidRPr="006D132D" w:rsidRDefault="006D132D" w:rsidP="006D132D">
                  <w:pPr>
                    <w:pStyle w:val="Code"/>
                  </w:pPr>
                  <w:r w:rsidRPr="006D132D">
                    <w:t xml:space="preserve">    return false;</w:t>
                  </w:r>
                </w:p>
                <w:p w14:paraId="630287B9" w14:textId="77777777" w:rsidR="006D132D" w:rsidRPr="006D132D" w:rsidRDefault="006D132D" w:rsidP="006D132D">
                  <w:pPr>
                    <w:pStyle w:val="Code"/>
                  </w:pPr>
                  <w:r w:rsidRPr="006D132D">
                    <w:t xml:space="preserve">  }</w:t>
                  </w:r>
                </w:p>
                <w:p w14:paraId="731DC0E3" w14:textId="77777777" w:rsidR="006D132D" w:rsidRPr="006D132D" w:rsidRDefault="006D132D" w:rsidP="006D132D">
                  <w:pPr>
                    <w:pStyle w:val="Code"/>
                  </w:pPr>
                  <w:r w:rsidRPr="006D132D">
                    <w:t>&lt;/script&gt;</w:t>
                  </w:r>
                </w:p>
                <w:p w14:paraId="577DA7E5" w14:textId="77777777" w:rsidR="006D132D" w:rsidRPr="006D132D" w:rsidRDefault="006D132D" w:rsidP="006D132D">
                  <w:pPr>
                    <w:pStyle w:val="Code"/>
                  </w:pPr>
                  <w:r w:rsidRPr="006D132D">
                    <w:t>&lt;a href="#" onclick="return doStuff();"&gt;do stuff&lt;/a&gt;</w:t>
                  </w:r>
                </w:p>
                <w:p w14:paraId="73272BD3" w14:textId="77777777" w:rsidR="006D132D" w:rsidRDefault="006D132D" w:rsidP="006D132D">
                  <w:pPr>
                    <w:rPr>
                      <w:b/>
                      <w:bCs/>
                      <w:sz w:val="20"/>
                      <w:szCs w:val="20"/>
                    </w:rPr>
                  </w:pPr>
                </w:p>
                <w:p w14:paraId="0A9ED788" w14:textId="33DAFCF6" w:rsidR="006D132D" w:rsidRPr="006D132D" w:rsidRDefault="006D132D" w:rsidP="006D132D">
                  <w:pPr>
                    <w:rPr>
                      <w:b/>
                      <w:bCs/>
                      <w:i/>
                      <w:iCs/>
                      <w:sz w:val="20"/>
                      <w:szCs w:val="20"/>
                    </w:rPr>
                  </w:pPr>
                  <w:r w:rsidRPr="006D132D">
                    <w:rPr>
                      <w:b/>
                      <w:bCs/>
                      <w:i/>
                      <w:iCs/>
                      <w:sz w:val="20"/>
                      <w:szCs w:val="20"/>
                    </w:rPr>
                    <w:t>Example 2</w:t>
                  </w:r>
                </w:p>
                <w:p w14:paraId="0ABF3FFF" w14:textId="77777777" w:rsidR="006D132D" w:rsidRPr="006D132D" w:rsidRDefault="006D132D" w:rsidP="006D132D">
                  <w:pPr>
                    <w:rPr>
                      <w:sz w:val="20"/>
                      <w:szCs w:val="20"/>
                    </w:rPr>
                  </w:pPr>
                  <w:r w:rsidRPr="006D132D">
                    <w:rPr>
                      <w:sz w:val="20"/>
                      <w:szCs w:val="20"/>
                    </w:rPr>
                    <w:t>Link that runs script, but navigates to another page when script is not available. This approach can be used to create sites that don't rely on script, if and only if the navigation target provides the same functionality as the script. This example is identical to the example 1, except that its href is now set to a real page, dostuff.htm. Dostuff.htm must provide the same functionality as the script.The "return false;" at the end of the doStuff() event handling function tells the browser not to navigate to the URI. Without it, the browser would navigate to dostuff.htm after the script ran.</w:t>
                  </w:r>
                </w:p>
                <w:p w14:paraId="6E7870DF" w14:textId="77777777" w:rsidR="006D132D" w:rsidRDefault="006D132D" w:rsidP="006D132D">
                  <w:pPr>
                    <w:pStyle w:val="Code"/>
                  </w:pPr>
                </w:p>
                <w:p w14:paraId="6606C6F7" w14:textId="3599F5D3" w:rsidR="006D132D" w:rsidRPr="006D132D" w:rsidRDefault="006D132D" w:rsidP="006D132D">
                  <w:pPr>
                    <w:pStyle w:val="Code"/>
                  </w:pPr>
                  <w:r w:rsidRPr="006D132D">
                    <w:t xml:space="preserve">&lt;script&gt; </w:t>
                  </w:r>
                </w:p>
                <w:p w14:paraId="2D0BEDD0" w14:textId="77777777" w:rsidR="006D132D" w:rsidRPr="006D132D" w:rsidRDefault="006D132D" w:rsidP="006D132D">
                  <w:pPr>
                    <w:pStyle w:val="Code"/>
                  </w:pPr>
                  <w:r w:rsidRPr="006D132D">
                    <w:t xml:space="preserve">function doStuff() </w:t>
                  </w:r>
                </w:p>
                <w:p w14:paraId="3DAF169C" w14:textId="77777777" w:rsidR="006D132D" w:rsidRPr="006D132D" w:rsidRDefault="006D132D" w:rsidP="006D132D">
                  <w:pPr>
                    <w:pStyle w:val="Code"/>
                  </w:pPr>
                  <w:r w:rsidRPr="006D132D">
                    <w:t xml:space="preserve"> {  </w:t>
                  </w:r>
                </w:p>
                <w:p w14:paraId="0103348B" w14:textId="77777777" w:rsidR="006D132D" w:rsidRPr="006D132D" w:rsidRDefault="006D132D" w:rsidP="006D132D">
                  <w:pPr>
                    <w:pStyle w:val="Code"/>
                  </w:pPr>
                  <w:r w:rsidRPr="006D132D">
                    <w:t xml:space="preserve">  //do stuff  </w:t>
                  </w:r>
                </w:p>
                <w:p w14:paraId="7303721D" w14:textId="77777777" w:rsidR="006D132D" w:rsidRPr="006D132D" w:rsidRDefault="006D132D" w:rsidP="006D132D">
                  <w:pPr>
                    <w:pStyle w:val="Code"/>
                  </w:pPr>
                  <w:r w:rsidRPr="006D132D">
                    <w:t xml:space="preserve">  return false; </w:t>
                  </w:r>
                </w:p>
                <w:p w14:paraId="663DB686" w14:textId="77777777" w:rsidR="006D132D" w:rsidRPr="006D132D" w:rsidRDefault="006D132D" w:rsidP="006D132D">
                  <w:pPr>
                    <w:pStyle w:val="Code"/>
                  </w:pPr>
                  <w:r w:rsidRPr="006D132D">
                    <w:t xml:space="preserve"> }</w:t>
                  </w:r>
                </w:p>
                <w:p w14:paraId="68901EF3" w14:textId="77777777" w:rsidR="006D132D" w:rsidRPr="006D132D" w:rsidRDefault="006D132D" w:rsidP="006D132D">
                  <w:pPr>
                    <w:pStyle w:val="Code"/>
                  </w:pPr>
                  <w:r w:rsidRPr="006D132D">
                    <w:t>&lt;/script&gt;</w:t>
                  </w:r>
                </w:p>
                <w:p w14:paraId="7C003C2C" w14:textId="77777777" w:rsidR="006D132D" w:rsidRPr="006D132D" w:rsidRDefault="006D132D" w:rsidP="006D132D">
                  <w:pPr>
                    <w:pStyle w:val="Code"/>
                  </w:pPr>
                  <w:r w:rsidRPr="006D132D">
                    <w:t>&lt;a href="dostuff.htm" onclick="return doStuff();"&gt;do stuff&lt;/a&gt;</w:t>
                  </w:r>
                </w:p>
                <w:p w14:paraId="237B7937" w14:textId="77777777" w:rsidR="006D132D" w:rsidRDefault="006D132D" w:rsidP="006D132D">
                  <w:pPr>
                    <w:rPr>
                      <w:sz w:val="20"/>
                      <w:szCs w:val="20"/>
                    </w:rPr>
                  </w:pPr>
                </w:p>
                <w:p w14:paraId="30115367" w14:textId="4A9DD183" w:rsidR="006D132D" w:rsidRPr="006D132D" w:rsidRDefault="006D132D" w:rsidP="006D132D">
                  <w:pPr>
                    <w:rPr>
                      <w:sz w:val="20"/>
                      <w:szCs w:val="20"/>
                    </w:rPr>
                  </w:pPr>
                  <w:r w:rsidRPr="006D132D">
                    <w:rPr>
                      <w:sz w:val="20"/>
                      <w:szCs w:val="20"/>
                    </w:rPr>
                    <w:t>A working example of this code is available. Refer to </w:t>
                  </w:r>
                  <w:hyperlink r:id="rId19" w:history="1">
                    <w:r w:rsidRPr="006D132D">
                      <w:rPr>
                        <w:rStyle w:val="Hyperlink"/>
                        <w:sz w:val="20"/>
                        <w:szCs w:val="20"/>
                      </w:rPr>
                      <w:t>Creating Action Links using JavaScript</w:t>
                    </w:r>
                  </w:hyperlink>
                  <w:r w:rsidRPr="006D132D">
                    <w:rPr>
                      <w:sz w:val="20"/>
                      <w:szCs w:val="20"/>
                    </w:rPr>
                    <w:t>.</w:t>
                  </w:r>
                </w:p>
                <w:p w14:paraId="040064C1" w14:textId="77777777" w:rsidR="006D132D" w:rsidRDefault="006D132D" w:rsidP="006D132D">
                  <w:pPr>
                    <w:rPr>
                      <w:b/>
                      <w:bCs/>
                      <w:sz w:val="20"/>
                      <w:szCs w:val="20"/>
                    </w:rPr>
                  </w:pPr>
                </w:p>
                <w:p w14:paraId="23B97428" w14:textId="40C94247" w:rsidR="006D132D" w:rsidRPr="006D132D" w:rsidRDefault="006D132D" w:rsidP="006D132D">
                  <w:pPr>
                    <w:rPr>
                      <w:b/>
                      <w:bCs/>
                      <w:i/>
                      <w:iCs/>
                      <w:sz w:val="20"/>
                      <w:szCs w:val="20"/>
                    </w:rPr>
                  </w:pPr>
                  <w:r w:rsidRPr="006D132D">
                    <w:rPr>
                      <w:b/>
                      <w:bCs/>
                      <w:i/>
                      <w:iCs/>
                      <w:sz w:val="20"/>
                      <w:szCs w:val="20"/>
                    </w:rPr>
                    <w:t>Example 3</w:t>
                  </w:r>
                </w:p>
                <w:p w14:paraId="1CA9DEED" w14:textId="77777777" w:rsidR="006D132D" w:rsidRPr="006D132D" w:rsidRDefault="006D132D" w:rsidP="006D132D">
                  <w:pPr>
                    <w:rPr>
                      <w:sz w:val="20"/>
                      <w:szCs w:val="20"/>
                    </w:rPr>
                  </w:pPr>
                  <w:r w:rsidRPr="006D132D">
                    <w:rPr>
                      <w:sz w:val="20"/>
                      <w:szCs w:val="20"/>
                    </w:rPr>
                    <w:t>Button that runs a script and falls back to a form post for users without script. This approach can be used by sites that do not rely on script, if and only if the form post provides the same functionality as the script. The onsubmit="return false;" prevents the form from submitting.</w:t>
                  </w:r>
                </w:p>
                <w:p w14:paraId="157E6575" w14:textId="77777777" w:rsidR="006D132D" w:rsidRDefault="006D132D" w:rsidP="006D132D">
                  <w:pPr>
                    <w:rPr>
                      <w:sz w:val="20"/>
                      <w:szCs w:val="20"/>
                    </w:rPr>
                  </w:pPr>
                </w:p>
                <w:p w14:paraId="3BD9ED02" w14:textId="1D8F1752" w:rsidR="006D132D" w:rsidRPr="006D132D" w:rsidRDefault="006D132D" w:rsidP="006D132D">
                  <w:pPr>
                    <w:pStyle w:val="Code"/>
                  </w:pPr>
                  <w:r w:rsidRPr="006D132D">
                    <w:t>&lt;script&gt;</w:t>
                  </w:r>
                </w:p>
                <w:p w14:paraId="3266476F" w14:textId="77777777" w:rsidR="006D132D" w:rsidRPr="006D132D" w:rsidRDefault="006D132D" w:rsidP="006D132D">
                  <w:pPr>
                    <w:pStyle w:val="Code"/>
                  </w:pPr>
                  <w:r w:rsidRPr="006D132D">
                    <w:t xml:space="preserve">  function doStuff()</w:t>
                  </w:r>
                </w:p>
                <w:p w14:paraId="18CF41C5" w14:textId="77777777" w:rsidR="006D132D" w:rsidRPr="006D132D" w:rsidRDefault="006D132D" w:rsidP="006D132D">
                  <w:pPr>
                    <w:pStyle w:val="Code"/>
                  </w:pPr>
                  <w:r w:rsidRPr="006D132D">
                    <w:t xml:space="preserve"> {</w:t>
                  </w:r>
                </w:p>
                <w:p w14:paraId="621AF13D" w14:textId="77777777" w:rsidR="006D132D" w:rsidRPr="006D132D" w:rsidRDefault="006D132D" w:rsidP="006D132D">
                  <w:pPr>
                    <w:pStyle w:val="Code"/>
                  </w:pPr>
                  <w:r w:rsidRPr="006D132D">
                    <w:t xml:space="preserve">     //do stuff</w:t>
                  </w:r>
                </w:p>
                <w:p w14:paraId="3EA5A6B9" w14:textId="77777777" w:rsidR="006D132D" w:rsidRPr="006D132D" w:rsidRDefault="006D132D" w:rsidP="006D132D">
                  <w:pPr>
                    <w:pStyle w:val="Code"/>
                  </w:pPr>
                  <w:r w:rsidRPr="006D132D">
                    <w:t xml:space="preserve"> }</w:t>
                  </w:r>
                </w:p>
                <w:p w14:paraId="73F9E0D2" w14:textId="77777777" w:rsidR="006D132D" w:rsidRPr="006D132D" w:rsidRDefault="006D132D" w:rsidP="006D132D">
                  <w:pPr>
                    <w:pStyle w:val="Code"/>
                  </w:pPr>
                  <w:r w:rsidRPr="006D132D">
                    <w:t>&lt;/script&gt;</w:t>
                  </w:r>
                </w:p>
                <w:p w14:paraId="5432BB6B" w14:textId="77777777" w:rsidR="006D132D" w:rsidRPr="006D132D" w:rsidRDefault="006D132D" w:rsidP="006D132D">
                  <w:pPr>
                    <w:pStyle w:val="Code"/>
                  </w:pPr>
                  <w:r w:rsidRPr="006D132D">
                    <w:t>&lt;form action="doStuff.aspx" onsubmit="return false;"&gt;</w:t>
                  </w:r>
                </w:p>
                <w:p w14:paraId="394CDDB3" w14:textId="77777777" w:rsidR="006D132D" w:rsidRPr="006D132D" w:rsidRDefault="006D132D" w:rsidP="006D132D">
                  <w:pPr>
                    <w:pStyle w:val="Code"/>
                  </w:pPr>
                  <w:r w:rsidRPr="006D132D">
                    <w:t xml:space="preserve"> &lt;input type="submit" value="Do Stuff" onclick="doStuff();" /&gt;</w:t>
                  </w:r>
                </w:p>
                <w:p w14:paraId="54E1F019" w14:textId="77777777" w:rsidR="006D132D" w:rsidRPr="006D132D" w:rsidRDefault="006D132D" w:rsidP="006D132D">
                  <w:pPr>
                    <w:pStyle w:val="Code"/>
                  </w:pPr>
                  <w:r w:rsidRPr="006D132D">
                    <w:t>&lt;/form&gt;</w:t>
                  </w:r>
                </w:p>
                <w:p w14:paraId="22D3ECAB" w14:textId="77777777" w:rsidR="006D132D" w:rsidRDefault="006D132D" w:rsidP="006D132D">
                  <w:pPr>
                    <w:rPr>
                      <w:sz w:val="20"/>
                      <w:szCs w:val="20"/>
                    </w:rPr>
                  </w:pPr>
                </w:p>
                <w:p w14:paraId="7AC4C146" w14:textId="39E50A96" w:rsidR="006D132D" w:rsidRPr="006D132D" w:rsidRDefault="006D132D" w:rsidP="006D132D">
                  <w:pPr>
                    <w:rPr>
                      <w:sz w:val="20"/>
                      <w:szCs w:val="20"/>
                    </w:rPr>
                  </w:pPr>
                  <w:r w:rsidRPr="006D132D">
                    <w:rPr>
                      <w:sz w:val="20"/>
                      <w:szCs w:val="20"/>
                    </w:rPr>
                    <w:t>A working example of this code is available. Refer to </w:t>
                  </w:r>
                  <w:hyperlink r:id="rId20" w:history="1">
                    <w:r w:rsidRPr="006D132D">
                      <w:rPr>
                        <w:rStyle w:val="Hyperlink"/>
                        <w:sz w:val="20"/>
                        <w:szCs w:val="20"/>
                      </w:rPr>
                      <w:t>Creating Action Buttons using JavaScript</w:t>
                    </w:r>
                  </w:hyperlink>
                  <w:r w:rsidRPr="006D132D">
                    <w:rPr>
                      <w:sz w:val="20"/>
                      <w:szCs w:val="20"/>
                    </w:rPr>
                    <w:t>.</w:t>
                  </w:r>
                </w:p>
                <w:p w14:paraId="3112D8A0" w14:textId="77777777" w:rsidR="006D132D" w:rsidRDefault="006D132D" w:rsidP="006D132D">
                  <w:pPr>
                    <w:rPr>
                      <w:b/>
                      <w:bCs/>
                      <w:sz w:val="20"/>
                      <w:szCs w:val="20"/>
                    </w:rPr>
                  </w:pPr>
                </w:p>
                <w:p w14:paraId="6937A498" w14:textId="1E25F41E" w:rsidR="006D132D" w:rsidRPr="006D132D" w:rsidRDefault="006D132D" w:rsidP="006D132D">
                  <w:pPr>
                    <w:rPr>
                      <w:b/>
                      <w:bCs/>
                      <w:i/>
                      <w:iCs/>
                      <w:sz w:val="20"/>
                      <w:szCs w:val="20"/>
                    </w:rPr>
                  </w:pPr>
                  <w:r w:rsidRPr="006D132D">
                    <w:rPr>
                      <w:b/>
                      <w:bCs/>
                      <w:i/>
                      <w:iCs/>
                      <w:sz w:val="20"/>
                      <w:szCs w:val="20"/>
                    </w:rPr>
                    <w:t>Example 4</w:t>
                  </w:r>
                </w:p>
                <w:p w14:paraId="16B25953"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type="image".</w:t>
                  </w:r>
                  <w:r w:rsidRPr="006D132D">
                    <w:rPr>
                      <w:sz w:val="20"/>
                      <w:szCs w:val="20"/>
                    </w:rPr>
                    <w:t xml:space="preserve"> Note that an alt attribute must be added to the </w:t>
                  </w:r>
                  <w:r w:rsidRPr="006D132D">
                    <w:rPr>
                      <w:rStyle w:val="CodeChar"/>
                    </w:rPr>
                    <w:t>input</w:t>
                  </w:r>
                  <w:r w:rsidRPr="006D132D">
                    <w:rPr>
                      <w:sz w:val="20"/>
                      <w:szCs w:val="20"/>
                    </w:rPr>
                    <w:t> to provide a text equivalent for the image. This approach should only be used when script is relied upon.</w:t>
                  </w:r>
                </w:p>
                <w:p w14:paraId="53199387" w14:textId="77777777" w:rsidR="006D132D" w:rsidRPr="006D132D" w:rsidRDefault="006D132D" w:rsidP="006D132D">
                  <w:pPr>
                    <w:pStyle w:val="Code"/>
                  </w:pPr>
                  <w:r w:rsidRPr="006D132D">
                    <w:t>&lt;script&gt;</w:t>
                  </w:r>
                </w:p>
                <w:p w14:paraId="173D7BBC" w14:textId="77777777" w:rsidR="006D132D" w:rsidRPr="006D132D" w:rsidRDefault="006D132D" w:rsidP="006D132D">
                  <w:pPr>
                    <w:pStyle w:val="Code"/>
                  </w:pPr>
                  <w:r w:rsidRPr="006D132D">
                    <w:t xml:space="preserve">  function doStuff()</w:t>
                  </w:r>
                </w:p>
                <w:p w14:paraId="2CC09F09" w14:textId="77777777" w:rsidR="006D132D" w:rsidRPr="006D132D" w:rsidRDefault="006D132D" w:rsidP="006D132D">
                  <w:pPr>
                    <w:pStyle w:val="Code"/>
                  </w:pPr>
                  <w:r w:rsidRPr="006D132D">
                    <w:t xml:space="preserve">  {</w:t>
                  </w:r>
                </w:p>
                <w:p w14:paraId="74A1D789" w14:textId="77777777" w:rsidR="006D132D" w:rsidRPr="006D132D" w:rsidRDefault="006D132D" w:rsidP="006D132D">
                  <w:pPr>
                    <w:pStyle w:val="Code"/>
                  </w:pPr>
                  <w:r w:rsidRPr="006D132D">
                    <w:t xml:space="preserve">     //do stuff</w:t>
                  </w:r>
                </w:p>
                <w:p w14:paraId="7FD6969B" w14:textId="77777777" w:rsidR="006D132D" w:rsidRPr="006D132D" w:rsidRDefault="006D132D" w:rsidP="006D132D">
                  <w:pPr>
                    <w:pStyle w:val="Code"/>
                  </w:pPr>
                  <w:r w:rsidRPr="006D132D">
                    <w:t xml:space="preserve">   return false;</w:t>
                  </w:r>
                </w:p>
                <w:p w14:paraId="665CB19E" w14:textId="77777777" w:rsidR="006D132D" w:rsidRPr="006D132D" w:rsidRDefault="006D132D" w:rsidP="006D132D">
                  <w:pPr>
                    <w:pStyle w:val="Code"/>
                  </w:pPr>
                  <w:r w:rsidRPr="006D132D">
                    <w:t xml:space="preserve">  }</w:t>
                  </w:r>
                </w:p>
                <w:p w14:paraId="0D16D73D" w14:textId="77777777" w:rsidR="006D132D" w:rsidRPr="006D132D" w:rsidRDefault="006D132D" w:rsidP="006D132D">
                  <w:pPr>
                    <w:pStyle w:val="Code"/>
                  </w:pPr>
                  <w:r w:rsidRPr="006D132D">
                    <w:t>&lt;/script&gt;</w:t>
                  </w:r>
                </w:p>
                <w:p w14:paraId="404BF4A9" w14:textId="77777777" w:rsidR="006D132D" w:rsidRPr="006D132D" w:rsidRDefault="006D132D" w:rsidP="006D132D">
                  <w:pPr>
                    <w:pStyle w:val="Code"/>
                  </w:pPr>
                  <w:r w:rsidRPr="006D132D">
                    <w:t>&lt;input  type="image"  src="stuff.gif"  alt="Do stuff"  onclick="return doStuff();" /&gt;</w:t>
                  </w:r>
                </w:p>
                <w:p w14:paraId="03C426F9" w14:textId="77777777" w:rsidR="006D132D" w:rsidRDefault="006D132D" w:rsidP="006D132D">
                  <w:pPr>
                    <w:rPr>
                      <w:b/>
                      <w:bCs/>
                      <w:sz w:val="20"/>
                      <w:szCs w:val="20"/>
                    </w:rPr>
                  </w:pPr>
                </w:p>
                <w:p w14:paraId="3CF5C565" w14:textId="3B0D2EAB" w:rsidR="006D132D" w:rsidRPr="006D132D" w:rsidRDefault="006D132D" w:rsidP="006D132D">
                  <w:pPr>
                    <w:rPr>
                      <w:b/>
                      <w:bCs/>
                      <w:i/>
                      <w:iCs/>
                      <w:sz w:val="20"/>
                      <w:szCs w:val="20"/>
                    </w:rPr>
                  </w:pPr>
                  <w:r w:rsidRPr="006D132D">
                    <w:rPr>
                      <w:b/>
                      <w:bCs/>
                      <w:i/>
                      <w:iCs/>
                      <w:sz w:val="20"/>
                      <w:szCs w:val="20"/>
                    </w:rPr>
                    <w:t>Example 5</w:t>
                  </w:r>
                </w:p>
                <w:p w14:paraId="3BA290E7" w14:textId="77777777" w:rsidR="006D132D" w:rsidRPr="006D132D" w:rsidRDefault="006D132D" w:rsidP="006D132D">
                  <w:pPr>
                    <w:rPr>
                      <w:sz w:val="20"/>
                      <w:szCs w:val="20"/>
                    </w:rPr>
                  </w:pPr>
                  <w:r w:rsidRPr="006D132D">
                    <w:rPr>
                      <w:sz w:val="20"/>
                      <w:szCs w:val="20"/>
                    </w:rPr>
                    <w:t xml:space="preserve">Button that runs a script, implemented with input </w:t>
                  </w:r>
                  <w:r w:rsidRPr="006D132D">
                    <w:rPr>
                      <w:rStyle w:val="CodeChar"/>
                    </w:rPr>
                    <w:t>type="submit"</w:t>
                  </w:r>
                  <w:r w:rsidRPr="006D132D">
                    <w:rPr>
                      <w:sz w:val="20"/>
                      <w:szCs w:val="20"/>
                    </w:rPr>
                    <w:t xml:space="preserve">, </w:t>
                  </w:r>
                  <w:r w:rsidRPr="006D132D">
                    <w:rPr>
                      <w:rStyle w:val="CodeChar"/>
                    </w:rPr>
                    <w:t>input type="reset"</w:t>
                  </w:r>
                  <w:r w:rsidRPr="006D132D">
                    <w:rPr>
                      <w:sz w:val="20"/>
                      <w:szCs w:val="20"/>
                    </w:rPr>
                    <w:t xml:space="preserve"> or </w:t>
                  </w:r>
                  <w:r w:rsidRPr="006D132D">
                    <w:rPr>
                      <w:rStyle w:val="CodeChar"/>
                    </w:rPr>
                    <w:t>input type="button"</w:t>
                  </w:r>
                  <w:r w:rsidRPr="006D132D">
                    <w:rPr>
                      <w:sz w:val="20"/>
                      <w:szCs w:val="20"/>
                    </w:rPr>
                    <w:t>. This approach should only be used when script is relied upon.</w:t>
                  </w:r>
                </w:p>
                <w:p w14:paraId="0C0D5AB8" w14:textId="77777777" w:rsidR="006D132D" w:rsidRDefault="006D132D" w:rsidP="006D132D">
                  <w:pPr>
                    <w:rPr>
                      <w:sz w:val="20"/>
                      <w:szCs w:val="20"/>
                    </w:rPr>
                  </w:pPr>
                </w:p>
                <w:p w14:paraId="669DC642" w14:textId="372B1D3C" w:rsidR="006D132D" w:rsidRPr="006D132D" w:rsidRDefault="006D132D" w:rsidP="006D132D">
                  <w:pPr>
                    <w:pStyle w:val="Code"/>
                  </w:pPr>
                  <w:r w:rsidRPr="006D132D">
                    <w:t>&lt;input type="submit" onclick="return doStuff();" value="Do Stuff" /&gt;</w:t>
                  </w:r>
                </w:p>
                <w:p w14:paraId="07CF3025" w14:textId="77777777" w:rsidR="006D132D" w:rsidRDefault="006D132D" w:rsidP="006D132D">
                  <w:pPr>
                    <w:rPr>
                      <w:b/>
                      <w:bCs/>
                      <w:sz w:val="20"/>
                      <w:szCs w:val="20"/>
                    </w:rPr>
                  </w:pPr>
                </w:p>
                <w:p w14:paraId="4DCBB1BC" w14:textId="1717D190" w:rsidR="006D132D" w:rsidRPr="006D132D" w:rsidRDefault="006D132D" w:rsidP="006D132D">
                  <w:pPr>
                    <w:rPr>
                      <w:b/>
                      <w:bCs/>
                      <w:i/>
                      <w:iCs/>
                      <w:sz w:val="20"/>
                      <w:szCs w:val="20"/>
                    </w:rPr>
                  </w:pPr>
                  <w:r w:rsidRPr="006D132D">
                    <w:rPr>
                      <w:b/>
                      <w:bCs/>
                      <w:i/>
                      <w:iCs/>
                      <w:sz w:val="20"/>
                      <w:szCs w:val="20"/>
                    </w:rPr>
                    <w:t>Example 6</w:t>
                  </w:r>
                </w:p>
                <w:p w14:paraId="1A6E5862" w14:textId="77777777" w:rsidR="006D132D" w:rsidRPr="006D132D" w:rsidRDefault="006D132D" w:rsidP="006D132D">
                  <w:pPr>
                    <w:rPr>
                      <w:sz w:val="20"/>
                      <w:szCs w:val="20"/>
                    </w:rPr>
                  </w:pPr>
                  <w:r w:rsidRPr="006D132D">
                    <w:rPr>
                      <w:sz w:val="20"/>
                      <w:szCs w:val="20"/>
                    </w:rPr>
                    <w:t>Button that runs a script, implemented with button…/button. This is valuable when you want more control over the look of your button. In this particular example, the button contains both an icon and some text. This approach should only be used when script is relied upon.</w:t>
                  </w:r>
                </w:p>
                <w:p w14:paraId="42A8DB6C" w14:textId="77777777" w:rsidR="006D132D" w:rsidRDefault="006D132D" w:rsidP="006D132D">
                  <w:pPr>
                    <w:rPr>
                      <w:sz w:val="20"/>
                      <w:szCs w:val="20"/>
                    </w:rPr>
                  </w:pPr>
                </w:p>
                <w:p w14:paraId="16416E56" w14:textId="0BF7F619" w:rsidR="006D132D" w:rsidRPr="006D132D" w:rsidRDefault="006D132D" w:rsidP="006D132D">
                  <w:pPr>
                    <w:pStyle w:val="Code"/>
                  </w:pPr>
                  <w:r w:rsidRPr="006D132D">
                    <w:t>&lt;button onclick="return doStuff();"&gt;</w:t>
                  </w:r>
                </w:p>
                <w:p w14:paraId="67329EB3" w14:textId="77777777" w:rsidR="006D132D" w:rsidRPr="006D132D" w:rsidRDefault="006D132D" w:rsidP="006D132D">
                  <w:pPr>
                    <w:pStyle w:val="Code"/>
                  </w:pPr>
                  <w:r w:rsidRPr="006D132D">
                    <w:t xml:space="preserve"> &lt;img src="stuff.gif" alt="stuff icon"&gt;</w:t>
                  </w:r>
                </w:p>
                <w:p w14:paraId="1BFF217B" w14:textId="77777777" w:rsidR="006D132D" w:rsidRPr="006D132D" w:rsidRDefault="006D132D" w:rsidP="006D132D">
                  <w:pPr>
                    <w:pStyle w:val="Code"/>
                  </w:pPr>
                  <w:r w:rsidRPr="006D132D">
                    <w:t xml:space="preserve"> Do Stuff</w:t>
                  </w:r>
                </w:p>
                <w:p w14:paraId="25B4271B" w14:textId="77777777" w:rsidR="006D132D" w:rsidRPr="006D132D" w:rsidRDefault="006D132D" w:rsidP="006D132D">
                  <w:pPr>
                    <w:pStyle w:val="Code"/>
                  </w:pPr>
                  <w:r w:rsidRPr="006D132D">
                    <w:t>&lt;/button&gt;</w:t>
                  </w:r>
                </w:p>
                <w:p w14:paraId="7141826F" w14:textId="77777777" w:rsidR="006D132D" w:rsidRDefault="006D132D" w:rsidP="007047DD">
                  <w:pPr>
                    <w:rPr>
                      <w:sz w:val="20"/>
                      <w:szCs w:val="20"/>
                    </w:rPr>
                  </w:pPr>
                </w:p>
                <w:p w14:paraId="22F01D73" w14:textId="6FBFA33F" w:rsidR="006D132D" w:rsidRDefault="006D132D" w:rsidP="007047DD">
                  <w:pPr>
                    <w:rPr>
                      <w:sz w:val="20"/>
                      <w:szCs w:val="20"/>
                    </w:rPr>
                  </w:pPr>
                  <w:r>
                    <w:rPr>
                      <w:b/>
                      <w:bCs/>
                      <w:i/>
                      <w:iCs/>
                      <w:sz w:val="20"/>
                      <w:szCs w:val="20"/>
                    </w:rPr>
                    <w:t>Testing Procedure</w:t>
                  </w:r>
                  <w:r>
                    <w:rPr>
                      <w:sz w:val="20"/>
                      <w:szCs w:val="20"/>
                    </w:rPr>
                    <w:t xml:space="preserve"> </w:t>
                  </w:r>
                </w:p>
                <w:p w14:paraId="1387AADC" w14:textId="77777777" w:rsidR="006D132D" w:rsidRPr="006D132D" w:rsidRDefault="006D132D" w:rsidP="006D132D">
                  <w:pPr>
                    <w:numPr>
                      <w:ilvl w:val="0"/>
                      <w:numId w:val="105"/>
                    </w:numPr>
                    <w:tabs>
                      <w:tab w:val="num" w:pos="720"/>
                    </w:tabs>
                    <w:rPr>
                      <w:sz w:val="20"/>
                      <w:szCs w:val="20"/>
                    </w:rPr>
                  </w:pPr>
                  <w:r w:rsidRPr="006D132D">
                    <w:rPr>
                      <w:sz w:val="20"/>
                      <w:szCs w:val="20"/>
                    </w:rPr>
                    <w:t>In a user agent that supports Scripting</w:t>
                  </w:r>
                </w:p>
                <w:p w14:paraId="56B272B7"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16E7CA8C" w14:textId="77777777" w:rsidR="006D132D" w:rsidRPr="006D132D" w:rsidRDefault="006D132D" w:rsidP="006D132D">
                  <w:pPr>
                    <w:numPr>
                      <w:ilvl w:val="1"/>
                      <w:numId w:val="105"/>
                    </w:numPr>
                    <w:tabs>
                      <w:tab w:val="num" w:pos="1440"/>
                    </w:tabs>
                    <w:rPr>
                      <w:sz w:val="20"/>
                      <w:szCs w:val="20"/>
                    </w:rPr>
                  </w:pPr>
                  <w:r w:rsidRPr="006D132D">
                    <w:rPr>
                      <w:sz w:val="20"/>
                      <w:szCs w:val="20"/>
                    </w:rPr>
                    <w:t>Check that the scripting action executes properly.</w:t>
                  </w:r>
                </w:p>
                <w:p w14:paraId="55521E32"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w:t>
                  </w:r>
                  <w:r w:rsidRPr="006D132D">
                    <w:rPr>
                      <w:rStyle w:val="CodeChar"/>
                    </w:rPr>
                    <w:t>href</w:t>
                  </w:r>
                  <w:r w:rsidRPr="006D132D">
                    <w:rPr>
                      <w:sz w:val="20"/>
                      <w:szCs w:val="20"/>
                    </w:rPr>
                    <w:t> attribute of the anchor element is not invoked.</w:t>
                  </w:r>
                </w:p>
                <w:p w14:paraId="4A5D4CFD"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785F642B"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7E92B2CA" w14:textId="77777777" w:rsidR="006D132D" w:rsidRPr="006D132D" w:rsidRDefault="006D132D" w:rsidP="006D132D">
                  <w:pPr>
                    <w:numPr>
                      <w:ilvl w:val="1"/>
                      <w:numId w:val="105"/>
                    </w:numPr>
                    <w:tabs>
                      <w:tab w:val="num" w:pos="1440"/>
                    </w:tabs>
                    <w:rPr>
                      <w:sz w:val="20"/>
                      <w:szCs w:val="20"/>
                    </w:rPr>
                  </w:pPr>
                  <w:r w:rsidRPr="006D132D">
                    <w:rPr>
                      <w:sz w:val="20"/>
                      <w:szCs w:val="20"/>
                    </w:rPr>
                    <w:t>Check that pressing ENTER invokes the scripting action.</w:t>
                  </w:r>
                </w:p>
                <w:p w14:paraId="5CE1E23F"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href attribute of the anchor element is not invoked.</w:t>
                  </w:r>
                </w:p>
                <w:p w14:paraId="60B17642" w14:textId="77777777" w:rsidR="006D132D" w:rsidRPr="006D132D" w:rsidRDefault="006D132D" w:rsidP="006D132D">
                  <w:pPr>
                    <w:numPr>
                      <w:ilvl w:val="0"/>
                      <w:numId w:val="105"/>
                    </w:numPr>
                    <w:tabs>
                      <w:tab w:val="num" w:pos="720"/>
                    </w:tabs>
                    <w:rPr>
                      <w:sz w:val="20"/>
                      <w:szCs w:val="20"/>
                    </w:rPr>
                  </w:pPr>
                  <w:r w:rsidRPr="006D132D">
                    <w:rPr>
                      <w:sz w:val="20"/>
                      <w:szCs w:val="20"/>
                    </w:rPr>
                    <w:t>In a user agent that does not support Scripting</w:t>
                  </w:r>
                </w:p>
                <w:p w14:paraId="1312A6FC" w14:textId="77777777" w:rsidR="006D132D" w:rsidRPr="006D132D" w:rsidRDefault="006D132D" w:rsidP="006D132D">
                  <w:pPr>
                    <w:numPr>
                      <w:ilvl w:val="1"/>
                      <w:numId w:val="105"/>
                    </w:numPr>
                    <w:tabs>
                      <w:tab w:val="num" w:pos="1440"/>
                    </w:tabs>
                    <w:rPr>
                      <w:sz w:val="20"/>
                      <w:szCs w:val="20"/>
                    </w:rPr>
                  </w:pPr>
                  <w:r w:rsidRPr="006D132D">
                    <w:rPr>
                      <w:sz w:val="20"/>
                      <w:szCs w:val="20"/>
                    </w:rPr>
                    <w:t>Click on the control with the mouse.</w:t>
                  </w:r>
                </w:p>
                <w:p w14:paraId="4D9CBF54" w14:textId="77777777" w:rsidR="006D132D" w:rsidRPr="006D132D" w:rsidRDefault="006D132D" w:rsidP="006D132D">
                  <w:pPr>
                    <w:numPr>
                      <w:ilvl w:val="1"/>
                      <w:numId w:val="105"/>
                    </w:numPr>
                    <w:tabs>
                      <w:tab w:val="num" w:pos="1440"/>
                    </w:tabs>
                    <w:rPr>
                      <w:sz w:val="20"/>
                      <w:szCs w:val="20"/>
                    </w:rPr>
                  </w:pPr>
                  <w:r w:rsidRPr="006D132D">
                    <w:rPr>
                      <w:sz w:val="20"/>
                      <w:szCs w:val="20"/>
                    </w:rPr>
                    <w:t>If the control is an anchor element, check that the URI in the href attribute of the anchor element is invoked.</w:t>
                  </w:r>
                </w:p>
                <w:p w14:paraId="1164D2AF" w14:textId="77777777" w:rsidR="006D132D" w:rsidRPr="006D132D" w:rsidRDefault="006D132D" w:rsidP="006D132D">
                  <w:pPr>
                    <w:numPr>
                      <w:ilvl w:val="1"/>
                      <w:numId w:val="105"/>
                    </w:numPr>
                    <w:tabs>
                      <w:tab w:val="num" w:pos="1440"/>
                    </w:tabs>
                    <w:rPr>
                      <w:sz w:val="20"/>
                      <w:szCs w:val="20"/>
                    </w:rPr>
                  </w:pPr>
                  <w:r w:rsidRPr="006D132D">
                    <w:rPr>
                      <w:sz w:val="20"/>
                      <w:szCs w:val="20"/>
                    </w:rPr>
                    <w:t>Check that it is possible to navigate to and give focus to the control via the keyboard.</w:t>
                  </w:r>
                </w:p>
                <w:p w14:paraId="63F33CE4" w14:textId="77777777" w:rsidR="006D132D" w:rsidRPr="006D132D" w:rsidRDefault="006D132D" w:rsidP="006D132D">
                  <w:pPr>
                    <w:numPr>
                      <w:ilvl w:val="1"/>
                      <w:numId w:val="105"/>
                    </w:numPr>
                    <w:tabs>
                      <w:tab w:val="num" w:pos="1440"/>
                    </w:tabs>
                    <w:rPr>
                      <w:sz w:val="20"/>
                      <w:szCs w:val="20"/>
                    </w:rPr>
                  </w:pPr>
                  <w:r w:rsidRPr="006D132D">
                    <w:rPr>
                      <w:sz w:val="20"/>
                      <w:szCs w:val="20"/>
                    </w:rPr>
                    <w:t>Set keyboard focus to the control.</w:t>
                  </w:r>
                </w:p>
                <w:p w14:paraId="652795F4" w14:textId="77777777" w:rsidR="006D132D" w:rsidRDefault="006D132D" w:rsidP="007047DD">
                  <w:pPr>
                    <w:numPr>
                      <w:ilvl w:val="1"/>
                      <w:numId w:val="105"/>
                    </w:numPr>
                    <w:tabs>
                      <w:tab w:val="num" w:pos="1440"/>
                    </w:tabs>
                    <w:rPr>
                      <w:sz w:val="20"/>
                      <w:szCs w:val="20"/>
                    </w:rPr>
                  </w:pPr>
                  <w:r w:rsidRPr="006D132D">
                    <w:rPr>
                      <w:sz w:val="20"/>
                      <w:szCs w:val="20"/>
                    </w:rPr>
                    <w:t>If the control is an anchor element, check that pressing ENTER invokes the URI of the anchor element's </w:t>
                  </w:r>
                  <w:r w:rsidRPr="006D132D">
                    <w:rPr>
                      <w:rStyle w:val="CodeChar"/>
                    </w:rPr>
                    <w:t>href</w:t>
                  </w:r>
                  <w:r w:rsidRPr="006D132D">
                    <w:rPr>
                      <w:sz w:val="20"/>
                      <w:szCs w:val="20"/>
                    </w:rPr>
                    <w:t> attribute.</w:t>
                  </w:r>
                </w:p>
                <w:p w14:paraId="555E63DF" w14:textId="7BA7885F" w:rsidR="006D132D" w:rsidRPr="006D132D" w:rsidRDefault="006D132D" w:rsidP="006D132D">
                  <w:pPr>
                    <w:rPr>
                      <w:sz w:val="20"/>
                      <w:szCs w:val="20"/>
                    </w:rPr>
                  </w:pPr>
                </w:p>
              </w:tc>
            </w:tr>
            <w:tr w:rsidR="008367C5" w14:paraId="6FF9B291" w14:textId="77777777" w:rsidTr="008367C5">
              <w:tc>
                <w:tcPr>
                  <w:tcW w:w="9124" w:type="dxa"/>
                </w:tcPr>
                <w:p w14:paraId="06FA9C1E" w14:textId="5D75DC20" w:rsidR="006D132D" w:rsidRPr="006D132D" w:rsidRDefault="006D132D" w:rsidP="006D132D">
                  <w:pPr>
                    <w:rPr>
                      <w:sz w:val="20"/>
                      <w:szCs w:val="20"/>
                    </w:rPr>
                  </w:pPr>
                  <w:r w:rsidRPr="006D132D">
                    <w:rPr>
                      <w:sz w:val="20"/>
                      <w:szCs w:val="20"/>
                      <w:u w:val="single"/>
                    </w:rPr>
                    <w:t>Technique SCR2</w:t>
                  </w:r>
                  <w:r w:rsidRPr="006D132D">
                    <w:rPr>
                      <w:sz w:val="20"/>
                      <w:szCs w:val="20"/>
                    </w:rPr>
                    <w:t>:</w:t>
                  </w:r>
                  <w:r>
                    <w:rPr>
                      <w:sz w:val="20"/>
                      <w:szCs w:val="20"/>
                    </w:rPr>
                    <w:t xml:space="preserve"> </w:t>
                  </w:r>
                  <w:r w:rsidRPr="006D132D">
                    <w:rPr>
                      <w:sz w:val="20"/>
                      <w:szCs w:val="20"/>
                    </w:rPr>
                    <w:t>Using redundant keyboard and mouse event handlers</w:t>
                  </w:r>
                  <w:r>
                    <w:rPr>
                      <w:rStyle w:val="FootnoteReference"/>
                      <w:sz w:val="20"/>
                      <w:szCs w:val="20"/>
                    </w:rPr>
                    <w:footnoteReference w:id="120"/>
                  </w:r>
                </w:p>
                <w:p w14:paraId="7EC3ACE3" w14:textId="77777777" w:rsidR="008367C5" w:rsidRDefault="006D132D" w:rsidP="006D132D">
                  <w:pPr>
                    <w:tabs>
                      <w:tab w:val="left" w:pos="1684"/>
                    </w:tabs>
                    <w:rPr>
                      <w:sz w:val="20"/>
                      <w:szCs w:val="20"/>
                    </w:rPr>
                  </w:pPr>
                  <w:r>
                    <w:rPr>
                      <w:sz w:val="20"/>
                      <w:szCs w:val="20"/>
                    </w:rPr>
                    <w:tab/>
                  </w:r>
                </w:p>
                <w:p w14:paraId="44BFE3BB" w14:textId="74DF96D4" w:rsidR="006D132D" w:rsidRPr="006D132D" w:rsidRDefault="006D132D" w:rsidP="006D132D">
                  <w:pPr>
                    <w:tabs>
                      <w:tab w:val="left" w:pos="1684"/>
                    </w:tabs>
                    <w:rPr>
                      <w:b/>
                      <w:bCs/>
                      <w:i/>
                      <w:iCs/>
                      <w:sz w:val="20"/>
                      <w:szCs w:val="20"/>
                    </w:rPr>
                  </w:pPr>
                  <w:r w:rsidRPr="006D132D">
                    <w:rPr>
                      <w:b/>
                      <w:bCs/>
                      <w:i/>
                      <w:iCs/>
                      <w:sz w:val="20"/>
                      <w:szCs w:val="20"/>
                    </w:rPr>
                    <w:t>Examples</w:t>
                  </w:r>
                </w:p>
                <w:p w14:paraId="10906670" w14:textId="77777777" w:rsidR="006D132D" w:rsidRPr="006D132D" w:rsidRDefault="006D132D" w:rsidP="006D132D">
                  <w:pPr>
                    <w:pStyle w:val="Code"/>
                  </w:pPr>
                  <w:r w:rsidRPr="006D132D">
                    <w:t>&lt;!doctype html&gt;</w:t>
                  </w:r>
                </w:p>
                <w:p w14:paraId="0EB68093" w14:textId="77777777" w:rsidR="006D132D" w:rsidRPr="006D132D" w:rsidRDefault="006D132D" w:rsidP="006D132D">
                  <w:pPr>
                    <w:pStyle w:val="Code"/>
                  </w:pPr>
                  <w:r w:rsidRPr="006D132D">
                    <w:t>&lt;html lang="en"&gt;</w:t>
                  </w:r>
                </w:p>
                <w:p w14:paraId="0A6F4F7D" w14:textId="77777777" w:rsidR="006D132D" w:rsidRPr="006D132D" w:rsidRDefault="006D132D" w:rsidP="006D132D">
                  <w:pPr>
                    <w:pStyle w:val="Code"/>
                  </w:pPr>
                  <w:r w:rsidRPr="006D132D">
                    <w:t>&lt;head&gt;</w:t>
                  </w:r>
                </w:p>
                <w:p w14:paraId="6B4917D8" w14:textId="77777777" w:rsidR="006D132D" w:rsidRPr="006D132D" w:rsidRDefault="006D132D" w:rsidP="006D132D">
                  <w:pPr>
                    <w:pStyle w:val="Code"/>
                  </w:pPr>
                  <w:r w:rsidRPr="006D132D">
                    <w:t xml:space="preserve">  &lt;meta charset="utf-8"&gt;</w:t>
                  </w:r>
                </w:p>
                <w:p w14:paraId="6E24A477" w14:textId="77777777" w:rsidR="006D132D" w:rsidRPr="006D132D" w:rsidRDefault="006D132D" w:rsidP="006D132D">
                  <w:pPr>
                    <w:pStyle w:val="Code"/>
                  </w:pPr>
                  <w:r w:rsidRPr="006D132D">
                    <w:t xml:space="preserve">  &lt;title&gt;Changing Image Source in a Device Independent Manner&lt;/title&gt;</w:t>
                  </w:r>
                </w:p>
                <w:p w14:paraId="0EC651C2" w14:textId="77777777" w:rsidR="006D132D" w:rsidRPr="006D132D" w:rsidRDefault="006D132D" w:rsidP="006D132D">
                  <w:pPr>
                    <w:pStyle w:val="Code"/>
                  </w:pPr>
                  <w:r w:rsidRPr="006D132D">
                    <w:t xml:space="preserve">  &lt;script&gt;</w:t>
                  </w:r>
                </w:p>
                <w:p w14:paraId="693B41F0" w14:textId="77777777" w:rsidR="006D132D" w:rsidRPr="006D132D" w:rsidRDefault="006D132D" w:rsidP="006D132D">
                  <w:pPr>
                    <w:pStyle w:val="Code"/>
                  </w:pPr>
                  <w:r w:rsidRPr="006D132D">
                    <w:t xml:space="preserve">    /* This function will change the image src of an image element.</w:t>
                  </w:r>
                </w:p>
                <w:p w14:paraId="215D7273" w14:textId="77777777" w:rsidR="006D132D" w:rsidRPr="006D132D" w:rsidRDefault="006D132D" w:rsidP="006D132D">
                  <w:pPr>
                    <w:pStyle w:val="Code"/>
                  </w:pPr>
                  <w:r w:rsidRPr="006D132D">
                    <w:t xml:space="preserve">     * param imgId - the id of the image object to change</w:t>
                  </w:r>
                </w:p>
                <w:p w14:paraId="18FC6C96" w14:textId="77777777" w:rsidR="006D132D" w:rsidRPr="006D132D" w:rsidRDefault="006D132D" w:rsidP="006D132D">
                  <w:pPr>
                    <w:pStyle w:val="Code"/>
                  </w:pPr>
                  <w:r w:rsidRPr="006D132D">
                    <w:t xml:space="preserve">     * param isOver - true when mouse is over or object has focus,</w:t>
                  </w:r>
                </w:p>
                <w:p w14:paraId="26DE82EC" w14:textId="77777777" w:rsidR="006D132D" w:rsidRPr="006D132D" w:rsidRDefault="006D132D" w:rsidP="006D132D">
                  <w:pPr>
                    <w:pStyle w:val="Code"/>
                  </w:pPr>
                  <w:r w:rsidRPr="006D132D">
                    <w:t xml:space="preserve">      false when mouse move out or focus is lost</w:t>
                  </w:r>
                </w:p>
                <w:p w14:paraId="415155B3" w14:textId="77777777" w:rsidR="006D132D" w:rsidRPr="006D132D" w:rsidRDefault="006D132D" w:rsidP="006D132D">
                  <w:pPr>
                    <w:pStyle w:val="Code"/>
                  </w:pPr>
                  <w:r w:rsidRPr="006D132D">
                    <w:t xml:space="preserve">    */</w:t>
                  </w:r>
                </w:p>
                <w:p w14:paraId="6851962E" w14:textId="77777777" w:rsidR="006D132D" w:rsidRPr="006D132D" w:rsidRDefault="006D132D" w:rsidP="006D132D">
                  <w:pPr>
                    <w:pStyle w:val="Code"/>
                  </w:pPr>
                  <w:r w:rsidRPr="006D132D">
                    <w:t xml:space="preserve">    function updateImage(imgId, isOver) {</w:t>
                  </w:r>
                </w:p>
                <w:p w14:paraId="1CFB60F8" w14:textId="77777777" w:rsidR="006D132D" w:rsidRPr="006D132D" w:rsidRDefault="006D132D" w:rsidP="006D132D">
                  <w:pPr>
                    <w:pStyle w:val="Code"/>
                  </w:pPr>
                  <w:r w:rsidRPr="006D132D">
                    <w:t xml:space="preserve">    var theImage = document.getElementById(imgId);</w:t>
                  </w:r>
                </w:p>
                <w:p w14:paraId="72C3C00A" w14:textId="77777777" w:rsidR="006D132D" w:rsidRPr="006D132D" w:rsidRDefault="006D132D" w:rsidP="006D132D">
                  <w:pPr>
                    <w:pStyle w:val="Code"/>
                  </w:pPr>
                  <w:r w:rsidRPr="006D132D">
                    <w:t xml:space="preserve">    if (theImage != null) {</w:t>
                  </w:r>
                </w:p>
                <w:p w14:paraId="5AAB3771" w14:textId="77777777" w:rsidR="006D132D" w:rsidRPr="006D132D" w:rsidRDefault="006D132D" w:rsidP="006D132D">
                  <w:pPr>
                    <w:pStyle w:val="Code"/>
                  </w:pPr>
                  <w:r w:rsidRPr="006D132D">
                    <w:t xml:space="preserve">      if (isOver) {</w:t>
                  </w:r>
                </w:p>
                <w:p w14:paraId="757AD4F8" w14:textId="77777777" w:rsidR="006D132D" w:rsidRPr="006D132D" w:rsidRDefault="006D132D" w:rsidP="006D132D">
                  <w:pPr>
                    <w:pStyle w:val="Code"/>
                  </w:pPr>
                  <w:r w:rsidRPr="006D132D">
                    <w:t xml:space="preserve">        theImage.setAttribute("src","yellowplus.gif");</w:t>
                  </w:r>
                </w:p>
                <w:p w14:paraId="04493605" w14:textId="77777777" w:rsidR="006D132D" w:rsidRPr="006D132D" w:rsidRDefault="006D132D" w:rsidP="006D132D">
                  <w:pPr>
                    <w:pStyle w:val="Code"/>
                  </w:pPr>
                  <w:r w:rsidRPr="006D132D">
                    <w:t xml:space="preserve">      }</w:t>
                  </w:r>
                </w:p>
                <w:p w14:paraId="07A9FE1D" w14:textId="77777777" w:rsidR="006D132D" w:rsidRPr="006D132D" w:rsidRDefault="006D132D" w:rsidP="006D132D">
                  <w:pPr>
                    <w:pStyle w:val="Code"/>
                  </w:pPr>
                  <w:r w:rsidRPr="006D132D">
                    <w:t xml:space="preserve">      else {</w:t>
                  </w:r>
                </w:p>
                <w:p w14:paraId="1F865D07" w14:textId="77777777" w:rsidR="006D132D" w:rsidRPr="006D132D" w:rsidRDefault="006D132D" w:rsidP="006D132D">
                  <w:pPr>
                    <w:pStyle w:val="Code"/>
                  </w:pPr>
                  <w:r w:rsidRPr="006D132D">
                    <w:t xml:space="preserve">        theImage.setAttribute("src","greyplus.gif");</w:t>
                  </w:r>
                </w:p>
                <w:p w14:paraId="00AB9BC1" w14:textId="77777777" w:rsidR="006D132D" w:rsidRPr="006D132D" w:rsidRDefault="006D132D" w:rsidP="006D132D">
                  <w:pPr>
                    <w:pStyle w:val="Code"/>
                  </w:pPr>
                  <w:r w:rsidRPr="006D132D">
                    <w:t xml:space="preserve">      }</w:t>
                  </w:r>
                </w:p>
                <w:p w14:paraId="5282F628" w14:textId="77777777" w:rsidR="006D132D" w:rsidRPr="006D132D" w:rsidRDefault="006D132D" w:rsidP="006D132D">
                  <w:pPr>
                    <w:pStyle w:val="Code"/>
                  </w:pPr>
                  <w:r w:rsidRPr="006D132D">
                    <w:t xml:space="preserve">    }</w:t>
                  </w:r>
                </w:p>
                <w:p w14:paraId="052A3B78" w14:textId="77777777" w:rsidR="006D132D" w:rsidRPr="006D132D" w:rsidRDefault="006D132D" w:rsidP="006D132D">
                  <w:pPr>
                    <w:pStyle w:val="Code"/>
                  </w:pPr>
                  <w:r w:rsidRPr="006D132D">
                    <w:t xml:space="preserve">  }</w:t>
                  </w:r>
                </w:p>
                <w:p w14:paraId="40382EDB" w14:textId="77777777" w:rsidR="006D132D" w:rsidRPr="006D132D" w:rsidRDefault="006D132D" w:rsidP="006D132D">
                  <w:pPr>
                    <w:pStyle w:val="Code"/>
                  </w:pPr>
                  <w:r w:rsidRPr="006D132D">
                    <w:t xml:space="preserve">  &lt;/script&gt;</w:t>
                  </w:r>
                </w:p>
                <w:p w14:paraId="466A4D3E" w14:textId="77777777" w:rsidR="006D132D" w:rsidRPr="006D132D" w:rsidRDefault="006D132D" w:rsidP="006D132D">
                  <w:pPr>
                    <w:pStyle w:val="Code"/>
                  </w:pPr>
                  <w:r w:rsidRPr="006D132D">
                    <w:t xml:space="preserve"> &lt;/head&gt;</w:t>
                  </w:r>
                </w:p>
                <w:p w14:paraId="77221A83" w14:textId="77777777" w:rsidR="006D132D" w:rsidRPr="006D132D" w:rsidRDefault="006D132D" w:rsidP="006D132D">
                  <w:pPr>
                    <w:pStyle w:val="Code"/>
                  </w:pPr>
                  <w:r w:rsidRPr="006D132D">
                    <w:t xml:space="preserve"> &lt;body&gt;</w:t>
                  </w:r>
                </w:p>
                <w:p w14:paraId="72600F5E" w14:textId="77777777" w:rsidR="006D132D" w:rsidRPr="006D132D" w:rsidRDefault="006D132D" w:rsidP="006D132D">
                  <w:pPr>
                    <w:pStyle w:val="Code"/>
                  </w:pPr>
                  <w:r w:rsidRPr="006D132D">
                    <w:t xml:space="preserve"> &lt;p&gt;Mouse over or tab to the links below and see the image change.&lt;/p&gt;</w:t>
                  </w:r>
                </w:p>
                <w:p w14:paraId="6A3A8C0C" w14:textId="77777777" w:rsidR="006D132D" w:rsidRPr="006D132D" w:rsidRDefault="006D132D" w:rsidP="006D132D">
                  <w:pPr>
                    <w:pStyle w:val="Code"/>
                  </w:pPr>
                  <w:r w:rsidRPr="006D132D">
                    <w:t xml:space="preserve"> &lt;a href="https://www.w3.org/WAI/"</w:t>
                  </w:r>
                </w:p>
                <w:p w14:paraId="631B8EC9" w14:textId="77777777" w:rsidR="006D132D" w:rsidRPr="006D132D" w:rsidRDefault="006D132D" w:rsidP="006D132D">
                  <w:pPr>
                    <w:pStyle w:val="Code"/>
                  </w:pPr>
                  <w:r w:rsidRPr="006D132D">
                    <w:t xml:space="preserve">    onmouseover="updateImage('wai', true);" onfocus="updateImage('wai', true);"</w:t>
                  </w:r>
                </w:p>
                <w:p w14:paraId="33419A79" w14:textId="77777777" w:rsidR="006D132D" w:rsidRPr="006D132D" w:rsidRDefault="006D132D" w:rsidP="006D132D">
                  <w:pPr>
                    <w:pStyle w:val="Code"/>
                  </w:pPr>
                  <w:r w:rsidRPr="006D132D">
                    <w:t xml:space="preserve">    onmouseout="updateImage('wai',false);" onblur="updateImage('wai',false);"&gt;</w:t>
                  </w:r>
                </w:p>
                <w:p w14:paraId="76CFEB8C" w14:textId="77777777" w:rsidR="006D132D" w:rsidRPr="006D132D" w:rsidRDefault="006D132D" w:rsidP="006D132D">
                  <w:pPr>
                    <w:pStyle w:val="Code"/>
                  </w:pPr>
                  <w:r w:rsidRPr="006D132D">
                    <w:t xml:space="preserve">    &lt;img alt="" id="wai" src="greyplus.gif"&gt;</w:t>
                  </w:r>
                </w:p>
                <w:p w14:paraId="218C40AA" w14:textId="77777777" w:rsidR="006D132D" w:rsidRPr="006D132D" w:rsidRDefault="006D132D" w:rsidP="006D132D">
                  <w:pPr>
                    <w:pStyle w:val="Code"/>
                  </w:pPr>
                  <w:r w:rsidRPr="006D132D">
                    <w:t xml:space="preserve">    W3C Web Accessibility Initiative&lt;/a&gt; &amp;amp;</w:t>
                  </w:r>
                </w:p>
                <w:p w14:paraId="1C997554" w14:textId="77777777" w:rsidR="006D132D" w:rsidRPr="006D132D" w:rsidRDefault="006D132D" w:rsidP="006D132D">
                  <w:pPr>
                    <w:pStyle w:val="Code"/>
                  </w:pPr>
                  <w:r w:rsidRPr="006D132D">
                    <w:t xml:space="preserve"> &lt;a href="https://www.w3.org/International/" onmouseover="updateImage('i18n', true);" </w:t>
                  </w:r>
                </w:p>
                <w:p w14:paraId="4636DA80" w14:textId="77777777" w:rsidR="006D132D" w:rsidRPr="006D132D" w:rsidRDefault="006D132D" w:rsidP="006D132D">
                  <w:pPr>
                    <w:pStyle w:val="Code"/>
                  </w:pPr>
                  <w:r w:rsidRPr="006D132D">
                    <w:t xml:space="preserve">    onfocus="updateImage('i18n',true);" onmouseout="updateImage('i18n',false);"</w:t>
                  </w:r>
                </w:p>
                <w:p w14:paraId="4169492D" w14:textId="77777777" w:rsidR="006D132D" w:rsidRPr="006D132D" w:rsidRDefault="006D132D" w:rsidP="006D132D">
                  <w:pPr>
                    <w:pStyle w:val="Code"/>
                  </w:pPr>
                  <w:r w:rsidRPr="006D132D">
                    <w:t xml:space="preserve">    onblur="updateImage('i18n',false);"&gt;</w:t>
                  </w:r>
                </w:p>
                <w:p w14:paraId="7F2913AB" w14:textId="77777777" w:rsidR="006D132D" w:rsidRPr="006D132D" w:rsidRDefault="006D132D" w:rsidP="006D132D">
                  <w:pPr>
                    <w:pStyle w:val="Code"/>
                  </w:pPr>
                  <w:r w:rsidRPr="006D132D">
                    <w:t xml:space="preserve">    &lt;img alt="" id="i18n" src="greyplus.gif"&gt;</w:t>
                  </w:r>
                </w:p>
                <w:p w14:paraId="65E47C88" w14:textId="77777777" w:rsidR="006D132D" w:rsidRPr="006D132D" w:rsidRDefault="006D132D" w:rsidP="006D132D">
                  <w:pPr>
                    <w:pStyle w:val="Code"/>
                  </w:pPr>
                  <w:r w:rsidRPr="006D132D">
                    <w:t xml:space="preserve">    W3C Internationalization&lt;/a&gt;</w:t>
                  </w:r>
                </w:p>
                <w:p w14:paraId="098A5F87" w14:textId="77777777" w:rsidR="006D132D" w:rsidRPr="006D132D" w:rsidRDefault="006D132D" w:rsidP="006D132D">
                  <w:pPr>
                    <w:pStyle w:val="Code"/>
                  </w:pPr>
                  <w:r w:rsidRPr="006D132D">
                    <w:t xml:space="preserve"> &lt;/body&gt;</w:t>
                  </w:r>
                </w:p>
                <w:p w14:paraId="1C7F63A9" w14:textId="77777777" w:rsidR="006D132D" w:rsidRPr="006D132D" w:rsidRDefault="006D132D" w:rsidP="006D132D">
                  <w:pPr>
                    <w:pStyle w:val="Code"/>
                  </w:pPr>
                  <w:r w:rsidRPr="006D132D">
                    <w:t xml:space="preserve"> &lt;/html&gt;</w:t>
                  </w:r>
                </w:p>
                <w:p w14:paraId="3745001A" w14:textId="77777777" w:rsidR="006D132D" w:rsidRDefault="006D132D" w:rsidP="006D132D">
                  <w:pPr>
                    <w:tabs>
                      <w:tab w:val="left" w:pos="1684"/>
                    </w:tabs>
                    <w:rPr>
                      <w:sz w:val="20"/>
                      <w:szCs w:val="20"/>
                    </w:rPr>
                  </w:pPr>
                  <w:r>
                    <w:rPr>
                      <w:b/>
                      <w:bCs/>
                      <w:i/>
                      <w:iCs/>
                      <w:sz w:val="20"/>
                      <w:szCs w:val="20"/>
                    </w:rPr>
                    <w:t xml:space="preserve">Testing Procedure </w:t>
                  </w:r>
                </w:p>
                <w:p w14:paraId="73953452" w14:textId="77777777" w:rsidR="006D132D" w:rsidRPr="006D132D" w:rsidRDefault="006D132D" w:rsidP="006D132D">
                  <w:pPr>
                    <w:tabs>
                      <w:tab w:val="left" w:pos="1684"/>
                    </w:tabs>
                    <w:rPr>
                      <w:sz w:val="20"/>
                      <w:szCs w:val="20"/>
                    </w:rPr>
                  </w:pPr>
                  <w:r w:rsidRPr="006D132D">
                    <w:rPr>
                      <w:sz w:val="20"/>
                      <w:szCs w:val="20"/>
                    </w:rPr>
                    <w:t>Load the Web page and test the events using a mouse and via the keyboard.</w:t>
                  </w:r>
                </w:p>
                <w:p w14:paraId="3E05127E"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Check that the "standard" image is displayed as expected when the Web page is loaded.</w:t>
                  </w:r>
                </w:p>
                <w:p w14:paraId="63A34A68"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Mouse</w:t>
                  </w:r>
                </w:p>
                <w:p w14:paraId="0A6A616F"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Move the mouse over the element containing the event handlers (in this example it is an anchor element). Check that the image changes to the expected image.</w:t>
                  </w:r>
                </w:p>
                <w:p w14:paraId="2E289726"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Move the mouse off of the element. Check that the image changes back to the "standard" image.</w:t>
                  </w:r>
                </w:p>
                <w:p w14:paraId="663B4CA4"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Using the Keyboard</w:t>
                  </w:r>
                </w:p>
                <w:p w14:paraId="0BF8267E"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set focus to the element containing the event handlers. Check that the image changes to the expected image.</w:t>
                  </w:r>
                </w:p>
                <w:p w14:paraId="49E96D5D" w14:textId="77777777" w:rsidR="006D132D" w:rsidRPr="006D132D" w:rsidRDefault="006D132D" w:rsidP="006D132D">
                  <w:pPr>
                    <w:numPr>
                      <w:ilvl w:val="1"/>
                      <w:numId w:val="106"/>
                    </w:numPr>
                    <w:tabs>
                      <w:tab w:val="num" w:pos="1440"/>
                      <w:tab w:val="left" w:pos="1684"/>
                    </w:tabs>
                    <w:rPr>
                      <w:sz w:val="20"/>
                      <w:szCs w:val="20"/>
                    </w:rPr>
                  </w:pPr>
                  <w:r w:rsidRPr="006D132D">
                    <w:rPr>
                      <w:sz w:val="20"/>
                      <w:szCs w:val="20"/>
                    </w:rPr>
                    <w:t>Use the keyboard to remove focus from the element (generally by moving focus to another element). Check that the image changes to the "standard" image.</w:t>
                  </w:r>
                </w:p>
                <w:p w14:paraId="1B156E77" w14:textId="77777777" w:rsidR="006D132D" w:rsidRPr="006D132D" w:rsidRDefault="006D132D" w:rsidP="006D132D">
                  <w:pPr>
                    <w:numPr>
                      <w:ilvl w:val="0"/>
                      <w:numId w:val="106"/>
                    </w:numPr>
                    <w:tabs>
                      <w:tab w:val="num" w:pos="720"/>
                      <w:tab w:val="left" w:pos="1684"/>
                    </w:tabs>
                    <w:rPr>
                      <w:sz w:val="20"/>
                      <w:szCs w:val="20"/>
                    </w:rPr>
                  </w:pPr>
                  <w:r w:rsidRPr="006D132D">
                    <w:rPr>
                      <w:sz w:val="20"/>
                      <w:szCs w:val="20"/>
                    </w:rPr>
                    <w:t>Verify that the layout of other elements on the page is not affected when the image is changed.</w:t>
                  </w:r>
                </w:p>
                <w:p w14:paraId="6C1EADAD" w14:textId="2FF3CE7B" w:rsidR="006D132D" w:rsidRPr="006D132D" w:rsidRDefault="006D132D" w:rsidP="006D132D">
                  <w:pPr>
                    <w:tabs>
                      <w:tab w:val="left" w:pos="1684"/>
                    </w:tabs>
                    <w:rPr>
                      <w:sz w:val="20"/>
                      <w:szCs w:val="20"/>
                    </w:rPr>
                  </w:pPr>
                </w:p>
              </w:tc>
            </w:tr>
          </w:tbl>
          <w:p w14:paraId="23EB166D" w14:textId="29AB1D84" w:rsidR="008367C5" w:rsidRPr="007047DD" w:rsidRDefault="008367C5" w:rsidP="007047DD">
            <w:pPr>
              <w:rPr>
                <w:sz w:val="20"/>
                <w:szCs w:val="20"/>
              </w:rPr>
            </w:pPr>
          </w:p>
        </w:tc>
      </w:tr>
    </w:tbl>
    <w:p w14:paraId="794590BA" w14:textId="77777777" w:rsidR="007047DD" w:rsidRDefault="007047DD" w:rsidP="007047DD"/>
    <w:p w14:paraId="6086F7EC" w14:textId="75FA74FC" w:rsidR="007047DD" w:rsidRPr="00CB3437" w:rsidRDefault="007047DD" w:rsidP="007047DD">
      <w:pPr>
        <w:rPr>
          <w:rFonts w:ascii="Times New Roman" w:hAnsi="Times New Roman" w:cs="Times New Roman"/>
        </w:rPr>
      </w:pPr>
      <w:r w:rsidRPr="00CB3437">
        <w:rPr>
          <w:rFonts w:ascii="Times New Roman" w:hAnsi="Times New Roman" w:cs="Times New Roman"/>
          <w:b/>
          <w:bCs/>
          <w:u w:val="single"/>
        </w:rPr>
        <w:t>2.1.2 No Keyboard Trap (Level A)</w:t>
      </w:r>
      <w:r w:rsidRPr="00CB3437">
        <w:rPr>
          <w:rStyle w:val="FootnoteReference"/>
          <w:rFonts w:ascii="Times New Roman" w:hAnsi="Times New Roman" w:cs="Times New Roman"/>
          <w:b/>
          <w:bCs/>
        </w:rPr>
        <w:footnoteReference w:id="121"/>
      </w:r>
      <w:r w:rsidRPr="00CB3437">
        <w:rPr>
          <w:rFonts w:ascii="Times New Roman" w:hAnsi="Times New Roman" w:cs="Times New Roman"/>
        </w:rPr>
        <w:t xml:space="preserve"> – The purpose of this Success Criteria </w:t>
      </w:r>
      <w:r w:rsidR="001954B0" w:rsidRPr="00CB3437">
        <w:rPr>
          <w:rFonts w:ascii="Times New Roman" w:hAnsi="Times New Roman" w:cs="Times New Roman"/>
        </w:rPr>
        <w:t>is</w:t>
      </w:r>
      <w:r w:rsidRPr="00CB3437">
        <w:rPr>
          <w:rFonts w:ascii="Times New Roman" w:hAnsi="Times New Roman" w:cs="Times New Roman"/>
        </w:rPr>
        <w:t xml:space="preserve"> to eliminate the possibility of keyboard focus becoming "stuck" within specific sections of content on a web page. This is a common problem that arises if multiple file formats are combined on a single page in a manner that is produced by plug-ins or other embedded programs. The functionality of the website may, on occasion, restrict the user's focus to a certain section of the material; however, as long as the user is aware of how to "untrap" the focus, this limitation should not affect the user's experience.</w:t>
      </w:r>
    </w:p>
    <w:p w14:paraId="598C8C8C" w14:textId="77777777" w:rsidR="00117F97" w:rsidRDefault="00117F97" w:rsidP="007047DD"/>
    <w:tbl>
      <w:tblPr>
        <w:tblStyle w:val="TableGrid"/>
        <w:tblW w:w="0" w:type="auto"/>
        <w:tblLook w:val="04A0" w:firstRow="1" w:lastRow="0" w:firstColumn="1" w:lastColumn="0" w:noHBand="0" w:noVBand="1"/>
      </w:tblPr>
      <w:tblGrid>
        <w:gridCol w:w="9350"/>
      </w:tblGrid>
      <w:tr w:rsidR="00117F97" w14:paraId="2630608E" w14:textId="77777777" w:rsidTr="00117F97">
        <w:tc>
          <w:tcPr>
            <w:tcW w:w="9350" w:type="dxa"/>
          </w:tcPr>
          <w:p w14:paraId="0FC0301B" w14:textId="7E281629" w:rsidR="00117F97" w:rsidRPr="00117F97" w:rsidRDefault="00117F97" w:rsidP="00117F97">
            <w:pPr>
              <w:rPr>
                <w:sz w:val="20"/>
                <w:szCs w:val="20"/>
              </w:rPr>
            </w:pPr>
            <w:r w:rsidRPr="00117F97">
              <w:rPr>
                <w:sz w:val="20"/>
                <w:szCs w:val="20"/>
                <w:u w:val="single"/>
              </w:rPr>
              <w:t>Technique G21</w:t>
            </w:r>
            <w:r w:rsidRPr="00117F97">
              <w:rPr>
                <w:sz w:val="20"/>
                <w:szCs w:val="20"/>
              </w:rPr>
              <w:t>:</w:t>
            </w:r>
            <w:r>
              <w:rPr>
                <w:sz w:val="20"/>
                <w:szCs w:val="20"/>
              </w:rPr>
              <w:t xml:space="preserve"> </w:t>
            </w:r>
            <w:r w:rsidRPr="00117F97">
              <w:rPr>
                <w:sz w:val="20"/>
                <w:szCs w:val="20"/>
              </w:rPr>
              <w:t>Ensuring that users are not trapped in content</w:t>
            </w:r>
            <w:r>
              <w:rPr>
                <w:rStyle w:val="FootnoteReference"/>
                <w:sz w:val="20"/>
                <w:szCs w:val="20"/>
              </w:rPr>
              <w:footnoteReference w:id="122"/>
            </w:r>
          </w:p>
          <w:p w14:paraId="67060FEA" w14:textId="6E9D8110" w:rsidR="00117F97" w:rsidRDefault="00117F97" w:rsidP="00117F97">
            <w:pPr>
              <w:rPr>
                <w:sz w:val="20"/>
                <w:szCs w:val="20"/>
              </w:rPr>
            </w:pPr>
          </w:p>
          <w:p w14:paraId="2B6D22B9" w14:textId="7DF144BD" w:rsidR="00117F97" w:rsidRDefault="0015682F" w:rsidP="00117F97">
            <w:pPr>
              <w:rPr>
                <w:sz w:val="20"/>
                <w:szCs w:val="20"/>
              </w:rPr>
            </w:pPr>
            <w:r>
              <w:rPr>
                <w:b/>
                <w:bCs/>
                <w:i/>
                <w:iCs/>
                <w:sz w:val="20"/>
                <w:szCs w:val="20"/>
              </w:rPr>
              <w:t xml:space="preserve">Examples </w:t>
            </w:r>
          </w:p>
          <w:p w14:paraId="6BBBBDB7" w14:textId="77777777" w:rsidR="0015682F" w:rsidRPr="0015682F" w:rsidRDefault="0015682F" w:rsidP="0015682F">
            <w:pPr>
              <w:numPr>
                <w:ilvl w:val="0"/>
                <w:numId w:val="107"/>
              </w:numPr>
              <w:tabs>
                <w:tab w:val="num" w:pos="720"/>
              </w:tabs>
              <w:rPr>
                <w:sz w:val="20"/>
                <w:szCs w:val="20"/>
              </w:rPr>
            </w:pPr>
            <w:r w:rsidRPr="0015682F">
              <w:rPr>
                <w:sz w:val="20"/>
                <w:szCs w:val="20"/>
              </w:rPr>
              <w:t>Once a user tabs into an applet, further tabs are handled by the applet preventing the person from tabbing out. However, the applet is designed so that it returns keyboard focus back to the parent window when the person finishes tabbing through the tab sequence in the applet.</w:t>
            </w:r>
          </w:p>
          <w:p w14:paraId="1C6A0FC4" w14:textId="77777777" w:rsidR="0015682F" w:rsidRPr="0015682F" w:rsidRDefault="0015682F" w:rsidP="0015682F">
            <w:pPr>
              <w:numPr>
                <w:ilvl w:val="0"/>
                <w:numId w:val="107"/>
              </w:numPr>
              <w:tabs>
                <w:tab w:val="num" w:pos="720"/>
              </w:tabs>
              <w:rPr>
                <w:sz w:val="20"/>
                <w:szCs w:val="20"/>
              </w:rPr>
            </w:pPr>
            <w:r w:rsidRPr="0015682F">
              <w:rPr>
                <w:sz w:val="20"/>
                <w:szCs w:val="20"/>
              </w:rPr>
              <w:t>A page that includes content that is not accessibility-supported contains instructions about how to move focus back to the accessibility-supported content via the keyboard. The instructions precede the non accessibility-supported content.</w:t>
            </w:r>
          </w:p>
          <w:p w14:paraId="2BEB9677"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from the content that is not accessibility supported documents how to move focus back to the accessibility-supported content via the keyboard, and the help information can be accessed via the keyboard.</w:t>
            </w:r>
          </w:p>
          <w:p w14:paraId="07F818EB" w14:textId="77777777" w:rsidR="0015682F" w:rsidRPr="0015682F" w:rsidRDefault="0015682F" w:rsidP="0015682F">
            <w:pPr>
              <w:numPr>
                <w:ilvl w:val="0"/>
                <w:numId w:val="107"/>
              </w:numPr>
              <w:tabs>
                <w:tab w:val="num" w:pos="720"/>
              </w:tabs>
              <w:rPr>
                <w:sz w:val="20"/>
                <w:szCs w:val="20"/>
              </w:rPr>
            </w:pPr>
            <w:r w:rsidRPr="0015682F">
              <w:rPr>
                <w:sz w:val="20"/>
                <w:szCs w:val="20"/>
              </w:rPr>
              <w:t>The help information available for the Web page documents how to move focus from the content that is not accessibility supported to the accessibility-supported content via the keyboard, and the help information can be accessed via the keyboard.</w:t>
            </w:r>
          </w:p>
          <w:p w14:paraId="2BE70C1C" w14:textId="77777777" w:rsidR="0015682F" w:rsidRPr="0015682F" w:rsidRDefault="0015682F" w:rsidP="00117F97">
            <w:pPr>
              <w:rPr>
                <w:sz w:val="20"/>
                <w:szCs w:val="20"/>
              </w:rPr>
            </w:pPr>
          </w:p>
          <w:p w14:paraId="70603EF0" w14:textId="453E312C" w:rsidR="0015682F" w:rsidRPr="0015682F" w:rsidRDefault="0015682F" w:rsidP="00117F97">
            <w:pPr>
              <w:rPr>
                <w:b/>
                <w:bCs/>
                <w:i/>
                <w:iCs/>
                <w:sz w:val="20"/>
                <w:szCs w:val="20"/>
              </w:rPr>
            </w:pPr>
            <w:r>
              <w:rPr>
                <w:b/>
                <w:bCs/>
                <w:i/>
                <w:iCs/>
                <w:sz w:val="20"/>
                <w:szCs w:val="20"/>
              </w:rPr>
              <w:t xml:space="preserve">Testing Procedure </w:t>
            </w:r>
          </w:p>
          <w:p w14:paraId="77A0B43D" w14:textId="77777777" w:rsidR="0015682F" w:rsidRPr="0015682F" w:rsidRDefault="0015682F" w:rsidP="0015682F">
            <w:pPr>
              <w:numPr>
                <w:ilvl w:val="0"/>
                <w:numId w:val="108"/>
              </w:numPr>
              <w:tabs>
                <w:tab w:val="num" w:pos="720"/>
              </w:tabs>
              <w:rPr>
                <w:sz w:val="20"/>
                <w:szCs w:val="20"/>
              </w:rPr>
            </w:pPr>
            <w:r w:rsidRPr="0015682F">
              <w:rPr>
                <w:sz w:val="20"/>
                <w:szCs w:val="20"/>
              </w:rPr>
              <w:t>Tab through content from start to finish.</w:t>
            </w:r>
          </w:p>
          <w:p w14:paraId="6B2F8091" w14:textId="77777777" w:rsidR="0015682F" w:rsidRPr="0015682F" w:rsidRDefault="0015682F" w:rsidP="0015682F">
            <w:pPr>
              <w:numPr>
                <w:ilvl w:val="0"/>
                <w:numId w:val="108"/>
              </w:numPr>
              <w:tabs>
                <w:tab w:val="num" w:pos="720"/>
              </w:tabs>
              <w:rPr>
                <w:sz w:val="20"/>
                <w:szCs w:val="20"/>
              </w:rPr>
            </w:pPr>
            <w:r w:rsidRPr="0015682F">
              <w:rPr>
                <w:sz w:val="20"/>
                <w:szCs w:val="20"/>
              </w:rPr>
              <w:t>Check to see that keyboard focus is not trapped in any of the content.</w:t>
            </w:r>
          </w:p>
          <w:p w14:paraId="186436FC" w14:textId="77777777" w:rsidR="0015682F" w:rsidRPr="0015682F" w:rsidRDefault="0015682F" w:rsidP="0015682F">
            <w:pPr>
              <w:numPr>
                <w:ilvl w:val="0"/>
                <w:numId w:val="108"/>
              </w:numPr>
              <w:tabs>
                <w:tab w:val="num" w:pos="720"/>
              </w:tabs>
              <w:rPr>
                <w:sz w:val="20"/>
                <w:szCs w:val="20"/>
              </w:rPr>
            </w:pPr>
            <w:r w:rsidRPr="0015682F">
              <w:rPr>
                <w:sz w:val="20"/>
                <w:szCs w:val="20"/>
              </w:rPr>
              <w:t>If keyboard focus appears to be trapped in any of the content, check that help information is available explaining how to exit the content and can be accessed via the keyboard.</w:t>
            </w:r>
          </w:p>
          <w:p w14:paraId="782E6046" w14:textId="10BE13B0" w:rsidR="00117F97" w:rsidRPr="00117F97" w:rsidRDefault="00117F97" w:rsidP="00117F97">
            <w:pPr>
              <w:rPr>
                <w:sz w:val="20"/>
                <w:szCs w:val="20"/>
              </w:rPr>
            </w:pPr>
          </w:p>
        </w:tc>
      </w:tr>
    </w:tbl>
    <w:p w14:paraId="27A3D1E1" w14:textId="77777777" w:rsidR="00117F97" w:rsidRDefault="00117F97" w:rsidP="00117F97">
      <w:pPr>
        <w:ind w:left="720" w:hanging="720"/>
      </w:pPr>
    </w:p>
    <w:p w14:paraId="5B6B9FD7" w14:textId="2E0B091C" w:rsidR="007047DD" w:rsidRPr="00CB3437" w:rsidRDefault="007047DD" w:rsidP="007047DD">
      <w:pPr>
        <w:rPr>
          <w:rFonts w:ascii="Times New Roman" w:hAnsi="Times New Roman" w:cs="Times New Roman"/>
        </w:rPr>
      </w:pPr>
      <w:r w:rsidRPr="00CB3437">
        <w:rPr>
          <w:rFonts w:ascii="Times New Roman" w:hAnsi="Times New Roman" w:cs="Times New Roman"/>
          <w:b/>
          <w:bCs/>
          <w:u w:val="single"/>
        </w:rPr>
        <w:t>2.1.4 Character Key Shortcuts (Level A)</w:t>
      </w:r>
      <w:r w:rsidRPr="00CB3437">
        <w:rPr>
          <w:rStyle w:val="FootnoteReference"/>
          <w:rFonts w:ascii="Times New Roman" w:hAnsi="Times New Roman" w:cs="Times New Roman"/>
          <w:b/>
          <w:bCs/>
        </w:rPr>
        <w:footnoteReference w:id="123"/>
      </w:r>
      <w:r w:rsidRPr="00CB3437">
        <w:rPr>
          <w:rFonts w:ascii="Times New Roman" w:hAnsi="Times New Roman" w:cs="Times New Roman"/>
        </w:rPr>
        <w:t xml:space="preserve"> – The purpose of this Success Criterion </w:t>
      </w:r>
      <w:r w:rsidR="001954B0" w:rsidRPr="00CB3437">
        <w:rPr>
          <w:rFonts w:ascii="Times New Roman" w:hAnsi="Times New Roman" w:cs="Times New Roman"/>
        </w:rPr>
        <w:t>is</w:t>
      </w:r>
      <w:r w:rsidRPr="00CB3437">
        <w:rPr>
          <w:rFonts w:ascii="Times New Roman" w:hAnsi="Times New Roman" w:cs="Times New Roman"/>
        </w:rPr>
        <w:t xml:space="preserve"> to reduce the chances of inadvertently using a keyboard shortcut by making the shortcuts less obvious. Users of speech input, who enter words as strings of letters, and users of keyboards who frequently touch keys by accident find character key shortcuts inefficient and bothersome. Character key shortcuts, on the other hand, are helpful for users of keyboards who touch keys frequently by accident. In order to solve this issue, authors need to provide users the opportunity to turn off or customize shortcuts that solely use character keys.</w:t>
      </w:r>
    </w:p>
    <w:p w14:paraId="786934AF" w14:textId="77777777" w:rsidR="00CB3437" w:rsidRDefault="00CB3437" w:rsidP="007047DD"/>
    <w:tbl>
      <w:tblPr>
        <w:tblStyle w:val="TableGrid"/>
        <w:tblW w:w="0" w:type="auto"/>
        <w:tblLook w:val="04A0" w:firstRow="1" w:lastRow="0" w:firstColumn="1" w:lastColumn="0" w:noHBand="0" w:noVBand="1"/>
      </w:tblPr>
      <w:tblGrid>
        <w:gridCol w:w="9350"/>
      </w:tblGrid>
      <w:tr w:rsidR="0015682F" w:rsidRPr="0015682F" w14:paraId="69B75DCC" w14:textId="77777777" w:rsidTr="0015682F">
        <w:tc>
          <w:tcPr>
            <w:tcW w:w="9350" w:type="dxa"/>
          </w:tcPr>
          <w:p w14:paraId="2B27D176" w14:textId="1164989B" w:rsidR="0015682F" w:rsidRPr="0015682F" w:rsidRDefault="0015682F" w:rsidP="0015682F">
            <w:pPr>
              <w:tabs>
                <w:tab w:val="num" w:pos="720"/>
              </w:tabs>
              <w:rPr>
                <w:sz w:val="20"/>
                <w:szCs w:val="20"/>
              </w:rPr>
            </w:pPr>
            <w:r w:rsidRPr="0015682F">
              <w:rPr>
                <w:sz w:val="20"/>
                <w:szCs w:val="20"/>
              </w:rPr>
              <w:t xml:space="preserve">Sufficient Techniques: </w:t>
            </w:r>
          </w:p>
          <w:p w14:paraId="6DA3CED1" w14:textId="6C9F024A" w:rsidR="0015682F" w:rsidRPr="0015682F" w:rsidRDefault="0015682F" w:rsidP="0015682F">
            <w:pPr>
              <w:numPr>
                <w:ilvl w:val="0"/>
                <w:numId w:val="109"/>
              </w:numPr>
              <w:tabs>
                <w:tab w:val="num" w:pos="720"/>
              </w:tabs>
              <w:rPr>
                <w:sz w:val="20"/>
                <w:szCs w:val="20"/>
              </w:rPr>
            </w:pPr>
            <w:r w:rsidRPr="0015682F">
              <w:rPr>
                <w:sz w:val="20"/>
                <w:szCs w:val="20"/>
              </w:rPr>
              <w:t>Users have a way to turn off single-key shortcuts.</w:t>
            </w:r>
          </w:p>
          <w:p w14:paraId="65F043E2" w14:textId="106E2570" w:rsidR="0015682F" w:rsidRPr="0015682F" w:rsidRDefault="0015682F" w:rsidP="0015682F">
            <w:pPr>
              <w:numPr>
                <w:ilvl w:val="0"/>
                <w:numId w:val="109"/>
              </w:numPr>
              <w:tabs>
                <w:tab w:val="num" w:pos="720"/>
              </w:tabs>
              <w:rPr>
                <w:sz w:val="20"/>
                <w:szCs w:val="20"/>
              </w:rPr>
            </w:pPr>
            <w:r w:rsidRPr="0015682F">
              <w:rPr>
                <w:sz w:val="20"/>
                <w:szCs w:val="20"/>
              </w:rPr>
              <w:t>A mechanism is provided to allow users to change character-key shortcuts. The remapping mechanism includes non-printing characters. The alternative shortcuts could be longer strings of up to 25 characters that would directly serve as native speech commands for any speech engine.</w:t>
            </w:r>
          </w:p>
          <w:p w14:paraId="6CD95C50" w14:textId="77777777" w:rsidR="0015682F" w:rsidRPr="0015682F" w:rsidRDefault="0015682F" w:rsidP="007047DD">
            <w:pPr>
              <w:rPr>
                <w:sz w:val="20"/>
                <w:szCs w:val="20"/>
              </w:rPr>
            </w:pPr>
          </w:p>
        </w:tc>
      </w:tr>
    </w:tbl>
    <w:p w14:paraId="69C35355" w14:textId="77777777" w:rsidR="0015682F" w:rsidRDefault="0015682F" w:rsidP="007047DD"/>
    <w:p w14:paraId="5BE2B0D2" w14:textId="11DD5710" w:rsidR="0015682F" w:rsidRPr="00CB3437" w:rsidRDefault="0015682F" w:rsidP="0015682F">
      <w:pPr>
        <w:rPr>
          <w:rFonts w:ascii="Times New Roman" w:hAnsi="Times New Roman" w:cs="Times New Roman"/>
          <w:sz w:val="24"/>
        </w:rPr>
      </w:pPr>
      <w:r w:rsidRPr="00CB3437">
        <w:rPr>
          <w:rFonts w:ascii="Times New Roman" w:hAnsi="Times New Roman" w:cs="Times New Roman"/>
          <w:b/>
          <w:bCs/>
          <w:sz w:val="24"/>
          <w:szCs w:val="26"/>
          <w:u w:val="single"/>
        </w:rPr>
        <w:t>2.2 Enough Time</w:t>
      </w:r>
      <w:r w:rsidRPr="00CB3437">
        <w:rPr>
          <w:rStyle w:val="FootnoteReference"/>
          <w:rFonts w:ascii="Times New Roman" w:hAnsi="Times New Roman" w:cs="Times New Roman"/>
          <w:b/>
          <w:bCs/>
          <w:sz w:val="24"/>
          <w:szCs w:val="26"/>
          <w:u w:val="single"/>
        </w:rPr>
        <w:footnoteReference w:id="124"/>
      </w:r>
      <w:r w:rsidRPr="00CB3437">
        <w:rPr>
          <w:rFonts w:ascii="Times New Roman" w:hAnsi="Times New Roman" w:cs="Times New Roman"/>
          <w:sz w:val="24"/>
          <w:szCs w:val="26"/>
        </w:rPr>
        <w:t xml:space="preserve"> – The purpose of this section </w:t>
      </w:r>
      <w:r w:rsidR="001954B0" w:rsidRPr="00CB3437">
        <w:rPr>
          <w:rFonts w:ascii="Times New Roman" w:hAnsi="Times New Roman" w:cs="Times New Roman"/>
          <w:sz w:val="24"/>
          <w:szCs w:val="26"/>
        </w:rPr>
        <w:t>is</w:t>
      </w:r>
      <w:r w:rsidRPr="00CB3437">
        <w:rPr>
          <w:rFonts w:ascii="Times New Roman" w:hAnsi="Times New Roman" w:cs="Times New Roman"/>
          <w:sz w:val="24"/>
          <w:szCs w:val="26"/>
        </w:rPr>
        <w:t xml:space="preserve"> to ensure that users interacting with the target site had enough time to read and use the content. There </w:t>
      </w:r>
      <w:r w:rsidR="001954B0" w:rsidRPr="00CB3437">
        <w:rPr>
          <w:rFonts w:ascii="Times New Roman" w:hAnsi="Times New Roman" w:cs="Times New Roman"/>
          <w:sz w:val="24"/>
          <w:szCs w:val="26"/>
        </w:rPr>
        <w:t>are</w:t>
      </w:r>
      <w:r w:rsidRPr="00CB3437">
        <w:rPr>
          <w:rFonts w:ascii="Times New Roman" w:hAnsi="Times New Roman" w:cs="Times New Roman"/>
          <w:sz w:val="24"/>
          <w:szCs w:val="26"/>
        </w:rPr>
        <w:t xml:space="preserve"> two criteria points for this section in order to obtain level A conformance. </w:t>
      </w:r>
      <w:r w:rsidRPr="00CB3437">
        <w:rPr>
          <w:rFonts w:ascii="Times New Roman" w:hAnsi="Times New Roman" w:cs="Times New Roman"/>
          <w:sz w:val="24"/>
        </w:rPr>
        <w:t xml:space="preserve">For this section, there </w:t>
      </w:r>
      <w:r w:rsidR="001954B0" w:rsidRPr="00CB3437">
        <w:rPr>
          <w:rFonts w:ascii="Times New Roman" w:hAnsi="Times New Roman" w:cs="Times New Roman"/>
          <w:sz w:val="24"/>
        </w:rPr>
        <w:t>is</w:t>
      </w:r>
      <w:r w:rsidRPr="00CB3437">
        <w:rPr>
          <w:rFonts w:ascii="Times New Roman" w:hAnsi="Times New Roman" w:cs="Times New Roman"/>
          <w:sz w:val="24"/>
        </w:rPr>
        <w:t xml:space="preserve"> not an option for level AA conformance – only A or AAA. </w:t>
      </w:r>
    </w:p>
    <w:p w14:paraId="22A642BB" w14:textId="77777777" w:rsidR="0015682F" w:rsidRPr="00CB3437" w:rsidRDefault="0015682F" w:rsidP="0015682F">
      <w:pPr>
        <w:rPr>
          <w:rFonts w:ascii="Times New Roman" w:hAnsi="Times New Roman" w:cs="Times New Roman"/>
        </w:rPr>
      </w:pPr>
    </w:p>
    <w:p w14:paraId="5F5ABCA0" w14:textId="35FA8B25" w:rsidR="0015682F" w:rsidRPr="00CB3437" w:rsidRDefault="0015682F" w:rsidP="0015682F">
      <w:pPr>
        <w:rPr>
          <w:rFonts w:ascii="Times New Roman" w:hAnsi="Times New Roman" w:cs="Times New Roman"/>
        </w:rPr>
      </w:pPr>
      <w:r w:rsidRPr="00CB3437">
        <w:rPr>
          <w:rFonts w:ascii="Times New Roman" w:hAnsi="Times New Roman" w:cs="Times New Roman"/>
          <w:b/>
          <w:bCs/>
          <w:u w:val="single"/>
        </w:rPr>
        <w:t>2.2.1 Timing Adjustable (Level A)</w:t>
      </w:r>
      <w:r w:rsidRPr="00CB3437">
        <w:rPr>
          <w:rStyle w:val="FootnoteReference"/>
          <w:rFonts w:ascii="Times New Roman" w:hAnsi="Times New Roman" w:cs="Times New Roman"/>
          <w:b/>
          <w:bCs/>
        </w:rPr>
        <w:footnoteReference w:id="125"/>
      </w:r>
      <w:r w:rsidRPr="00CB3437">
        <w:rPr>
          <w:rFonts w:ascii="Times New Roman" w:hAnsi="Times New Roman" w:cs="Times New Roman"/>
        </w:rPr>
        <w:t xml:space="preserve"> – The purpose of this Success Criterion </w:t>
      </w:r>
      <w:r w:rsidR="001954B0" w:rsidRPr="00CB3437">
        <w:rPr>
          <w:rFonts w:ascii="Times New Roman" w:hAnsi="Times New Roman" w:cs="Times New Roman"/>
        </w:rPr>
        <w:t>is</w:t>
      </w:r>
      <w:r w:rsidRPr="00CB3437">
        <w:rPr>
          <w:rFonts w:ascii="Times New Roman" w:hAnsi="Times New Roman" w:cs="Times New Roman"/>
        </w:rPr>
        <w:t xml:space="preserve"> to make certain that users with disabilities are provided with sufficient time to interact with material on the website whenever it is feasible to do so. Reading text or performing duties such as filling out online forms may take longer for people with disabilities such as blindness, low vision, dexterity difficulties, and cognitive limitations. These people may require additional time. If certain Web functions are time-sensitive, it will be difficult for some users to complete the task that is necessary before the timer reaches its maximum. Because of this, it's possible that they won't be able to use the service. People with impairments will have a better chance of completing functions successfully if these functions are designed so that they are not time dependent. It is helpful for users who require more time than expected to effectively accomplish activities to have the ability to disable time limitations, alter the length of time restrictions, or request more time before a time limit occurs. These choices are presented in the order in which the user will find them to be of the greatest assistance to them. Turning off time restrictions is preferable to adjusting the length of time limits, which in turn is preferable to asking additional lead time before a time limit kicks in.</w:t>
      </w:r>
    </w:p>
    <w:p w14:paraId="67B8E361" w14:textId="3AF7F161" w:rsidR="00FA69FC" w:rsidRDefault="00FA69FC" w:rsidP="0015682F"/>
    <w:p w14:paraId="54F3FAB7" w14:textId="55E9DDCA" w:rsidR="00FA69FC" w:rsidRDefault="00FA69FC" w:rsidP="0015682F">
      <w:r w:rsidRPr="00FA69FC">
        <w:t>Situation A: If there are session time limits:</w:t>
      </w:r>
    </w:p>
    <w:tbl>
      <w:tblPr>
        <w:tblStyle w:val="TableGrid"/>
        <w:tblW w:w="0" w:type="auto"/>
        <w:tblLook w:val="04A0" w:firstRow="1" w:lastRow="0" w:firstColumn="1" w:lastColumn="0" w:noHBand="0" w:noVBand="1"/>
      </w:tblPr>
      <w:tblGrid>
        <w:gridCol w:w="9350"/>
      </w:tblGrid>
      <w:tr w:rsidR="00FA69FC" w:rsidRPr="00FA69FC" w14:paraId="5DB4378B" w14:textId="77777777" w:rsidTr="00FA69FC">
        <w:tc>
          <w:tcPr>
            <w:tcW w:w="9350" w:type="dxa"/>
          </w:tcPr>
          <w:p w14:paraId="4647B463" w14:textId="345C2B18" w:rsidR="00FA69FC" w:rsidRPr="00FA69FC" w:rsidRDefault="00FA69FC" w:rsidP="00FA69FC">
            <w:pPr>
              <w:rPr>
                <w:sz w:val="20"/>
                <w:szCs w:val="20"/>
              </w:rPr>
            </w:pPr>
            <w:r w:rsidRPr="00FA69FC">
              <w:rPr>
                <w:sz w:val="20"/>
                <w:szCs w:val="20"/>
                <w:u w:val="single"/>
              </w:rPr>
              <w:t>Technique G133</w:t>
            </w:r>
            <w:r w:rsidRPr="00FA69FC">
              <w:rPr>
                <w:sz w:val="20"/>
                <w:szCs w:val="20"/>
              </w:rPr>
              <w:t>:</w:t>
            </w:r>
            <w:r>
              <w:rPr>
                <w:sz w:val="20"/>
                <w:szCs w:val="20"/>
              </w:rPr>
              <w:t xml:space="preserve"> </w:t>
            </w:r>
            <w:r w:rsidRPr="00FA69FC">
              <w:rPr>
                <w:sz w:val="20"/>
                <w:szCs w:val="20"/>
              </w:rPr>
              <w:t>Providing a checkbox on the first page of a multipart form that allows users to ask for longer session time limit or no session time limit</w:t>
            </w:r>
            <w:r>
              <w:rPr>
                <w:rStyle w:val="FootnoteReference"/>
                <w:sz w:val="20"/>
                <w:szCs w:val="20"/>
              </w:rPr>
              <w:footnoteReference w:id="126"/>
            </w:r>
          </w:p>
          <w:p w14:paraId="5452C999" w14:textId="77777777" w:rsidR="00FA69FC" w:rsidRDefault="00FA69FC" w:rsidP="0015682F">
            <w:pPr>
              <w:rPr>
                <w:sz w:val="20"/>
                <w:szCs w:val="20"/>
              </w:rPr>
            </w:pPr>
          </w:p>
          <w:p w14:paraId="06C694AC" w14:textId="77777777" w:rsidR="00D176E3" w:rsidRPr="00D176E3" w:rsidRDefault="00D176E3" w:rsidP="00D176E3">
            <w:pPr>
              <w:rPr>
                <w:b/>
                <w:bCs/>
                <w:i/>
                <w:iCs/>
                <w:sz w:val="20"/>
                <w:szCs w:val="20"/>
              </w:rPr>
            </w:pPr>
            <w:r w:rsidRPr="00D176E3">
              <w:rPr>
                <w:b/>
                <w:bCs/>
                <w:i/>
                <w:iCs/>
                <w:sz w:val="20"/>
                <w:szCs w:val="20"/>
              </w:rPr>
              <w:t>Example 1: A checkbox for requesting a specific extension</w:t>
            </w:r>
          </w:p>
          <w:p w14:paraId="0B424FA6" w14:textId="77777777" w:rsidR="00D176E3" w:rsidRPr="00D176E3" w:rsidRDefault="00D176E3" w:rsidP="00D176E3">
            <w:pPr>
              <w:rPr>
                <w:sz w:val="20"/>
                <w:szCs w:val="20"/>
              </w:rPr>
            </w:pPr>
            <w:r w:rsidRPr="00D176E3">
              <w:rPr>
                <w:sz w:val="20"/>
                <w:szCs w:val="20"/>
              </w:rPr>
              <w:t>A Web page contains the first part of a five-part form. Immediately following the general instructions for completing the form is a checkbox with the label, “Allow an additional 15 minutes to complete each part of this form."</w:t>
            </w:r>
          </w:p>
          <w:p w14:paraId="0DBC079E" w14:textId="77777777" w:rsidR="00D176E3" w:rsidRDefault="00D176E3" w:rsidP="00D176E3">
            <w:pPr>
              <w:rPr>
                <w:b/>
                <w:bCs/>
                <w:i/>
                <w:iCs/>
                <w:sz w:val="20"/>
                <w:szCs w:val="20"/>
              </w:rPr>
            </w:pPr>
          </w:p>
          <w:p w14:paraId="09F63986" w14:textId="45D81575" w:rsidR="00D176E3" w:rsidRPr="00D176E3" w:rsidRDefault="00D176E3" w:rsidP="00D176E3">
            <w:pPr>
              <w:rPr>
                <w:b/>
                <w:bCs/>
                <w:i/>
                <w:iCs/>
                <w:sz w:val="20"/>
                <w:szCs w:val="20"/>
              </w:rPr>
            </w:pPr>
            <w:r w:rsidRPr="00D176E3">
              <w:rPr>
                <w:b/>
                <w:bCs/>
                <w:i/>
                <w:iCs/>
                <w:sz w:val="20"/>
                <w:szCs w:val="20"/>
              </w:rPr>
              <w:t>Example 2: Requesting an indefinite extension</w:t>
            </w:r>
          </w:p>
          <w:p w14:paraId="46096F38" w14:textId="77777777" w:rsidR="00D176E3" w:rsidRPr="00D176E3" w:rsidRDefault="00D176E3" w:rsidP="00D176E3">
            <w:pPr>
              <w:rPr>
                <w:sz w:val="20"/>
                <w:szCs w:val="20"/>
              </w:rPr>
            </w:pPr>
            <w:r w:rsidRPr="00D176E3">
              <w:rPr>
                <w:sz w:val="20"/>
                <w:szCs w:val="20"/>
              </w:rPr>
              <w:t>A Web page contains the first part of a three-part form. Each part of the form includes more than 10 items. Some items require users to follow links for additional information. Immediately following the general instructions for completing the form is a checkbox with the label, “Allow as much time as I need to complete this form. I understand that I must close (quit) the Web browser if I choose to stop before completing the last part of the form."</w:t>
            </w:r>
          </w:p>
          <w:p w14:paraId="72FC9141" w14:textId="77777777" w:rsidR="00D176E3" w:rsidRPr="00D176E3" w:rsidRDefault="00D176E3" w:rsidP="00D176E3">
            <w:pPr>
              <w:rPr>
                <w:sz w:val="20"/>
                <w:szCs w:val="20"/>
              </w:rPr>
            </w:pPr>
          </w:p>
          <w:p w14:paraId="114F0E92" w14:textId="77777777" w:rsidR="00FA69FC" w:rsidRDefault="00FA69FC" w:rsidP="0015682F">
            <w:pPr>
              <w:rPr>
                <w:b/>
                <w:bCs/>
                <w:i/>
                <w:iCs/>
                <w:sz w:val="20"/>
                <w:szCs w:val="20"/>
              </w:rPr>
            </w:pPr>
            <w:r>
              <w:rPr>
                <w:b/>
                <w:bCs/>
                <w:i/>
                <w:iCs/>
                <w:sz w:val="20"/>
                <w:szCs w:val="20"/>
              </w:rPr>
              <w:t xml:space="preserve">Testing Procedure </w:t>
            </w:r>
          </w:p>
          <w:p w14:paraId="02816CD5" w14:textId="77777777" w:rsidR="00D176E3" w:rsidRPr="00D176E3" w:rsidRDefault="00D176E3" w:rsidP="00D176E3">
            <w:pPr>
              <w:tabs>
                <w:tab w:val="left" w:pos="1131"/>
              </w:tabs>
              <w:rPr>
                <w:sz w:val="20"/>
                <w:szCs w:val="20"/>
              </w:rPr>
            </w:pPr>
            <w:r w:rsidRPr="00D176E3">
              <w:rPr>
                <w:sz w:val="20"/>
                <w:szCs w:val="20"/>
              </w:rPr>
              <w:t>If the Web page contains the first part of a multipart form:</w:t>
            </w:r>
          </w:p>
          <w:p w14:paraId="3A38C769" w14:textId="77777777" w:rsidR="00D176E3" w:rsidRPr="00D176E3" w:rsidRDefault="00D176E3" w:rsidP="00D176E3">
            <w:pPr>
              <w:numPr>
                <w:ilvl w:val="0"/>
                <w:numId w:val="110"/>
              </w:numPr>
              <w:tabs>
                <w:tab w:val="num" w:pos="720"/>
                <w:tab w:val="left" w:pos="1131"/>
              </w:tabs>
              <w:rPr>
                <w:sz w:val="20"/>
                <w:szCs w:val="20"/>
              </w:rPr>
            </w:pPr>
            <w:r w:rsidRPr="00D176E3">
              <w:rPr>
                <w:sz w:val="20"/>
                <w:szCs w:val="20"/>
              </w:rPr>
              <w:t>Check that the Web page includes a checkbox to request additional time to complete the form.</w:t>
            </w:r>
          </w:p>
          <w:p w14:paraId="2F46E6CB" w14:textId="77777777" w:rsidR="00D176E3" w:rsidRPr="00D176E3" w:rsidRDefault="00D176E3" w:rsidP="00D176E3">
            <w:pPr>
              <w:numPr>
                <w:ilvl w:val="0"/>
                <w:numId w:val="110"/>
              </w:numPr>
              <w:tabs>
                <w:tab w:val="num" w:pos="720"/>
                <w:tab w:val="left" w:pos="1131"/>
              </w:tabs>
              <w:rPr>
                <w:sz w:val="20"/>
                <w:szCs w:val="20"/>
              </w:rPr>
            </w:pPr>
            <w:r w:rsidRPr="00D176E3">
              <w:rPr>
                <w:sz w:val="20"/>
                <w:szCs w:val="20"/>
              </w:rPr>
              <w:t>Check that if the checkbox is checked, additional time is provided to complete the form.</w:t>
            </w:r>
          </w:p>
          <w:p w14:paraId="47A9F1F6" w14:textId="017CF146" w:rsidR="00FA69FC" w:rsidRPr="00FA69FC" w:rsidRDefault="00D176E3" w:rsidP="00D176E3">
            <w:pPr>
              <w:tabs>
                <w:tab w:val="left" w:pos="1131"/>
              </w:tabs>
              <w:rPr>
                <w:b/>
                <w:bCs/>
                <w:i/>
                <w:iCs/>
                <w:sz w:val="20"/>
                <w:szCs w:val="20"/>
              </w:rPr>
            </w:pPr>
            <w:r>
              <w:rPr>
                <w:b/>
                <w:bCs/>
                <w:i/>
                <w:iCs/>
                <w:sz w:val="20"/>
                <w:szCs w:val="20"/>
              </w:rPr>
              <w:tab/>
            </w:r>
          </w:p>
        </w:tc>
      </w:tr>
      <w:tr w:rsidR="00FA69FC" w:rsidRPr="00FA69FC" w14:paraId="1EC853F8" w14:textId="77777777" w:rsidTr="00FA69FC">
        <w:tc>
          <w:tcPr>
            <w:tcW w:w="9350" w:type="dxa"/>
          </w:tcPr>
          <w:p w14:paraId="069B9D38" w14:textId="715F3A46"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r>
              <w:rPr>
                <w:rStyle w:val="FootnoteReference"/>
                <w:sz w:val="20"/>
                <w:szCs w:val="20"/>
              </w:rPr>
              <w:footnoteReference w:id="127"/>
            </w:r>
          </w:p>
          <w:p w14:paraId="4EBE4FDE" w14:textId="77777777" w:rsidR="00FA69FC" w:rsidRDefault="00FA69FC" w:rsidP="0015682F">
            <w:pPr>
              <w:rPr>
                <w:sz w:val="20"/>
                <w:szCs w:val="20"/>
              </w:rPr>
            </w:pPr>
          </w:p>
          <w:p w14:paraId="760AD169" w14:textId="4D810B2E" w:rsidR="00FA69FC" w:rsidRDefault="00FA69FC" w:rsidP="00FA69FC">
            <w:pPr>
              <w:rPr>
                <w:sz w:val="20"/>
                <w:szCs w:val="20"/>
              </w:rPr>
            </w:pPr>
            <w:r>
              <w:rPr>
                <w:b/>
                <w:bCs/>
                <w:i/>
                <w:iCs/>
                <w:sz w:val="20"/>
                <w:szCs w:val="20"/>
              </w:rPr>
              <w:t xml:space="preserve">Examples </w:t>
            </w:r>
          </w:p>
          <w:p w14:paraId="6A96BDEC" w14:textId="3D7D4726" w:rsidR="001B52EE" w:rsidRPr="001B52EE" w:rsidRDefault="001B52EE" w:rsidP="00FA69FC">
            <w:pPr>
              <w:numPr>
                <w:ilvl w:val="0"/>
                <w:numId w:val="111"/>
              </w:numPr>
              <w:tabs>
                <w:tab w:val="num" w:pos="720"/>
              </w:tabs>
              <w:rPr>
                <w:sz w:val="20"/>
                <w:szCs w:val="20"/>
              </w:rPr>
            </w:pPr>
            <w:r w:rsidRPr="001B52EE">
              <w:rPr>
                <w:sz w:val="20"/>
                <w:szCs w:val="20"/>
              </w:rPr>
              <w:t>A page has a listing of news headlines that automatically update every minute. At the top of the page is a link that turns off the updating.</w:t>
            </w:r>
          </w:p>
          <w:p w14:paraId="24B38B09" w14:textId="77777777" w:rsidR="001B52EE" w:rsidRPr="001B52EE" w:rsidRDefault="001B52EE" w:rsidP="00FA69FC">
            <w:pPr>
              <w:rPr>
                <w:sz w:val="20"/>
                <w:szCs w:val="20"/>
              </w:rPr>
            </w:pPr>
          </w:p>
          <w:p w14:paraId="1810B138" w14:textId="77777777" w:rsidR="00FA69FC" w:rsidRDefault="00FA69FC" w:rsidP="00FA69FC">
            <w:pPr>
              <w:rPr>
                <w:b/>
                <w:bCs/>
                <w:i/>
                <w:iCs/>
                <w:sz w:val="20"/>
                <w:szCs w:val="20"/>
              </w:rPr>
            </w:pPr>
            <w:r>
              <w:rPr>
                <w:b/>
                <w:bCs/>
                <w:i/>
                <w:iCs/>
                <w:sz w:val="20"/>
                <w:szCs w:val="20"/>
              </w:rPr>
              <w:t xml:space="preserve">Testing Procedure </w:t>
            </w:r>
          </w:p>
          <w:p w14:paraId="2B02E088" w14:textId="77777777" w:rsidR="001B52EE" w:rsidRPr="001B52EE" w:rsidRDefault="001B52EE" w:rsidP="001B52EE">
            <w:pPr>
              <w:numPr>
                <w:ilvl w:val="0"/>
                <w:numId w:val="112"/>
              </w:numPr>
              <w:tabs>
                <w:tab w:val="num" w:pos="720"/>
              </w:tabs>
              <w:rPr>
                <w:sz w:val="20"/>
                <w:szCs w:val="20"/>
              </w:rPr>
            </w:pPr>
            <w:r w:rsidRPr="001B52EE">
              <w:rPr>
                <w:sz w:val="20"/>
                <w:szCs w:val="20"/>
              </w:rPr>
              <w:t>Check that there is a mechanism to turn off any time limits near the top of the page.</w:t>
            </w:r>
          </w:p>
          <w:p w14:paraId="286C8E0F" w14:textId="77777777" w:rsidR="001B52EE" w:rsidRPr="001B52EE" w:rsidRDefault="001B52EE" w:rsidP="001B52EE">
            <w:pPr>
              <w:numPr>
                <w:ilvl w:val="0"/>
                <w:numId w:val="112"/>
              </w:numPr>
              <w:tabs>
                <w:tab w:val="num" w:pos="720"/>
              </w:tabs>
              <w:rPr>
                <w:sz w:val="20"/>
                <w:szCs w:val="20"/>
              </w:rPr>
            </w:pPr>
            <w:r w:rsidRPr="001B52EE">
              <w:rPr>
                <w:sz w:val="20"/>
                <w:szCs w:val="20"/>
              </w:rPr>
              <w:t>Verify that the time limit for the page is long enough that a user can easily navigate to the mechanism even if they are 10 times slower than most users.</w:t>
            </w:r>
          </w:p>
          <w:p w14:paraId="65C3ACC8" w14:textId="0292A486" w:rsidR="00FA69FC" w:rsidRPr="00FA69FC" w:rsidRDefault="00FA69FC" w:rsidP="0015682F">
            <w:pPr>
              <w:rPr>
                <w:sz w:val="20"/>
                <w:szCs w:val="20"/>
              </w:rPr>
            </w:pPr>
          </w:p>
        </w:tc>
      </w:tr>
    </w:tbl>
    <w:p w14:paraId="07EE75B6" w14:textId="62268D19" w:rsidR="00FA69FC" w:rsidRDefault="00FA69FC" w:rsidP="0015682F"/>
    <w:p w14:paraId="7BFFEAF2" w14:textId="7357EB87" w:rsidR="00FA69FC" w:rsidRDefault="00FA69FC" w:rsidP="0015682F">
      <w:r w:rsidRPr="00FA69FC">
        <w:t>Situation B: If a time limit is controlled by a script on the page:</w:t>
      </w:r>
    </w:p>
    <w:tbl>
      <w:tblPr>
        <w:tblStyle w:val="TableGrid"/>
        <w:tblW w:w="0" w:type="auto"/>
        <w:tblLook w:val="04A0" w:firstRow="1" w:lastRow="0" w:firstColumn="1" w:lastColumn="0" w:noHBand="0" w:noVBand="1"/>
      </w:tblPr>
      <w:tblGrid>
        <w:gridCol w:w="9350"/>
      </w:tblGrid>
      <w:tr w:rsidR="00FA69FC" w:rsidRPr="00FA69FC" w14:paraId="04D9DAE3" w14:textId="77777777" w:rsidTr="00FA69FC">
        <w:tc>
          <w:tcPr>
            <w:tcW w:w="9350" w:type="dxa"/>
          </w:tcPr>
          <w:p w14:paraId="5B276AFE" w14:textId="531387E4" w:rsidR="00FA69FC" w:rsidRPr="00FA69FC" w:rsidRDefault="00FA69FC" w:rsidP="00FA69FC">
            <w:pPr>
              <w:rPr>
                <w:sz w:val="20"/>
                <w:szCs w:val="20"/>
              </w:rPr>
            </w:pPr>
            <w:r w:rsidRPr="00FA69FC">
              <w:rPr>
                <w:sz w:val="20"/>
                <w:szCs w:val="20"/>
                <w:u w:val="single"/>
              </w:rPr>
              <w:t>Technique G198</w:t>
            </w:r>
            <w:r w:rsidRPr="00FA69FC">
              <w:rPr>
                <w:sz w:val="20"/>
                <w:szCs w:val="20"/>
              </w:rPr>
              <w:t>:</w:t>
            </w:r>
            <w:r>
              <w:rPr>
                <w:sz w:val="20"/>
                <w:szCs w:val="20"/>
              </w:rPr>
              <w:t xml:space="preserve"> </w:t>
            </w:r>
            <w:r w:rsidRPr="00FA69FC">
              <w:rPr>
                <w:sz w:val="20"/>
                <w:szCs w:val="20"/>
              </w:rPr>
              <w:t>Providing a way for the user to turn the time limit off</w:t>
            </w:r>
          </w:p>
          <w:p w14:paraId="1240866A" w14:textId="77777777" w:rsidR="00FA69FC" w:rsidRDefault="00FA69FC" w:rsidP="00FA69FC">
            <w:pPr>
              <w:rPr>
                <w:sz w:val="20"/>
                <w:szCs w:val="20"/>
              </w:rPr>
            </w:pPr>
          </w:p>
          <w:p w14:paraId="507158D0" w14:textId="2F511404" w:rsidR="00FA69FC" w:rsidRDefault="00FA69FC" w:rsidP="00FA69FC">
            <w:pPr>
              <w:rPr>
                <w:sz w:val="20"/>
                <w:szCs w:val="20"/>
              </w:rPr>
            </w:pPr>
            <w:r>
              <w:rPr>
                <w:b/>
                <w:bCs/>
                <w:i/>
                <w:iCs/>
                <w:sz w:val="20"/>
                <w:szCs w:val="20"/>
              </w:rPr>
              <w:t xml:space="preserve">Examples </w:t>
            </w:r>
          </w:p>
          <w:p w14:paraId="54799D4B" w14:textId="6D18D4EA" w:rsidR="00FA69FC" w:rsidRPr="00FA69FC" w:rsidRDefault="00FA69FC" w:rsidP="00FA69FC">
            <w:pPr>
              <w:rPr>
                <w:sz w:val="20"/>
                <w:szCs w:val="20"/>
              </w:rPr>
            </w:pPr>
            <w:r>
              <w:rPr>
                <w:sz w:val="20"/>
                <w:szCs w:val="20"/>
              </w:rPr>
              <w:t>{See Above}</w:t>
            </w:r>
          </w:p>
          <w:p w14:paraId="27690845" w14:textId="77777777" w:rsidR="00FA69FC" w:rsidRDefault="00FA69FC" w:rsidP="00FA69FC">
            <w:pPr>
              <w:rPr>
                <w:b/>
                <w:bCs/>
                <w:i/>
                <w:iCs/>
                <w:sz w:val="20"/>
                <w:szCs w:val="20"/>
              </w:rPr>
            </w:pPr>
            <w:r>
              <w:rPr>
                <w:b/>
                <w:bCs/>
                <w:i/>
                <w:iCs/>
                <w:sz w:val="20"/>
                <w:szCs w:val="20"/>
              </w:rPr>
              <w:t xml:space="preserve">Testing Procedure </w:t>
            </w:r>
          </w:p>
          <w:p w14:paraId="3F159BAE" w14:textId="77777777" w:rsidR="00FA69FC" w:rsidRDefault="00FA69FC" w:rsidP="00FA69FC">
            <w:pPr>
              <w:rPr>
                <w:sz w:val="20"/>
                <w:szCs w:val="20"/>
              </w:rPr>
            </w:pPr>
            <w:r>
              <w:rPr>
                <w:sz w:val="20"/>
                <w:szCs w:val="20"/>
              </w:rPr>
              <w:t>{See Above}</w:t>
            </w:r>
          </w:p>
          <w:p w14:paraId="60E3239B" w14:textId="511F7699" w:rsidR="00FA69FC" w:rsidRPr="00FA69FC" w:rsidRDefault="00FA69FC" w:rsidP="00FA69FC">
            <w:pPr>
              <w:rPr>
                <w:sz w:val="20"/>
                <w:szCs w:val="20"/>
              </w:rPr>
            </w:pPr>
          </w:p>
        </w:tc>
      </w:tr>
      <w:tr w:rsidR="00FA69FC" w:rsidRPr="00FA69FC" w14:paraId="34ECF8C0" w14:textId="77777777" w:rsidTr="00FA69FC">
        <w:tc>
          <w:tcPr>
            <w:tcW w:w="9350" w:type="dxa"/>
          </w:tcPr>
          <w:p w14:paraId="44739E3E" w14:textId="7783633F" w:rsidR="00FA69FC" w:rsidRDefault="00FA69FC" w:rsidP="0015682F">
            <w:pPr>
              <w:rPr>
                <w:sz w:val="20"/>
                <w:szCs w:val="20"/>
              </w:rPr>
            </w:pPr>
            <w:r w:rsidRPr="00FA69FC">
              <w:rPr>
                <w:sz w:val="20"/>
                <w:szCs w:val="20"/>
                <w:u w:val="single"/>
              </w:rPr>
              <w:t>Technique G180</w:t>
            </w:r>
            <w:r w:rsidRPr="00FA69FC">
              <w:rPr>
                <w:sz w:val="20"/>
                <w:szCs w:val="20"/>
              </w:rPr>
              <w:t>:</w:t>
            </w:r>
            <w:r>
              <w:rPr>
                <w:sz w:val="20"/>
                <w:szCs w:val="20"/>
              </w:rPr>
              <w:t xml:space="preserve"> </w:t>
            </w:r>
            <w:r w:rsidRPr="00FA69FC">
              <w:rPr>
                <w:sz w:val="20"/>
                <w:szCs w:val="20"/>
              </w:rPr>
              <w:t>Providing the user with a means to set the time limit to 10 times the default time limit</w:t>
            </w:r>
            <w:r>
              <w:rPr>
                <w:rStyle w:val="FootnoteReference"/>
                <w:sz w:val="20"/>
                <w:szCs w:val="20"/>
              </w:rPr>
              <w:footnoteReference w:id="128"/>
            </w:r>
          </w:p>
          <w:p w14:paraId="3A6626E0" w14:textId="77777777" w:rsidR="00FA69FC" w:rsidRDefault="00FA69FC" w:rsidP="0015682F">
            <w:pPr>
              <w:rPr>
                <w:sz w:val="20"/>
                <w:szCs w:val="20"/>
              </w:rPr>
            </w:pPr>
          </w:p>
          <w:p w14:paraId="7BEE42BA" w14:textId="1B1FF8C3" w:rsidR="00FA69FC" w:rsidRDefault="00FA69FC" w:rsidP="00FA69FC">
            <w:pPr>
              <w:rPr>
                <w:sz w:val="20"/>
                <w:szCs w:val="20"/>
              </w:rPr>
            </w:pPr>
            <w:r>
              <w:rPr>
                <w:b/>
                <w:bCs/>
                <w:i/>
                <w:iCs/>
                <w:sz w:val="20"/>
                <w:szCs w:val="20"/>
              </w:rPr>
              <w:t xml:space="preserve">Examples </w:t>
            </w:r>
          </w:p>
          <w:p w14:paraId="2494EB06" w14:textId="77777777" w:rsidR="001B52EE" w:rsidRPr="001B52EE" w:rsidRDefault="001B52EE" w:rsidP="001B52EE">
            <w:pPr>
              <w:numPr>
                <w:ilvl w:val="0"/>
                <w:numId w:val="113"/>
              </w:numPr>
              <w:tabs>
                <w:tab w:val="num" w:pos="720"/>
              </w:tabs>
              <w:rPr>
                <w:sz w:val="20"/>
                <w:szCs w:val="20"/>
              </w:rPr>
            </w:pPr>
            <w:r w:rsidRPr="001B52EE">
              <w:rPr>
                <w:sz w:val="20"/>
                <w:szCs w:val="20"/>
              </w:rPr>
              <w:t>An airline has an online ticket purchasing application. By default, the application has a 1 minute time limit for each step of the purchase process. At the beginning of the session, a Web page includes information that says, "We expect that each step in the purchasing process will take users one minute to complete. Would you like to adjust the time limit?" followed by several radio buttons "1 minute, 2 minutes, 5 minutes, 10 minutes."</w:t>
            </w:r>
          </w:p>
          <w:p w14:paraId="000900E7" w14:textId="77777777" w:rsidR="001B52EE" w:rsidRPr="001B52EE" w:rsidRDefault="001B52EE" w:rsidP="001B52EE">
            <w:pPr>
              <w:numPr>
                <w:ilvl w:val="0"/>
                <w:numId w:val="113"/>
              </w:numPr>
              <w:tabs>
                <w:tab w:val="num" w:pos="720"/>
              </w:tabs>
              <w:rPr>
                <w:sz w:val="20"/>
                <w:szCs w:val="20"/>
              </w:rPr>
            </w:pPr>
            <w:r w:rsidRPr="001B52EE">
              <w:rPr>
                <w:sz w:val="20"/>
                <w:szCs w:val="20"/>
              </w:rPr>
              <w:t>A Web based email application automatically logs users out when there has been no activity for 30 minutes. The application includes a preference that allows users to adjust the amount of time to any value.</w:t>
            </w:r>
          </w:p>
          <w:p w14:paraId="225EB539" w14:textId="77777777" w:rsidR="001B52EE" w:rsidRPr="001B52EE" w:rsidRDefault="001B52EE" w:rsidP="00FA69FC">
            <w:pPr>
              <w:rPr>
                <w:sz w:val="20"/>
                <w:szCs w:val="20"/>
              </w:rPr>
            </w:pPr>
          </w:p>
          <w:p w14:paraId="7E82D439" w14:textId="77777777" w:rsidR="00FA69FC" w:rsidRDefault="00FA69FC" w:rsidP="00FA69FC">
            <w:pPr>
              <w:rPr>
                <w:b/>
                <w:bCs/>
                <w:i/>
                <w:iCs/>
                <w:sz w:val="20"/>
                <w:szCs w:val="20"/>
              </w:rPr>
            </w:pPr>
            <w:r>
              <w:rPr>
                <w:b/>
                <w:bCs/>
                <w:i/>
                <w:iCs/>
                <w:sz w:val="20"/>
                <w:szCs w:val="20"/>
              </w:rPr>
              <w:t xml:space="preserve">Testing Procedure </w:t>
            </w:r>
          </w:p>
          <w:p w14:paraId="568B5D15" w14:textId="77777777" w:rsidR="001B52EE" w:rsidRPr="001B52EE" w:rsidRDefault="001B52EE" w:rsidP="001B52EE">
            <w:pPr>
              <w:numPr>
                <w:ilvl w:val="0"/>
                <w:numId w:val="114"/>
              </w:numPr>
              <w:tabs>
                <w:tab w:val="num" w:pos="720"/>
              </w:tabs>
              <w:rPr>
                <w:sz w:val="20"/>
                <w:szCs w:val="20"/>
              </w:rPr>
            </w:pPr>
            <w:r w:rsidRPr="001B52EE">
              <w:rPr>
                <w:sz w:val="20"/>
                <w:szCs w:val="20"/>
              </w:rPr>
              <w:t>Check to see if there is a mechanism to set the time limit to 10 times the default time limit.</w:t>
            </w:r>
          </w:p>
          <w:p w14:paraId="3B7ECD1D" w14:textId="77777777" w:rsidR="001B52EE" w:rsidRPr="001B52EE" w:rsidRDefault="001B52EE" w:rsidP="001B52EE">
            <w:pPr>
              <w:numPr>
                <w:ilvl w:val="0"/>
                <w:numId w:val="114"/>
              </w:numPr>
              <w:tabs>
                <w:tab w:val="num" w:pos="720"/>
              </w:tabs>
              <w:rPr>
                <w:sz w:val="20"/>
                <w:szCs w:val="20"/>
              </w:rPr>
            </w:pPr>
            <w:r w:rsidRPr="001B52EE">
              <w:rPr>
                <w:sz w:val="20"/>
                <w:szCs w:val="20"/>
              </w:rPr>
              <w:t>Change the time limit to a new value that is 10 times the default time limit.</w:t>
            </w:r>
          </w:p>
          <w:p w14:paraId="0A8FAD40" w14:textId="77777777" w:rsidR="001B52EE" w:rsidRPr="001B52EE" w:rsidRDefault="001B52EE" w:rsidP="001B52EE">
            <w:pPr>
              <w:numPr>
                <w:ilvl w:val="0"/>
                <w:numId w:val="114"/>
              </w:numPr>
              <w:tabs>
                <w:tab w:val="num" w:pos="720"/>
              </w:tabs>
              <w:rPr>
                <w:sz w:val="20"/>
                <w:szCs w:val="20"/>
              </w:rPr>
            </w:pPr>
            <w:r w:rsidRPr="001B52EE">
              <w:rPr>
                <w:sz w:val="20"/>
                <w:szCs w:val="20"/>
              </w:rPr>
              <w:t>Perform an action that has a time limit.</w:t>
            </w:r>
          </w:p>
          <w:p w14:paraId="44F63050" w14:textId="77777777" w:rsidR="001B52EE" w:rsidRPr="001B52EE" w:rsidRDefault="001B52EE" w:rsidP="001B52EE">
            <w:pPr>
              <w:numPr>
                <w:ilvl w:val="0"/>
                <w:numId w:val="114"/>
              </w:numPr>
              <w:tabs>
                <w:tab w:val="num" w:pos="720"/>
              </w:tabs>
              <w:rPr>
                <w:sz w:val="20"/>
                <w:szCs w:val="20"/>
              </w:rPr>
            </w:pPr>
            <w:r w:rsidRPr="001B52EE">
              <w:rPr>
                <w:sz w:val="20"/>
                <w:szCs w:val="20"/>
              </w:rPr>
              <w:t>Wait until the default time limit has passed.</w:t>
            </w:r>
          </w:p>
          <w:p w14:paraId="4731DA20" w14:textId="0621B478" w:rsidR="00FA69FC" w:rsidRPr="001B52EE" w:rsidRDefault="001B52EE" w:rsidP="0015682F">
            <w:pPr>
              <w:numPr>
                <w:ilvl w:val="0"/>
                <w:numId w:val="114"/>
              </w:numPr>
              <w:tabs>
                <w:tab w:val="num" w:pos="720"/>
              </w:tabs>
              <w:rPr>
                <w:sz w:val="20"/>
                <w:szCs w:val="20"/>
              </w:rPr>
            </w:pPr>
            <w:r w:rsidRPr="001B52EE">
              <w:rPr>
                <w:sz w:val="20"/>
                <w:szCs w:val="20"/>
              </w:rPr>
              <w:t>Check that the time limit does not expire until the limit specified in step 2 has passed.</w:t>
            </w:r>
          </w:p>
          <w:p w14:paraId="34AEE752" w14:textId="42DD8486" w:rsidR="001B52EE" w:rsidRPr="00FA69FC" w:rsidRDefault="001B52EE" w:rsidP="0015682F">
            <w:pPr>
              <w:rPr>
                <w:sz w:val="20"/>
                <w:szCs w:val="20"/>
              </w:rPr>
            </w:pPr>
          </w:p>
        </w:tc>
      </w:tr>
      <w:tr w:rsidR="00FA69FC" w:rsidRPr="00FA69FC" w14:paraId="2E901E36" w14:textId="77777777" w:rsidTr="00FA69FC">
        <w:tc>
          <w:tcPr>
            <w:tcW w:w="9350" w:type="dxa"/>
          </w:tcPr>
          <w:p w14:paraId="71139739" w14:textId="65B06F52" w:rsidR="009A6584" w:rsidRPr="009A6584" w:rsidRDefault="009A6584" w:rsidP="009A6584">
            <w:pPr>
              <w:rPr>
                <w:sz w:val="20"/>
                <w:szCs w:val="20"/>
              </w:rPr>
            </w:pPr>
            <w:r w:rsidRPr="009A6584">
              <w:rPr>
                <w:sz w:val="20"/>
                <w:szCs w:val="20"/>
                <w:u w:val="single"/>
              </w:rPr>
              <w:t>Technique SCR16</w:t>
            </w:r>
            <w:r w:rsidRPr="009A6584">
              <w:rPr>
                <w:sz w:val="20"/>
                <w:szCs w:val="20"/>
              </w:rPr>
              <w:t>:</w:t>
            </w:r>
            <w:r>
              <w:rPr>
                <w:sz w:val="20"/>
                <w:szCs w:val="20"/>
              </w:rPr>
              <w:t xml:space="preserve"> </w:t>
            </w:r>
            <w:r w:rsidRPr="009A6584">
              <w:rPr>
                <w:sz w:val="20"/>
                <w:szCs w:val="20"/>
              </w:rPr>
              <w:t>Providing a script that warns the user a time limit is about to expire</w:t>
            </w:r>
            <w:r>
              <w:rPr>
                <w:rStyle w:val="FootnoteReference"/>
                <w:sz w:val="20"/>
                <w:szCs w:val="20"/>
              </w:rPr>
              <w:footnoteReference w:id="129"/>
            </w:r>
            <w:r>
              <w:rPr>
                <w:sz w:val="20"/>
                <w:szCs w:val="20"/>
              </w:rPr>
              <w:t xml:space="preserve"> AND </w:t>
            </w:r>
            <w:r w:rsidRPr="009A6584">
              <w:rPr>
                <w:sz w:val="20"/>
                <w:szCs w:val="20"/>
                <w:u w:val="single"/>
              </w:rPr>
              <w:t>Technique SCR1</w:t>
            </w:r>
            <w:r w:rsidRPr="009A6584">
              <w:rPr>
                <w:sz w:val="20"/>
                <w:szCs w:val="20"/>
              </w:rPr>
              <w:t>:</w:t>
            </w:r>
            <w:r>
              <w:rPr>
                <w:sz w:val="20"/>
                <w:szCs w:val="20"/>
              </w:rPr>
              <w:t xml:space="preserve"> </w:t>
            </w:r>
            <w:r w:rsidRPr="009A6584">
              <w:rPr>
                <w:sz w:val="20"/>
                <w:szCs w:val="20"/>
              </w:rPr>
              <w:t>Allowing the user to extend the default time limit</w:t>
            </w:r>
            <w:r>
              <w:rPr>
                <w:rStyle w:val="FootnoteReference"/>
                <w:sz w:val="20"/>
                <w:szCs w:val="20"/>
              </w:rPr>
              <w:footnoteReference w:id="130"/>
            </w:r>
          </w:p>
          <w:p w14:paraId="59D327D8" w14:textId="179D59A0" w:rsidR="009A6584" w:rsidRPr="009A6584" w:rsidRDefault="009A6584" w:rsidP="009A6584">
            <w:pPr>
              <w:rPr>
                <w:sz w:val="20"/>
                <w:szCs w:val="20"/>
              </w:rPr>
            </w:pPr>
          </w:p>
          <w:p w14:paraId="419E1C01" w14:textId="77777777" w:rsidR="00FA69FC" w:rsidRDefault="00FA69FC" w:rsidP="0015682F">
            <w:pPr>
              <w:rPr>
                <w:sz w:val="20"/>
                <w:szCs w:val="20"/>
              </w:rPr>
            </w:pPr>
          </w:p>
          <w:p w14:paraId="69A533B1" w14:textId="538743E1" w:rsidR="00FA69FC" w:rsidRDefault="00FA69FC" w:rsidP="00FA69FC">
            <w:pPr>
              <w:rPr>
                <w:sz w:val="20"/>
                <w:szCs w:val="20"/>
              </w:rPr>
            </w:pPr>
            <w:r>
              <w:rPr>
                <w:b/>
                <w:bCs/>
                <w:i/>
                <w:iCs/>
                <w:sz w:val="20"/>
                <w:szCs w:val="20"/>
              </w:rPr>
              <w:t xml:space="preserve">Examples </w:t>
            </w:r>
            <w:r w:rsidR="009A6584">
              <w:rPr>
                <w:b/>
                <w:bCs/>
                <w:i/>
                <w:iCs/>
                <w:sz w:val="20"/>
                <w:szCs w:val="20"/>
              </w:rPr>
              <w:t>for SCR16:</w:t>
            </w:r>
            <w:r w:rsidR="000350C6">
              <w:rPr>
                <w:b/>
                <w:bCs/>
                <w:i/>
                <w:iCs/>
                <w:sz w:val="20"/>
                <w:szCs w:val="20"/>
              </w:rPr>
              <w:t xml:space="preserve"> </w:t>
            </w:r>
          </w:p>
          <w:p w14:paraId="5758A478" w14:textId="30008843" w:rsidR="000350C6" w:rsidRDefault="000350C6" w:rsidP="000350C6">
            <w:pPr>
              <w:rPr>
                <w:sz w:val="20"/>
                <w:szCs w:val="20"/>
              </w:rPr>
            </w:pPr>
            <w:r w:rsidRPr="000350C6">
              <w:rPr>
                <w:sz w:val="20"/>
                <w:szCs w:val="20"/>
              </w:rPr>
              <w:t>A page of stock market quotes uses script to refresh the page every five minutes in order to ensure the latest statistics remain available. 20 seconds before the five-minute period expires, a confirm dialog appears asking if the user needs more time before the page refreshes. This allows the user to be aware of the impending refresh and to avoid it if desired.</w:t>
            </w:r>
          </w:p>
          <w:p w14:paraId="58B3661D" w14:textId="77777777" w:rsidR="000350C6" w:rsidRPr="000350C6" w:rsidRDefault="000350C6" w:rsidP="000350C6">
            <w:pPr>
              <w:rPr>
                <w:sz w:val="20"/>
                <w:szCs w:val="20"/>
              </w:rPr>
            </w:pPr>
          </w:p>
          <w:p w14:paraId="7EAA6648" w14:textId="77777777" w:rsidR="000350C6" w:rsidRPr="000350C6" w:rsidRDefault="000350C6" w:rsidP="000350C6">
            <w:pPr>
              <w:pStyle w:val="Code"/>
            </w:pPr>
            <w:r w:rsidRPr="000350C6">
              <w:t>&lt;!doctype html&gt;</w:t>
            </w:r>
          </w:p>
          <w:p w14:paraId="6A22DE6D" w14:textId="77777777" w:rsidR="000350C6" w:rsidRPr="000350C6" w:rsidRDefault="000350C6" w:rsidP="000350C6">
            <w:pPr>
              <w:pStyle w:val="Code"/>
            </w:pPr>
            <w:r w:rsidRPr="000350C6">
              <w:t>&lt;html lang="en"&gt;</w:t>
            </w:r>
          </w:p>
          <w:p w14:paraId="56BBE89E" w14:textId="77777777" w:rsidR="000350C6" w:rsidRPr="000350C6" w:rsidRDefault="000350C6" w:rsidP="000350C6">
            <w:pPr>
              <w:pStyle w:val="Code"/>
            </w:pPr>
            <w:r w:rsidRPr="000350C6">
              <w:t>&lt;head&gt;</w:t>
            </w:r>
          </w:p>
          <w:p w14:paraId="01D7DA42" w14:textId="77777777" w:rsidR="000350C6" w:rsidRPr="000350C6" w:rsidRDefault="000350C6" w:rsidP="000350C6">
            <w:pPr>
              <w:pStyle w:val="Code"/>
            </w:pPr>
            <w:r w:rsidRPr="000350C6">
              <w:t xml:space="preserve">  &lt;meta charset="utf-8"&gt;</w:t>
            </w:r>
          </w:p>
          <w:p w14:paraId="50DCB5D2" w14:textId="77777777" w:rsidR="000350C6" w:rsidRPr="000350C6" w:rsidRDefault="000350C6" w:rsidP="000350C6">
            <w:pPr>
              <w:pStyle w:val="Code"/>
            </w:pPr>
            <w:r w:rsidRPr="000350C6">
              <w:t xml:space="preserve">  &lt;title&gt;Stock Market Quotes&lt;/title&gt;</w:t>
            </w:r>
          </w:p>
          <w:p w14:paraId="3E381AB3" w14:textId="77777777" w:rsidR="000350C6" w:rsidRPr="000350C6" w:rsidRDefault="000350C6" w:rsidP="000350C6">
            <w:pPr>
              <w:pStyle w:val="Code"/>
            </w:pPr>
            <w:r w:rsidRPr="000350C6">
              <w:t xml:space="preserve">  &lt;script&gt;</w:t>
            </w:r>
          </w:p>
          <w:p w14:paraId="0965149B" w14:textId="77777777" w:rsidR="000350C6" w:rsidRPr="000350C6" w:rsidRDefault="000350C6" w:rsidP="000350C6">
            <w:pPr>
              <w:pStyle w:val="Code"/>
            </w:pPr>
            <w:r w:rsidRPr="000350C6">
              <w:t xml:space="preserve">    function timeControl() {</w:t>
            </w:r>
          </w:p>
          <w:p w14:paraId="05D42E0B" w14:textId="77777777" w:rsidR="000350C6" w:rsidRPr="000350C6" w:rsidRDefault="000350C6" w:rsidP="000350C6">
            <w:pPr>
              <w:pStyle w:val="Code"/>
            </w:pPr>
            <w:r w:rsidRPr="000350C6">
              <w:t xml:space="preserve">      // set timer for 4 min 40 sec, then ask user to confirm.</w:t>
            </w:r>
          </w:p>
          <w:p w14:paraId="37F70429" w14:textId="77777777" w:rsidR="000350C6" w:rsidRPr="000350C6" w:rsidRDefault="000350C6" w:rsidP="000350C6">
            <w:pPr>
              <w:pStyle w:val="Code"/>
            </w:pPr>
            <w:r w:rsidRPr="000350C6">
              <w:t xml:space="preserve">      setTimeout('userCheck()', 280000);</w:t>
            </w:r>
          </w:p>
          <w:p w14:paraId="1A675A29" w14:textId="77777777" w:rsidR="000350C6" w:rsidRPr="000350C6" w:rsidRDefault="000350C6" w:rsidP="000350C6">
            <w:pPr>
              <w:pStyle w:val="Code"/>
            </w:pPr>
            <w:r w:rsidRPr="000350C6">
              <w:t xml:space="preserve">    }</w:t>
            </w:r>
          </w:p>
          <w:p w14:paraId="09FA9264" w14:textId="77777777" w:rsidR="000350C6" w:rsidRPr="000350C6" w:rsidRDefault="000350C6" w:rsidP="000350C6">
            <w:pPr>
              <w:pStyle w:val="Code"/>
            </w:pPr>
            <w:r w:rsidRPr="000350C6">
              <w:t xml:space="preserve">    function userCheck() {</w:t>
            </w:r>
          </w:p>
          <w:p w14:paraId="6CCEC258" w14:textId="77777777" w:rsidR="000350C6" w:rsidRPr="000350C6" w:rsidRDefault="000350C6" w:rsidP="000350C6">
            <w:pPr>
              <w:pStyle w:val="Code"/>
            </w:pPr>
            <w:r w:rsidRPr="000350C6">
              <w:t xml:space="preserve">      // set page refresh for 20 sec</w:t>
            </w:r>
          </w:p>
          <w:p w14:paraId="530296C4" w14:textId="77777777" w:rsidR="000350C6" w:rsidRPr="000350C6" w:rsidRDefault="000350C6" w:rsidP="000350C6">
            <w:pPr>
              <w:pStyle w:val="Code"/>
            </w:pPr>
            <w:r w:rsidRPr="000350C6">
              <w:t xml:space="preserve">      var id=setTimeout('pageReload()', 20000);</w:t>
            </w:r>
          </w:p>
          <w:p w14:paraId="255EAD27" w14:textId="77777777" w:rsidR="000350C6" w:rsidRPr="000350C6" w:rsidRDefault="000350C6" w:rsidP="000350C6">
            <w:pPr>
              <w:pStyle w:val="Code"/>
            </w:pPr>
            <w:r w:rsidRPr="000350C6">
              <w:t xml:space="preserve">      // If user selects "OK" the timer is reset </w:t>
            </w:r>
          </w:p>
          <w:p w14:paraId="3C2583BD" w14:textId="77777777" w:rsidR="000350C6" w:rsidRPr="000350C6" w:rsidRDefault="000350C6" w:rsidP="000350C6">
            <w:pPr>
              <w:pStyle w:val="Code"/>
            </w:pPr>
            <w:r w:rsidRPr="000350C6">
              <w:t xml:space="preserve">      // else the page will refresh from the server.</w:t>
            </w:r>
          </w:p>
          <w:p w14:paraId="063BC9F2" w14:textId="77777777" w:rsidR="000350C6" w:rsidRPr="000350C6" w:rsidRDefault="000350C6" w:rsidP="000350C6">
            <w:pPr>
              <w:pStyle w:val="Code"/>
            </w:pPr>
            <w:r w:rsidRPr="000350C6">
              <w:t xml:space="preserve">      if (confirm("This page is set to refresh in 20 seconds. </w:t>
            </w:r>
          </w:p>
          <w:p w14:paraId="3EBF0C0D" w14:textId="77777777" w:rsidR="000350C6" w:rsidRPr="000350C6" w:rsidRDefault="000350C6" w:rsidP="000350C6">
            <w:pPr>
              <w:pStyle w:val="Code"/>
            </w:pPr>
            <w:r w:rsidRPr="000350C6">
              <w:t xml:space="preserve">        Would you like more time?"))</w:t>
            </w:r>
          </w:p>
          <w:p w14:paraId="423E1EF9" w14:textId="77777777" w:rsidR="000350C6" w:rsidRPr="000350C6" w:rsidRDefault="000350C6" w:rsidP="000350C6">
            <w:pPr>
              <w:pStyle w:val="Code"/>
            </w:pPr>
            <w:r w:rsidRPr="000350C6">
              <w:t xml:space="preserve">        {</w:t>
            </w:r>
          </w:p>
          <w:p w14:paraId="6436FE89" w14:textId="77777777" w:rsidR="000350C6" w:rsidRPr="000350C6" w:rsidRDefault="000350C6" w:rsidP="000350C6">
            <w:pPr>
              <w:pStyle w:val="Code"/>
            </w:pPr>
            <w:r w:rsidRPr="000350C6">
              <w:t xml:space="preserve">          clearTimeout(id);</w:t>
            </w:r>
          </w:p>
          <w:p w14:paraId="2CCFC3EF" w14:textId="77777777" w:rsidR="000350C6" w:rsidRPr="000350C6" w:rsidRDefault="000350C6" w:rsidP="000350C6">
            <w:pPr>
              <w:pStyle w:val="Code"/>
            </w:pPr>
            <w:r w:rsidRPr="000350C6">
              <w:t xml:space="preserve">          timeControl();</w:t>
            </w:r>
          </w:p>
          <w:p w14:paraId="399C6C76" w14:textId="77777777" w:rsidR="000350C6" w:rsidRPr="000350C6" w:rsidRDefault="000350C6" w:rsidP="000350C6">
            <w:pPr>
              <w:pStyle w:val="Code"/>
            </w:pPr>
            <w:r w:rsidRPr="000350C6">
              <w:t xml:space="preserve">        }</w:t>
            </w:r>
          </w:p>
          <w:p w14:paraId="40F9AD07" w14:textId="77777777" w:rsidR="000350C6" w:rsidRPr="000350C6" w:rsidRDefault="000350C6" w:rsidP="000350C6">
            <w:pPr>
              <w:pStyle w:val="Code"/>
            </w:pPr>
            <w:r w:rsidRPr="000350C6">
              <w:t xml:space="preserve">    }</w:t>
            </w:r>
          </w:p>
          <w:p w14:paraId="456FCE4B" w14:textId="77777777" w:rsidR="000350C6" w:rsidRPr="000350C6" w:rsidRDefault="000350C6" w:rsidP="000350C6">
            <w:pPr>
              <w:pStyle w:val="Code"/>
            </w:pPr>
            <w:r w:rsidRPr="000350C6">
              <w:t xml:space="preserve">    function pageReload() {</w:t>
            </w:r>
          </w:p>
          <w:p w14:paraId="6D49EA89" w14:textId="77777777" w:rsidR="000350C6" w:rsidRPr="000350C6" w:rsidRDefault="000350C6" w:rsidP="000350C6">
            <w:pPr>
              <w:pStyle w:val="Code"/>
            </w:pPr>
            <w:r w:rsidRPr="000350C6">
              <w:t xml:space="preserve">      window.location.reload(true);</w:t>
            </w:r>
          </w:p>
          <w:p w14:paraId="47B77B10" w14:textId="77777777" w:rsidR="000350C6" w:rsidRPr="000350C6" w:rsidRDefault="000350C6" w:rsidP="000350C6">
            <w:pPr>
              <w:pStyle w:val="Code"/>
            </w:pPr>
            <w:r w:rsidRPr="000350C6">
              <w:t xml:space="preserve">    }</w:t>
            </w:r>
          </w:p>
          <w:p w14:paraId="64F8E0DD" w14:textId="77777777" w:rsidR="000350C6" w:rsidRPr="000350C6" w:rsidRDefault="000350C6" w:rsidP="000350C6">
            <w:pPr>
              <w:pStyle w:val="Code"/>
            </w:pPr>
            <w:r w:rsidRPr="000350C6">
              <w:t xml:space="preserve">    timeControl();</w:t>
            </w:r>
          </w:p>
          <w:p w14:paraId="3AD76623" w14:textId="77777777" w:rsidR="000350C6" w:rsidRPr="000350C6" w:rsidRDefault="000350C6" w:rsidP="000350C6">
            <w:pPr>
              <w:pStyle w:val="Code"/>
            </w:pPr>
            <w:r w:rsidRPr="000350C6">
              <w:t xml:space="preserve">  &lt;/script&gt;</w:t>
            </w:r>
          </w:p>
          <w:p w14:paraId="74761D1C" w14:textId="77777777" w:rsidR="000350C6" w:rsidRPr="000350C6" w:rsidRDefault="000350C6" w:rsidP="000350C6">
            <w:pPr>
              <w:pStyle w:val="Code"/>
            </w:pPr>
            <w:r w:rsidRPr="000350C6">
              <w:t>&lt;/head&gt;</w:t>
            </w:r>
          </w:p>
          <w:p w14:paraId="7247B78D" w14:textId="77777777" w:rsidR="000350C6" w:rsidRPr="000350C6" w:rsidRDefault="000350C6" w:rsidP="000350C6">
            <w:pPr>
              <w:pStyle w:val="Code"/>
            </w:pPr>
            <w:r w:rsidRPr="000350C6">
              <w:t>&lt;body&gt;</w:t>
            </w:r>
          </w:p>
          <w:p w14:paraId="44598A24" w14:textId="77777777" w:rsidR="000350C6" w:rsidRPr="000350C6" w:rsidRDefault="000350C6" w:rsidP="000350C6">
            <w:pPr>
              <w:pStyle w:val="Code"/>
            </w:pPr>
            <w:r w:rsidRPr="000350C6">
              <w:t xml:space="preserve">  &lt;h1&gt;Stock Market Quotes&lt;/h1&gt;</w:t>
            </w:r>
          </w:p>
          <w:p w14:paraId="3A1572E7" w14:textId="77777777" w:rsidR="000350C6" w:rsidRPr="000350C6" w:rsidRDefault="000350C6" w:rsidP="000350C6">
            <w:pPr>
              <w:pStyle w:val="Code"/>
            </w:pPr>
            <w:r w:rsidRPr="000350C6">
              <w:t xml:space="preserve">  ...</w:t>
            </w:r>
          </w:p>
          <w:p w14:paraId="63E5CA01" w14:textId="77777777" w:rsidR="000350C6" w:rsidRPr="000350C6" w:rsidRDefault="000350C6" w:rsidP="000350C6">
            <w:pPr>
              <w:pStyle w:val="Code"/>
            </w:pPr>
            <w:r w:rsidRPr="000350C6">
              <w:t>&lt;/body&gt;</w:t>
            </w:r>
          </w:p>
          <w:p w14:paraId="01836A26" w14:textId="77777777" w:rsidR="000350C6" w:rsidRPr="000350C6" w:rsidRDefault="000350C6" w:rsidP="000350C6">
            <w:pPr>
              <w:pStyle w:val="Code"/>
            </w:pPr>
            <w:r w:rsidRPr="000350C6">
              <w:t>&lt;/html&gt;</w:t>
            </w:r>
          </w:p>
          <w:p w14:paraId="071F3A04" w14:textId="762A3231" w:rsidR="009A6584" w:rsidRDefault="009A6584" w:rsidP="00FA69FC">
            <w:pPr>
              <w:rPr>
                <w:sz w:val="20"/>
                <w:szCs w:val="20"/>
              </w:rPr>
            </w:pPr>
          </w:p>
          <w:p w14:paraId="30FF83F5" w14:textId="77777777" w:rsidR="000350C6" w:rsidRDefault="000350C6" w:rsidP="000350C6">
            <w:pPr>
              <w:rPr>
                <w:b/>
                <w:bCs/>
                <w:i/>
                <w:iCs/>
                <w:sz w:val="20"/>
                <w:szCs w:val="20"/>
              </w:rPr>
            </w:pPr>
            <w:r>
              <w:rPr>
                <w:b/>
                <w:bCs/>
                <w:i/>
                <w:iCs/>
                <w:sz w:val="20"/>
                <w:szCs w:val="20"/>
              </w:rPr>
              <w:t>Testing Procedure SCR16:</w:t>
            </w:r>
          </w:p>
          <w:p w14:paraId="17089A14" w14:textId="77777777" w:rsidR="000350C6" w:rsidRPr="000350C6" w:rsidRDefault="000350C6" w:rsidP="000350C6">
            <w:pPr>
              <w:rPr>
                <w:sz w:val="20"/>
                <w:szCs w:val="20"/>
              </w:rPr>
            </w:pPr>
            <w:r w:rsidRPr="000350C6">
              <w:rPr>
                <w:sz w:val="20"/>
                <w:szCs w:val="20"/>
              </w:rPr>
              <w:t>On a Web page that has a time limit controlled by a script:</w:t>
            </w:r>
          </w:p>
          <w:p w14:paraId="400BB2E7" w14:textId="77777777" w:rsidR="000350C6" w:rsidRPr="000350C6" w:rsidRDefault="000350C6" w:rsidP="000350C6">
            <w:pPr>
              <w:numPr>
                <w:ilvl w:val="0"/>
                <w:numId w:val="115"/>
              </w:numPr>
              <w:tabs>
                <w:tab w:val="num" w:pos="720"/>
              </w:tabs>
              <w:rPr>
                <w:sz w:val="20"/>
                <w:szCs w:val="20"/>
              </w:rPr>
            </w:pPr>
            <w:r w:rsidRPr="000350C6">
              <w:rPr>
                <w:sz w:val="20"/>
                <w:szCs w:val="20"/>
              </w:rPr>
              <w:t>Load the page and start a timer that is 20 seconds less than the time limit.</w:t>
            </w:r>
          </w:p>
          <w:p w14:paraId="1BDB2641" w14:textId="77777777" w:rsidR="000350C6" w:rsidRPr="000350C6" w:rsidRDefault="000350C6" w:rsidP="000350C6">
            <w:pPr>
              <w:numPr>
                <w:ilvl w:val="0"/>
                <w:numId w:val="115"/>
              </w:numPr>
              <w:tabs>
                <w:tab w:val="num" w:pos="720"/>
              </w:tabs>
              <w:rPr>
                <w:sz w:val="20"/>
                <w:szCs w:val="20"/>
              </w:rPr>
            </w:pPr>
            <w:r w:rsidRPr="000350C6">
              <w:rPr>
                <w:sz w:val="20"/>
                <w:szCs w:val="20"/>
              </w:rPr>
              <w:t>When the timer expires, check that a confirmation dialog is displayed warning of the impending time limit.</w:t>
            </w:r>
          </w:p>
          <w:p w14:paraId="3596D305" w14:textId="77777777" w:rsidR="000350C6" w:rsidRPr="009A6584" w:rsidRDefault="000350C6" w:rsidP="00FA69FC">
            <w:pPr>
              <w:rPr>
                <w:sz w:val="20"/>
                <w:szCs w:val="20"/>
              </w:rPr>
            </w:pPr>
          </w:p>
          <w:p w14:paraId="59879C10" w14:textId="41938E31" w:rsidR="009A6584" w:rsidRDefault="009A6584" w:rsidP="009A6584">
            <w:pPr>
              <w:rPr>
                <w:sz w:val="20"/>
                <w:szCs w:val="20"/>
              </w:rPr>
            </w:pPr>
            <w:r>
              <w:rPr>
                <w:b/>
                <w:bCs/>
                <w:i/>
                <w:iCs/>
                <w:sz w:val="20"/>
                <w:szCs w:val="20"/>
              </w:rPr>
              <w:t>Examples SCR1:</w:t>
            </w:r>
            <w:r w:rsidR="000350C6">
              <w:rPr>
                <w:b/>
                <w:bCs/>
                <w:i/>
                <w:iCs/>
                <w:sz w:val="20"/>
                <w:szCs w:val="20"/>
              </w:rPr>
              <w:t xml:space="preserve"> </w:t>
            </w:r>
          </w:p>
          <w:p w14:paraId="3E38D461" w14:textId="77777777" w:rsidR="000350C6" w:rsidRPr="000350C6" w:rsidRDefault="000350C6" w:rsidP="000350C6">
            <w:pPr>
              <w:numPr>
                <w:ilvl w:val="0"/>
                <w:numId w:val="116"/>
              </w:numPr>
              <w:tabs>
                <w:tab w:val="num" w:pos="720"/>
              </w:tabs>
              <w:rPr>
                <w:sz w:val="20"/>
                <w:szCs w:val="20"/>
              </w:rPr>
            </w:pPr>
            <w:r w:rsidRPr="000350C6">
              <w:rPr>
                <w:sz w:val="20"/>
                <w:szCs w:val="20"/>
              </w:rPr>
              <w:t>A Web page contains current stock market statistics and is set to refresh periodically. When the user is warned prior to refreshing the first time, the user is provided with an option to extend the time period between refreshes.</w:t>
            </w:r>
          </w:p>
          <w:p w14:paraId="25386535" w14:textId="77777777" w:rsidR="000350C6" w:rsidRPr="000350C6" w:rsidRDefault="000350C6" w:rsidP="000350C6">
            <w:pPr>
              <w:numPr>
                <w:ilvl w:val="0"/>
                <w:numId w:val="116"/>
              </w:numPr>
              <w:tabs>
                <w:tab w:val="num" w:pos="720"/>
              </w:tabs>
              <w:rPr>
                <w:sz w:val="20"/>
                <w:szCs w:val="20"/>
              </w:rPr>
            </w:pPr>
            <w:r w:rsidRPr="000350C6">
              <w:rPr>
                <w:sz w:val="20"/>
                <w:szCs w:val="20"/>
              </w:rPr>
              <w:t>In an online chess game, each player is given a time limit for completing each move. When the player is warned that time is almost up for this move, the user is provided with an option to increase the time.</w:t>
            </w:r>
          </w:p>
          <w:p w14:paraId="54C2B881" w14:textId="77777777" w:rsidR="000350C6" w:rsidRPr="000350C6" w:rsidRDefault="000350C6" w:rsidP="009A6584">
            <w:pPr>
              <w:rPr>
                <w:sz w:val="20"/>
                <w:szCs w:val="20"/>
              </w:rPr>
            </w:pPr>
          </w:p>
          <w:p w14:paraId="427AFBB0" w14:textId="4DAC4A6F" w:rsidR="009A6584" w:rsidRDefault="009A6584" w:rsidP="009A6584">
            <w:pPr>
              <w:rPr>
                <w:b/>
                <w:bCs/>
                <w:i/>
                <w:iCs/>
                <w:sz w:val="20"/>
                <w:szCs w:val="20"/>
              </w:rPr>
            </w:pPr>
            <w:r>
              <w:rPr>
                <w:b/>
                <w:bCs/>
                <w:i/>
                <w:iCs/>
                <w:sz w:val="20"/>
                <w:szCs w:val="20"/>
              </w:rPr>
              <w:t>Testing Procedure SCR1:</w:t>
            </w:r>
          </w:p>
          <w:p w14:paraId="5EC10BE8" w14:textId="77777777" w:rsidR="000350C6" w:rsidRPr="000350C6" w:rsidRDefault="000350C6" w:rsidP="000350C6">
            <w:pPr>
              <w:numPr>
                <w:ilvl w:val="0"/>
                <w:numId w:val="117"/>
              </w:numPr>
              <w:tabs>
                <w:tab w:val="num" w:pos="720"/>
              </w:tabs>
              <w:rPr>
                <w:sz w:val="20"/>
                <w:szCs w:val="20"/>
              </w:rPr>
            </w:pPr>
            <w:r w:rsidRPr="000350C6">
              <w:rPr>
                <w:sz w:val="20"/>
                <w:szCs w:val="20"/>
              </w:rPr>
              <w:t>On a Web page that uses scripts to enforce a time limit, wait until the time limit has expired.</w:t>
            </w:r>
          </w:p>
          <w:p w14:paraId="2EF2B852" w14:textId="0B354A10" w:rsidR="000350C6" w:rsidRPr="000350C6" w:rsidRDefault="000350C6" w:rsidP="000350C6">
            <w:pPr>
              <w:numPr>
                <w:ilvl w:val="0"/>
                <w:numId w:val="117"/>
              </w:numPr>
              <w:tabs>
                <w:tab w:val="num" w:pos="720"/>
              </w:tabs>
              <w:rPr>
                <w:sz w:val="20"/>
                <w:szCs w:val="20"/>
              </w:rPr>
            </w:pPr>
            <w:r w:rsidRPr="000350C6">
              <w:rPr>
                <w:sz w:val="20"/>
                <w:szCs w:val="20"/>
              </w:rPr>
              <w:t xml:space="preserve">Determine if an option </w:t>
            </w:r>
            <w:r w:rsidR="00953ACD">
              <w:rPr>
                <w:sz w:val="20"/>
                <w:szCs w:val="20"/>
              </w:rPr>
              <w:t>is</w:t>
            </w:r>
            <w:r w:rsidRPr="000350C6">
              <w:rPr>
                <w:sz w:val="20"/>
                <w:szCs w:val="20"/>
              </w:rPr>
              <w:t xml:space="preserve"> provided to extend the time limit.</w:t>
            </w:r>
          </w:p>
          <w:p w14:paraId="020FADED" w14:textId="494A474C" w:rsidR="00FA69FC" w:rsidRPr="00FA69FC" w:rsidRDefault="00FA69FC" w:rsidP="0015682F">
            <w:pPr>
              <w:rPr>
                <w:sz w:val="20"/>
                <w:szCs w:val="20"/>
              </w:rPr>
            </w:pPr>
          </w:p>
        </w:tc>
      </w:tr>
    </w:tbl>
    <w:p w14:paraId="0EF388B7" w14:textId="2FD092E6" w:rsidR="00FA69FC" w:rsidRDefault="00FA69FC" w:rsidP="0015682F"/>
    <w:p w14:paraId="03F5FF1E" w14:textId="4BD6AB92" w:rsidR="0015682F" w:rsidRDefault="00FA69FC" w:rsidP="00FA69FC">
      <w:r w:rsidRPr="00FA69FC">
        <w:t>Situation C: If there are time limits on reading:</w:t>
      </w:r>
    </w:p>
    <w:tbl>
      <w:tblPr>
        <w:tblStyle w:val="TableGrid"/>
        <w:tblW w:w="0" w:type="auto"/>
        <w:tblLook w:val="04A0" w:firstRow="1" w:lastRow="0" w:firstColumn="1" w:lastColumn="0" w:noHBand="0" w:noVBand="1"/>
      </w:tblPr>
      <w:tblGrid>
        <w:gridCol w:w="9350"/>
      </w:tblGrid>
      <w:tr w:rsidR="00FA69FC" w:rsidRPr="00FA69FC" w14:paraId="10DBFA74" w14:textId="77777777" w:rsidTr="00FA69FC">
        <w:tc>
          <w:tcPr>
            <w:tcW w:w="9350" w:type="dxa"/>
          </w:tcPr>
          <w:p w14:paraId="151F3613" w14:textId="09558574" w:rsidR="009A6584" w:rsidRPr="009A6584" w:rsidRDefault="009A6584" w:rsidP="009A6584">
            <w:pPr>
              <w:tabs>
                <w:tab w:val="left" w:pos="7984"/>
              </w:tabs>
              <w:rPr>
                <w:sz w:val="20"/>
                <w:szCs w:val="20"/>
              </w:rPr>
            </w:pPr>
            <w:r w:rsidRPr="009A6584">
              <w:rPr>
                <w:sz w:val="20"/>
                <w:szCs w:val="20"/>
                <w:u w:val="single"/>
              </w:rPr>
              <w:t>Technique G4</w:t>
            </w:r>
            <w:r w:rsidRPr="009A6584">
              <w:rPr>
                <w:sz w:val="20"/>
                <w:szCs w:val="20"/>
              </w:rPr>
              <w:t>:</w:t>
            </w:r>
            <w:r>
              <w:rPr>
                <w:sz w:val="20"/>
                <w:szCs w:val="20"/>
              </w:rPr>
              <w:t xml:space="preserve"> </w:t>
            </w:r>
            <w:r w:rsidRPr="009A6584">
              <w:rPr>
                <w:sz w:val="20"/>
                <w:szCs w:val="20"/>
              </w:rPr>
              <w:t xml:space="preserve">Allowing the content to be paused and restarted from where it </w:t>
            </w:r>
            <w:r w:rsidR="00953ACD">
              <w:rPr>
                <w:sz w:val="20"/>
                <w:szCs w:val="20"/>
              </w:rPr>
              <w:t>is</w:t>
            </w:r>
            <w:r w:rsidRPr="009A6584">
              <w:rPr>
                <w:sz w:val="20"/>
                <w:szCs w:val="20"/>
              </w:rPr>
              <w:t xml:space="preserve"> paused</w:t>
            </w:r>
            <w:r>
              <w:rPr>
                <w:rStyle w:val="FootnoteReference"/>
                <w:sz w:val="20"/>
                <w:szCs w:val="20"/>
              </w:rPr>
              <w:footnoteReference w:id="131"/>
            </w:r>
          </w:p>
          <w:p w14:paraId="0278AC17" w14:textId="77777777" w:rsidR="00FA69FC" w:rsidRDefault="00FA69FC" w:rsidP="00FA69FC">
            <w:pPr>
              <w:rPr>
                <w:sz w:val="20"/>
                <w:szCs w:val="20"/>
              </w:rPr>
            </w:pPr>
          </w:p>
          <w:p w14:paraId="6A6EA547" w14:textId="3937673E" w:rsidR="00FA69FC" w:rsidRDefault="00FA69FC" w:rsidP="00FA69FC">
            <w:pPr>
              <w:rPr>
                <w:sz w:val="20"/>
                <w:szCs w:val="20"/>
              </w:rPr>
            </w:pPr>
            <w:r>
              <w:rPr>
                <w:b/>
                <w:bCs/>
                <w:i/>
                <w:iCs/>
                <w:sz w:val="20"/>
                <w:szCs w:val="20"/>
              </w:rPr>
              <w:t xml:space="preserve">Examples </w:t>
            </w:r>
          </w:p>
          <w:p w14:paraId="685E9BF7" w14:textId="77777777" w:rsidR="000350C6" w:rsidRPr="000350C6" w:rsidRDefault="000350C6" w:rsidP="000350C6">
            <w:pPr>
              <w:numPr>
                <w:ilvl w:val="0"/>
                <w:numId w:val="118"/>
              </w:numPr>
              <w:tabs>
                <w:tab w:val="num" w:pos="720"/>
              </w:tabs>
              <w:rPr>
                <w:sz w:val="20"/>
                <w:szCs w:val="20"/>
              </w:rPr>
            </w:pPr>
            <w:r w:rsidRPr="000350C6">
              <w:rPr>
                <w:sz w:val="20"/>
                <w:szCs w:val="20"/>
              </w:rPr>
              <w:t>A site contains a scrolling news banner at the top of the page. Users who need more time to read it can press the Escape key to pause the scrolling. Pressing Escape again restarts it.</w:t>
            </w:r>
          </w:p>
          <w:p w14:paraId="5895ABB8" w14:textId="1E0D7E6F" w:rsidR="000350C6" w:rsidRPr="000350C6" w:rsidRDefault="000350C6" w:rsidP="000350C6">
            <w:pPr>
              <w:numPr>
                <w:ilvl w:val="0"/>
                <w:numId w:val="118"/>
              </w:numPr>
              <w:tabs>
                <w:tab w:val="num" w:pos="720"/>
              </w:tabs>
              <w:rPr>
                <w:sz w:val="20"/>
                <w:szCs w:val="20"/>
              </w:rPr>
            </w:pPr>
            <w:r w:rsidRPr="000350C6">
              <w:rPr>
                <w:sz w:val="20"/>
                <w:szCs w:val="20"/>
              </w:rPr>
              <w:t>A Web page contains a link labeled "How to tie a shoe" which links to an animation. Text immediately preceding the link informs the user that pressing the spacebar will pause the animation and restart it again.</w:t>
            </w:r>
          </w:p>
          <w:p w14:paraId="1D808D1E" w14:textId="77777777" w:rsidR="000350C6" w:rsidRPr="000350C6" w:rsidRDefault="000350C6" w:rsidP="00FA69FC">
            <w:pPr>
              <w:rPr>
                <w:sz w:val="20"/>
                <w:szCs w:val="20"/>
              </w:rPr>
            </w:pPr>
          </w:p>
          <w:p w14:paraId="31C7741B" w14:textId="77777777" w:rsidR="00FA69FC" w:rsidRDefault="00FA69FC" w:rsidP="00FA69FC">
            <w:pPr>
              <w:rPr>
                <w:b/>
                <w:bCs/>
                <w:i/>
                <w:iCs/>
                <w:sz w:val="20"/>
                <w:szCs w:val="20"/>
              </w:rPr>
            </w:pPr>
            <w:r>
              <w:rPr>
                <w:b/>
                <w:bCs/>
                <w:i/>
                <w:iCs/>
                <w:sz w:val="20"/>
                <w:szCs w:val="20"/>
              </w:rPr>
              <w:t xml:space="preserve">Testing Procedure </w:t>
            </w:r>
          </w:p>
          <w:p w14:paraId="3E7A60BB" w14:textId="77777777" w:rsidR="000350C6" w:rsidRPr="000350C6" w:rsidRDefault="000350C6" w:rsidP="000350C6">
            <w:pPr>
              <w:rPr>
                <w:sz w:val="20"/>
                <w:szCs w:val="20"/>
              </w:rPr>
            </w:pPr>
            <w:r w:rsidRPr="000350C6">
              <w:rPr>
                <w:sz w:val="20"/>
                <w:szCs w:val="20"/>
              </w:rPr>
              <w:t>On a page with moving or scrolling content,</w:t>
            </w:r>
          </w:p>
          <w:p w14:paraId="77DDCDEE" w14:textId="77777777" w:rsidR="000350C6" w:rsidRPr="000350C6" w:rsidRDefault="000350C6" w:rsidP="000350C6">
            <w:pPr>
              <w:numPr>
                <w:ilvl w:val="0"/>
                <w:numId w:val="119"/>
              </w:numPr>
              <w:tabs>
                <w:tab w:val="num" w:pos="720"/>
              </w:tabs>
              <w:rPr>
                <w:sz w:val="20"/>
                <w:szCs w:val="20"/>
              </w:rPr>
            </w:pPr>
            <w:r w:rsidRPr="000350C6">
              <w:rPr>
                <w:sz w:val="20"/>
                <w:szCs w:val="20"/>
              </w:rPr>
              <w:t>Use the mechanism provided in the Web page or by the user agent to pause the moving or scrolling content.</w:t>
            </w:r>
          </w:p>
          <w:p w14:paraId="13322829" w14:textId="77777777" w:rsidR="000350C6" w:rsidRPr="000350C6" w:rsidRDefault="000350C6" w:rsidP="000350C6">
            <w:pPr>
              <w:numPr>
                <w:ilvl w:val="0"/>
                <w:numId w:val="119"/>
              </w:numPr>
              <w:tabs>
                <w:tab w:val="num" w:pos="720"/>
              </w:tabs>
              <w:rPr>
                <w:sz w:val="20"/>
                <w:szCs w:val="20"/>
              </w:rPr>
            </w:pPr>
            <w:r w:rsidRPr="000350C6">
              <w:rPr>
                <w:sz w:val="20"/>
                <w:szCs w:val="20"/>
              </w:rPr>
              <w:t>Check that the moving or scrolling has stopped and does not restart by itself.</w:t>
            </w:r>
          </w:p>
          <w:p w14:paraId="063B7AC0" w14:textId="77777777" w:rsidR="000350C6" w:rsidRPr="000350C6" w:rsidRDefault="000350C6" w:rsidP="000350C6">
            <w:pPr>
              <w:numPr>
                <w:ilvl w:val="0"/>
                <w:numId w:val="119"/>
              </w:numPr>
              <w:tabs>
                <w:tab w:val="num" w:pos="720"/>
              </w:tabs>
              <w:rPr>
                <w:sz w:val="20"/>
                <w:szCs w:val="20"/>
              </w:rPr>
            </w:pPr>
            <w:r w:rsidRPr="000350C6">
              <w:rPr>
                <w:sz w:val="20"/>
                <w:szCs w:val="20"/>
              </w:rPr>
              <w:t>Use the mechanism provided to restart the moving content.</w:t>
            </w:r>
          </w:p>
          <w:p w14:paraId="32E0C0A9" w14:textId="1E3BD06F" w:rsidR="000350C6" w:rsidRPr="000350C6" w:rsidRDefault="000350C6" w:rsidP="000350C6">
            <w:pPr>
              <w:numPr>
                <w:ilvl w:val="0"/>
                <w:numId w:val="119"/>
              </w:numPr>
              <w:tabs>
                <w:tab w:val="num" w:pos="720"/>
              </w:tabs>
              <w:rPr>
                <w:sz w:val="20"/>
                <w:szCs w:val="20"/>
              </w:rPr>
            </w:pPr>
            <w:r w:rsidRPr="000350C6">
              <w:rPr>
                <w:sz w:val="20"/>
                <w:szCs w:val="20"/>
              </w:rPr>
              <w:t xml:space="preserve">Check that the movement or scrolling has resumed from the point where it </w:t>
            </w:r>
            <w:r w:rsidR="00953ACD">
              <w:rPr>
                <w:sz w:val="20"/>
                <w:szCs w:val="20"/>
              </w:rPr>
              <w:t>is</w:t>
            </w:r>
            <w:r w:rsidRPr="000350C6">
              <w:rPr>
                <w:sz w:val="20"/>
                <w:szCs w:val="20"/>
              </w:rPr>
              <w:t xml:space="preserve"> stopped.</w:t>
            </w:r>
          </w:p>
          <w:p w14:paraId="566C3938" w14:textId="6C4A890D" w:rsidR="00FA69FC" w:rsidRPr="00FA69FC" w:rsidRDefault="00FA69FC" w:rsidP="00FA69FC">
            <w:pPr>
              <w:rPr>
                <w:sz w:val="20"/>
                <w:szCs w:val="20"/>
              </w:rPr>
            </w:pPr>
          </w:p>
        </w:tc>
      </w:tr>
      <w:tr w:rsidR="00FA69FC" w:rsidRPr="00FA69FC" w14:paraId="18CF4F2C" w14:textId="77777777" w:rsidTr="00FA69FC">
        <w:tc>
          <w:tcPr>
            <w:tcW w:w="9350" w:type="dxa"/>
          </w:tcPr>
          <w:p w14:paraId="757DC001" w14:textId="162EA146" w:rsidR="009A6584" w:rsidRPr="009A6584" w:rsidRDefault="009A6584" w:rsidP="009A6584">
            <w:pPr>
              <w:tabs>
                <w:tab w:val="left" w:pos="1196"/>
              </w:tabs>
              <w:rPr>
                <w:sz w:val="20"/>
                <w:szCs w:val="20"/>
              </w:rPr>
            </w:pPr>
            <w:r w:rsidRPr="009A6584">
              <w:rPr>
                <w:sz w:val="20"/>
                <w:szCs w:val="20"/>
                <w:u w:val="single"/>
              </w:rPr>
              <w:t>Technique G198:</w:t>
            </w:r>
            <w:r>
              <w:rPr>
                <w:sz w:val="20"/>
                <w:szCs w:val="20"/>
              </w:rPr>
              <w:t xml:space="preserve"> </w:t>
            </w:r>
            <w:r w:rsidRPr="009A6584">
              <w:rPr>
                <w:sz w:val="20"/>
                <w:szCs w:val="20"/>
              </w:rPr>
              <w:t>Providing a way for the user to turn the time limit off</w:t>
            </w:r>
          </w:p>
          <w:p w14:paraId="2F4A6725" w14:textId="77777777" w:rsidR="00FA69FC" w:rsidRDefault="00FA69FC" w:rsidP="00FA69FC">
            <w:pPr>
              <w:rPr>
                <w:sz w:val="20"/>
                <w:szCs w:val="20"/>
              </w:rPr>
            </w:pPr>
          </w:p>
          <w:p w14:paraId="3F914725" w14:textId="77777777" w:rsidR="009A6584" w:rsidRDefault="009A6584" w:rsidP="009A6584">
            <w:pPr>
              <w:rPr>
                <w:sz w:val="20"/>
                <w:szCs w:val="20"/>
              </w:rPr>
            </w:pPr>
            <w:r>
              <w:rPr>
                <w:b/>
                <w:bCs/>
                <w:i/>
                <w:iCs/>
                <w:sz w:val="20"/>
                <w:szCs w:val="20"/>
              </w:rPr>
              <w:t xml:space="preserve">Examples </w:t>
            </w:r>
          </w:p>
          <w:p w14:paraId="436338D3" w14:textId="77777777" w:rsidR="009A6584" w:rsidRPr="00FA69FC" w:rsidRDefault="009A6584" w:rsidP="009A6584">
            <w:pPr>
              <w:rPr>
                <w:sz w:val="20"/>
                <w:szCs w:val="20"/>
              </w:rPr>
            </w:pPr>
            <w:r>
              <w:rPr>
                <w:sz w:val="20"/>
                <w:szCs w:val="20"/>
              </w:rPr>
              <w:t>{See Above}</w:t>
            </w:r>
          </w:p>
          <w:p w14:paraId="5087BD16" w14:textId="77777777" w:rsidR="009A6584" w:rsidRDefault="009A6584" w:rsidP="009A6584">
            <w:pPr>
              <w:rPr>
                <w:b/>
                <w:bCs/>
                <w:i/>
                <w:iCs/>
                <w:sz w:val="20"/>
                <w:szCs w:val="20"/>
              </w:rPr>
            </w:pPr>
            <w:r>
              <w:rPr>
                <w:b/>
                <w:bCs/>
                <w:i/>
                <w:iCs/>
                <w:sz w:val="20"/>
                <w:szCs w:val="20"/>
              </w:rPr>
              <w:t xml:space="preserve">Testing Procedure </w:t>
            </w:r>
          </w:p>
          <w:p w14:paraId="026DC4F2" w14:textId="77777777" w:rsidR="009A6584" w:rsidRDefault="009A6584" w:rsidP="009A6584">
            <w:pPr>
              <w:rPr>
                <w:sz w:val="20"/>
                <w:szCs w:val="20"/>
              </w:rPr>
            </w:pPr>
            <w:r>
              <w:rPr>
                <w:sz w:val="20"/>
                <w:szCs w:val="20"/>
              </w:rPr>
              <w:t>{See Above}</w:t>
            </w:r>
          </w:p>
          <w:p w14:paraId="6223F733" w14:textId="143AD001" w:rsidR="00FA69FC" w:rsidRPr="00FA69FC" w:rsidRDefault="00FA69FC" w:rsidP="00FA69FC">
            <w:pPr>
              <w:rPr>
                <w:sz w:val="20"/>
                <w:szCs w:val="20"/>
              </w:rPr>
            </w:pPr>
          </w:p>
        </w:tc>
      </w:tr>
      <w:tr w:rsidR="00FA69FC" w:rsidRPr="00FA69FC" w14:paraId="4B0F5BDC" w14:textId="77777777" w:rsidTr="00FA69FC">
        <w:tc>
          <w:tcPr>
            <w:tcW w:w="9350" w:type="dxa"/>
          </w:tcPr>
          <w:p w14:paraId="29BF568C" w14:textId="4102417E" w:rsidR="009A6584" w:rsidRPr="009A6584" w:rsidRDefault="009A6584" w:rsidP="009A6584">
            <w:pPr>
              <w:rPr>
                <w:sz w:val="20"/>
                <w:szCs w:val="20"/>
              </w:rPr>
            </w:pPr>
            <w:r w:rsidRPr="009A6584">
              <w:rPr>
                <w:sz w:val="20"/>
                <w:szCs w:val="20"/>
                <w:u w:val="single"/>
              </w:rPr>
              <w:t>Technique SCR33</w:t>
            </w:r>
            <w:r w:rsidRPr="009A6584">
              <w:rPr>
                <w:sz w:val="20"/>
                <w:szCs w:val="20"/>
              </w:rPr>
              <w:t>:</w:t>
            </w:r>
            <w:r>
              <w:rPr>
                <w:sz w:val="20"/>
                <w:szCs w:val="20"/>
              </w:rPr>
              <w:t xml:space="preserve"> </w:t>
            </w:r>
            <w:r w:rsidRPr="009A6584">
              <w:rPr>
                <w:sz w:val="20"/>
                <w:szCs w:val="20"/>
              </w:rPr>
              <w:t>Using script to scroll content, and providing a mechanism to pause it</w:t>
            </w:r>
            <w:r>
              <w:rPr>
                <w:rStyle w:val="FootnoteReference"/>
                <w:sz w:val="20"/>
                <w:szCs w:val="20"/>
              </w:rPr>
              <w:footnoteReference w:id="132"/>
            </w:r>
          </w:p>
          <w:p w14:paraId="41DE08AE" w14:textId="77777777" w:rsidR="00FA69FC" w:rsidRDefault="00FA69FC" w:rsidP="00FA69FC">
            <w:pPr>
              <w:rPr>
                <w:sz w:val="20"/>
                <w:szCs w:val="20"/>
              </w:rPr>
            </w:pPr>
          </w:p>
          <w:p w14:paraId="7DFFE3CF" w14:textId="6759ED5F" w:rsidR="00FA69FC" w:rsidRDefault="00FA69FC" w:rsidP="00FA69FC">
            <w:pPr>
              <w:rPr>
                <w:sz w:val="20"/>
                <w:szCs w:val="20"/>
              </w:rPr>
            </w:pPr>
            <w:r>
              <w:rPr>
                <w:b/>
                <w:bCs/>
                <w:i/>
                <w:iCs/>
                <w:sz w:val="20"/>
                <w:szCs w:val="20"/>
              </w:rPr>
              <w:t xml:space="preserve">Examples </w:t>
            </w:r>
          </w:p>
          <w:p w14:paraId="6AF5DA79" w14:textId="77777777" w:rsidR="000350C6" w:rsidRPr="000350C6" w:rsidRDefault="000350C6" w:rsidP="000350C6">
            <w:pPr>
              <w:rPr>
                <w:sz w:val="20"/>
                <w:szCs w:val="20"/>
              </w:rPr>
            </w:pPr>
            <w:r w:rsidRPr="000350C6">
              <w:rPr>
                <w:sz w:val="20"/>
                <w:szCs w:val="20"/>
              </w:rPr>
              <w:t>In this example CSS and Javascript are used to visually present some text in a scrolling format. A link is included to pause the scrolling movement.</w:t>
            </w:r>
          </w:p>
          <w:p w14:paraId="74CB48FE" w14:textId="77777777" w:rsidR="000350C6" w:rsidRPr="000350C6" w:rsidRDefault="000350C6" w:rsidP="000350C6">
            <w:pPr>
              <w:rPr>
                <w:sz w:val="20"/>
                <w:szCs w:val="20"/>
              </w:rPr>
            </w:pPr>
            <w:r w:rsidRPr="000350C6">
              <w:rPr>
                <w:sz w:val="20"/>
                <w:szCs w:val="20"/>
              </w:rPr>
              <w:t>This implementation will display the full text and omit the link when Javascript or CSS are unsupported or inactive.</w:t>
            </w:r>
          </w:p>
          <w:p w14:paraId="35BC2DFD" w14:textId="77777777" w:rsidR="000350C6" w:rsidRPr="000350C6" w:rsidRDefault="000350C6" w:rsidP="000350C6">
            <w:pPr>
              <w:rPr>
                <w:sz w:val="20"/>
                <w:szCs w:val="20"/>
              </w:rPr>
            </w:pPr>
            <w:r w:rsidRPr="000350C6">
              <w:rPr>
                <w:sz w:val="20"/>
                <w:szCs w:val="20"/>
              </w:rPr>
              <w:t>The following code is an amended version of webSemantic's Accessible Scroller (as at July 2008).</w:t>
            </w:r>
          </w:p>
          <w:p w14:paraId="1569D722" w14:textId="77777777" w:rsidR="00163480" w:rsidRDefault="00163480" w:rsidP="000350C6">
            <w:pPr>
              <w:rPr>
                <w:sz w:val="20"/>
                <w:szCs w:val="20"/>
              </w:rPr>
            </w:pPr>
          </w:p>
          <w:p w14:paraId="0F3D042D" w14:textId="5A6FFDD6" w:rsidR="000350C6" w:rsidRPr="00163480" w:rsidRDefault="000350C6" w:rsidP="00163480">
            <w:pPr>
              <w:pStyle w:val="Code"/>
              <w:rPr>
                <w:u w:val="single"/>
              </w:rPr>
            </w:pPr>
            <w:r w:rsidRPr="00163480">
              <w:rPr>
                <w:u w:val="single"/>
              </w:rPr>
              <w:t>The XHTML component:</w:t>
            </w:r>
          </w:p>
          <w:p w14:paraId="32D5EDD8" w14:textId="77777777" w:rsidR="000350C6" w:rsidRPr="000350C6" w:rsidRDefault="000350C6" w:rsidP="00163480">
            <w:pPr>
              <w:pStyle w:val="Code"/>
            </w:pPr>
            <w:r w:rsidRPr="000350C6">
              <w:t>...</w:t>
            </w:r>
          </w:p>
          <w:p w14:paraId="5412337C" w14:textId="77777777" w:rsidR="000350C6" w:rsidRPr="000350C6" w:rsidRDefault="000350C6" w:rsidP="00163480">
            <w:pPr>
              <w:pStyle w:val="Code"/>
            </w:pPr>
            <w:r w:rsidRPr="000350C6">
              <w:t>&lt;div id="scroller"&gt;</w:t>
            </w:r>
          </w:p>
          <w:p w14:paraId="594E08D7" w14:textId="77777777" w:rsidR="000350C6" w:rsidRPr="000350C6" w:rsidRDefault="000350C6" w:rsidP="00163480">
            <w:pPr>
              <w:pStyle w:val="Code"/>
            </w:pPr>
            <w:r w:rsidRPr="000350C6">
              <w:t xml:space="preserve">&lt;p id="tag"&gt;This text will scroll and a Pause/Scroll link will be present </w:t>
            </w:r>
          </w:p>
          <w:p w14:paraId="21B6166B" w14:textId="77777777" w:rsidR="000350C6" w:rsidRPr="000350C6" w:rsidRDefault="000350C6" w:rsidP="00163480">
            <w:pPr>
              <w:pStyle w:val="Code"/>
            </w:pPr>
            <w:r w:rsidRPr="000350C6">
              <w:t>when Javascript and CSS are supported and active.&lt;/p&gt;</w:t>
            </w:r>
          </w:p>
          <w:p w14:paraId="6186D971" w14:textId="77777777" w:rsidR="000350C6" w:rsidRPr="000350C6" w:rsidRDefault="000350C6" w:rsidP="00163480">
            <w:pPr>
              <w:pStyle w:val="Code"/>
            </w:pPr>
            <w:r w:rsidRPr="000350C6">
              <w:t>&lt;/div&gt;</w:t>
            </w:r>
          </w:p>
          <w:p w14:paraId="0D50A456" w14:textId="77777777" w:rsidR="000350C6" w:rsidRPr="000350C6" w:rsidRDefault="000350C6" w:rsidP="00163480">
            <w:pPr>
              <w:pStyle w:val="Code"/>
            </w:pPr>
            <w:r w:rsidRPr="000350C6">
              <w:t>...</w:t>
            </w:r>
          </w:p>
          <w:p w14:paraId="6783BA81" w14:textId="77777777" w:rsidR="00163480" w:rsidRDefault="00163480" w:rsidP="00163480">
            <w:pPr>
              <w:pStyle w:val="Code"/>
            </w:pPr>
          </w:p>
          <w:p w14:paraId="69BD3A60" w14:textId="5DDFA32C" w:rsidR="000350C6" w:rsidRPr="00163480" w:rsidRDefault="000350C6" w:rsidP="00163480">
            <w:pPr>
              <w:pStyle w:val="Code"/>
              <w:rPr>
                <w:u w:val="single"/>
              </w:rPr>
            </w:pPr>
            <w:r w:rsidRPr="00163480">
              <w:rPr>
                <w:u w:val="single"/>
              </w:rPr>
              <w:t>The CSS component:</w:t>
            </w:r>
          </w:p>
          <w:p w14:paraId="1B756B7D" w14:textId="77777777" w:rsidR="000350C6" w:rsidRPr="000350C6" w:rsidRDefault="000350C6" w:rsidP="00163480">
            <w:pPr>
              <w:pStyle w:val="Code"/>
            </w:pPr>
            <w:r w:rsidRPr="000350C6">
              <w:t>...</w:t>
            </w:r>
          </w:p>
          <w:p w14:paraId="02A9627F" w14:textId="77777777" w:rsidR="000350C6" w:rsidRPr="000350C6" w:rsidRDefault="000350C6" w:rsidP="00163480">
            <w:pPr>
              <w:pStyle w:val="Code"/>
            </w:pPr>
            <w:r w:rsidRPr="000350C6">
              <w:t>body {font:1em verdana,sans-serif; color:#000; margin:0}</w:t>
            </w:r>
          </w:p>
          <w:p w14:paraId="37344B93" w14:textId="77777777" w:rsidR="000350C6" w:rsidRPr="000350C6" w:rsidRDefault="000350C6" w:rsidP="00163480">
            <w:pPr>
              <w:pStyle w:val="Code"/>
            </w:pPr>
          </w:p>
          <w:p w14:paraId="6C440B09" w14:textId="77777777" w:rsidR="000350C6" w:rsidRPr="000350C6" w:rsidRDefault="000350C6" w:rsidP="00163480">
            <w:pPr>
              <w:pStyle w:val="Code"/>
            </w:pPr>
            <w:r w:rsidRPr="000350C6">
              <w:t>/* position:relative and overflow:hidden are required */</w:t>
            </w:r>
          </w:p>
          <w:p w14:paraId="096857CD" w14:textId="77777777" w:rsidR="000350C6" w:rsidRPr="000350C6" w:rsidRDefault="000350C6" w:rsidP="00163480">
            <w:pPr>
              <w:pStyle w:val="Code"/>
            </w:pPr>
            <w:r w:rsidRPr="000350C6">
              <w:t>#scroller { position:relative; overflow:hidden; width:15em; border:1px solid #008080; }</w:t>
            </w:r>
          </w:p>
          <w:p w14:paraId="02FD0CF2" w14:textId="77777777" w:rsidR="000350C6" w:rsidRPr="000350C6" w:rsidRDefault="000350C6" w:rsidP="00163480">
            <w:pPr>
              <w:pStyle w:val="Code"/>
            </w:pPr>
          </w:p>
          <w:p w14:paraId="40E65F9A" w14:textId="77777777" w:rsidR="000350C6" w:rsidRPr="000350C6" w:rsidRDefault="000350C6" w:rsidP="00163480">
            <w:pPr>
              <w:pStyle w:val="Code"/>
            </w:pPr>
            <w:r w:rsidRPr="000350C6">
              <w:t>/* add formatting for the scrolling text */</w:t>
            </w:r>
          </w:p>
          <w:p w14:paraId="60EE7FEC" w14:textId="77777777" w:rsidR="000350C6" w:rsidRPr="000350C6" w:rsidRDefault="000350C6" w:rsidP="00163480">
            <w:pPr>
              <w:pStyle w:val="Code"/>
            </w:pPr>
            <w:r w:rsidRPr="000350C6">
              <w:t>#tag { margin:2px 0; }</w:t>
            </w:r>
          </w:p>
          <w:p w14:paraId="38AE5D92" w14:textId="77777777" w:rsidR="000350C6" w:rsidRPr="000350C6" w:rsidRDefault="000350C6" w:rsidP="00163480">
            <w:pPr>
              <w:pStyle w:val="Code"/>
            </w:pPr>
          </w:p>
          <w:p w14:paraId="144885E7" w14:textId="77777777" w:rsidR="000350C6" w:rsidRPr="000350C6" w:rsidRDefault="000350C6" w:rsidP="00163480">
            <w:pPr>
              <w:pStyle w:val="Code"/>
            </w:pPr>
            <w:r w:rsidRPr="000350C6">
              <w:t>/* #testP must also contain all text-sizing properties of #tag  */</w:t>
            </w:r>
          </w:p>
          <w:p w14:paraId="3D45BCEB" w14:textId="77777777" w:rsidR="000350C6" w:rsidRPr="000350C6" w:rsidRDefault="000350C6" w:rsidP="00163480">
            <w:pPr>
              <w:pStyle w:val="Code"/>
            </w:pPr>
            <w:r w:rsidRPr="000350C6">
              <w:t xml:space="preserve">#testP { visibility:hidden; position:absolute; white-space:nowrap; } </w:t>
            </w:r>
          </w:p>
          <w:p w14:paraId="376D6095" w14:textId="77777777" w:rsidR="000350C6" w:rsidRPr="000350C6" w:rsidRDefault="000350C6" w:rsidP="00163480">
            <w:pPr>
              <w:pStyle w:val="Code"/>
            </w:pPr>
          </w:p>
          <w:p w14:paraId="7A1F0C77" w14:textId="77777777" w:rsidR="000350C6" w:rsidRPr="000350C6" w:rsidRDefault="000350C6" w:rsidP="00163480">
            <w:pPr>
              <w:pStyle w:val="Code"/>
            </w:pPr>
            <w:r w:rsidRPr="000350C6">
              <w:t>/* used as a page top marker and to limit width */</w:t>
            </w:r>
          </w:p>
          <w:p w14:paraId="142E375B" w14:textId="77777777" w:rsidR="000350C6" w:rsidRPr="000350C6" w:rsidRDefault="000350C6" w:rsidP="00163480">
            <w:pPr>
              <w:pStyle w:val="Code"/>
            </w:pPr>
            <w:r w:rsidRPr="000350C6">
              <w:t>#top { width:350px; margin:auto; }</w:t>
            </w:r>
          </w:p>
          <w:p w14:paraId="4C0E56EE" w14:textId="77777777" w:rsidR="000350C6" w:rsidRPr="000350C6" w:rsidRDefault="000350C6" w:rsidP="00163480">
            <w:pPr>
              <w:pStyle w:val="Code"/>
            </w:pPr>
            <w:r w:rsidRPr="000350C6">
              <w:t>...</w:t>
            </w:r>
          </w:p>
          <w:p w14:paraId="0D2E7FBE" w14:textId="77777777" w:rsidR="00163480" w:rsidRDefault="00163480" w:rsidP="00163480">
            <w:pPr>
              <w:pStyle w:val="Code"/>
            </w:pPr>
          </w:p>
          <w:p w14:paraId="5D29BD21" w14:textId="4396D9CE" w:rsidR="000350C6" w:rsidRPr="00163480" w:rsidRDefault="000350C6" w:rsidP="00163480">
            <w:pPr>
              <w:pStyle w:val="Code"/>
              <w:rPr>
                <w:u w:val="single"/>
              </w:rPr>
            </w:pPr>
            <w:r w:rsidRPr="00163480">
              <w:rPr>
                <w:u w:val="single"/>
              </w:rPr>
              <w:t>The JavaScript component:</w:t>
            </w:r>
          </w:p>
          <w:p w14:paraId="25497E92" w14:textId="77777777" w:rsidR="000350C6" w:rsidRPr="000350C6" w:rsidRDefault="000350C6" w:rsidP="00163480">
            <w:pPr>
              <w:pStyle w:val="Code"/>
            </w:pPr>
            <w:r w:rsidRPr="000350C6">
              <w:t>var speed=50        // speed of scroller</w:t>
            </w:r>
          </w:p>
          <w:p w14:paraId="0F8969E1" w14:textId="77777777" w:rsidR="000350C6" w:rsidRPr="000350C6" w:rsidRDefault="000350C6" w:rsidP="00163480">
            <w:pPr>
              <w:pStyle w:val="Code"/>
            </w:pPr>
            <w:r w:rsidRPr="000350C6">
              <w:t>var step=3          // smoothness of movement</w:t>
            </w:r>
          </w:p>
          <w:p w14:paraId="25AF911D" w14:textId="77777777" w:rsidR="000350C6" w:rsidRPr="000350C6" w:rsidRDefault="000350C6" w:rsidP="00163480">
            <w:pPr>
              <w:pStyle w:val="Code"/>
            </w:pPr>
            <w:r w:rsidRPr="000350C6">
              <w:t>var StartActionText= "Scroll"  // Text for start link</w:t>
            </w:r>
          </w:p>
          <w:p w14:paraId="5B5EDE19" w14:textId="77777777" w:rsidR="000350C6" w:rsidRPr="000350C6" w:rsidRDefault="000350C6" w:rsidP="00163480">
            <w:pPr>
              <w:pStyle w:val="Code"/>
            </w:pPr>
            <w:r w:rsidRPr="000350C6">
              <w:t>var StopActionText = "Pause"   // Text for stop link</w:t>
            </w:r>
          </w:p>
          <w:p w14:paraId="617B59BE" w14:textId="77777777" w:rsidR="000350C6" w:rsidRPr="000350C6" w:rsidRDefault="000350C6" w:rsidP="00163480">
            <w:pPr>
              <w:pStyle w:val="Code"/>
            </w:pPr>
          </w:p>
          <w:p w14:paraId="542EC71B" w14:textId="77777777" w:rsidR="000350C6" w:rsidRPr="000350C6" w:rsidRDefault="000350C6" w:rsidP="00163480">
            <w:pPr>
              <w:pStyle w:val="Code"/>
            </w:pPr>
            <w:r w:rsidRPr="000350C6">
              <w:t>var x, scroll, divW, sText=""</w:t>
            </w:r>
          </w:p>
          <w:p w14:paraId="21994508" w14:textId="77777777" w:rsidR="000350C6" w:rsidRPr="000350C6" w:rsidRDefault="000350C6" w:rsidP="00163480">
            <w:pPr>
              <w:pStyle w:val="Code"/>
            </w:pPr>
          </w:p>
          <w:p w14:paraId="0FF9FECE" w14:textId="77777777" w:rsidR="000350C6" w:rsidRPr="000350C6" w:rsidRDefault="000350C6" w:rsidP="00163480">
            <w:pPr>
              <w:pStyle w:val="Code"/>
            </w:pPr>
            <w:r w:rsidRPr="000350C6">
              <w:t>function onclickIE(idAttr,handler,call){</w:t>
            </w:r>
          </w:p>
          <w:p w14:paraId="04B0CF79" w14:textId="77777777" w:rsidR="000350C6" w:rsidRPr="000350C6" w:rsidRDefault="000350C6" w:rsidP="00163480">
            <w:pPr>
              <w:pStyle w:val="Code"/>
            </w:pPr>
            <w:r w:rsidRPr="000350C6">
              <w:t xml:space="preserve">  if ((document.all)&amp;&amp;(document.getElementById)){idAttr[handler]="Javascript:"+call}</w:t>
            </w:r>
          </w:p>
          <w:p w14:paraId="0E141600" w14:textId="77777777" w:rsidR="000350C6" w:rsidRPr="000350C6" w:rsidRDefault="000350C6" w:rsidP="00163480">
            <w:pPr>
              <w:pStyle w:val="Code"/>
            </w:pPr>
            <w:r w:rsidRPr="000350C6">
              <w:t>}</w:t>
            </w:r>
          </w:p>
          <w:p w14:paraId="339CA497" w14:textId="77777777" w:rsidR="000350C6" w:rsidRPr="000350C6" w:rsidRDefault="000350C6" w:rsidP="00163480">
            <w:pPr>
              <w:pStyle w:val="Code"/>
            </w:pPr>
          </w:p>
          <w:p w14:paraId="1B62FD3D" w14:textId="77777777" w:rsidR="000350C6" w:rsidRPr="000350C6" w:rsidRDefault="000350C6" w:rsidP="00163480">
            <w:pPr>
              <w:pStyle w:val="Code"/>
            </w:pPr>
            <w:r w:rsidRPr="000350C6">
              <w:t>function addLink(id,call,txt){</w:t>
            </w:r>
          </w:p>
          <w:p w14:paraId="3F99D278" w14:textId="77777777" w:rsidR="000350C6" w:rsidRPr="000350C6" w:rsidRDefault="000350C6" w:rsidP="00163480">
            <w:pPr>
              <w:pStyle w:val="Code"/>
            </w:pPr>
            <w:r w:rsidRPr="000350C6">
              <w:t xml:space="preserve">  var e=document.createElement('a')</w:t>
            </w:r>
          </w:p>
          <w:p w14:paraId="0B2C201C" w14:textId="77777777" w:rsidR="000350C6" w:rsidRPr="000350C6" w:rsidRDefault="000350C6" w:rsidP="00163480">
            <w:pPr>
              <w:pStyle w:val="Code"/>
            </w:pPr>
            <w:r w:rsidRPr="000350C6">
              <w:t xml:space="preserve">  e.setAttribute('href',call)</w:t>
            </w:r>
          </w:p>
          <w:p w14:paraId="36D895D5" w14:textId="77777777" w:rsidR="000350C6" w:rsidRPr="000350C6" w:rsidRDefault="000350C6" w:rsidP="00163480">
            <w:pPr>
              <w:pStyle w:val="Code"/>
            </w:pPr>
            <w:r w:rsidRPr="000350C6">
              <w:t xml:space="preserve">  var linktext=document.createTextNode(txt)</w:t>
            </w:r>
          </w:p>
          <w:p w14:paraId="2DF8E70B" w14:textId="77777777" w:rsidR="000350C6" w:rsidRPr="000350C6" w:rsidRDefault="000350C6" w:rsidP="00163480">
            <w:pPr>
              <w:pStyle w:val="Code"/>
            </w:pPr>
            <w:r w:rsidRPr="000350C6">
              <w:t xml:space="preserve">  e.appendChild(linktext)</w:t>
            </w:r>
          </w:p>
          <w:p w14:paraId="40C46298" w14:textId="77777777" w:rsidR="000350C6" w:rsidRPr="000350C6" w:rsidRDefault="000350C6" w:rsidP="00163480">
            <w:pPr>
              <w:pStyle w:val="Code"/>
            </w:pPr>
            <w:r w:rsidRPr="000350C6">
              <w:t xml:space="preserve">  document.getElementById(id).appendChild(e)</w:t>
            </w:r>
          </w:p>
          <w:p w14:paraId="490733A4" w14:textId="77777777" w:rsidR="000350C6" w:rsidRPr="000350C6" w:rsidRDefault="000350C6" w:rsidP="00163480">
            <w:pPr>
              <w:pStyle w:val="Code"/>
            </w:pPr>
            <w:r w:rsidRPr="000350C6">
              <w:t>}</w:t>
            </w:r>
          </w:p>
          <w:p w14:paraId="3454ECED" w14:textId="77777777" w:rsidR="000350C6" w:rsidRPr="000350C6" w:rsidRDefault="000350C6" w:rsidP="00163480">
            <w:pPr>
              <w:pStyle w:val="Code"/>
            </w:pPr>
          </w:p>
          <w:p w14:paraId="39120B7A" w14:textId="77777777" w:rsidR="000350C6" w:rsidRPr="000350C6" w:rsidRDefault="000350C6" w:rsidP="00163480">
            <w:pPr>
              <w:pStyle w:val="Code"/>
            </w:pPr>
            <w:r w:rsidRPr="000350C6">
              <w:t>function getElementStyle() {</w:t>
            </w:r>
          </w:p>
          <w:p w14:paraId="044F16D3" w14:textId="77777777" w:rsidR="000350C6" w:rsidRPr="000350C6" w:rsidRDefault="000350C6" w:rsidP="00163480">
            <w:pPr>
              <w:pStyle w:val="Code"/>
            </w:pPr>
            <w:r w:rsidRPr="000350C6">
              <w:t xml:space="preserve">    var elem = document.getElementById('scroller');</w:t>
            </w:r>
          </w:p>
          <w:p w14:paraId="692B4569" w14:textId="77777777" w:rsidR="000350C6" w:rsidRPr="000350C6" w:rsidRDefault="000350C6" w:rsidP="00163480">
            <w:pPr>
              <w:pStyle w:val="Code"/>
            </w:pPr>
            <w:r w:rsidRPr="000350C6">
              <w:t xml:space="preserve">    if (elem.currentStyle) {</w:t>
            </w:r>
          </w:p>
          <w:p w14:paraId="3C12C627" w14:textId="77777777" w:rsidR="000350C6" w:rsidRPr="000350C6" w:rsidRDefault="000350C6" w:rsidP="00163480">
            <w:pPr>
              <w:pStyle w:val="Code"/>
            </w:pPr>
            <w:r w:rsidRPr="000350C6">
              <w:t xml:space="preserve">        return elem.currentStyle.overflow;</w:t>
            </w:r>
          </w:p>
          <w:p w14:paraId="3748AD6C" w14:textId="77777777" w:rsidR="000350C6" w:rsidRPr="000350C6" w:rsidRDefault="000350C6" w:rsidP="00163480">
            <w:pPr>
              <w:pStyle w:val="Code"/>
            </w:pPr>
            <w:r w:rsidRPr="000350C6">
              <w:t xml:space="preserve">    } else if (window.getComputedStyle) {</w:t>
            </w:r>
          </w:p>
          <w:p w14:paraId="7A31C73F" w14:textId="77777777" w:rsidR="000350C6" w:rsidRPr="000350C6" w:rsidRDefault="000350C6" w:rsidP="00163480">
            <w:pPr>
              <w:pStyle w:val="Code"/>
            </w:pPr>
            <w:r w:rsidRPr="000350C6">
              <w:t xml:space="preserve">        var compStyle = window.getComputedStyle(elem, '');</w:t>
            </w:r>
          </w:p>
          <w:p w14:paraId="62B5B2DF" w14:textId="77777777" w:rsidR="000350C6" w:rsidRPr="000350C6" w:rsidRDefault="000350C6" w:rsidP="00163480">
            <w:pPr>
              <w:pStyle w:val="Code"/>
            </w:pPr>
            <w:r w:rsidRPr="000350C6">
              <w:t xml:space="preserve">        return compStyle.getPropertyValue("overflow");</w:t>
            </w:r>
          </w:p>
          <w:p w14:paraId="6F9BFFEF" w14:textId="77777777" w:rsidR="000350C6" w:rsidRPr="000350C6" w:rsidRDefault="000350C6" w:rsidP="00163480">
            <w:pPr>
              <w:pStyle w:val="Code"/>
            </w:pPr>
            <w:r w:rsidRPr="000350C6">
              <w:t xml:space="preserve">    }</w:t>
            </w:r>
          </w:p>
          <w:p w14:paraId="4EB65561" w14:textId="77777777" w:rsidR="000350C6" w:rsidRPr="000350C6" w:rsidRDefault="000350C6" w:rsidP="00163480">
            <w:pPr>
              <w:pStyle w:val="Code"/>
            </w:pPr>
            <w:r w:rsidRPr="000350C6">
              <w:t xml:space="preserve">    return "";</w:t>
            </w:r>
          </w:p>
          <w:p w14:paraId="43F65742" w14:textId="77777777" w:rsidR="000350C6" w:rsidRPr="000350C6" w:rsidRDefault="000350C6" w:rsidP="00163480">
            <w:pPr>
              <w:pStyle w:val="Code"/>
            </w:pPr>
            <w:r w:rsidRPr="000350C6">
              <w:t>}</w:t>
            </w:r>
          </w:p>
          <w:p w14:paraId="5C7E63D4" w14:textId="77777777" w:rsidR="000350C6" w:rsidRPr="000350C6" w:rsidRDefault="000350C6" w:rsidP="00163480">
            <w:pPr>
              <w:pStyle w:val="Code"/>
            </w:pPr>
          </w:p>
          <w:p w14:paraId="77C8A895" w14:textId="77777777" w:rsidR="000350C6" w:rsidRPr="000350C6" w:rsidRDefault="000350C6" w:rsidP="00163480">
            <w:pPr>
              <w:pStyle w:val="Code"/>
            </w:pPr>
            <w:r w:rsidRPr="000350C6">
              <w:t>function addControls(){</w:t>
            </w:r>
          </w:p>
          <w:p w14:paraId="67F863E6" w14:textId="77777777" w:rsidR="000350C6" w:rsidRPr="000350C6" w:rsidRDefault="000350C6" w:rsidP="00163480">
            <w:pPr>
              <w:pStyle w:val="Code"/>
            </w:pPr>
            <w:r w:rsidRPr="000350C6">
              <w:t xml:space="preserve">// test for CSS support first </w:t>
            </w:r>
          </w:p>
          <w:p w14:paraId="3F1D4D7D" w14:textId="77777777" w:rsidR="000350C6" w:rsidRPr="000350C6" w:rsidRDefault="000350C6" w:rsidP="00163480">
            <w:pPr>
              <w:pStyle w:val="Code"/>
            </w:pPr>
            <w:r w:rsidRPr="000350C6">
              <w:t>// test for the overlow property value set in style element or external file</w:t>
            </w:r>
          </w:p>
          <w:p w14:paraId="62329391" w14:textId="77777777" w:rsidR="000350C6" w:rsidRPr="000350C6" w:rsidRDefault="000350C6" w:rsidP="00163480">
            <w:pPr>
              <w:pStyle w:val="Code"/>
            </w:pPr>
            <w:r w:rsidRPr="000350C6">
              <w:t>if (getElementStyle()=="hidden") {</w:t>
            </w:r>
          </w:p>
          <w:p w14:paraId="495415BD" w14:textId="77777777" w:rsidR="000350C6" w:rsidRPr="000350C6" w:rsidRDefault="000350C6" w:rsidP="00163480">
            <w:pPr>
              <w:pStyle w:val="Code"/>
            </w:pPr>
            <w:r w:rsidRPr="000350C6">
              <w:t xml:space="preserve">  var f=document.createElement('div');</w:t>
            </w:r>
          </w:p>
          <w:p w14:paraId="39D2DB5D" w14:textId="77777777" w:rsidR="000350C6" w:rsidRPr="000350C6" w:rsidRDefault="000350C6" w:rsidP="00163480">
            <w:pPr>
              <w:pStyle w:val="Code"/>
            </w:pPr>
            <w:r w:rsidRPr="000350C6">
              <w:t xml:space="preserve">  f.setAttribute('id','controls');</w:t>
            </w:r>
          </w:p>
          <w:p w14:paraId="6936413F" w14:textId="77777777" w:rsidR="000350C6" w:rsidRPr="000350C6" w:rsidRDefault="000350C6" w:rsidP="00163480">
            <w:pPr>
              <w:pStyle w:val="Code"/>
            </w:pPr>
            <w:r w:rsidRPr="000350C6">
              <w:t xml:space="preserve">  document.getElementById('scroller').parentNode.appendChild(f);</w:t>
            </w:r>
          </w:p>
          <w:p w14:paraId="6171EC25" w14:textId="77777777" w:rsidR="000350C6" w:rsidRPr="000350C6" w:rsidRDefault="000350C6" w:rsidP="00163480">
            <w:pPr>
              <w:pStyle w:val="Code"/>
            </w:pPr>
            <w:r w:rsidRPr="000350C6">
              <w:t xml:space="preserve">  addLink('controls','Javascript:clickAction(0)',StopActionText);</w:t>
            </w:r>
          </w:p>
          <w:p w14:paraId="6A7D349C" w14:textId="77777777" w:rsidR="000350C6" w:rsidRPr="000350C6" w:rsidRDefault="000350C6" w:rsidP="00163480">
            <w:pPr>
              <w:pStyle w:val="Code"/>
            </w:pPr>
            <w:r w:rsidRPr="000350C6">
              <w:t xml:space="preserve">  onclickIE(document.getElementById('controls').childNodes[0],"href",'clickAction(0)');</w:t>
            </w:r>
          </w:p>
          <w:p w14:paraId="60583776" w14:textId="77777777" w:rsidR="000350C6" w:rsidRPr="000350C6" w:rsidRDefault="000350C6" w:rsidP="00163480">
            <w:pPr>
              <w:pStyle w:val="Code"/>
            </w:pPr>
            <w:r w:rsidRPr="000350C6">
              <w:t xml:space="preserve">  document.getElementById('controls').style.display='block';</w:t>
            </w:r>
          </w:p>
          <w:p w14:paraId="33548E33" w14:textId="77777777" w:rsidR="000350C6" w:rsidRPr="000350C6" w:rsidRDefault="000350C6" w:rsidP="00163480">
            <w:pPr>
              <w:pStyle w:val="Code"/>
            </w:pPr>
            <w:r w:rsidRPr="000350C6">
              <w:t xml:space="preserve">  }</w:t>
            </w:r>
          </w:p>
          <w:p w14:paraId="4DDFF652" w14:textId="77777777" w:rsidR="000350C6" w:rsidRPr="000350C6" w:rsidRDefault="000350C6" w:rsidP="00163480">
            <w:pPr>
              <w:pStyle w:val="Code"/>
            </w:pPr>
            <w:r w:rsidRPr="000350C6">
              <w:t>}</w:t>
            </w:r>
          </w:p>
          <w:p w14:paraId="23F97FAF" w14:textId="77777777" w:rsidR="000350C6" w:rsidRPr="000350C6" w:rsidRDefault="000350C6" w:rsidP="00163480">
            <w:pPr>
              <w:pStyle w:val="Code"/>
            </w:pPr>
          </w:p>
          <w:p w14:paraId="35A41286" w14:textId="77777777" w:rsidR="000350C6" w:rsidRPr="000350C6" w:rsidRDefault="000350C6" w:rsidP="00163480">
            <w:pPr>
              <w:pStyle w:val="Code"/>
            </w:pPr>
            <w:r w:rsidRPr="000350C6">
              <w:t>function stopScroller(){clearTimeout(scroll)}</w:t>
            </w:r>
          </w:p>
          <w:p w14:paraId="72677020" w14:textId="77777777" w:rsidR="000350C6" w:rsidRPr="000350C6" w:rsidRDefault="000350C6" w:rsidP="00163480">
            <w:pPr>
              <w:pStyle w:val="Code"/>
            </w:pPr>
          </w:p>
          <w:p w14:paraId="0545667A" w14:textId="77777777" w:rsidR="000350C6" w:rsidRPr="000350C6" w:rsidRDefault="000350C6" w:rsidP="00163480">
            <w:pPr>
              <w:pStyle w:val="Code"/>
            </w:pPr>
            <w:r w:rsidRPr="000350C6">
              <w:t>function setAction(callvalue,txt){</w:t>
            </w:r>
          </w:p>
          <w:p w14:paraId="52790AB2" w14:textId="77777777" w:rsidR="000350C6" w:rsidRPr="000350C6" w:rsidRDefault="000350C6" w:rsidP="00163480">
            <w:pPr>
              <w:pStyle w:val="Code"/>
            </w:pPr>
            <w:r w:rsidRPr="000350C6">
              <w:t xml:space="preserve">  var c=document.getElementById('controls')</w:t>
            </w:r>
          </w:p>
          <w:p w14:paraId="089C273C" w14:textId="77777777" w:rsidR="000350C6" w:rsidRPr="000350C6" w:rsidRDefault="000350C6" w:rsidP="00163480">
            <w:pPr>
              <w:pStyle w:val="Code"/>
            </w:pPr>
            <w:r w:rsidRPr="000350C6">
              <w:t xml:space="preserve">  c.childNodes[0].setAttribute('href','Javascript:clickAction('+callvalue+')')</w:t>
            </w:r>
          </w:p>
          <w:p w14:paraId="6999D0BB" w14:textId="77777777" w:rsidR="000350C6" w:rsidRPr="000350C6" w:rsidRDefault="000350C6" w:rsidP="00163480">
            <w:pPr>
              <w:pStyle w:val="Code"/>
            </w:pPr>
            <w:r w:rsidRPr="000350C6">
              <w:t xml:space="preserve">  onclickIE(document.getElementById('controls').childNodes[0],"href",'clickAction</w:t>
            </w:r>
          </w:p>
          <w:p w14:paraId="4CE98F04" w14:textId="77777777" w:rsidR="000350C6" w:rsidRPr="000350C6" w:rsidRDefault="000350C6" w:rsidP="00163480">
            <w:pPr>
              <w:pStyle w:val="Code"/>
            </w:pPr>
          </w:p>
          <w:p w14:paraId="37207AAC" w14:textId="77777777" w:rsidR="000350C6" w:rsidRPr="000350C6" w:rsidRDefault="000350C6" w:rsidP="00163480">
            <w:pPr>
              <w:pStyle w:val="Code"/>
            </w:pPr>
            <w:r w:rsidRPr="000350C6">
              <w:t>('+callvalue+')')</w:t>
            </w:r>
          </w:p>
          <w:p w14:paraId="740EF9BD" w14:textId="77777777" w:rsidR="000350C6" w:rsidRPr="000350C6" w:rsidRDefault="000350C6" w:rsidP="00163480">
            <w:pPr>
              <w:pStyle w:val="Code"/>
            </w:pPr>
            <w:r w:rsidRPr="000350C6">
              <w:t xml:space="preserve">  c.childNodes[0].firstChild.nodeValue=txt</w:t>
            </w:r>
          </w:p>
          <w:p w14:paraId="7D8FBF04" w14:textId="77777777" w:rsidR="000350C6" w:rsidRPr="000350C6" w:rsidRDefault="000350C6" w:rsidP="00163480">
            <w:pPr>
              <w:pStyle w:val="Code"/>
            </w:pPr>
            <w:r w:rsidRPr="000350C6">
              <w:t>}</w:t>
            </w:r>
          </w:p>
          <w:p w14:paraId="0EA00A4C" w14:textId="77777777" w:rsidR="000350C6" w:rsidRPr="000350C6" w:rsidRDefault="000350C6" w:rsidP="00163480">
            <w:pPr>
              <w:pStyle w:val="Code"/>
            </w:pPr>
          </w:p>
          <w:p w14:paraId="2CB7B33E" w14:textId="77777777" w:rsidR="000350C6" w:rsidRPr="000350C6" w:rsidRDefault="000350C6" w:rsidP="00163480">
            <w:pPr>
              <w:pStyle w:val="Code"/>
            </w:pPr>
            <w:r w:rsidRPr="000350C6">
              <w:t>function clickAction(no){</w:t>
            </w:r>
          </w:p>
          <w:p w14:paraId="1E641CC1" w14:textId="77777777" w:rsidR="000350C6" w:rsidRPr="000350C6" w:rsidRDefault="000350C6" w:rsidP="00163480">
            <w:pPr>
              <w:pStyle w:val="Code"/>
            </w:pPr>
            <w:r w:rsidRPr="000350C6">
              <w:t xml:space="preserve">  switch(no) {</w:t>
            </w:r>
          </w:p>
          <w:p w14:paraId="01AFD9AE" w14:textId="77777777" w:rsidR="000350C6" w:rsidRPr="000350C6" w:rsidRDefault="000350C6" w:rsidP="00163480">
            <w:pPr>
              <w:pStyle w:val="Code"/>
            </w:pPr>
            <w:r w:rsidRPr="000350C6">
              <w:t xml:space="preserve">    case 0:</w:t>
            </w:r>
          </w:p>
          <w:p w14:paraId="523E9937" w14:textId="77777777" w:rsidR="000350C6" w:rsidRPr="000350C6" w:rsidRDefault="000350C6" w:rsidP="00163480">
            <w:pPr>
              <w:pStyle w:val="Code"/>
            </w:pPr>
            <w:r w:rsidRPr="000350C6">
              <w:t xml:space="preserve">      stopScroller();</w:t>
            </w:r>
          </w:p>
          <w:p w14:paraId="4688A4E1" w14:textId="77777777" w:rsidR="000350C6" w:rsidRPr="000350C6" w:rsidRDefault="000350C6" w:rsidP="00163480">
            <w:pPr>
              <w:pStyle w:val="Code"/>
            </w:pPr>
            <w:r w:rsidRPr="000350C6">
              <w:t xml:space="preserve">      setAction(1,StartActionText);</w:t>
            </w:r>
          </w:p>
          <w:p w14:paraId="032A2AAD" w14:textId="77777777" w:rsidR="000350C6" w:rsidRPr="000350C6" w:rsidRDefault="000350C6" w:rsidP="00163480">
            <w:pPr>
              <w:pStyle w:val="Code"/>
            </w:pPr>
            <w:r w:rsidRPr="000350C6">
              <w:t xml:space="preserve">      break;</w:t>
            </w:r>
          </w:p>
          <w:p w14:paraId="03B3E7A6" w14:textId="77777777" w:rsidR="000350C6" w:rsidRPr="000350C6" w:rsidRDefault="000350C6" w:rsidP="00163480">
            <w:pPr>
              <w:pStyle w:val="Code"/>
            </w:pPr>
            <w:r w:rsidRPr="000350C6">
              <w:t xml:space="preserve">    case 1:</w:t>
            </w:r>
          </w:p>
          <w:p w14:paraId="27CA72A5" w14:textId="77777777" w:rsidR="000350C6" w:rsidRPr="000350C6" w:rsidRDefault="000350C6" w:rsidP="00163480">
            <w:pPr>
              <w:pStyle w:val="Code"/>
            </w:pPr>
            <w:r w:rsidRPr="000350C6">
              <w:t xml:space="preserve">      startScroller();</w:t>
            </w:r>
          </w:p>
          <w:p w14:paraId="1C9CFC46" w14:textId="77777777" w:rsidR="000350C6" w:rsidRPr="000350C6" w:rsidRDefault="000350C6" w:rsidP="00163480">
            <w:pPr>
              <w:pStyle w:val="Code"/>
            </w:pPr>
            <w:r w:rsidRPr="000350C6">
              <w:t xml:space="preserve">      setAction(0,StopActionText);</w:t>
            </w:r>
          </w:p>
          <w:p w14:paraId="4D86D9F1" w14:textId="77777777" w:rsidR="000350C6" w:rsidRPr="000350C6" w:rsidRDefault="000350C6" w:rsidP="00163480">
            <w:pPr>
              <w:pStyle w:val="Code"/>
            </w:pPr>
            <w:r w:rsidRPr="000350C6">
              <w:t xml:space="preserve">  }</w:t>
            </w:r>
          </w:p>
          <w:p w14:paraId="4963BFD7" w14:textId="77777777" w:rsidR="000350C6" w:rsidRPr="000350C6" w:rsidRDefault="000350C6" w:rsidP="00163480">
            <w:pPr>
              <w:pStyle w:val="Code"/>
            </w:pPr>
            <w:r w:rsidRPr="000350C6">
              <w:t>}</w:t>
            </w:r>
          </w:p>
          <w:p w14:paraId="12C36FA1" w14:textId="77777777" w:rsidR="000350C6" w:rsidRPr="000350C6" w:rsidRDefault="000350C6" w:rsidP="00163480">
            <w:pPr>
              <w:pStyle w:val="Code"/>
            </w:pPr>
          </w:p>
          <w:p w14:paraId="6E9E22C4" w14:textId="77777777" w:rsidR="000350C6" w:rsidRPr="000350C6" w:rsidRDefault="000350C6" w:rsidP="00163480">
            <w:pPr>
              <w:pStyle w:val="Code"/>
            </w:pPr>
            <w:r w:rsidRPr="000350C6">
              <w:t>function startScroller(){</w:t>
            </w:r>
          </w:p>
          <w:p w14:paraId="43A8AAA5" w14:textId="77777777" w:rsidR="000350C6" w:rsidRPr="000350C6" w:rsidRDefault="000350C6" w:rsidP="00163480">
            <w:pPr>
              <w:pStyle w:val="Code"/>
            </w:pPr>
            <w:r w:rsidRPr="000350C6">
              <w:t xml:space="preserve">  document.getElementById('tag').style.whiteSpace='nowrap'</w:t>
            </w:r>
          </w:p>
          <w:p w14:paraId="38A75615" w14:textId="77777777" w:rsidR="000350C6" w:rsidRPr="000350C6" w:rsidRDefault="000350C6" w:rsidP="00163480">
            <w:pPr>
              <w:pStyle w:val="Code"/>
            </w:pPr>
            <w:r w:rsidRPr="000350C6">
              <w:t xml:space="preserve">  var p=document.createElement('p')</w:t>
            </w:r>
          </w:p>
          <w:p w14:paraId="069E2AD1" w14:textId="77777777" w:rsidR="000350C6" w:rsidRPr="000350C6" w:rsidRDefault="000350C6" w:rsidP="00163480">
            <w:pPr>
              <w:pStyle w:val="Code"/>
            </w:pPr>
            <w:r w:rsidRPr="000350C6">
              <w:t xml:space="preserve">  p.id='testP'</w:t>
            </w:r>
          </w:p>
          <w:p w14:paraId="7CDD3677" w14:textId="77777777" w:rsidR="000350C6" w:rsidRPr="000350C6" w:rsidRDefault="000350C6" w:rsidP="00163480">
            <w:pPr>
              <w:pStyle w:val="Code"/>
            </w:pPr>
            <w:r w:rsidRPr="000350C6">
              <w:t xml:space="preserve">  p.style.fontSize='25%' //fix for mozilla. multiply by 4 before using</w:t>
            </w:r>
          </w:p>
          <w:p w14:paraId="4D7F6951" w14:textId="77777777" w:rsidR="000350C6" w:rsidRPr="000350C6" w:rsidRDefault="000350C6" w:rsidP="00163480">
            <w:pPr>
              <w:pStyle w:val="Code"/>
            </w:pPr>
            <w:r w:rsidRPr="000350C6">
              <w:t xml:space="preserve">  x-=step</w:t>
            </w:r>
          </w:p>
          <w:p w14:paraId="2BF82C75" w14:textId="77777777" w:rsidR="000350C6" w:rsidRPr="000350C6" w:rsidRDefault="000350C6" w:rsidP="00163480">
            <w:pPr>
              <w:pStyle w:val="Code"/>
            </w:pPr>
            <w:r w:rsidRPr="000350C6">
              <w:t xml:space="preserve">  if (document.getElementById('tag').className) p.className=document.getElementById</w:t>
            </w:r>
          </w:p>
          <w:p w14:paraId="6ACE4AC9" w14:textId="77777777" w:rsidR="000350C6" w:rsidRPr="000350C6" w:rsidRDefault="000350C6" w:rsidP="00163480">
            <w:pPr>
              <w:pStyle w:val="Code"/>
            </w:pPr>
          </w:p>
          <w:p w14:paraId="0717E966" w14:textId="77777777" w:rsidR="000350C6" w:rsidRPr="000350C6" w:rsidRDefault="000350C6" w:rsidP="00163480">
            <w:pPr>
              <w:pStyle w:val="Code"/>
            </w:pPr>
            <w:r w:rsidRPr="000350C6">
              <w:t>('tag').className</w:t>
            </w:r>
          </w:p>
          <w:p w14:paraId="3B61A294" w14:textId="77777777" w:rsidR="000350C6" w:rsidRPr="000350C6" w:rsidRDefault="000350C6" w:rsidP="00163480">
            <w:pPr>
              <w:pStyle w:val="Code"/>
            </w:pPr>
            <w:r w:rsidRPr="000350C6">
              <w:t xml:space="preserve">  p.appendChild(document.createTextNode(sText))</w:t>
            </w:r>
          </w:p>
          <w:p w14:paraId="2BA6EE45" w14:textId="77777777" w:rsidR="000350C6" w:rsidRPr="000350C6" w:rsidRDefault="000350C6" w:rsidP="00163480">
            <w:pPr>
              <w:pStyle w:val="Code"/>
            </w:pPr>
            <w:r w:rsidRPr="000350C6">
              <w:t xml:space="preserve">  document.body.appendChild(p)</w:t>
            </w:r>
          </w:p>
          <w:p w14:paraId="3E0F9320" w14:textId="77777777" w:rsidR="000350C6" w:rsidRPr="000350C6" w:rsidRDefault="000350C6" w:rsidP="00163480">
            <w:pPr>
              <w:pStyle w:val="Code"/>
            </w:pPr>
            <w:r w:rsidRPr="000350C6">
              <w:t xml:space="preserve">  pw=p.offsetWidth</w:t>
            </w:r>
          </w:p>
          <w:p w14:paraId="768C0618" w14:textId="77777777" w:rsidR="000350C6" w:rsidRPr="000350C6" w:rsidRDefault="000350C6" w:rsidP="00163480">
            <w:pPr>
              <w:pStyle w:val="Code"/>
            </w:pPr>
            <w:r w:rsidRPr="000350C6">
              <w:t xml:space="preserve">  document.body.removeChild(p)</w:t>
            </w:r>
          </w:p>
          <w:p w14:paraId="74D2ADE4" w14:textId="77777777" w:rsidR="000350C6" w:rsidRPr="000350C6" w:rsidRDefault="000350C6" w:rsidP="00163480">
            <w:pPr>
              <w:pStyle w:val="Code"/>
            </w:pPr>
            <w:r w:rsidRPr="000350C6">
              <w:t xml:space="preserve">  if (x&lt;(pw*4)*-1){x=divW}</w:t>
            </w:r>
          </w:p>
          <w:p w14:paraId="516608AD" w14:textId="77777777" w:rsidR="000350C6" w:rsidRPr="000350C6" w:rsidRDefault="000350C6" w:rsidP="00163480">
            <w:pPr>
              <w:pStyle w:val="Code"/>
            </w:pPr>
            <w:r w:rsidRPr="000350C6">
              <w:t xml:space="preserve">  document.getElementById('tag').style.left=x+'px'</w:t>
            </w:r>
          </w:p>
          <w:p w14:paraId="5267B0A2" w14:textId="77777777" w:rsidR="000350C6" w:rsidRPr="000350C6" w:rsidRDefault="000350C6" w:rsidP="00163480">
            <w:pPr>
              <w:pStyle w:val="Code"/>
            </w:pPr>
            <w:r w:rsidRPr="000350C6">
              <w:t xml:space="preserve">  scroll=setTimeout('startScroller()',speed)</w:t>
            </w:r>
          </w:p>
          <w:p w14:paraId="6EF0243F" w14:textId="77777777" w:rsidR="000350C6" w:rsidRPr="000350C6" w:rsidRDefault="000350C6" w:rsidP="00163480">
            <w:pPr>
              <w:pStyle w:val="Code"/>
            </w:pPr>
            <w:r w:rsidRPr="000350C6">
              <w:t>}</w:t>
            </w:r>
          </w:p>
          <w:p w14:paraId="0DAB6639" w14:textId="77777777" w:rsidR="000350C6" w:rsidRPr="000350C6" w:rsidRDefault="000350C6" w:rsidP="00163480">
            <w:pPr>
              <w:pStyle w:val="Code"/>
            </w:pPr>
          </w:p>
          <w:p w14:paraId="037D4A63" w14:textId="77777777" w:rsidR="000350C6" w:rsidRPr="000350C6" w:rsidRDefault="000350C6" w:rsidP="00163480">
            <w:pPr>
              <w:pStyle w:val="Code"/>
            </w:pPr>
            <w:r w:rsidRPr="000350C6">
              <w:t>function initScroller(){</w:t>
            </w:r>
          </w:p>
          <w:p w14:paraId="789B7BD9" w14:textId="77777777" w:rsidR="000350C6" w:rsidRPr="000350C6" w:rsidRDefault="000350C6" w:rsidP="00163480">
            <w:pPr>
              <w:pStyle w:val="Code"/>
            </w:pPr>
            <w:r w:rsidRPr="000350C6">
              <w:t xml:space="preserve">  if (document.getElementById &amp;&amp; document.createElement &amp;&amp; document.body.appendChild) {</w:t>
            </w:r>
          </w:p>
          <w:p w14:paraId="7FEB2366" w14:textId="77777777" w:rsidR="000350C6" w:rsidRPr="000350C6" w:rsidRDefault="000350C6" w:rsidP="00163480">
            <w:pPr>
              <w:pStyle w:val="Code"/>
            </w:pPr>
            <w:r w:rsidRPr="000350C6">
              <w:t xml:space="preserve">    addControls();</w:t>
            </w:r>
          </w:p>
          <w:p w14:paraId="7AB9EBB9" w14:textId="77777777" w:rsidR="000350C6" w:rsidRPr="000350C6" w:rsidRDefault="000350C6" w:rsidP="00163480">
            <w:pPr>
              <w:pStyle w:val="Code"/>
            </w:pPr>
            <w:r w:rsidRPr="000350C6">
              <w:t xml:space="preserve">    divW=document.getElementById('scroller').offsetWidth;</w:t>
            </w:r>
          </w:p>
          <w:p w14:paraId="49951929" w14:textId="77777777" w:rsidR="000350C6" w:rsidRPr="000350C6" w:rsidRDefault="000350C6" w:rsidP="00163480">
            <w:pPr>
              <w:pStyle w:val="Code"/>
            </w:pPr>
            <w:r w:rsidRPr="000350C6">
              <w:t xml:space="preserve">    x=divW;</w:t>
            </w:r>
          </w:p>
          <w:p w14:paraId="77F30498" w14:textId="77777777" w:rsidR="000350C6" w:rsidRPr="000350C6" w:rsidRDefault="000350C6" w:rsidP="00163480">
            <w:pPr>
              <w:pStyle w:val="Code"/>
            </w:pPr>
            <w:r w:rsidRPr="000350C6">
              <w:t xml:space="preserve">    document.getElementById('tag').style.position='relative';</w:t>
            </w:r>
          </w:p>
          <w:p w14:paraId="41043F18" w14:textId="77777777" w:rsidR="000350C6" w:rsidRPr="000350C6" w:rsidRDefault="000350C6" w:rsidP="00163480">
            <w:pPr>
              <w:pStyle w:val="Code"/>
            </w:pPr>
            <w:r w:rsidRPr="000350C6">
              <w:t xml:space="preserve">    document.getElementById('tag').style.left=divW+'px';</w:t>
            </w:r>
          </w:p>
          <w:p w14:paraId="5AF54991" w14:textId="77777777" w:rsidR="000350C6" w:rsidRPr="000350C6" w:rsidRDefault="000350C6" w:rsidP="00163480">
            <w:pPr>
              <w:pStyle w:val="Code"/>
            </w:pPr>
            <w:r w:rsidRPr="000350C6">
              <w:t xml:space="preserve">    var ss=document.getElementById('tag').childNodes;</w:t>
            </w:r>
          </w:p>
          <w:p w14:paraId="0F143551" w14:textId="77777777" w:rsidR="000350C6" w:rsidRPr="000350C6" w:rsidRDefault="000350C6" w:rsidP="00163480">
            <w:pPr>
              <w:pStyle w:val="Code"/>
            </w:pPr>
            <w:r w:rsidRPr="000350C6">
              <w:t xml:space="preserve">    for (i=0;i&lt;ss.length;i++) {sText+=ss[i].nodeValue+" "};</w:t>
            </w:r>
          </w:p>
          <w:p w14:paraId="154E1EA6" w14:textId="77777777" w:rsidR="000350C6" w:rsidRPr="000350C6" w:rsidRDefault="000350C6" w:rsidP="00163480">
            <w:pPr>
              <w:pStyle w:val="Code"/>
            </w:pPr>
            <w:r w:rsidRPr="000350C6">
              <w:t xml:space="preserve">    scroll=setTimeout('startScroller()',speed);</w:t>
            </w:r>
          </w:p>
          <w:p w14:paraId="70FA7EF3" w14:textId="77777777" w:rsidR="000350C6" w:rsidRPr="000350C6" w:rsidRDefault="000350C6" w:rsidP="00163480">
            <w:pPr>
              <w:pStyle w:val="Code"/>
            </w:pPr>
            <w:r w:rsidRPr="000350C6">
              <w:t xml:space="preserve">  }</w:t>
            </w:r>
          </w:p>
          <w:p w14:paraId="54E51667" w14:textId="77777777" w:rsidR="000350C6" w:rsidRPr="000350C6" w:rsidRDefault="000350C6" w:rsidP="00163480">
            <w:pPr>
              <w:pStyle w:val="Code"/>
            </w:pPr>
            <w:r w:rsidRPr="000350C6">
              <w:t>}</w:t>
            </w:r>
          </w:p>
          <w:p w14:paraId="73995D6F" w14:textId="77777777" w:rsidR="000350C6" w:rsidRPr="000350C6" w:rsidRDefault="000350C6" w:rsidP="00163480">
            <w:pPr>
              <w:pStyle w:val="Code"/>
            </w:pPr>
          </w:p>
          <w:p w14:paraId="5DA25A5E" w14:textId="77777777" w:rsidR="000350C6" w:rsidRPr="000350C6" w:rsidRDefault="000350C6" w:rsidP="00163480">
            <w:pPr>
              <w:pStyle w:val="Code"/>
            </w:pPr>
            <w:r w:rsidRPr="000350C6">
              <w:t>function addLoadEvent(func) {</w:t>
            </w:r>
          </w:p>
          <w:p w14:paraId="3871A97B" w14:textId="77777777" w:rsidR="000350C6" w:rsidRPr="000350C6" w:rsidRDefault="000350C6" w:rsidP="00163480">
            <w:pPr>
              <w:pStyle w:val="Code"/>
            </w:pPr>
            <w:r w:rsidRPr="000350C6">
              <w:t xml:space="preserve">  if (!document.getElementById | !document.getElementsByTagName) return</w:t>
            </w:r>
          </w:p>
          <w:p w14:paraId="7B7FABA5" w14:textId="77777777" w:rsidR="000350C6" w:rsidRPr="00163480" w:rsidRDefault="000350C6" w:rsidP="00163480">
            <w:pPr>
              <w:pStyle w:val="Code"/>
            </w:pPr>
            <w:r w:rsidRPr="00163480">
              <w:t xml:space="preserve">  var oldonload = window.onload</w:t>
            </w:r>
          </w:p>
          <w:p w14:paraId="6BE8E295" w14:textId="77777777" w:rsidR="000350C6" w:rsidRPr="00163480" w:rsidRDefault="000350C6" w:rsidP="00163480">
            <w:pPr>
              <w:pStyle w:val="Code"/>
            </w:pPr>
            <w:r w:rsidRPr="00163480">
              <w:t xml:space="preserve">  if (typeof window.onload != 'function') {</w:t>
            </w:r>
          </w:p>
          <w:p w14:paraId="604961E4" w14:textId="77777777" w:rsidR="000350C6" w:rsidRPr="00163480" w:rsidRDefault="000350C6" w:rsidP="00163480">
            <w:pPr>
              <w:pStyle w:val="Code"/>
            </w:pPr>
            <w:r w:rsidRPr="00163480">
              <w:t xml:space="preserve">    window.onload = func;</w:t>
            </w:r>
          </w:p>
          <w:p w14:paraId="7A3D5A17" w14:textId="77777777" w:rsidR="000350C6" w:rsidRPr="00163480" w:rsidRDefault="000350C6" w:rsidP="00163480">
            <w:pPr>
              <w:pStyle w:val="Code"/>
            </w:pPr>
            <w:r w:rsidRPr="00163480">
              <w:t xml:space="preserve">  } else {</w:t>
            </w:r>
          </w:p>
          <w:p w14:paraId="1EB624A3" w14:textId="77777777" w:rsidR="000350C6" w:rsidRPr="00163480" w:rsidRDefault="000350C6" w:rsidP="00163480">
            <w:pPr>
              <w:pStyle w:val="Code"/>
            </w:pPr>
            <w:r w:rsidRPr="00163480">
              <w:t xml:space="preserve">    window.onload = function() {</w:t>
            </w:r>
          </w:p>
          <w:p w14:paraId="4CA8337E" w14:textId="77777777" w:rsidR="000350C6" w:rsidRPr="00163480" w:rsidRDefault="000350C6" w:rsidP="00163480">
            <w:pPr>
              <w:pStyle w:val="Code"/>
            </w:pPr>
            <w:r w:rsidRPr="00163480">
              <w:t xml:space="preserve">      oldonload()</w:t>
            </w:r>
          </w:p>
          <w:p w14:paraId="6BCC3E0A" w14:textId="77777777" w:rsidR="000350C6" w:rsidRPr="00163480" w:rsidRDefault="000350C6" w:rsidP="00163480">
            <w:pPr>
              <w:pStyle w:val="Code"/>
            </w:pPr>
            <w:r w:rsidRPr="00163480">
              <w:t xml:space="preserve">      func()</w:t>
            </w:r>
          </w:p>
          <w:p w14:paraId="1574FA99" w14:textId="77777777" w:rsidR="000350C6" w:rsidRPr="00163480" w:rsidRDefault="000350C6" w:rsidP="00163480">
            <w:pPr>
              <w:pStyle w:val="Code"/>
            </w:pPr>
            <w:r w:rsidRPr="00163480">
              <w:t xml:space="preserve">    }</w:t>
            </w:r>
          </w:p>
          <w:p w14:paraId="43BE87E3" w14:textId="77777777" w:rsidR="000350C6" w:rsidRPr="00163480" w:rsidRDefault="000350C6" w:rsidP="00163480">
            <w:pPr>
              <w:pStyle w:val="Code"/>
            </w:pPr>
            <w:r w:rsidRPr="00163480">
              <w:t xml:space="preserve">  }</w:t>
            </w:r>
          </w:p>
          <w:p w14:paraId="04F6F442" w14:textId="68FB0592" w:rsidR="000350C6" w:rsidRPr="00163480" w:rsidRDefault="000350C6" w:rsidP="00163480">
            <w:pPr>
              <w:pStyle w:val="Code"/>
            </w:pPr>
            <w:r w:rsidRPr="00163480">
              <w:t>}</w:t>
            </w:r>
          </w:p>
          <w:p w14:paraId="11054B57" w14:textId="77777777" w:rsidR="000350C6" w:rsidRPr="00163480" w:rsidRDefault="000350C6" w:rsidP="00163480">
            <w:pPr>
              <w:pStyle w:val="Code"/>
            </w:pPr>
            <w:r w:rsidRPr="00163480">
              <w:t>addLoadEvent(initScroller)</w:t>
            </w:r>
          </w:p>
          <w:p w14:paraId="7FF439C3" w14:textId="5758EF64" w:rsidR="000350C6" w:rsidRDefault="000350C6" w:rsidP="00FA69FC">
            <w:pPr>
              <w:rPr>
                <w:sz w:val="20"/>
                <w:szCs w:val="20"/>
              </w:rPr>
            </w:pPr>
          </w:p>
          <w:p w14:paraId="09E4AB6B" w14:textId="77777777" w:rsidR="000350C6" w:rsidRPr="000350C6" w:rsidRDefault="000350C6" w:rsidP="00FA69FC">
            <w:pPr>
              <w:rPr>
                <w:sz w:val="20"/>
                <w:szCs w:val="20"/>
              </w:rPr>
            </w:pPr>
          </w:p>
          <w:p w14:paraId="5CD36BEA" w14:textId="77777777" w:rsidR="00FA69FC" w:rsidRDefault="00FA69FC" w:rsidP="00FA69FC">
            <w:pPr>
              <w:rPr>
                <w:b/>
                <w:bCs/>
                <w:i/>
                <w:iCs/>
                <w:sz w:val="20"/>
                <w:szCs w:val="20"/>
              </w:rPr>
            </w:pPr>
            <w:r>
              <w:rPr>
                <w:b/>
                <w:bCs/>
                <w:i/>
                <w:iCs/>
                <w:sz w:val="20"/>
                <w:szCs w:val="20"/>
              </w:rPr>
              <w:t xml:space="preserve">Testing Procedure </w:t>
            </w:r>
          </w:p>
          <w:p w14:paraId="6BE5BF36" w14:textId="77777777" w:rsidR="00163480" w:rsidRPr="00163480" w:rsidRDefault="00163480" w:rsidP="00163480">
            <w:pPr>
              <w:numPr>
                <w:ilvl w:val="0"/>
                <w:numId w:val="120"/>
              </w:numPr>
              <w:tabs>
                <w:tab w:val="num" w:pos="720"/>
              </w:tabs>
              <w:rPr>
                <w:sz w:val="20"/>
                <w:szCs w:val="20"/>
              </w:rPr>
            </w:pPr>
            <w:r w:rsidRPr="00163480">
              <w:rPr>
                <w:sz w:val="20"/>
                <w:szCs w:val="20"/>
              </w:rPr>
              <w:t>Check that a mechanism is provided to pause the scrolling content.</w:t>
            </w:r>
          </w:p>
          <w:p w14:paraId="67E57293" w14:textId="77777777" w:rsidR="00163480" w:rsidRPr="00163480" w:rsidRDefault="00163480" w:rsidP="00163480">
            <w:pPr>
              <w:numPr>
                <w:ilvl w:val="0"/>
                <w:numId w:val="120"/>
              </w:numPr>
              <w:tabs>
                <w:tab w:val="num" w:pos="720"/>
              </w:tabs>
              <w:rPr>
                <w:sz w:val="20"/>
                <w:szCs w:val="20"/>
              </w:rPr>
            </w:pPr>
            <w:r w:rsidRPr="00163480">
              <w:rPr>
                <w:sz w:val="20"/>
                <w:szCs w:val="20"/>
              </w:rPr>
              <w:t>Use the pause mechanism to pause the scrolling content.</w:t>
            </w:r>
          </w:p>
          <w:p w14:paraId="68696A42" w14:textId="77777777" w:rsidR="00163480" w:rsidRPr="00163480" w:rsidRDefault="00163480" w:rsidP="00163480">
            <w:pPr>
              <w:numPr>
                <w:ilvl w:val="0"/>
                <w:numId w:val="120"/>
              </w:numPr>
              <w:tabs>
                <w:tab w:val="num" w:pos="720"/>
              </w:tabs>
              <w:rPr>
                <w:sz w:val="20"/>
                <w:szCs w:val="20"/>
              </w:rPr>
            </w:pPr>
            <w:r w:rsidRPr="00163480">
              <w:rPr>
                <w:sz w:val="20"/>
                <w:szCs w:val="20"/>
              </w:rPr>
              <w:t>Check that the scrolling has stopped and does not restart by itself.</w:t>
            </w:r>
          </w:p>
          <w:p w14:paraId="2F1E65A8" w14:textId="77777777" w:rsidR="00163480" w:rsidRPr="00163480" w:rsidRDefault="00163480" w:rsidP="00163480">
            <w:pPr>
              <w:numPr>
                <w:ilvl w:val="0"/>
                <w:numId w:val="120"/>
              </w:numPr>
              <w:tabs>
                <w:tab w:val="num" w:pos="720"/>
              </w:tabs>
              <w:rPr>
                <w:sz w:val="20"/>
                <w:szCs w:val="20"/>
              </w:rPr>
            </w:pPr>
            <w:r w:rsidRPr="00163480">
              <w:rPr>
                <w:sz w:val="20"/>
                <w:szCs w:val="20"/>
              </w:rPr>
              <w:t>Check that a mechanism is provided to restart the paused content.</w:t>
            </w:r>
          </w:p>
          <w:p w14:paraId="3C2EA54A" w14:textId="77777777" w:rsidR="00163480" w:rsidRPr="00163480" w:rsidRDefault="00163480" w:rsidP="00163480">
            <w:pPr>
              <w:numPr>
                <w:ilvl w:val="0"/>
                <w:numId w:val="120"/>
              </w:numPr>
              <w:tabs>
                <w:tab w:val="num" w:pos="720"/>
              </w:tabs>
              <w:rPr>
                <w:sz w:val="20"/>
                <w:szCs w:val="20"/>
              </w:rPr>
            </w:pPr>
            <w:r w:rsidRPr="00163480">
              <w:rPr>
                <w:sz w:val="20"/>
                <w:szCs w:val="20"/>
              </w:rPr>
              <w:t>Use the restart mechanism provided to restart the scrolling content.</w:t>
            </w:r>
          </w:p>
          <w:p w14:paraId="6487D7C1" w14:textId="69758769" w:rsidR="00163480" w:rsidRPr="00163480" w:rsidRDefault="00163480" w:rsidP="00163480">
            <w:pPr>
              <w:numPr>
                <w:ilvl w:val="0"/>
                <w:numId w:val="120"/>
              </w:numPr>
              <w:tabs>
                <w:tab w:val="num" w:pos="720"/>
              </w:tabs>
              <w:rPr>
                <w:sz w:val="20"/>
                <w:szCs w:val="20"/>
              </w:rPr>
            </w:pPr>
            <w:r w:rsidRPr="00163480">
              <w:rPr>
                <w:sz w:val="20"/>
                <w:szCs w:val="20"/>
              </w:rPr>
              <w:t xml:space="preserve">Check that the scrolling has resumed from the point where it </w:t>
            </w:r>
            <w:r w:rsidR="00953ACD">
              <w:rPr>
                <w:sz w:val="20"/>
                <w:szCs w:val="20"/>
              </w:rPr>
              <w:t>is</w:t>
            </w:r>
            <w:r w:rsidRPr="00163480">
              <w:rPr>
                <w:sz w:val="20"/>
                <w:szCs w:val="20"/>
              </w:rPr>
              <w:t xml:space="preserve"> stopped.</w:t>
            </w:r>
          </w:p>
          <w:p w14:paraId="641D172F" w14:textId="23BA6C6B" w:rsidR="00FA69FC" w:rsidRPr="00FA69FC" w:rsidRDefault="00FA69FC" w:rsidP="00FA69FC">
            <w:pPr>
              <w:rPr>
                <w:sz w:val="20"/>
                <w:szCs w:val="20"/>
              </w:rPr>
            </w:pPr>
          </w:p>
        </w:tc>
      </w:tr>
      <w:tr w:rsidR="00FA69FC" w:rsidRPr="00FA69FC" w14:paraId="752BC6D1" w14:textId="77777777" w:rsidTr="00FA69FC">
        <w:tc>
          <w:tcPr>
            <w:tcW w:w="9350" w:type="dxa"/>
          </w:tcPr>
          <w:p w14:paraId="0C2CAB6F" w14:textId="0447FC36" w:rsidR="009A6584" w:rsidRPr="009A6584" w:rsidRDefault="009A6584" w:rsidP="009A6584">
            <w:pPr>
              <w:rPr>
                <w:sz w:val="20"/>
                <w:szCs w:val="20"/>
              </w:rPr>
            </w:pPr>
            <w:r w:rsidRPr="009A6584">
              <w:rPr>
                <w:sz w:val="20"/>
                <w:szCs w:val="20"/>
                <w:u w:val="single"/>
              </w:rPr>
              <w:t>Technique SCR36</w:t>
            </w:r>
            <w:r w:rsidRPr="009A6584">
              <w:rPr>
                <w:sz w:val="20"/>
                <w:szCs w:val="20"/>
              </w:rPr>
              <w:t>:</w:t>
            </w:r>
            <w:r>
              <w:rPr>
                <w:sz w:val="20"/>
                <w:szCs w:val="20"/>
              </w:rPr>
              <w:t xml:space="preserve"> </w:t>
            </w:r>
            <w:r w:rsidRPr="009A6584">
              <w:rPr>
                <w:sz w:val="20"/>
                <w:szCs w:val="20"/>
              </w:rPr>
              <w:t>Providing a mechanism to allow users to display moving, scrolling, or auto-updating text in a static window or area</w:t>
            </w:r>
            <w:r>
              <w:rPr>
                <w:rStyle w:val="FootnoteReference"/>
                <w:sz w:val="20"/>
                <w:szCs w:val="20"/>
              </w:rPr>
              <w:footnoteReference w:id="133"/>
            </w:r>
          </w:p>
          <w:p w14:paraId="397D8AD0" w14:textId="77777777" w:rsidR="00FA69FC" w:rsidRDefault="00FA69FC" w:rsidP="00FA69FC">
            <w:pPr>
              <w:rPr>
                <w:sz w:val="20"/>
                <w:szCs w:val="20"/>
              </w:rPr>
            </w:pPr>
          </w:p>
          <w:p w14:paraId="04E8EC8A" w14:textId="77777777" w:rsidR="00163480" w:rsidRPr="00163480" w:rsidRDefault="00163480" w:rsidP="00163480">
            <w:pPr>
              <w:rPr>
                <w:b/>
                <w:bCs/>
                <w:sz w:val="20"/>
                <w:szCs w:val="20"/>
              </w:rPr>
            </w:pPr>
            <w:r w:rsidRPr="00163480">
              <w:rPr>
                <w:b/>
                <w:bCs/>
                <w:sz w:val="20"/>
                <w:szCs w:val="20"/>
              </w:rPr>
              <w:t>Expanding Scrolling Text in Place</w:t>
            </w:r>
          </w:p>
          <w:p w14:paraId="76C70E05" w14:textId="77777777" w:rsidR="00163480" w:rsidRPr="00163480" w:rsidRDefault="00163480" w:rsidP="00163480">
            <w:pPr>
              <w:rPr>
                <w:sz w:val="20"/>
                <w:szCs w:val="20"/>
              </w:rPr>
            </w:pPr>
            <w:r w:rsidRPr="00163480">
              <w:rPr>
                <w:sz w:val="20"/>
                <w:szCs w:val="20"/>
              </w:rPr>
              <w:t>A large block of text is scrolled through a small marquee area of the page. A button lets the user stop the scrolling and display the entire block of text.</w:t>
            </w:r>
          </w:p>
          <w:p w14:paraId="35CC3992" w14:textId="77777777" w:rsidR="00132A02" w:rsidRDefault="00132A02" w:rsidP="00163480">
            <w:pPr>
              <w:rPr>
                <w:sz w:val="20"/>
                <w:szCs w:val="20"/>
              </w:rPr>
            </w:pPr>
          </w:p>
          <w:p w14:paraId="4D71D63E" w14:textId="5979EED5" w:rsidR="00163480" w:rsidRPr="00163480" w:rsidRDefault="00163480" w:rsidP="00163480">
            <w:pPr>
              <w:rPr>
                <w:sz w:val="20"/>
                <w:szCs w:val="20"/>
              </w:rPr>
            </w:pPr>
            <w:r w:rsidRPr="00163480">
              <w:rPr>
                <w:sz w:val="20"/>
                <w:szCs w:val="20"/>
              </w:rPr>
              <w:t>This code example requires that both CSS and JavaScript be turned on and available.</w:t>
            </w:r>
          </w:p>
          <w:p w14:paraId="7DC94456" w14:textId="77777777" w:rsidR="00163480" w:rsidRDefault="00163480" w:rsidP="00163480">
            <w:pPr>
              <w:rPr>
                <w:sz w:val="20"/>
                <w:szCs w:val="20"/>
              </w:rPr>
            </w:pPr>
          </w:p>
          <w:p w14:paraId="2334EF41" w14:textId="1DC731AC" w:rsidR="00163480" w:rsidRPr="00BE3C51" w:rsidRDefault="00163480" w:rsidP="00BE3C51">
            <w:pPr>
              <w:pStyle w:val="Code"/>
              <w:rPr>
                <w:u w:val="single"/>
              </w:rPr>
            </w:pPr>
            <w:r w:rsidRPr="00BE3C51">
              <w:rPr>
                <w:u w:val="single"/>
              </w:rPr>
              <w:t>The CSS component:</w:t>
            </w:r>
          </w:p>
          <w:p w14:paraId="40CB4537" w14:textId="77777777" w:rsidR="00163480" w:rsidRPr="00163480" w:rsidRDefault="00163480" w:rsidP="002929CA">
            <w:pPr>
              <w:pStyle w:val="Code"/>
            </w:pPr>
            <w:r w:rsidRPr="00163480">
              <w:t>#scrollContainer {</w:t>
            </w:r>
          </w:p>
          <w:p w14:paraId="512B1616" w14:textId="77777777" w:rsidR="00163480" w:rsidRPr="00163480" w:rsidRDefault="00163480" w:rsidP="002929CA">
            <w:pPr>
              <w:pStyle w:val="Code"/>
            </w:pPr>
            <w:r w:rsidRPr="00163480">
              <w:t xml:space="preserve">        visibility: visible;</w:t>
            </w:r>
          </w:p>
          <w:p w14:paraId="7CFB324A" w14:textId="77777777" w:rsidR="00163480" w:rsidRPr="00163480" w:rsidRDefault="00163480" w:rsidP="002929CA">
            <w:pPr>
              <w:pStyle w:val="Code"/>
            </w:pPr>
            <w:r w:rsidRPr="00163480">
              <w:t xml:space="preserve">        overflow: hidden;</w:t>
            </w:r>
          </w:p>
          <w:p w14:paraId="4BC53B17" w14:textId="77777777" w:rsidR="00163480" w:rsidRPr="00163480" w:rsidRDefault="00163480" w:rsidP="002929CA">
            <w:pPr>
              <w:pStyle w:val="Code"/>
            </w:pPr>
            <w:r w:rsidRPr="00163480">
              <w:t xml:space="preserve">        top: 50px; left: 10px;</w:t>
            </w:r>
          </w:p>
          <w:p w14:paraId="6878C515" w14:textId="77777777" w:rsidR="00163480" w:rsidRPr="00163480" w:rsidRDefault="00163480" w:rsidP="002929CA">
            <w:pPr>
              <w:pStyle w:val="Code"/>
            </w:pPr>
            <w:r w:rsidRPr="00163480">
              <w:t xml:space="preserve">        background-color: darkblue;</w:t>
            </w:r>
          </w:p>
          <w:p w14:paraId="7C2DADC3" w14:textId="77777777" w:rsidR="00163480" w:rsidRPr="00163480" w:rsidRDefault="00163480" w:rsidP="002929CA">
            <w:pPr>
              <w:pStyle w:val="Code"/>
            </w:pPr>
            <w:r w:rsidRPr="00163480">
              <w:t xml:space="preserve">      }</w:t>
            </w:r>
          </w:p>
          <w:p w14:paraId="7F700AB2" w14:textId="77777777" w:rsidR="00163480" w:rsidRPr="00163480" w:rsidRDefault="00163480" w:rsidP="002929CA">
            <w:pPr>
              <w:pStyle w:val="Code"/>
            </w:pPr>
            <w:r w:rsidRPr="00163480">
              <w:t xml:space="preserve">      .scrolling {</w:t>
            </w:r>
          </w:p>
          <w:p w14:paraId="08574E6C" w14:textId="77777777" w:rsidR="00163480" w:rsidRPr="00163480" w:rsidRDefault="00163480" w:rsidP="002929CA">
            <w:pPr>
              <w:pStyle w:val="Code"/>
            </w:pPr>
            <w:r w:rsidRPr="00163480">
              <w:t xml:space="preserve">        position: absolute;</w:t>
            </w:r>
          </w:p>
          <w:p w14:paraId="18682D2D" w14:textId="77777777" w:rsidR="00163480" w:rsidRPr="00163480" w:rsidRDefault="00163480" w:rsidP="002929CA">
            <w:pPr>
              <w:pStyle w:val="Code"/>
            </w:pPr>
            <w:r w:rsidRPr="00163480">
              <w:t xml:space="preserve">        width: 200px;</w:t>
            </w:r>
          </w:p>
          <w:p w14:paraId="6F99C3B4" w14:textId="77777777" w:rsidR="00163480" w:rsidRPr="00163480" w:rsidRDefault="00163480" w:rsidP="002929CA">
            <w:pPr>
              <w:pStyle w:val="Code"/>
            </w:pPr>
            <w:r w:rsidRPr="00163480">
              <w:t xml:space="preserve">        height: 50px;</w:t>
            </w:r>
          </w:p>
          <w:p w14:paraId="78F5BE9B" w14:textId="77777777" w:rsidR="00163480" w:rsidRPr="00163480" w:rsidRDefault="00163480" w:rsidP="002929CA">
            <w:pPr>
              <w:pStyle w:val="Code"/>
            </w:pPr>
            <w:r w:rsidRPr="00163480">
              <w:t xml:space="preserve">      }</w:t>
            </w:r>
          </w:p>
          <w:p w14:paraId="069E4802" w14:textId="77777777" w:rsidR="00163480" w:rsidRPr="00163480" w:rsidRDefault="00163480" w:rsidP="002929CA">
            <w:pPr>
              <w:pStyle w:val="Code"/>
            </w:pPr>
            <w:r w:rsidRPr="00163480">
              <w:t xml:space="preserve">      .notscrolling {</w:t>
            </w:r>
          </w:p>
          <w:p w14:paraId="013D2668" w14:textId="77777777" w:rsidR="00163480" w:rsidRPr="00163480" w:rsidRDefault="00163480" w:rsidP="002929CA">
            <w:pPr>
              <w:pStyle w:val="Code"/>
            </w:pPr>
            <w:r w:rsidRPr="00163480">
              <w:t xml:space="preserve">        width: 500px;</w:t>
            </w:r>
          </w:p>
          <w:p w14:paraId="21F727AB" w14:textId="77777777" w:rsidR="00163480" w:rsidRPr="00163480" w:rsidRDefault="00163480" w:rsidP="002929CA">
            <w:pPr>
              <w:pStyle w:val="Code"/>
            </w:pPr>
            <w:r w:rsidRPr="00163480">
              <w:t xml:space="preserve">        margin:10px;</w:t>
            </w:r>
          </w:p>
          <w:p w14:paraId="21B99454" w14:textId="77777777" w:rsidR="00163480" w:rsidRPr="00163480" w:rsidRDefault="00163480" w:rsidP="002929CA">
            <w:pPr>
              <w:pStyle w:val="Code"/>
            </w:pPr>
            <w:r w:rsidRPr="00163480">
              <w:t xml:space="preserve">      }</w:t>
            </w:r>
          </w:p>
          <w:p w14:paraId="677C2B40" w14:textId="77777777" w:rsidR="00163480" w:rsidRPr="00163480" w:rsidRDefault="00163480" w:rsidP="002929CA">
            <w:pPr>
              <w:pStyle w:val="Code"/>
            </w:pPr>
            <w:r w:rsidRPr="00163480">
              <w:t xml:space="preserve">      #scrollingText {</w:t>
            </w:r>
          </w:p>
          <w:p w14:paraId="21941872" w14:textId="77777777" w:rsidR="00163480" w:rsidRPr="00163480" w:rsidRDefault="00163480" w:rsidP="002929CA">
            <w:pPr>
              <w:pStyle w:val="Code"/>
            </w:pPr>
            <w:r w:rsidRPr="00163480">
              <w:t xml:space="preserve">        top: 0px;</w:t>
            </w:r>
          </w:p>
          <w:p w14:paraId="497A95A5" w14:textId="77777777" w:rsidR="00163480" w:rsidRPr="00163480" w:rsidRDefault="00163480" w:rsidP="002929CA">
            <w:pPr>
              <w:pStyle w:val="Code"/>
            </w:pPr>
            <w:r w:rsidRPr="00163480">
              <w:t xml:space="preserve">        color: white;</w:t>
            </w:r>
          </w:p>
          <w:p w14:paraId="7ECBB8AC" w14:textId="77777777" w:rsidR="00163480" w:rsidRPr="00163480" w:rsidRDefault="00163480" w:rsidP="002929CA">
            <w:pPr>
              <w:pStyle w:val="Code"/>
            </w:pPr>
            <w:r w:rsidRPr="00163480">
              <w:t xml:space="preserve">      }</w:t>
            </w:r>
          </w:p>
          <w:p w14:paraId="6878A79A" w14:textId="77777777" w:rsidR="00163480" w:rsidRPr="00163480" w:rsidRDefault="00163480" w:rsidP="002929CA">
            <w:pPr>
              <w:pStyle w:val="Code"/>
            </w:pPr>
            <w:r w:rsidRPr="00163480">
              <w:t xml:space="preserve">      .scrolling #scrollingText {</w:t>
            </w:r>
          </w:p>
          <w:p w14:paraId="77C2A85E" w14:textId="77777777" w:rsidR="00163480" w:rsidRPr="00163480" w:rsidRDefault="00163480" w:rsidP="002929CA">
            <w:pPr>
              <w:pStyle w:val="Code"/>
            </w:pPr>
            <w:r w:rsidRPr="00163480">
              <w:t xml:space="preserve">        position: absolute;</w:t>
            </w:r>
          </w:p>
          <w:p w14:paraId="01C20DCC" w14:textId="77777777" w:rsidR="00163480" w:rsidRPr="00163480" w:rsidRDefault="00163480" w:rsidP="002929CA">
            <w:pPr>
              <w:pStyle w:val="Code"/>
            </w:pPr>
            <w:r w:rsidRPr="00163480">
              <w:t xml:space="preserve">      }</w:t>
            </w:r>
          </w:p>
          <w:p w14:paraId="0C97F11A" w14:textId="77777777" w:rsidR="00163480" w:rsidRPr="00163480" w:rsidRDefault="00163480" w:rsidP="002929CA">
            <w:pPr>
              <w:pStyle w:val="Code"/>
            </w:pPr>
            <w:r w:rsidRPr="00163480">
              <w:t xml:space="preserve">      &lt;/a&gt;    </w:t>
            </w:r>
          </w:p>
          <w:p w14:paraId="73ACACC8" w14:textId="77777777" w:rsidR="00BE3C51" w:rsidRDefault="00BE3C51" w:rsidP="002929CA">
            <w:pPr>
              <w:pStyle w:val="Code"/>
            </w:pPr>
          </w:p>
          <w:p w14:paraId="3C092972" w14:textId="75666139" w:rsidR="00163480" w:rsidRPr="00BE3C51" w:rsidRDefault="00163480" w:rsidP="002929CA">
            <w:pPr>
              <w:pStyle w:val="Code"/>
              <w:rPr>
                <w:u w:val="single"/>
              </w:rPr>
            </w:pPr>
            <w:r w:rsidRPr="00BE3C51">
              <w:rPr>
                <w:u w:val="single"/>
              </w:rPr>
              <w:t>The script and HTML content:</w:t>
            </w:r>
          </w:p>
          <w:p w14:paraId="4687D152" w14:textId="77777777" w:rsidR="00163480" w:rsidRPr="00163480" w:rsidRDefault="00163480" w:rsidP="002929CA">
            <w:pPr>
              <w:pStyle w:val="Code"/>
            </w:pPr>
            <w:r w:rsidRPr="00163480">
              <w:t>&lt;script type="text/javascript"&gt;</w:t>
            </w:r>
          </w:p>
          <w:p w14:paraId="63761C51" w14:textId="77777777" w:rsidR="00163480" w:rsidRPr="00163480" w:rsidRDefault="00163480" w:rsidP="002929CA">
            <w:pPr>
              <w:pStyle w:val="Code"/>
            </w:pPr>
          </w:p>
          <w:p w14:paraId="45292DFC" w14:textId="77777777" w:rsidR="00163480" w:rsidRPr="00163480" w:rsidRDefault="00163480" w:rsidP="002929CA">
            <w:pPr>
              <w:pStyle w:val="Code"/>
            </w:pPr>
            <w:r w:rsidRPr="00163480">
              <w:t xml:space="preserve">      var tid;</w:t>
            </w:r>
          </w:p>
          <w:p w14:paraId="57D5FF3A" w14:textId="77777777" w:rsidR="00163480" w:rsidRPr="00163480" w:rsidRDefault="00163480" w:rsidP="002929CA">
            <w:pPr>
              <w:pStyle w:val="Code"/>
            </w:pPr>
            <w:r w:rsidRPr="00163480">
              <w:t xml:space="preserve">      function init() {</w:t>
            </w:r>
          </w:p>
          <w:p w14:paraId="47AD3660" w14:textId="77777777" w:rsidR="00163480" w:rsidRPr="00163480" w:rsidRDefault="00163480" w:rsidP="002929CA">
            <w:pPr>
              <w:pStyle w:val="Code"/>
            </w:pPr>
            <w:r w:rsidRPr="00163480">
              <w:t xml:space="preserve">        var st = document.getElementById('scrollingText');</w:t>
            </w:r>
          </w:p>
          <w:p w14:paraId="5B0BE6B4" w14:textId="77777777" w:rsidR="00163480" w:rsidRPr="00163480" w:rsidRDefault="00163480" w:rsidP="002929CA">
            <w:pPr>
              <w:pStyle w:val="Code"/>
            </w:pPr>
            <w:r w:rsidRPr="00163480">
              <w:t xml:space="preserve">        st.style.top = '0px';</w:t>
            </w:r>
          </w:p>
          <w:p w14:paraId="729E5B75" w14:textId="77777777" w:rsidR="00163480" w:rsidRPr="00163480" w:rsidRDefault="00163480" w:rsidP="002929CA">
            <w:pPr>
              <w:pStyle w:val="Code"/>
            </w:pPr>
            <w:r w:rsidRPr="00163480">
              <w:t xml:space="preserve">        initScrolling();</w:t>
            </w:r>
          </w:p>
          <w:p w14:paraId="40279010" w14:textId="77777777" w:rsidR="00163480" w:rsidRPr="00163480" w:rsidRDefault="00163480" w:rsidP="002929CA">
            <w:pPr>
              <w:pStyle w:val="Code"/>
            </w:pPr>
            <w:r w:rsidRPr="00163480">
              <w:t xml:space="preserve">      }</w:t>
            </w:r>
          </w:p>
          <w:p w14:paraId="48CE99B1" w14:textId="77777777" w:rsidR="00163480" w:rsidRPr="00163480" w:rsidRDefault="00163480" w:rsidP="002929CA">
            <w:pPr>
              <w:pStyle w:val="Code"/>
            </w:pPr>
            <w:r w:rsidRPr="00163480">
              <w:t xml:space="preserve">      function initScrolling () {</w:t>
            </w:r>
          </w:p>
          <w:p w14:paraId="38EAFA03" w14:textId="77777777" w:rsidR="00163480" w:rsidRPr="00163480" w:rsidRDefault="00163480" w:rsidP="002929CA">
            <w:pPr>
              <w:pStyle w:val="Code"/>
            </w:pPr>
            <w:r w:rsidRPr="00163480">
              <w:t xml:space="preserve">        tid = setInterval('scrollText()', 300);</w:t>
            </w:r>
          </w:p>
          <w:p w14:paraId="29860F58" w14:textId="77777777" w:rsidR="00163480" w:rsidRPr="00163480" w:rsidRDefault="00163480" w:rsidP="002929CA">
            <w:pPr>
              <w:pStyle w:val="Code"/>
            </w:pPr>
            <w:r w:rsidRPr="00163480">
              <w:t xml:space="preserve">      }</w:t>
            </w:r>
          </w:p>
          <w:p w14:paraId="17077D09" w14:textId="77777777" w:rsidR="00163480" w:rsidRPr="00163480" w:rsidRDefault="00163480" w:rsidP="002929CA">
            <w:pPr>
              <w:pStyle w:val="Code"/>
            </w:pPr>
            <w:r w:rsidRPr="00163480">
              <w:t xml:space="preserve">      function scrollText () {</w:t>
            </w:r>
          </w:p>
          <w:p w14:paraId="1554827C" w14:textId="77777777" w:rsidR="00163480" w:rsidRPr="00163480" w:rsidRDefault="00163480" w:rsidP="002929CA">
            <w:pPr>
              <w:pStyle w:val="Code"/>
            </w:pPr>
            <w:r w:rsidRPr="00163480">
              <w:t xml:space="preserve">        var st = document.getElementById('scrollingText');</w:t>
            </w:r>
          </w:p>
          <w:p w14:paraId="661E9C12" w14:textId="77777777" w:rsidR="00163480" w:rsidRPr="00163480" w:rsidRDefault="00163480" w:rsidP="002929CA">
            <w:pPr>
              <w:pStyle w:val="Code"/>
            </w:pPr>
            <w:r w:rsidRPr="00163480">
              <w:t xml:space="preserve">        if (parseInt(st.style.top) &gt; (st.offsetHeight*(-1) + 8)) {</w:t>
            </w:r>
          </w:p>
          <w:p w14:paraId="3F565440" w14:textId="77777777" w:rsidR="00163480" w:rsidRPr="00163480" w:rsidRDefault="00163480" w:rsidP="002929CA">
            <w:pPr>
              <w:pStyle w:val="Code"/>
            </w:pPr>
            <w:r w:rsidRPr="00163480">
              <w:t xml:space="preserve">          st.style.top = (parseInt(st.style.top) - 5) + 'px';</w:t>
            </w:r>
          </w:p>
          <w:p w14:paraId="6DEB02CC" w14:textId="77777777" w:rsidR="00163480" w:rsidRPr="00163480" w:rsidRDefault="00163480" w:rsidP="002929CA">
            <w:pPr>
              <w:pStyle w:val="Code"/>
            </w:pPr>
            <w:r w:rsidRPr="00163480">
              <w:t xml:space="preserve">        } else {</w:t>
            </w:r>
          </w:p>
          <w:p w14:paraId="6BD74D5C" w14:textId="77777777" w:rsidR="00163480" w:rsidRPr="00163480" w:rsidRDefault="00163480" w:rsidP="002929CA">
            <w:pPr>
              <w:pStyle w:val="Code"/>
            </w:pPr>
            <w:r w:rsidRPr="00163480">
              <w:t xml:space="preserve">          var sc = document.getElementById('scrollContainer');</w:t>
            </w:r>
          </w:p>
          <w:p w14:paraId="3DBFA900" w14:textId="77777777" w:rsidR="00163480" w:rsidRPr="00163480" w:rsidRDefault="00163480" w:rsidP="002929CA">
            <w:pPr>
              <w:pStyle w:val="Code"/>
            </w:pPr>
            <w:r w:rsidRPr="00163480">
              <w:t xml:space="preserve">          st.style.top = parseInt(sc.offsetHeight) + 8 + 'px';</w:t>
            </w:r>
          </w:p>
          <w:p w14:paraId="7CC33219" w14:textId="77777777" w:rsidR="00163480" w:rsidRPr="00163480" w:rsidRDefault="00163480" w:rsidP="002929CA">
            <w:pPr>
              <w:pStyle w:val="Code"/>
            </w:pPr>
            <w:r w:rsidRPr="00163480">
              <w:t xml:space="preserve">        }</w:t>
            </w:r>
          </w:p>
          <w:p w14:paraId="6765E5C3" w14:textId="77777777" w:rsidR="00163480" w:rsidRPr="00163480" w:rsidRDefault="00163480" w:rsidP="002929CA">
            <w:pPr>
              <w:pStyle w:val="Code"/>
            </w:pPr>
            <w:r w:rsidRPr="00163480">
              <w:t xml:space="preserve">      }</w:t>
            </w:r>
          </w:p>
          <w:p w14:paraId="4B2C4D45" w14:textId="77777777" w:rsidR="00163480" w:rsidRPr="00163480" w:rsidRDefault="00163480" w:rsidP="002929CA">
            <w:pPr>
              <w:pStyle w:val="Code"/>
            </w:pPr>
            <w:r w:rsidRPr="00163480">
              <w:t xml:space="preserve">      function toggle() {</w:t>
            </w:r>
          </w:p>
          <w:p w14:paraId="7D9D2B53" w14:textId="77777777" w:rsidR="00163480" w:rsidRPr="00163480" w:rsidRDefault="00163480" w:rsidP="002929CA">
            <w:pPr>
              <w:pStyle w:val="Code"/>
            </w:pPr>
            <w:r w:rsidRPr="00163480">
              <w:t xml:space="preserve">        var scr = document.getElementById('scrollContainer');</w:t>
            </w:r>
          </w:p>
          <w:p w14:paraId="11941880" w14:textId="77777777" w:rsidR="00163480" w:rsidRPr="00163480" w:rsidRDefault="00163480" w:rsidP="002929CA">
            <w:pPr>
              <w:pStyle w:val="Code"/>
            </w:pPr>
            <w:r w:rsidRPr="00163480">
              <w:t xml:space="preserve">        if (scr.className == 'scrolling') {</w:t>
            </w:r>
          </w:p>
          <w:p w14:paraId="797C9806" w14:textId="77777777" w:rsidR="00163480" w:rsidRPr="00163480" w:rsidRDefault="00163480" w:rsidP="002929CA">
            <w:pPr>
              <w:pStyle w:val="Code"/>
            </w:pPr>
            <w:r w:rsidRPr="00163480">
              <w:t xml:space="preserve">          scr.className = 'notscrolling';</w:t>
            </w:r>
          </w:p>
          <w:p w14:paraId="3BE120DB" w14:textId="77777777" w:rsidR="00163480" w:rsidRPr="00163480" w:rsidRDefault="00163480" w:rsidP="002929CA">
            <w:pPr>
              <w:pStyle w:val="Code"/>
            </w:pPr>
            <w:r w:rsidRPr="00163480">
              <w:t xml:space="preserve">          clearInterval(tid);</w:t>
            </w:r>
          </w:p>
          <w:p w14:paraId="46B64301" w14:textId="77777777" w:rsidR="00163480" w:rsidRPr="00163480" w:rsidRDefault="00163480" w:rsidP="002929CA">
            <w:pPr>
              <w:pStyle w:val="Code"/>
            </w:pPr>
            <w:r w:rsidRPr="00163480">
              <w:t xml:space="preserve">           document.getElementById('scrollButton').value="Shrink";</w:t>
            </w:r>
          </w:p>
          <w:p w14:paraId="59356836" w14:textId="77777777" w:rsidR="00163480" w:rsidRPr="00163480" w:rsidRDefault="00163480" w:rsidP="002929CA">
            <w:pPr>
              <w:pStyle w:val="Code"/>
            </w:pPr>
            <w:r w:rsidRPr="00163480">
              <w:t xml:space="preserve">        } else {</w:t>
            </w:r>
          </w:p>
          <w:p w14:paraId="70EBBA34" w14:textId="77777777" w:rsidR="00163480" w:rsidRPr="00163480" w:rsidRDefault="00163480" w:rsidP="002929CA">
            <w:pPr>
              <w:pStyle w:val="Code"/>
            </w:pPr>
            <w:r w:rsidRPr="00163480">
              <w:t xml:space="preserve">          scr.className = 'scrolling';</w:t>
            </w:r>
          </w:p>
          <w:p w14:paraId="1E534DE3" w14:textId="77777777" w:rsidR="00163480" w:rsidRPr="00163480" w:rsidRDefault="00163480" w:rsidP="002929CA">
            <w:pPr>
              <w:pStyle w:val="Code"/>
            </w:pPr>
            <w:r w:rsidRPr="00163480">
              <w:t xml:space="preserve">          initScrolling();</w:t>
            </w:r>
          </w:p>
          <w:p w14:paraId="7CDFADA4" w14:textId="77777777" w:rsidR="00163480" w:rsidRPr="00163480" w:rsidRDefault="00163480" w:rsidP="002929CA">
            <w:pPr>
              <w:pStyle w:val="Code"/>
            </w:pPr>
            <w:r w:rsidRPr="00163480">
              <w:t xml:space="preserve">          document.getElementById('scrollButton').value="Expand";</w:t>
            </w:r>
          </w:p>
          <w:p w14:paraId="2C1564EA" w14:textId="77777777" w:rsidR="00163480" w:rsidRPr="00163480" w:rsidRDefault="00163480" w:rsidP="002929CA">
            <w:pPr>
              <w:pStyle w:val="Code"/>
            </w:pPr>
            <w:r w:rsidRPr="00163480">
              <w:t xml:space="preserve">        }</w:t>
            </w:r>
          </w:p>
          <w:p w14:paraId="4BCD340F" w14:textId="77777777" w:rsidR="00163480" w:rsidRPr="00163480" w:rsidRDefault="00163480" w:rsidP="002929CA">
            <w:pPr>
              <w:pStyle w:val="Code"/>
            </w:pPr>
            <w:r w:rsidRPr="00163480">
              <w:t xml:space="preserve">      }</w:t>
            </w:r>
          </w:p>
          <w:p w14:paraId="1A52EF21" w14:textId="77777777" w:rsidR="00163480" w:rsidRPr="00163480" w:rsidRDefault="00163480" w:rsidP="002929CA">
            <w:pPr>
              <w:pStyle w:val="Code"/>
            </w:pPr>
            <w:r w:rsidRPr="00163480">
              <w:t xml:space="preserve">  &lt;input type="button" id="scrollButton" value="Expand" onclick="toggle()" /&gt;</w:t>
            </w:r>
          </w:p>
          <w:p w14:paraId="7AAC89FE" w14:textId="77777777" w:rsidR="00163480" w:rsidRPr="00163480" w:rsidRDefault="00163480" w:rsidP="002929CA">
            <w:pPr>
              <w:pStyle w:val="Code"/>
            </w:pPr>
            <w:r w:rsidRPr="00163480">
              <w:t xml:space="preserve">  &lt;div id="scrollContainer" class="scrolling"&gt;</w:t>
            </w:r>
          </w:p>
          <w:p w14:paraId="4836E0A4" w14:textId="77777777" w:rsidR="00163480" w:rsidRPr="00163480" w:rsidRDefault="00163480" w:rsidP="002929CA">
            <w:pPr>
              <w:pStyle w:val="Code"/>
            </w:pPr>
            <w:r w:rsidRPr="00163480">
              <w:t xml:space="preserve">    &lt;div id="scrollingText" class="on"&gt;</w:t>
            </w:r>
          </w:p>
          <w:p w14:paraId="7C54C7B8" w14:textId="77777777" w:rsidR="00163480" w:rsidRPr="00163480" w:rsidRDefault="00163480" w:rsidP="002929CA">
            <w:pPr>
              <w:pStyle w:val="Code"/>
            </w:pPr>
            <w:r w:rsidRPr="00163480">
              <w:t xml:space="preserve">    .... Text to be scrolled ...</w:t>
            </w:r>
          </w:p>
          <w:p w14:paraId="5B7EDD5F" w14:textId="77777777" w:rsidR="00163480" w:rsidRPr="00163480" w:rsidRDefault="00163480" w:rsidP="002929CA">
            <w:pPr>
              <w:pStyle w:val="Code"/>
            </w:pPr>
            <w:r w:rsidRPr="00163480">
              <w:t xml:space="preserve">    &lt;/div&gt;</w:t>
            </w:r>
          </w:p>
          <w:p w14:paraId="2CFF6559" w14:textId="77777777" w:rsidR="00163480" w:rsidRPr="00163480" w:rsidRDefault="00163480" w:rsidP="002929CA">
            <w:pPr>
              <w:pStyle w:val="Code"/>
            </w:pPr>
            <w:r w:rsidRPr="00163480">
              <w:t xml:space="preserve">  &lt;/div&gt;</w:t>
            </w:r>
          </w:p>
          <w:p w14:paraId="4E5CFE4E" w14:textId="119BB6F9" w:rsidR="00163480" w:rsidRDefault="00163480" w:rsidP="002929CA">
            <w:pPr>
              <w:pStyle w:val="Code"/>
            </w:pPr>
            <w:r w:rsidRPr="00163480">
              <w:t>...</w:t>
            </w:r>
          </w:p>
          <w:p w14:paraId="4917139B" w14:textId="77777777" w:rsidR="00163480" w:rsidRPr="00163480" w:rsidRDefault="00163480" w:rsidP="00FA69FC">
            <w:pPr>
              <w:rPr>
                <w:sz w:val="20"/>
                <w:szCs w:val="20"/>
              </w:rPr>
            </w:pPr>
          </w:p>
          <w:p w14:paraId="49A1FF3B" w14:textId="77777777" w:rsidR="00FA69FC" w:rsidRDefault="00FA69FC" w:rsidP="00FA69FC">
            <w:pPr>
              <w:rPr>
                <w:b/>
                <w:bCs/>
                <w:i/>
                <w:iCs/>
                <w:sz w:val="20"/>
                <w:szCs w:val="20"/>
              </w:rPr>
            </w:pPr>
            <w:r>
              <w:rPr>
                <w:b/>
                <w:bCs/>
                <w:i/>
                <w:iCs/>
                <w:sz w:val="20"/>
                <w:szCs w:val="20"/>
              </w:rPr>
              <w:t xml:space="preserve">Testing Procedure </w:t>
            </w:r>
          </w:p>
          <w:p w14:paraId="64ADBEB9" w14:textId="77777777" w:rsidR="00FA69FC" w:rsidRDefault="00132A02" w:rsidP="00FA69FC">
            <w:pPr>
              <w:rPr>
                <w:sz w:val="20"/>
                <w:szCs w:val="20"/>
              </w:rPr>
            </w:pPr>
            <w:r>
              <w:rPr>
                <w:sz w:val="20"/>
                <w:szCs w:val="20"/>
              </w:rPr>
              <w:t xml:space="preserve">{None Listed} </w:t>
            </w:r>
          </w:p>
          <w:p w14:paraId="2743F571" w14:textId="1FBB04A4" w:rsidR="00132A02" w:rsidRPr="00FA69FC" w:rsidRDefault="00132A02" w:rsidP="00FA69FC">
            <w:pPr>
              <w:rPr>
                <w:sz w:val="20"/>
                <w:szCs w:val="20"/>
              </w:rPr>
            </w:pPr>
          </w:p>
        </w:tc>
      </w:tr>
    </w:tbl>
    <w:p w14:paraId="34CCE3AC" w14:textId="77777777" w:rsidR="00FA69FC" w:rsidRDefault="00FA69FC" w:rsidP="00CB3437"/>
    <w:p w14:paraId="0EABCFDF" w14:textId="4D335788" w:rsidR="0015682F" w:rsidRPr="00CB3437" w:rsidRDefault="0015682F" w:rsidP="0015682F">
      <w:pPr>
        <w:rPr>
          <w:rFonts w:ascii="Times New Roman" w:hAnsi="Times New Roman" w:cs="Times New Roman"/>
        </w:rPr>
      </w:pPr>
      <w:r w:rsidRPr="00CB3437">
        <w:rPr>
          <w:rFonts w:ascii="Times New Roman" w:hAnsi="Times New Roman" w:cs="Times New Roman"/>
          <w:b/>
          <w:bCs/>
          <w:u w:val="single"/>
        </w:rPr>
        <w:t>2.2.2 Pause, Stop, Hide (Level A)</w:t>
      </w:r>
      <w:r w:rsidRPr="00CB3437">
        <w:rPr>
          <w:rStyle w:val="FootnoteReference"/>
          <w:rFonts w:ascii="Times New Roman" w:hAnsi="Times New Roman" w:cs="Times New Roman"/>
          <w:b/>
          <w:bCs/>
        </w:rPr>
        <w:footnoteReference w:id="134"/>
      </w:r>
      <w:r w:rsidRPr="00CB3437">
        <w:rPr>
          <w:rFonts w:ascii="Times New Roman" w:hAnsi="Times New Roman" w:cs="Times New Roman"/>
        </w:rPr>
        <w:t xml:space="preserve"> – When visitors </w:t>
      </w:r>
      <w:r w:rsidR="001954B0" w:rsidRPr="00CB3437">
        <w:rPr>
          <w:rFonts w:ascii="Times New Roman" w:hAnsi="Times New Roman" w:cs="Times New Roman"/>
        </w:rPr>
        <w:t>are</w:t>
      </w:r>
      <w:r w:rsidRPr="00CB3437">
        <w:rPr>
          <w:rFonts w:ascii="Times New Roman" w:hAnsi="Times New Roman" w:cs="Times New Roman"/>
        </w:rPr>
        <w:t xml:space="preserve"> interacting with the target site, this Success Criterion's main objective </w:t>
      </w:r>
      <w:r w:rsidR="001954B0" w:rsidRPr="00CB3437">
        <w:rPr>
          <w:rFonts w:ascii="Times New Roman" w:hAnsi="Times New Roman" w:cs="Times New Roman"/>
        </w:rPr>
        <w:t>is</w:t>
      </w:r>
      <w:r w:rsidRPr="00CB3437">
        <w:rPr>
          <w:rFonts w:ascii="Times New Roman" w:hAnsi="Times New Roman" w:cs="Times New Roman"/>
        </w:rPr>
        <w:t xml:space="preserve"> to ensure that they </w:t>
      </w:r>
      <w:r w:rsidR="00F92972" w:rsidRPr="00CB3437">
        <w:rPr>
          <w:rFonts w:ascii="Times New Roman" w:hAnsi="Times New Roman" w:cs="Times New Roman"/>
        </w:rPr>
        <w:t>do</w:t>
      </w:r>
      <w:r w:rsidRPr="00CB3437">
        <w:rPr>
          <w:rFonts w:ascii="Times New Roman" w:hAnsi="Times New Roman" w:cs="Times New Roman"/>
        </w:rPr>
        <w:t xml:space="preserve"> not become sidetracked in any way. Content is said to be "moving, blinking, and scrolling" when it gives the impression of being in motion just by its appearance. A few common examples include moving visuals, synchronized media presentations, animations, real-time games, and scrolling financial tickers. The term "auto-updating" refers to content that alters or disappears at regular intervals according to a schedule that the user specifies. Examples of time-based content include audio, automatically updated weather reports, news, automatically progressing presentations and messaging, and stock price updates. The requirements for content that is moving, blinking, or scrolling and the requirements for content that is automatically updating are equivalent, with the exception that authors may give users a way to regulate the frequency of updates when content is auto-updating, and there is no five-second exception for auto-updating because it is ineffective to auto-update for a short period of time before ceasing to do so.</w:t>
      </w:r>
    </w:p>
    <w:p w14:paraId="70524D97" w14:textId="787AB36B" w:rsidR="0015682F" w:rsidRDefault="0015682F" w:rsidP="0015682F"/>
    <w:tbl>
      <w:tblPr>
        <w:tblStyle w:val="TableGrid"/>
        <w:tblW w:w="0" w:type="auto"/>
        <w:tblLook w:val="04A0" w:firstRow="1" w:lastRow="0" w:firstColumn="1" w:lastColumn="0" w:noHBand="0" w:noVBand="1"/>
      </w:tblPr>
      <w:tblGrid>
        <w:gridCol w:w="9350"/>
      </w:tblGrid>
      <w:tr w:rsidR="00132A02" w:rsidRPr="00132A02" w14:paraId="11340B51" w14:textId="77777777" w:rsidTr="00132A02">
        <w:tc>
          <w:tcPr>
            <w:tcW w:w="9350" w:type="dxa"/>
          </w:tcPr>
          <w:p w14:paraId="1DF4BCD8" w14:textId="0B6C7017" w:rsidR="00132A02" w:rsidRPr="00132A02" w:rsidRDefault="00132A02" w:rsidP="00132A02">
            <w:pPr>
              <w:rPr>
                <w:sz w:val="20"/>
                <w:szCs w:val="20"/>
              </w:rPr>
            </w:pPr>
            <w:r w:rsidRPr="00132A02">
              <w:rPr>
                <w:sz w:val="20"/>
                <w:szCs w:val="20"/>
                <w:u w:val="single"/>
              </w:rPr>
              <w:t>Technique G5</w:t>
            </w:r>
            <w:r w:rsidRPr="00132A02">
              <w:rPr>
                <w:sz w:val="20"/>
                <w:szCs w:val="20"/>
              </w:rPr>
              <w:t>: Allowing users to complete an activity without any time limit</w:t>
            </w:r>
          </w:p>
          <w:p w14:paraId="6F501C09" w14:textId="77777777" w:rsidR="00132A02" w:rsidRPr="00132A02" w:rsidRDefault="00132A02" w:rsidP="0015682F">
            <w:pPr>
              <w:rPr>
                <w:sz w:val="20"/>
                <w:szCs w:val="20"/>
              </w:rPr>
            </w:pPr>
          </w:p>
          <w:p w14:paraId="64A14783" w14:textId="0085F137" w:rsidR="00132A02" w:rsidRDefault="00132A02" w:rsidP="0015682F">
            <w:pPr>
              <w:rPr>
                <w:sz w:val="20"/>
                <w:szCs w:val="20"/>
              </w:rPr>
            </w:pPr>
            <w:r w:rsidRPr="00132A02">
              <w:rPr>
                <w:b/>
                <w:bCs/>
                <w:i/>
                <w:iCs/>
                <w:sz w:val="20"/>
                <w:szCs w:val="20"/>
              </w:rPr>
              <w:t xml:space="preserve">Examples </w:t>
            </w:r>
          </w:p>
          <w:p w14:paraId="34A81463" w14:textId="77777777" w:rsidR="00132A02" w:rsidRPr="00132A02" w:rsidRDefault="00132A02" w:rsidP="00132A02">
            <w:pPr>
              <w:numPr>
                <w:ilvl w:val="0"/>
                <w:numId w:val="121"/>
              </w:numPr>
              <w:tabs>
                <w:tab w:val="num" w:pos="720"/>
              </w:tabs>
              <w:rPr>
                <w:sz w:val="20"/>
                <w:szCs w:val="20"/>
              </w:rPr>
            </w:pPr>
            <w:r w:rsidRPr="00132A02">
              <w:rPr>
                <w:sz w:val="20"/>
                <w:szCs w:val="20"/>
              </w:rPr>
              <w:t>An interactive exam for a course provides all questions on one Web page. Users can take as much time as they need to complete it.</w:t>
            </w:r>
          </w:p>
          <w:p w14:paraId="2F22E9B1" w14:textId="77777777" w:rsidR="00132A02" w:rsidRPr="00132A02" w:rsidRDefault="00132A02" w:rsidP="00132A02">
            <w:pPr>
              <w:numPr>
                <w:ilvl w:val="0"/>
                <w:numId w:val="121"/>
              </w:numPr>
              <w:tabs>
                <w:tab w:val="num" w:pos="720"/>
              </w:tabs>
              <w:rPr>
                <w:sz w:val="20"/>
                <w:szCs w:val="20"/>
              </w:rPr>
            </w:pPr>
            <w:r w:rsidRPr="00132A02">
              <w:rPr>
                <w:sz w:val="20"/>
                <w:szCs w:val="20"/>
              </w:rPr>
              <w:t>In an interactive game, users can take as much time as they like on their turn instead of having to complete their move within a limited amount of time.</w:t>
            </w:r>
          </w:p>
          <w:p w14:paraId="696BE8F7" w14:textId="77777777" w:rsidR="00132A02" w:rsidRPr="00132A02" w:rsidRDefault="00132A02" w:rsidP="00132A02">
            <w:pPr>
              <w:numPr>
                <w:ilvl w:val="0"/>
                <w:numId w:val="121"/>
              </w:numPr>
              <w:tabs>
                <w:tab w:val="num" w:pos="720"/>
              </w:tabs>
              <w:rPr>
                <w:sz w:val="20"/>
                <w:szCs w:val="20"/>
              </w:rPr>
            </w:pPr>
            <w:r w:rsidRPr="00132A02">
              <w:rPr>
                <w:sz w:val="20"/>
                <w:szCs w:val="20"/>
              </w:rPr>
              <w:t>In an online auction, each bidder can submit only one bid rather than submitting multiple competitive bids based on timing. The bidding is open for a full day, providing enough time for anyone to complete the simple bid form. Once bidding is closed, the best bid wins.</w:t>
            </w:r>
          </w:p>
          <w:p w14:paraId="5E036743" w14:textId="77777777" w:rsidR="00132A02" w:rsidRPr="00132A02" w:rsidRDefault="00132A02" w:rsidP="0015682F">
            <w:pPr>
              <w:rPr>
                <w:sz w:val="20"/>
                <w:szCs w:val="20"/>
              </w:rPr>
            </w:pPr>
          </w:p>
          <w:p w14:paraId="1259224F" w14:textId="77777777" w:rsidR="00132A02" w:rsidRDefault="00132A02" w:rsidP="0015682F">
            <w:pPr>
              <w:rPr>
                <w:sz w:val="20"/>
                <w:szCs w:val="20"/>
              </w:rPr>
            </w:pPr>
            <w:r w:rsidRPr="00132A02">
              <w:rPr>
                <w:b/>
                <w:bCs/>
                <w:i/>
                <w:iCs/>
                <w:sz w:val="20"/>
                <w:szCs w:val="20"/>
              </w:rPr>
              <w:t xml:space="preserve">Testing Procedure </w:t>
            </w:r>
          </w:p>
          <w:p w14:paraId="5168B083" w14:textId="77777777" w:rsidR="00132A02" w:rsidRPr="00132A02" w:rsidRDefault="00132A02" w:rsidP="00132A02">
            <w:pPr>
              <w:numPr>
                <w:ilvl w:val="0"/>
                <w:numId w:val="122"/>
              </w:numPr>
              <w:tabs>
                <w:tab w:val="num" w:pos="720"/>
              </w:tabs>
              <w:rPr>
                <w:sz w:val="20"/>
                <w:szCs w:val="20"/>
              </w:rPr>
            </w:pPr>
            <w:r w:rsidRPr="00132A02">
              <w:rPr>
                <w:sz w:val="20"/>
                <w:szCs w:val="20"/>
              </w:rPr>
              <w:t>Determine if any timed interactions are present (client and/or server side).</w:t>
            </w:r>
          </w:p>
          <w:p w14:paraId="35FB9FF3" w14:textId="2B846D12" w:rsidR="00132A02" w:rsidRPr="00132A02" w:rsidRDefault="00132A02" w:rsidP="0015682F">
            <w:pPr>
              <w:rPr>
                <w:sz w:val="20"/>
                <w:szCs w:val="20"/>
              </w:rPr>
            </w:pPr>
          </w:p>
        </w:tc>
      </w:tr>
    </w:tbl>
    <w:p w14:paraId="16420583" w14:textId="77777777" w:rsidR="00132A02" w:rsidRDefault="00132A02" w:rsidP="0015682F"/>
    <w:p w14:paraId="207780CF" w14:textId="41260E5C" w:rsidR="0015682F" w:rsidRPr="00CB3437" w:rsidRDefault="0015682F" w:rsidP="0015682F">
      <w:pPr>
        <w:rPr>
          <w:rFonts w:ascii="Times New Roman" w:hAnsi="Times New Roman" w:cs="Times New Roman"/>
          <w:sz w:val="24"/>
        </w:rPr>
      </w:pPr>
      <w:r w:rsidRPr="00CB3437">
        <w:rPr>
          <w:rFonts w:ascii="Times New Roman" w:hAnsi="Times New Roman" w:cs="Times New Roman"/>
          <w:b/>
          <w:bCs/>
          <w:sz w:val="24"/>
          <w:szCs w:val="26"/>
          <w:u w:val="single"/>
        </w:rPr>
        <w:t>2.3 Seizures and Physical Reactions</w:t>
      </w:r>
      <w:r w:rsidRPr="00CB3437">
        <w:rPr>
          <w:rStyle w:val="FootnoteReference"/>
          <w:rFonts w:ascii="Times New Roman" w:hAnsi="Times New Roman" w:cs="Times New Roman"/>
          <w:b/>
          <w:bCs/>
          <w:sz w:val="24"/>
          <w:szCs w:val="26"/>
        </w:rPr>
        <w:footnoteReference w:id="135"/>
      </w:r>
      <w:r w:rsidRPr="00CB3437">
        <w:rPr>
          <w:rFonts w:ascii="Times New Roman" w:hAnsi="Times New Roman" w:cs="Times New Roman"/>
          <w:sz w:val="24"/>
          <w:szCs w:val="26"/>
        </w:rPr>
        <w:t xml:space="preserve"> – This section </w:t>
      </w:r>
      <w:r w:rsidR="00CB3437" w:rsidRPr="00CB3437">
        <w:rPr>
          <w:rFonts w:ascii="Times New Roman" w:hAnsi="Times New Roman" w:cs="Times New Roman"/>
          <w:sz w:val="24"/>
          <w:szCs w:val="26"/>
        </w:rPr>
        <w:t>works</w:t>
      </w:r>
      <w:r w:rsidRPr="00CB3437">
        <w:rPr>
          <w:rFonts w:ascii="Times New Roman" w:hAnsi="Times New Roman" w:cs="Times New Roman"/>
          <w:sz w:val="24"/>
          <w:szCs w:val="26"/>
        </w:rPr>
        <w:t xml:space="preserve"> to ensure that the target site </w:t>
      </w:r>
      <w:r w:rsidR="00F92972" w:rsidRPr="00CB3437">
        <w:rPr>
          <w:rFonts w:ascii="Times New Roman" w:hAnsi="Times New Roman" w:cs="Times New Roman"/>
          <w:sz w:val="24"/>
          <w:szCs w:val="26"/>
        </w:rPr>
        <w:t>do</w:t>
      </w:r>
      <w:r w:rsidRPr="00CB3437">
        <w:rPr>
          <w:rFonts w:ascii="Times New Roman" w:hAnsi="Times New Roman" w:cs="Times New Roman"/>
          <w:sz w:val="24"/>
          <w:szCs w:val="26"/>
        </w:rPr>
        <w:t xml:space="preserve"> not design its content in a manner that would be known to cause seizures or any other physical reactions. There </w:t>
      </w:r>
      <w:r w:rsidR="001954B0" w:rsidRPr="00CB3437">
        <w:rPr>
          <w:rFonts w:ascii="Times New Roman" w:hAnsi="Times New Roman" w:cs="Times New Roman"/>
          <w:sz w:val="24"/>
          <w:szCs w:val="26"/>
        </w:rPr>
        <w:t>is</w:t>
      </w:r>
      <w:r w:rsidRPr="00CB3437">
        <w:rPr>
          <w:rFonts w:ascii="Times New Roman" w:hAnsi="Times New Roman" w:cs="Times New Roman"/>
          <w:sz w:val="24"/>
          <w:szCs w:val="26"/>
        </w:rPr>
        <w:t xml:space="preserve"> one criterion point for this section to be level A. </w:t>
      </w:r>
      <w:r w:rsidRPr="00CB3437">
        <w:rPr>
          <w:rFonts w:ascii="Times New Roman" w:hAnsi="Times New Roman" w:cs="Times New Roman"/>
          <w:sz w:val="24"/>
        </w:rPr>
        <w:t xml:space="preserve">For this section, there </w:t>
      </w:r>
      <w:r w:rsidR="001954B0" w:rsidRPr="00CB3437">
        <w:rPr>
          <w:rFonts w:ascii="Times New Roman" w:hAnsi="Times New Roman" w:cs="Times New Roman"/>
          <w:sz w:val="24"/>
        </w:rPr>
        <w:t>is</w:t>
      </w:r>
      <w:r w:rsidRPr="00CB3437">
        <w:rPr>
          <w:rFonts w:ascii="Times New Roman" w:hAnsi="Times New Roman" w:cs="Times New Roman"/>
          <w:sz w:val="24"/>
        </w:rPr>
        <w:t xml:space="preserve"> not an option for level AA conformance – only A or AAA. </w:t>
      </w:r>
    </w:p>
    <w:p w14:paraId="23954EDB" w14:textId="77777777" w:rsidR="0015682F" w:rsidRPr="00CB3437" w:rsidRDefault="0015682F" w:rsidP="0015682F">
      <w:pPr>
        <w:rPr>
          <w:rFonts w:ascii="Times New Roman" w:hAnsi="Times New Roman" w:cs="Times New Roman"/>
          <w:szCs w:val="22"/>
        </w:rPr>
      </w:pPr>
    </w:p>
    <w:p w14:paraId="31FEF03D" w14:textId="53C2ED78" w:rsidR="0015682F" w:rsidRPr="00CB3437" w:rsidRDefault="0015682F" w:rsidP="0015682F">
      <w:pPr>
        <w:rPr>
          <w:rFonts w:ascii="Times New Roman" w:hAnsi="Times New Roman" w:cs="Times New Roman"/>
          <w:b/>
          <w:bCs/>
          <w:szCs w:val="22"/>
        </w:rPr>
      </w:pPr>
      <w:r w:rsidRPr="00CB3437">
        <w:rPr>
          <w:rFonts w:ascii="Times New Roman" w:hAnsi="Times New Roman" w:cs="Times New Roman"/>
          <w:b/>
          <w:bCs/>
          <w:szCs w:val="22"/>
          <w:u w:val="single"/>
        </w:rPr>
        <w:t>2.3.1 Three Flashes or Below Threshold (Level A)</w:t>
      </w:r>
      <w:r w:rsidRPr="00CB3437">
        <w:rPr>
          <w:rStyle w:val="FootnoteReference"/>
          <w:rFonts w:ascii="Times New Roman" w:hAnsi="Times New Roman" w:cs="Times New Roman"/>
          <w:b/>
          <w:bCs/>
          <w:szCs w:val="22"/>
        </w:rPr>
        <w:footnoteReference w:id="136"/>
      </w:r>
      <w:r w:rsidRPr="00CB3437">
        <w:rPr>
          <w:rFonts w:ascii="Times New Roman" w:hAnsi="Times New Roman" w:cs="Times New Roman"/>
          <w:szCs w:val="22"/>
        </w:rPr>
        <w:t xml:space="preserve"> – Users should be able to access the entirety of a website without having their photosensitive seizures triggered in order for this Success Criterion to be considered met. People who have photosensitive seizure disorders are more likely to have seizures if they are exposed to information that flashes at certain frequencies for a longer period of time than a few times. Because people are significantly more sensitive to intense red flashing than they are to other colors, a separate test has been developed specifically for it. Rules from the broadcasting sector served as the foundation for these guidelines, which </w:t>
      </w:r>
      <w:r w:rsidR="001954B0" w:rsidRPr="00CB3437">
        <w:rPr>
          <w:rFonts w:ascii="Times New Roman" w:hAnsi="Times New Roman" w:cs="Times New Roman"/>
          <w:szCs w:val="22"/>
        </w:rPr>
        <w:t>are</w:t>
      </w:r>
      <w:r w:rsidRPr="00CB3437">
        <w:rPr>
          <w:rFonts w:ascii="Times New Roman" w:hAnsi="Times New Roman" w:cs="Times New Roman"/>
          <w:szCs w:val="22"/>
        </w:rPr>
        <w:t xml:space="preserve"> later adapted for desktop displays, on which content is viewed more closely (using a larger angle of vision). Flashing might be caused by the display itself, the computer that is rendering the image, or the material that is being created. The author does not have any influence over the first two points. It is possible to address issues by using the layout of the computer and display as well as the processing capability of the computer. This criterion </w:t>
      </w:r>
      <w:r w:rsidR="001954B0" w:rsidRPr="00CB3437">
        <w:rPr>
          <w:rFonts w:ascii="Times New Roman" w:hAnsi="Times New Roman" w:cs="Times New Roman"/>
          <w:szCs w:val="22"/>
        </w:rPr>
        <w:t>is</w:t>
      </w:r>
      <w:r w:rsidRPr="00CB3437">
        <w:rPr>
          <w:rFonts w:ascii="Times New Roman" w:hAnsi="Times New Roman" w:cs="Times New Roman"/>
          <w:szCs w:val="22"/>
        </w:rPr>
        <w:t xml:space="preserve"> developed to ensure that flickering that is more severe than the flash threshold is not caused by the actual material being displayed on the screen. A video clip, an animated graphic, or even close-up shots of a series of strobe lights or explosions could be used as part of the material, for instance.</w:t>
      </w:r>
    </w:p>
    <w:p w14:paraId="0C432799" w14:textId="42F75D1D" w:rsidR="007047DD" w:rsidRDefault="007047DD"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907B5C" w:rsidRPr="00907B5C" w14:paraId="29B45511" w14:textId="77777777" w:rsidTr="00907B5C">
        <w:tc>
          <w:tcPr>
            <w:tcW w:w="9350" w:type="dxa"/>
          </w:tcPr>
          <w:p w14:paraId="60BBB997" w14:textId="42339F49" w:rsidR="00907B5C" w:rsidRPr="00907B5C" w:rsidRDefault="00907B5C" w:rsidP="00907B5C">
            <w:pPr>
              <w:jc w:val="both"/>
              <w:rPr>
                <w:rFonts w:cs="Courier New"/>
                <w:sz w:val="20"/>
                <w:szCs w:val="20"/>
              </w:rPr>
            </w:pPr>
            <w:r w:rsidRPr="00907B5C">
              <w:rPr>
                <w:rFonts w:cs="Courier New"/>
                <w:sz w:val="20"/>
                <w:szCs w:val="20"/>
                <w:u w:val="single"/>
              </w:rPr>
              <w:t>Technique G19</w:t>
            </w:r>
            <w:r w:rsidRPr="00907B5C">
              <w:rPr>
                <w:rFonts w:cs="Courier New"/>
                <w:sz w:val="20"/>
                <w:szCs w:val="20"/>
              </w:rPr>
              <w:t>:</w:t>
            </w:r>
            <w:r>
              <w:rPr>
                <w:rFonts w:cs="Courier New"/>
                <w:sz w:val="20"/>
                <w:szCs w:val="20"/>
              </w:rPr>
              <w:t xml:space="preserve"> </w:t>
            </w:r>
            <w:r w:rsidRPr="00907B5C">
              <w:rPr>
                <w:rFonts w:cs="Courier New"/>
                <w:sz w:val="20"/>
                <w:szCs w:val="20"/>
              </w:rPr>
              <w:t>Ensuring that no component of the content flashes more than three times in any 1-second period</w:t>
            </w:r>
            <w:r>
              <w:rPr>
                <w:rStyle w:val="FootnoteReference"/>
                <w:rFonts w:cs="Courier New"/>
                <w:sz w:val="20"/>
                <w:szCs w:val="20"/>
              </w:rPr>
              <w:footnoteReference w:id="137"/>
            </w:r>
          </w:p>
          <w:p w14:paraId="1CCBD277" w14:textId="77777777" w:rsidR="00907B5C" w:rsidRPr="00907B5C" w:rsidRDefault="00907B5C" w:rsidP="00907B5C">
            <w:pPr>
              <w:jc w:val="both"/>
              <w:rPr>
                <w:rFonts w:cs="Courier New"/>
                <w:sz w:val="20"/>
                <w:szCs w:val="20"/>
              </w:rPr>
            </w:pPr>
          </w:p>
          <w:p w14:paraId="5BE591D1" w14:textId="3B7EC7FC" w:rsidR="00907B5C" w:rsidRPr="00907B5C" w:rsidRDefault="00907B5C" w:rsidP="00421A56">
            <w:pPr>
              <w:jc w:val="both"/>
              <w:rPr>
                <w:rFonts w:cs="Courier New"/>
                <w:b/>
                <w:bCs/>
                <w:i/>
                <w:iCs/>
                <w:sz w:val="20"/>
                <w:szCs w:val="20"/>
              </w:rPr>
            </w:pPr>
            <w:r w:rsidRPr="00907B5C">
              <w:rPr>
                <w:rFonts w:cs="Courier New"/>
                <w:b/>
                <w:bCs/>
                <w:i/>
                <w:iCs/>
                <w:sz w:val="20"/>
                <w:szCs w:val="20"/>
              </w:rPr>
              <w:t xml:space="preserve">Examples </w:t>
            </w:r>
          </w:p>
          <w:p w14:paraId="2A8D6486" w14:textId="77777777" w:rsidR="00907B5C" w:rsidRPr="00907B5C" w:rsidRDefault="00907B5C" w:rsidP="00907B5C">
            <w:pPr>
              <w:numPr>
                <w:ilvl w:val="0"/>
                <w:numId w:val="123"/>
              </w:numPr>
              <w:tabs>
                <w:tab w:val="num" w:pos="720"/>
              </w:tabs>
              <w:jc w:val="both"/>
              <w:rPr>
                <w:rFonts w:cs="Courier New"/>
                <w:sz w:val="20"/>
                <w:szCs w:val="20"/>
              </w:rPr>
            </w:pPr>
            <w:r w:rsidRPr="00907B5C">
              <w:rPr>
                <w:rFonts w:cs="Courier New"/>
                <w:sz w:val="20"/>
                <w:szCs w:val="20"/>
              </w:rPr>
              <w:t>Content has lightning flashes. Content is designed so that lightning only flashes two or three times without a pause in flashing.</w:t>
            </w:r>
          </w:p>
          <w:p w14:paraId="09CAE95D" w14:textId="77777777" w:rsidR="00907B5C" w:rsidRDefault="00907B5C" w:rsidP="00421A56">
            <w:pPr>
              <w:jc w:val="both"/>
              <w:rPr>
                <w:rFonts w:cs="Courier New"/>
                <w:sz w:val="20"/>
                <w:szCs w:val="20"/>
              </w:rPr>
            </w:pPr>
          </w:p>
          <w:p w14:paraId="3E267A2F" w14:textId="77777777" w:rsidR="00907B5C" w:rsidRPr="00907B5C" w:rsidRDefault="00907B5C" w:rsidP="00421A56">
            <w:pPr>
              <w:jc w:val="both"/>
              <w:rPr>
                <w:rFonts w:cs="Courier New"/>
                <w:b/>
                <w:bCs/>
                <w:i/>
                <w:iCs/>
                <w:sz w:val="20"/>
                <w:szCs w:val="20"/>
              </w:rPr>
            </w:pPr>
            <w:r w:rsidRPr="00907B5C">
              <w:rPr>
                <w:rFonts w:cs="Courier New"/>
                <w:b/>
                <w:bCs/>
                <w:i/>
                <w:iCs/>
                <w:sz w:val="20"/>
                <w:szCs w:val="20"/>
              </w:rPr>
              <w:t xml:space="preserve">Testing Procedure </w:t>
            </w:r>
          </w:p>
          <w:p w14:paraId="258B730C" w14:textId="77777777" w:rsidR="00907B5C" w:rsidRPr="00907B5C" w:rsidRDefault="00907B5C" w:rsidP="00907B5C">
            <w:pPr>
              <w:numPr>
                <w:ilvl w:val="0"/>
                <w:numId w:val="124"/>
              </w:numPr>
              <w:tabs>
                <w:tab w:val="num" w:pos="720"/>
              </w:tabs>
              <w:jc w:val="both"/>
              <w:rPr>
                <w:rFonts w:cs="Courier New"/>
                <w:sz w:val="20"/>
                <w:szCs w:val="20"/>
              </w:rPr>
            </w:pPr>
            <w:r w:rsidRPr="00907B5C">
              <w:rPr>
                <w:rFonts w:cs="Courier New"/>
                <w:sz w:val="20"/>
                <w:szCs w:val="20"/>
              </w:rPr>
              <w:t>Check that there are no more than three flashes during any 1-second period.</w:t>
            </w:r>
          </w:p>
          <w:p w14:paraId="71C959A4" w14:textId="77777777" w:rsidR="00907B5C" w:rsidRPr="00907B5C" w:rsidRDefault="00907B5C" w:rsidP="00907B5C">
            <w:pPr>
              <w:numPr>
                <w:ilvl w:val="0"/>
                <w:numId w:val="124"/>
              </w:numPr>
              <w:tabs>
                <w:tab w:val="num" w:pos="720"/>
              </w:tabs>
              <w:jc w:val="both"/>
              <w:rPr>
                <w:rFonts w:cs="Courier New"/>
                <w:sz w:val="20"/>
                <w:szCs w:val="20"/>
              </w:rPr>
            </w:pPr>
            <w:r w:rsidRPr="00907B5C">
              <w:rPr>
                <w:rFonts w:cs="Courier New"/>
                <w:sz w:val="20"/>
                <w:szCs w:val="20"/>
              </w:rPr>
              <w:t>If there are three flashes, check that the Light/Dark status at the end of the 1-second period is the same as at the start.</w:t>
            </w:r>
          </w:p>
          <w:p w14:paraId="37BB5B8F" w14:textId="48674DF5" w:rsidR="00907B5C" w:rsidRPr="00907B5C" w:rsidRDefault="00907B5C" w:rsidP="00421A56">
            <w:pPr>
              <w:jc w:val="both"/>
              <w:rPr>
                <w:rFonts w:cs="Courier New"/>
                <w:sz w:val="20"/>
                <w:szCs w:val="20"/>
              </w:rPr>
            </w:pPr>
          </w:p>
        </w:tc>
      </w:tr>
      <w:tr w:rsidR="00907B5C" w:rsidRPr="00907B5C" w14:paraId="02E24FFF" w14:textId="77777777" w:rsidTr="00907B5C">
        <w:tc>
          <w:tcPr>
            <w:tcW w:w="9350" w:type="dxa"/>
          </w:tcPr>
          <w:p w14:paraId="7B97F8B2" w14:textId="3C185D1B" w:rsidR="00907B5C" w:rsidRPr="00907B5C" w:rsidRDefault="00907B5C" w:rsidP="00907B5C">
            <w:pPr>
              <w:jc w:val="both"/>
              <w:rPr>
                <w:rFonts w:cs="Courier New"/>
                <w:sz w:val="20"/>
                <w:szCs w:val="20"/>
              </w:rPr>
            </w:pPr>
            <w:r w:rsidRPr="00907B5C">
              <w:rPr>
                <w:rFonts w:cs="Courier New"/>
                <w:sz w:val="20"/>
                <w:szCs w:val="20"/>
                <w:u w:val="single"/>
              </w:rPr>
              <w:t>Technique G176</w:t>
            </w:r>
            <w:r w:rsidRPr="00907B5C">
              <w:rPr>
                <w:rFonts w:cs="Courier New"/>
                <w:sz w:val="20"/>
                <w:szCs w:val="20"/>
              </w:rPr>
              <w:t>:</w:t>
            </w:r>
            <w:r>
              <w:rPr>
                <w:rFonts w:cs="Courier New"/>
                <w:sz w:val="20"/>
                <w:szCs w:val="20"/>
              </w:rPr>
              <w:t xml:space="preserve"> </w:t>
            </w:r>
            <w:r w:rsidRPr="00907B5C">
              <w:rPr>
                <w:rFonts w:cs="Courier New"/>
                <w:sz w:val="20"/>
                <w:szCs w:val="20"/>
              </w:rPr>
              <w:t>Keeping the flashing area small enough</w:t>
            </w:r>
            <w:r>
              <w:rPr>
                <w:rStyle w:val="FootnoteReference"/>
                <w:rFonts w:cs="Courier New"/>
                <w:sz w:val="20"/>
                <w:szCs w:val="20"/>
              </w:rPr>
              <w:footnoteReference w:id="138"/>
            </w:r>
          </w:p>
          <w:p w14:paraId="4EDD1E0F" w14:textId="77777777" w:rsidR="00907B5C" w:rsidRDefault="00907B5C" w:rsidP="00421A56">
            <w:pPr>
              <w:jc w:val="both"/>
              <w:rPr>
                <w:rFonts w:cs="Courier New"/>
                <w:sz w:val="20"/>
                <w:szCs w:val="20"/>
              </w:rPr>
            </w:pPr>
          </w:p>
          <w:p w14:paraId="13D6F733"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Examples </w:t>
            </w:r>
          </w:p>
          <w:p w14:paraId="0724D91E" w14:textId="77777777" w:rsidR="00907B5C" w:rsidRPr="00907B5C" w:rsidRDefault="00907B5C" w:rsidP="00907B5C">
            <w:pPr>
              <w:numPr>
                <w:ilvl w:val="0"/>
                <w:numId w:val="125"/>
              </w:numPr>
              <w:jc w:val="both"/>
              <w:rPr>
                <w:rFonts w:cs="Courier New"/>
                <w:sz w:val="20"/>
                <w:szCs w:val="20"/>
              </w:rPr>
            </w:pPr>
            <w:r w:rsidRPr="00907B5C">
              <w:rPr>
                <w:rFonts w:cs="Courier New"/>
                <w:sz w:val="20"/>
                <w:szCs w:val="20"/>
              </w:rPr>
              <w:t>An author creates an animation that will be displayed on a screen in the entrance lounge at a company. Using the size and resolution of the display and the closest distance that a person can stand when viewing the display, they calculate the size of 25% of the 10 degree of central vision in pixels (using the formula above). This would be the </w:t>
            </w:r>
            <w:r w:rsidRPr="00907B5C">
              <w:rPr>
                <w:rFonts w:cs="Courier New"/>
                <w:i/>
                <w:iCs/>
                <w:sz w:val="20"/>
                <w:szCs w:val="20"/>
              </w:rPr>
              <w:t>small safe area</w:t>
            </w:r>
            <w:r w:rsidRPr="00907B5C">
              <w:rPr>
                <w:rFonts w:cs="Courier New"/>
                <w:sz w:val="20"/>
                <w:szCs w:val="20"/>
              </w:rPr>
              <w:t>. They then are careful to never flash any area larger than the </w:t>
            </w:r>
            <w:r w:rsidRPr="00907B5C">
              <w:rPr>
                <w:rFonts w:cs="Courier New"/>
                <w:i/>
                <w:iCs/>
                <w:sz w:val="20"/>
                <w:szCs w:val="20"/>
              </w:rPr>
              <w:t>small safe area</w:t>
            </w:r>
            <w:r w:rsidRPr="00907B5C">
              <w:rPr>
                <w:rFonts w:cs="Courier New"/>
                <w:sz w:val="20"/>
                <w:szCs w:val="20"/>
              </w:rPr>
              <w:t>.</w:t>
            </w:r>
          </w:p>
          <w:p w14:paraId="38D61986" w14:textId="77777777" w:rsidR="00907B5C" w:rsidRDefault="00907B5C" w:rsidP="00907B5C">
            <w:pPr>
              <w:jc w:val="both"/>
              <w:rPr>
                <w:rFonts w:cs="Courier New"/>
                <w:sz w:val="20"/>
                <w:szCs w:val="20"/>
              </w:rPr>
            </w:pPr>
          </w:p>
          <w:p w14:paraId="089DF3CA"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Testing Procedure </w:t>
            </w:r>
          </w:p>
          <w:p w14:paraId="5B5810D9"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The </w:t>
            </w:r>
            <w:r w:rsidRPr="00FB4716">
              <w:rPr>
                <w:rFonts w:cs="Courier New"/>
                <w:i/>
                <w:iCs/>
                <w:sz w:val="20"/>
                <w:szCs w:val="20"/>
              </w:rPr>
              <w:t>small safe area</w:t>
            </w:r>
            <w:r w:rsidRPr="00FB4716">
              <w:rPr>
                <w:rFonts w:cs="Courier New"/>
                <w:sz w:val="20"/>
                <w:szCs w:val="20"/>
              </w:rPr>
              <w:t> is calculated.</w:t>
            </w:r>
          </w:p>
          <w:p w14:paraId="5C8B2FB8"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Check that only one area of the screen is flashing at any time.</w:t>
            </w:r>
          </w:p>
          <w:p w14:paraId="62B28C58" w14:textId="77777777" w:rsidR="00FB4716" w:rsidRPr="00FB4716" w:rsidRDefault="00FB4716" w:rsidP="00FB4716">
            <w:pPr>
              <w:numPr>
                <w:ilvl w:val="0"/>
                <w:numId w:val="126"/>
              </w:numPr>
              <w:tabs>
                <w:tab w:val="num" w:pos="720"/>
              </w:tabs>
              <w:jc w:val="both"/>
              <w:rPr>
                <w:rFonts w:cs="Courier New"/>
                <w:sz w:val="20"/>
                <w:szCs w:val="20"/>
              </w:rPr>
            </w:pPr>
            <w:r w:rsidRPr="00FB4716">
              <w:rPr>
                <w:rFonts w:cs="Courier New"/>
                <w:sz w:val="20"/>
                <w:szCs w:val="20"/>
              </w:rPr>
              <w:t>Check that the flashing content would fit into a contiguous container whose area is less than the </w:t>
            </w:r>
            <w:r w:rsidRPr="00FB4716">
              <w:rPr>
                <w:rFonts w:cs="Courier New"/>
                <w:i/>
                <w:iCs/>
                <w:sz w:val="20"/>
                <w:szCs w:val="20"/>
              </w:rPr>
              <w:t>small safe area</w:t>
            </w:r>
            <w:r w:rsidRPr="00FB4716">
              <w:rPr>
                <w:rFonts w:cs="Courier New"/>
                <w:sz w:val="20"/>
                <w:szCs w:val="20"/>
              </w:rPr>
              <w:t>.</w:t>
            </w:r>
          </w:p>
          <w:p w14:paraId="06303808" w14:textId="21979288" w:rsidR="00907B5C" w:rsidRPr="00907B5C" w:rsidRDefault="00907B5C" w:rsidP="00421A56">
            <w:pPr>
              <w:jc w:val="both"/>
              <w:rPr>
                <w:rFonts w:cs="Courier New"/>
                <w:sz w:val="20"/>
                <w:szCs w:val="20"/>
              </w:rPr>
            </w:pPr>
          </w:p>
        </w:tc>
      </w:tr>
      <w:tr w:rsidR="00907B5C" w:rsidRPr="00907B5C" w14:paraId="51471620" w14:textId="77777777" w:rsidTr="00907B5C">
        <w:tc>
          <w:tcPr>
            <w:tcW w:w="9350" w:type="dxa"/>
          </w:tcPr>
          <w:p w14:paraId="74AFBB10" w14:textId="77777777" w:rsidR="00907B5C" w:rsidRDefault="00907B5C" w:rsidP="00421A56">
            <w:pPr>
              <w:jc w:val="both"/>
              <w:rPr>
                <w:rFonts w:cs="Courier New"/>
                <w:sz w:val="20"/>
                <w:szCs w:val="20"/>
              </w:rPr>
            </w:pPr>
            <w:r w:rsidRPr="00907B5C">
              <w:rPr>
                <w:rFonts w:cs="Courier New"/>
                <w:sz w:val="20"/>
                <w:szCs w:val="20"/>
                <w:u w:val="single"/>
              </w:rPr>
              <w:t>Technique G15</w:t>
            </w:r>
            <w:r w:rsidRPr="00907B5C">
              <w:rPr>
                <w:rFonts w:cs="Courier New"/>
                <w:sz w:val="20"/>
                <w:szCs w:val="20"/>
              </w:rPr>
              <w:t>:</w:t>
            </w:r>
            <w:r>
              <w:rPr>
                <w:rFonts w:cs="Courier New"/>
                <w:sz w:val="20"/>
                <w:szCs w:val="20"/>
              </w:rPr>
              <w:t xml:space="preserve"> </w:t>
            </w:r>
            <w:r w:rsidRPr="00907B5C">
              <w:rPr>
                <w:rFonts w:cs="Courier New"/>
                <w:sz w:val="20"/>
                <w:szCs w:val="20"/>
              </w:rPr>
              <w:t>Using a tool to ensure that content does not violate the general flash threshold or red flash threshold</w:t>
            </w:r>
            <w:r>
              <w:rPr>
                <w:rStyle w:val="FootnoteReference"/>
                <w:rFonts w:cs="Courier New"/>
                <w:sz w:val="20"/>
                <w:szCs w:val="20"/>
              </w:rPr>
              <w:footnoteReference w:id="139"/>
            </w:r>
          </w:p>
          <w:p w14:paraId="05F6A444" w14:textId="77777777" w:rsidR="00907B5C" w:rsidRDefault="00907B5C" w:rsidP="00421A56">
            <w:pPr>
              <w:jc w:val="both"/>
              <w:rPr>
                <w:rFonts w:cs="Courier New"/>
                <w:sz w:val="20"/>
                <w:szCs w:val="20"/>
              </w:rPr>
            </w:pPr>
          </w:p>
          <w:p w14:paraId="62086A9D"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Examples </w:t>
            </w:r>
          </w:p>
          <w:p w14:paraId="7F697C85" w14:textId="77777777" w:rsidR="00FB4716" w:rsidRPr="00FB4716" w:rsidRDefault="00FB4716" w:rsidP="00FB4716">
            <w:pPr>
              <w:numPr>
                <w:ilvl w:val="0"/>
                <w:numId w:val="127"/>
              </w:numPr>
              <w:tabs>
                <w:tab w:val="num" w:pos="720"/>
              </w:tabs>
              <w:jc w:val="both"/>
              <w:rPr>
                <w:rFonts w:cs="Courier New"/>
                <w:sz w:val="20"/>
                <w:szCs w:val="20"/>
              </w:rPr>
            </w:pPr>
            <w:r w:rsidRPr="00FB4716">
              <w:rPr>
                <w:rFonts w:cs="Courier New"/>
                <w:sz w:val="20"/>
                <w:szCs w:val="20"/>
              </w:rPr>
              <w:t>An animation of a thunderstorm shows six flashes of lightning. The flashes are so fast and large that the general flash threshold is violated when tested with a flash analysis tool. The animation is modified to create a short pause after each pair of lightning flashes. After the changes are made, the animation does not violate the general flash threshold.</w:t>
            </w:r>
          </w:p>
          <w:p w14:paraId="77EF05CA" w14:textId="77777777" w:rsidR="00907B5C" w:rsidRDefault="00907B5C" w:rsidP="00907B5C">
            <w:pPr>
              <w:jc w:val="both"/>
              <w:rPr>
                <w:rFonts w:cs="Courier New"/>
                <w:sz w:val="20"/>
                <w:szCs w:val="20"/>
              </w:rPr>
            </w:pPr>
          </w:p>
          <w:p w14:paraId="27BE00C8" w14:textId="77777777" w:rsidR="00907B5C" w:rsidRPr="00907B5C" w:rsidRDefault="00907B5C" w:rsidP="00907B5C">
            <w:pPr>
              <w:jc w:val="both"/>
              <w:rPr>
                <w:rFonts w:cs="Courier New"/>
                <w:b/>
                <w:bCs/>
                <w:i/>
                <w:iCs/>
                <w:sz w:val="20"/>
                <w:szCs w:val="20"/>
              </w:rPr>
            </w:pPr>
            <w:r w:rsidRPr="00907B5C">
              <w:rPr>
                <w:rFonts w:cs="Courier New"/>
                <w:b/>
                <w:bCs/>
                <w:i/>
                <w:iCs/>
                <w:sz w:val="20"/>
                <w:szCs w:val="20"/>
              </w:rPr>
              <w:t xml:space="preserve">Testing Procedure </w:t>
            </w:r>
          </w:p>
          <w:p w14:paraId="545AE096" w14:textId="77777777" w:rsidR="00FB4716" w:rsidRPr="00FB4716" w:rsidRDefault="00FB4716" w:rsidP="00FB4716">
            <w:pPr>
              <w:jc w:val="both"/>
              <w:rPr>
                <w:rFonts w:cs="Courier New"/>
                <w:sz w:val="20"/>
                <w:szCs w:val="20"/>
              </w:rPr>
            </w:pPr>
            <w:r w:rsidRPr="00FB4716">
              <w:rPr>
                <w:rFonts w:cs="Courier New"/>
                <w:sz w:val="20"/>
                <w:szCs w:val="20"/>
              </w:rPr>
              <w:t>Check to see to see that content does not violate the general flash and/or red flash threshold</w:t>
            </w:r>
          </w:p>
          <w:p w14:paraId="3D66C1F8" w14:textId="507BAA5C" w:rsidR="00FB4716" w:rsidRPr="00FB4716" w:rsidRDefault="00FB4716" w:rsidP="00FB4716">
            <w:pPr>
              <w:numPr>
                <w:ilvl w:val="0"/>
                <w:numId w:val="128"/>
              </w:numPr>
              <w:tabs>
                <w:tab w:val="num" w:pos="720"/>
              </w:tabs>
              <w:jc w:val="both"/>
              <w:rPr>
                <w:rFonts w:cs="Courier New"/>
                <w:sz w:val="20"/>
                <w:szCs w:val="20"/>
              </w:rPr>
            </w:pPr>
            <w:r w:rsidRPr="00FB4716">
              <w:rPr>
                <w:rFonts w:cs="Courier New"/>
                <w:sz w:val="20"/>
                <w:szCs w:val="20"/>
              </w:rPr>
              <w:t xml:space="preserve">use a tool to determine that neither the General Flash nor Red Flash threshold </w:t>
            </w:r>
            <w:r w:rsidR="00953ACD">
              <w:rPr>
                <w:rFonts w:cs="Courier New"/>
                <w:sz w:val="20"/>
                <w:szCs w:val="20"/>
              </w:rPr>
              <w:t>are</w:t>
            </w:r>
            <w:r w:rsidRPr="00FB4716">
              <w:rPr>
                <w:rFonts w:cs="Courier New"/>
                <w:sz w:val="20"/>
                <w:szCs w:val="20"/>
              </w:rPr>
              <w:t xml:space="preserve"> exceeded</w:t>
            </w:r>
          </w:p>
          <w:p w14:paraId="3F2388E2" w14:textId="2E9E3226" w:rsidR="00907B5C" w:rsidRPr="00907B5C" w:rsidRDefault="00907B5C" w:rsidP="00421A56">
            <w:pPr>
              <w:jc w:val="both"/>
              <w:rPr>
                <w:rFonts w:cs="Courier New"/>
                <w:sz w:val="20"/>
                <w:szCs w:val="20"/>
              </w:rPr>
            </w:pPr>
          </w:p>
        </w:tc>
      </w:tr>
    </w:tbl>
    <w:p w14:paraId="26BBF5AE" w14:textId="7DF0C489" w:rsidR="00907B5C" w:rsidRDefault="00907B5C" w:rsidP="00421A56">
      <w:pPr>
        <w:jc w:val="both"/>
        <w:rPr>
          <w:rFonts w:cs="Courier New"/>
          <w:szCs w:val="22"/>
        </w:rPr>
      </w:pPr>
    </w:p>
    <w:p w14:paraId="4E6A59BD" w14:textId="779A5109" w:rsidR="00AE72F5" w:rsidRPr="00CB3437" w:rsidRDefault="00AE72F5" w:rsidP="00AE72F5">
      <w:pPr>
        <w:rPr>
          <w:rFonts w:ascii="Times New Roman" w:hAnsi="Times New Roman" w:cs="Times New Roman"/>
          <w:sz w:val="24"/>
        </w:rPr>
      </w:pPr>
      <w:r w:rsidRPr="00CB3437">
        <w:rPr>
          <w:rFonts w:ascii="Times New Roman" w:hAnsi="Times New Roman" w:cs="Times New Roman"/>
          <w:b/>
          <w:bCs/>
          <w:sz w:val="24"/>
          <w:u w:val="single"/>
        </w:rPr>
        <w:t>2.4 Navigable</w:t>
      </w:r>
      <w:r w:rsidRPr="00CB3437">
        <w:rPr>
          <w:rStyle w:val="FootnoteReference"/>
          <w:rFonts w:ascii="Times New Roman" w:hAnsi="Times New Roman" w:cs="Times New Roman"/>
          <w:b/>
          <w:bCs/>
          <w:sz w:val="24"/>
        </w:rPr>
        <w:footnoteReference w:id="140"/>
      </w:r>
      <w:r w:rsidRPr="00CB3437">
        <w:rPr>
          <w:rFonts w:ascii="Times New Roman" w:hAnsi="Times New Roman" w:cs="Times New Roman"/>
          <w:sz w:val="24"/>
        </w:rPr>
        <w:t xml:space="preserve"> – Under WCAG, this section ensures that the target site provides ways to assist individuals navigate the site, find content, and determine their location on the page. In order to reach level AA conformance, seven criteria points have to be addressed. </w:t>
      </w:r>
    </w:p>
    <w:p w14:paraId="61018B77" w14:textId="77777777" w:rsidR="00AE72F5" w:rsidRPr="00CB3437" w:rsidRDefault="00AE72F5" w:rsidP="00AE72F5">
      <w:pPr>
        <w:rPr>
          <w:rFonts w:ascii="Times New Roman" w:hAnsi="Times New Roman" w:cs="Times New Roman"/>
          <w:szCs w:val="22"/>
        </w:rPr>
      </w:pPr>
      <w:r w:rsidRPr="00CB3437">
        <w:rPr>
          <w:rFonts w:ascii="Times New Roman" w:hAnsi="Times New Roman" w:cs="Times New Roman"/>
          <w:szCs w:val="22"/>
        </w:rPr>
        <w:tab/>
      </w:r>
    </w:p>
    <w:p w14:paraId="01399344" w14:textId="77777777" w:rsidR="005A7203" w:rsidRPr="00CB3437" w:rsidRDefault="00AE72F5" w:rsidP="00AE72F5">
      <w:pPr>
        <w:rPr>
          <w:rFonts w:ascii="Times New Roman" w:hAnsi="Times New Roman" w:cs="Times New Roman"/>
          <w:szCs w:val="22"/>
        </w:rPr>
      </w:pPr>
      <w:r w:rsidRPr="00CB3437">
        <w:rPr>
          <w:rFonts w:ascii="Times New Roman" w:hAnsi="Times New Roman" w:cs="Times New Roman"/>
          <w:b/>
          <w:bCs/>
          <w:szCs w:val="22"/>
          <w:u w:val="single"/>
        </w:rPr>
        <w:t>2.4.1 Bypass Blocks (Level A)</w:t>
      </w:r>
      <w:r w:rsidRPr="00CB3437">
        <w:rPr>
          <w:rStyle w:val="FootnoteReference"/>
          <w:rFonts w:ascii="Times New Roman" w:hAnsi="Times New Roman" w:cs="Times New Roman"/>
          <w:b/>
          <w:bCs/>
          <w:szCs w:val="22"/>
        </w:rPr>
        <w:footnoteReference w:id="141"/>
      </w:r>
      <w:r w:rsidRPr="00CB3437">
        <w:rPr>
          <w:rFonts w:ascii="Times New Roman" w:hAnsi="Times New Roman" w:cs="Times New Roman"/>
          <w:szCs w:val="22"/>
        </w:rPr>
        <w:t xml:space="preserve"> – This Success Criterion aims to provide readers with a more direct path to the page's primary information by rewarding them for reading the content in the order in which it </w:t>
      </w:r>
      <w:r w:rsidR="00953ACD" w:rsidRPr="00CB3437">
        <w:rPr>
          <w:rFonts w:ascii="Times New Roman" w:hAnsi="Times New Roman" w:cs="Times New Roman"/>
          <w:szCs w:val="22"/>
        </w:rPr>
        <w:t>is</w:t>
      </w:r>
      <w:r w:rsidRPr="00CB3437">
        <w:rPr>
          <w:rFonts w:ascii="Times New Roman" w:hAnsi="Times New Roman" w:cs="Times New Roman"/>
          <w:szCs w:val="22"/>
        </w:rPr>
        <w:t xml:space="preserve"> presented. The content that is displayed on web pages and within applications constantly change between screens and pages. The heading graphics, navigation links, and advertising frames that are listed below are just a few instances of recurring blocks of content that can be found on websites. For the purposes of this phrase, single words, sentences, or links do not count as blocks because they are considered to be relatively short recurring portions.</w:t>
      </w:r>
    </w:p>
    <w:p w14:paraId="7D7C2F6E" w14:textId="77777777" w:rsidR="005A7203" w:rsidRDefault="005A7203" w:rsidP="00AE72F5">
      <w:pPr>
        <w:rPr>
          <w:rFonts w:cs="Courier New"/>
          <w:szCs w:val="22"/>
        </w:rPr>
      </w:pPr>
    </w:p>
    <w:tbl>
      <w:tblPr>
        <w:tblStyle w:val="TableGrid"/>
        <w:tblW w:w="0" w:type="auto"/>
        <w:tblLook w:val="04A0" w:firstRow="1" w:lastRow="0" w:firstColumn="1" w:lastColumn="0" w:noHBand="0" w:noVBand="1"/>
      </w:tblPr>
      <w:tblGrid>
        <w:gridCol w:w="9350"/>
      </w:tblGrid>
      <w:tr w:rsidR="005A7203" w:rsidRPr="005A7203" w14:paraId="2195C320" w14:textId="77777777" w:rsidTr="005A7203">
        <w:tc>
          <w:tcPr>
            <w:tcW w:w="9350" w:type="dxa"/>
          </w:tcPr>
          <w:p w14:paraId="555F8DE9" w14:textId="77777777" w:rsidR="005A7203" w:rsidRPr="005A7203" w:rsidRDefault="005A7203" w:rsidP="005A7203">
            <w:pPr>
              <w:pStyle w:val="ListParagraph"/>
              <w:numPr>
                <w:ilvl w:val="0"/>
                <w:numId w:val="16"/>
              </w:numPr>
              <w:rPr>
                <w:rFonts w:cs="Courier New"/>
                <w:sz w:val="20"/>
                <w:szCs w:val="20"/>
              </w:rPr>
            </w:pPr>
            <w:r w:rsidRPr="005A7203">
              <w:rPr>
                <w:rFonts w:cs="Courier New"/>
                <w:sz w:val="20"/>
                <w:szCs w:val="20"/>
              </w:rPr>
              <w:t>Creating links to skip blocks of repeated material using one of the following techniques:</w:t>
            </w:r>
          </w:p>
          <w:p w14:paraId="434E3859" w14:textId="77777777" w:rsidR="005A7203" w:rsidRPr="005A7203" w:rsidRDefault="005A7203" w:rsidP="005A7203">
            <w:pPr>
              <w:rPr>
                <w:rFonts w:cs="Courier New"/>
                <w:sz w:val="20"/>
                <w:szCs w:val="20"/>
              </w:rPr>
            </w:pPr>
          </w:p>
          <w:tbl>
            <w:tblPr>
              <w:tblStyle w:val="TableGrid"/>
              <w:tblW w:w="0" w:type="auto"/>
              <w:tblLook w:val="04A0" w:firstRow="1" w:lastRow="0" w:firstColumn="1" w:lastColumn="0" w:noHBand="0" w:noVBand="1"/>
            </w:tblPr>
            <w:tblGrid>
              <w:gridCol w:w="9124"/>
            </w:tblGrid>
            <w:tr w:rsidR="005A7203" w:rsidRPr="005A7203" w14:paraId="5C27F81A" w14:textId="77777777" w:rsidTr="005A7203">
              <w:tc>
                <w:tcPr>
                  <w:tcW w:w="9124" w:type="dxa"/>
                </w:tcPr>
                <w:p w14:paraId="43CD431D" w14:textId="77777777" w:rsidR="005A7203" w:rsidRDefault="005A7203" w:rsidP="005A7203">
                  <w:pPr>
                    <w:rPr>
                      <w:rFonts w:cs="Courier New"/>
                      <w:sz w:val="20"/>
                      <w:szCs w:val="20"/>
                    </w:rPr>
                  </w:pPr>
                  <w:r w:rsidRPr="005A7203">
                    <w:rPr>
                      <w:rFonts w:cs="Courier New"/>
                      <w:sz w:val="20"/>
                      <w:szCs w:val="20"/>
                      <w:u w:val="single"/>
                    </w:rPr>
                    <w:t>Technique G1</w:t>
                  </w:r>
                  <w:r w:rsidRPr="005A7203">
                    <w:rPr>
                      <w:rFonts w:cs="Courier New"/>
                      <w:sz w:val="20"/>
                      <w:szCs w:val="20"/>
                    </w:rPr>
                    <w:t>:</w:t>
                  </w:r>
                  <w:r>
                    <w:rPr>
                      <w:rFonts w:cs="Courier New"/>
                      <w:sz w:val="20"/>
                      <w:szCs w:val="20"/>
                    </w:rPr>
                    <w:t xml:space="preserve"> </w:t>
                  </w:r>
                  <w:r w:rsidRPr="005A7203">
                    <w:rPr>
                      <w:rFonts w:cs="Courier New"/>
                      <w:sz w:val="20"/>
                      <w:szCs w:val="20"/>
                    </w:rPr>
                    <w:t>Adding a link at the top of each page that goes directly to the main content area</w:t>
                  </w:r>
                  <w:r>
                    <w:rPr>
                      <w:rStyle w:val="FootnoteReference"/>
                      <w:rFonts w:cs="Courier New"/>
                      <w:sz w:val="20"/>
                      <w:szCs w:val="20"/>
                    </w:rPr>
                    <w:footnoteReference w:id="142"/>
                  </w:r>
                </w:p>
                <w:p w14:paraId="41ABF671" w14:textId="77777777" w:rsidR="005A7203" w:rsidRDefault="005A7203" w:rsidP="005A7203">
                  <w:pPr>
                    <w:rPr>
                      <w:rFonts w:cs="Courier New"/>
                      <w:sz w:val="20"/>
                      <w:szCs w:val="20"/>
                    </w:rPr>
                  </w:pPr>
                </w:p>
                <w:p w14:paraId="419794DE" w14:textId="77777777" w:rsidR="005A7203" w:rsidRPr="005A7203" w:rsidRDefault="005A7203" w:rsidP="005A7203">
                  <w:pPr>
                    <w:rPr>
                      <w:rFonts w:cs="Courier New"/>
                      <w:b/>
                      <w:bCs/>
                      <w:i/>
                      <w:iCs/>
                      <w:sz w:val="20"/>
                      <w:szCs w:val="20"/>
                    </w:rPr>
                  </w:pPr>
                  <w:r w:rsidRPr="005A7203">
                    <w:rPr>
                      <w:rFonts w:cs="Courier New"/>
                      <w:b/>
                      <w:bCs/>
                      <w:i/>
                      <w:iCs/>
                      <w:sz w:val="20"/>
                      <w:szCs w:val="20"/>
                    </w:rPr>
                    <w:t>Example 1: An online newspaper</w:t>
                  </w:r>
                </w:p>
                <w:p w14:paraId="6F36DBBE" w14:textId="77777777" w:rsidR="005A7203" w:rsidRPr="005A7203" w:rsidRDefault="005A7203" w:rsidP="005A7203">
                  <w:pPr>
                    <w:rPr>
                      <w:rFonts w:cs="Courier New"/>
                      <w:sz w:val="20"/>
                      <w:szCs w:val="20"/>
                    </w:rPr>
                  </w:pPr>
                  <w:r w:rsidRPr="005A7203">
                    <w:rPr>
                      <w:rFonts w:cs="Courier New"/>
                      <w:sz w:val="20"/>
                      <w:szCs w:val="20"/>
                    </w:rPr>
                    <w:t>An on-line newspaper contains many sections of information: a search function, a corporate banner, sidebars, minor stories, how to contact the newspaper, etc. The lead story is located in the middle of the page. The first link that the user reaches when tabbing through the page is titled "Skip to Lead Story". Activating the link moves visual focus to the story. Pressing tab again takes the user to the first link in the main story.</w:t>
                  </w:r>
                </w:p>
                <w:p w14:paraId="587407B1" w14:textId="77777777" w:rsidR="005A7203" w:rsidRDefault="005A7203" w:rsidP="005A7203">
                  <w:pPr>
                    <w:rPr>
                      <w:rFonts w:cs="Courier New"/>
                      <w:b/>
                      <w:bCs/>
                      <w:sz w:val="20"/>
                      <w:szCs w:val="20"/>
                    </w:rPr>
                  </w:pPr>
                </w:p>
                <w:p w14:paraId="2698F2B9" w14:textId="4C684D8D" w:rsidR="005A7203" w:rsidRPr="005A7203" w:rsidRDefault="005A7203" w:rsidP="005A7203">
                  <w:pPr>
                    <w:rPr>
                      <w:rFonts w:cs="Courier New"/>
                      <w:b/>
                      <w:bCs/>
                      <w:i/>
                      <w:iCs/>
                      <w:sz w:val="20"/>
                      <w:szCs w:val="20"/>
                    </w:rPr>
                  </w:pPr>
                  <w:r w:rsidRPr="005A7203">
                    <w:rPr>
                      <w:rFonts w:cs="Courier New"/>
                      <w:b/>
                      <w:bCs/>
                      <w:i/>
                      <w:iCs/>
                      <w:sz w:val="20"/>
                      <w:szCs w:val="20"/>
                    </w:rPr>
                    <w:t>Example 2: A "Skip to main content" link</w:t>
                  </w:r>
                </w:p>
                <w:p w14:paraId="54A46FDC" w14:textId="77777777" w:rsidR="005A7203" w:rsidRPr="005A7203" w:rsidRDefault="005A7203" w:rsidP="005A7203">
                  <w:pPr>
                    <w:rPr>
                      <w:rFonts w:cs="Courier New"/>
                      <w:sz w:val="20"/>
                      <w:szCs w:val="20"/>
                    </w:rPr>
                  </w:pPr>
                  <w:r w:rsidRPr="005A7203">
                    <w:rPr>
                      <w:rFonts w:cs="Courier New"/>
                      <w:sz w:val="20"/>
                      <w:szCs w:val="20"/>
                    </w:rPr>
                    <w:t>A Web page includes a variety of navigation techniques on each page: a bread crumb trail, a search tool, a site map, and a list of related resources. The first link on the page is titled "Skip to Main Content". A user activates the link to skip over the navigation tools.</w:t>
                  </w:r>
                </w:p>
                <w:p w14:paraId="5A280583" w14:textId="77777777" w:rsidR="005A7203" w:rsidRDefault="005A7203" w:rsidP="005A7203">
                  <w:pPr>
                    <w:rPr>
                      <w:rFonts w:cs="Courier New"/>
                      <w:b/>
                      <w:bCs/>
                      <w:i/>
                      <w:iCs/>
                      <w:sz w:val="20"/>
                      <w:szCs w:val="20"/>
                    </w:rPr>
                  </w:pPr>
                </w:p>
                <w:p w14:paraId="7067951C" w14:textId="77777777" w:rsidR="005A7203" w:rsidRDefault="005A7203" w:rsidP="005A7203">
                  <w:pPr>
                    <w:rPr>
                      <w:rFonts w:cs="Courier New"/>
                      <w:sz w:val="20"/>
                      <w:szCs w:val="20"/>
                    </w:rPr>
                  </w:pPr>
                  <w:r>
                    <w:rPr>
                      <w:rFonts w:cs="Courier New"/>
                      <w:b/>
                      <w:bCs/>
                      <w:i/>
                      <w:iCs/>
                      <w:sz w:val="20"/>
                      <w:szCs w:val="20"/>
                    </w:rPr>
                    <w:t xml:space="preserve">Testing Procedure </w:t>
                  </w:r>
                </w:p>
                <w:p w14:paraId="33F305CB"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 link is the first focusable control on the Web page.</w:t>
                  </w:r>
                </w:p>
                <w:p w14:paraId="0D31FBC4"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the description of the link communicates that it links to the main content.</w:t>
                  </w:r>
                </w:p>
                <w:p w14:paraId="51943876"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the link is either always visible or visible when it has keyboard focus.</w:t>
                  </w:r>
                </w:p>
                <w:p w14:paraId="3E46F1CA"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activating the link moves the focus to the main content.</w:t>
                  </w:r>
                </w:p>
                <w:p w14:paraId="42B6B3F1" w14:textId="77777777" w:rsidR="005A7203" w:rsidRPr="005A7203" w:rsidRDefault="005A7203" w:rsidP="005A7203">
                  <w:pPr>
                    <w:numPr>
                      <w:ilvl w:val="0"/>
                      <w:numId w:val="129"/>
                    </w:numPr>
                    <w:tabs>
                      <w:tab w:val="num" w:pos="720"/>
                    </w:tabs>
                    <w:rPr>
                      <w:rFonts w:cs="Courier New"/>
                      <w:sz w:val="20"/>
                      <w:szCs w:val="20"/>
                    </w:rPr>
                  </w:pPr>
                  <w:r w:rsidRPr="005A7203">
                    <w:rPr>
                      <w:rFonts w:cs="Courier New"/>
                      <w:sz w:val="20"/>
                      <w:szCs w:val="20"/>
                    </w:rPr>
                    <w:t>Check that after activating the link, the keyboard focus has moved to the main content.</w:t>
                  </w:r>
                </w:p>
                <w:p w14:paraId="352B60A9" w14:textId="280F5CCB" w:rsidR="005A7203" w:rsidRPr="005A7203" w:rsidRDefault="005A7203" w:rsidP="005A7203">
                  <w:pPr>
                    <w:rPr>
                      <w:rFonts w:cs="Courier New"/>
                      <w:sz w:val="20"/>
                      <w:szCs w:val="20"/>
                    </w:rPr>
                  </w:pPr>
                </w:p>
              </w:tc>
            </w:tr>
            <w:tr w:rsidR="005A7203" w:rsidRPr="005A7203" w14:paraId="553F97D1" w14:textId="77777777" w:rsidTr="005A7203">
              <w:tc>
                <w:tcPr>
                  <w:tcW w:w="9124" w:type="dxa"/>
                </w:tcPr>
                <w:p w14:paraId="470F2169" w14:textId="298C46E9" w:rsidR="005A7203" w:rsidRPr="005A7203" w:rsidRDefault="005A7203" w:rsidP="005A7203">
                  <w:pPr>
                    <w:rPr>
                      <w:rFonts w:cs="Courier New"/>
                      <w:sz w:val="20"/>
                      <w:szCs w:val="20"/>
                    </w:rPr>
                  </w:pPr>
                  <w:r w:rsidRPr="005A7203">
                    <w:rPr>
                      <w:rFonts w:cs="Courier New"/>
                      <w:sz w:val="20"/>
                      <w:szCs w:val="20"/>
                      <w:u w:val="single"/>
                    </w:rPr>
                    <w:t>Technique G123:</w:t>
                  </w:r>
                  <w:r>
                    <w:rPr>
                      <w:rFonts w:cs="Courier New"/>
                      <w:sz w:val="20"/>
                      <w:szCs w:val="20"/>
                    </w:rPr>
                    <w:t xml:space="preserve"> </w:t>
                  </w:r>
                  <w:r w:rsidRPr="005A7203">
                    <w:rPr>
                      <w:rFonts w:cs="Courier New"/>
                      <w:sz w:val="20"/>
                      <w:szCs w:val="20"/>
                    </w:rPr>
                    <w:t>Adding a link at the beginning of a block of repeated content to go to the end of the block</w:t>
                  </w:r>
                  <w:r>
                    <w:rPr>
                      <w:rStyle w:val="FootnoteReference"/>
                      <w:rFonts w:cs="Courier New"/>
                      <w:sz w:val="20"/>
                      <w:szCs w:val="20"/>
                    </w:rPr>
                    <w:footnoteReference w:id="143"/>
                  </w:r>
                </w:p>
                <w:p w14:paraId="7B0E8E63" w14:textId="77777777" w:rsidR="005A7203" w:rsidRDefault="005A7203" w:rsidP="005A7203">
                  <w:pPr>
                    <w:rPr>
                      <w:rFonts w:cs="Courier New"/>
                      <w:sz w:val="20"/>
                      <w:szCs w:val="20"/>
                    </w:rPr>
                  </w:pPr>
                </w:p>
                <w:p w14:paraId="5907466D" w14:textId="77777777" w:rsidR="00BE4769" w:rsidRPr="00BE4769" w:rsidRDefault="00BE4769" w:rsidP="00BE4769">
                  <w:pPr>
                    <w:rPr>
                      <w:rFonts w:cs="Courier New"/>
                      <w:b/>
                      <w:bCs/>
                      <w:i/>
                      <w:iCs/>
                      <w:sz w:val="20"/>
                      <w:szCs w:val="20"/>
                    </w:rPr>
                  </w:pPr>
                  <w:r w:rsidRPr="00BE4769">
                    <w:rPr>
                      <w:rFonts w:cs="Courier New"/>
                      <w:b/>
                      <w:bCs/>
                      <w:i/>
                      <w:iCs/>
                      <w:sz w:val="20"/>
                      <w:szCs w:val="20"/>
                    </w:rPr>
                    <w:t>Example 1: Skip navigation links</w:t>
                  </w:r>
                </w:p>
                <w:p w14:paraId="072597D2" w14:textId="35F27335" w:rsidR="00BE4769" w:rsidRDefault="00BE4769" w:rsidP="00BE4769">
                  <w:pPr>
                    <w:rPr>
                      <w:rFonts w:cs="Courier New"/>
                      <w:sz w:val="20"/>
                      <w:szCs w:val="20"/>
                    </w:rPr>
                  </w:pPr>
                  <w:r w:rsidRPr="00BE4769">
                    <w:rPr>
                      <w:rFonts w:cs="Courier New"/>
                      <w:sz w:val="20"/>
                      <w:szCs w:val="20"/>
                    </w:rPr>
                    <w:t>The pages on an organization's Web site include a navigation bar or main menu containing links to major sections of the site, the site map, information about the organization, and how to contact the organization. The first link in this area is titled "Skip Navigation Links". A user activates the link to skip over these links.</w:t>
                  </w:r>
                </w:p>
                <w:p w14:paraId="313A8E7F" w14:textId="77777777" w:rsidR="00BE4769" w:rsidRPr="00BE4769" w:rsidRDefault="00BE4769" w:rsidP="00BE4769">
                  <w:pPr>
                    <w:rPr>
                      <w:rFonts w:cs="Courier New"/>
                      <w:sz w:val="20"/>
                      <w:szCs w:val="20"/>
                    </w:rPr>
                  </w:pPr>
                </w:p>
                <w:p w14:paraId="483E0D0F" w14:textId="77777777" w:rsidR="00BE4769" w:rsidRPr="00BE4769" w:rsidRDefault="00BE4769" w:rsidP="00BE4769">
                  <w:pPr>
                    <w:rPr>
                      <w:rFonts w:cs="Courier New"/>
                      <w:b/>
                      <w:bCs/>
                      <w:i/>
                      <w:iCs/>
                      <w:sz w:val="20"/>
                      <w:szCs w:val="20"/>
                    </w:rPr>
                  </w:pPr>
                  <w:r w:rsidRPr="00BE4769">
                    <w:rPr>
                      <w:rFonts w:cs="Courier New"/>
                      <w:b/>
                      <w:bCs/>
                      <w:i/>
                      <w:iCs/>
                      <w:sz w:val="20"/>
                      <w:szCs w:val="20"/>
                    </w:rPr>
                    <w:t>Example 2: A book index</w:t>
                  </w:r>
                </w:p>
                <w:p w14:paraId="0F87D404" w14:textId="27B65A99" w:rsidR="00BE4769" w:rsidRDefault="00BE4769" w:rsidP="00BE4769">
                  <w:pPr>
                    <w:rPr>
                      <w:rFonts w:cs="Courier New"/>
                      <w:sz w:val="20"/>
                      <w:szCs w:val="20"/>
                    </w:rPr>
                  </w:pPr>
                  <w:r w:rsidRPr="00BE4769">
                    <w:rPr>
                      <w:rFonts w:cs="Courier New"/>
                      <w:sz w:val="20"/>
                      <w:szCs w:val="20"/>
                    </w:rPr>
                    <w:t>A book contains an index that is divided into a set of pages. In the content at the beginning of each page of the index are links for each letter of the alphabet, linking into the index where the entries start with that letter. The first link in the set is titled "Skip Links into Index". A user activates this link to skip over the links.</w:t>
                  </w:r>
                </w:p>
                <w:p w14:paraId="19BE55E8" w14:textId="77777777" w:rsidR="00BE4769" w:rsidRPr="00BE4769" w:rsidRDefault="00BE4769" w:rsidP="00BE4769">
                  <w:pPr>
                    <w:rPr>
                      <w:rFonts w:cs="Courier New"/>
                      <w:sz w:val="20"/>
                      <w:szCs w:val="20"/>
                    </w:rPr>
                  </w:pPr>
                </w:p>
                <w:p w14:paraId="68DD4F94" w14:textId="77777777" w:rsidR="00BE4769" w:rsidRPr="00BE4769" w:rsidRDefault="00BE4769" w:rsidP="00BE4769">
                  <w:pPr>
                    <w:rPr>
                      <w:rFonts w:cs="Courier New"/>
                      <w:b/>
                      <w:bCs/>
                      <w:i/>
                      <w:iCs/>
                      <w:sz w:val="20"/>
                      <w:szCs w:val="20"/>
                    </w:rPr>
                  </w:pPr>
                  <w:r w:rsidRPr="00BE4769">
                    <w:rPr>
                      <w:rFonts w:cs="Courier New"/>
                      <w:b/>
                      <w:bCs/>
                      <w:i/>
                      <w:iCs/>
                      <w:sz w:val="20"/>
                      <w:szCs w:val="20"/>
                    </w:rPr>
                    <w:t>Example 3: Several sets of links</w:t>
                  </w:r>
                </w:p>
                <w:p w14:paraId="0D42CE77" w14:textId="2D1D821C" w:rsidR="00BE4769" w:rsidRDefault="00BE4769" w:rsidP="00BE4769">
                  <w:pPr>
                    <w:rPr>
                      <w:rFonts w:cs="Courier New"/>
                      <w:sz w:val="20"/>
                      <w:szCs w:val="20"/>
                    </w:rPr>
                  </w:pPr>
                  <w:r w:rsidRPr="00BE4769">
                    <w:rPr>
                      <w:rFonts w:cs="Courier New"/>
                      <w:sz w:val="20"/>
                      <w:szCs w:val="20"/>
                    </w:rPr>
                    <w:t>All the pages on a Web site include a section containing links to the site map, information about the organization, and how to contact the organization. All the pages in each section of the site also contain a set of links to its subsections. The first link in the first block is titled "Skip Navigation Links" and skips over the first set of links. The first link in the second block is titled "Skip Section Links" and skips over the subsection links.</w:t>
                  </w:r>
                </w:p>
                <w:p w14:paraId="60152EEE" w14:textId="77777777" w:rsidR="00BE4769" w:rsidRPr="00BE4769" w:rsidRDefault="00BE4769" w:rsidP="00BE4769">
                  <w:pPr>
                    <w:rPr>
                      <w:rFonts w:cs="Courier New"/>
                      <w:sz w:val="20"/>
                      <w:szCs w:val="20"/>
                    </w:rPr>
                  </w:pPr>
                </w:p>
                <w:p w14:paraId="56F75BB5" w14:textId="77777777" w:rsidR="00BE4769" w:rsidRPr="00BE4769" w:rsidRDefault="00BE4769" w:rsidP="00BE4769">
                  <w:pPr>
                    <w:rPr>
                      <w:rFonts w:cs="Courier New"/>
                      <w:b/>
                      <w:bCs/>
                      <w:i/>
                      <w:iCs/>
                      <w:sz w:val="20"/>
                      <w:szCs w:val="20"/>
                    </w:rPr>
                  </w:pPr>
                  <w:r w:rsidRPr="00BE4769">
                    <w:rPr>
                      <w:rFonts w:cs="Courier New"/>
                      <w:b/>
                      <w:bCs/>
                      <w:i/>
                      <w:iCs/>
                      <w:sz w:val="20"/>
                      <w:szCs w:val="20"/>
                    </w:rPr>
                    <w:t>Example 4: HTML page with several blocks of navigation links</w:t>
                  </w:r>
                </w:p>
                <w:p w14:paraId="6A861C99" w14:textId="77777777" w:rsidR="00BE4769" w:rsidRPr="00BE4769" w:rsidRDefault="00BE4769" w:rsidP="00BE4769">
                  <w:pPr>
                    <w:rPr>
                      <w:rFonts w:cs="Courier New"/>
                      <w:sz w:val="20"/>
                      <w:szCs w:val="20"/>
                    </w:rPr>
                  </w:pPr>
                  <w:r w:rsidRPr="00BE4769">
                    <w:rPr>
                      <w:rFonts w:cs="Courier New"/>
                      <w:sz w:val="20"/>
                      <w:szCs w:val="20"/>
                    </w:rPr>
                    <w:t>This example demonstrates both the use of Heading elements at the beginning of each section (H69) and links that skip to the end of each section. This allows people to skip blocks of repeated content using keyboard navigation or using heading navigation, depending on the capabilities of their user agents. Note that some sections of the content are wrapped in a div element to work around a limitation of Internet Explorer (see the User Agents Notes for Creating HTML links to skip blocks of content (future link)).</w:t>
                  </w:r>
                </w:p>
                <w:p w14:paraId="3603FE5D" w14:textId="77777777" w:rsidR="00BE4769" w:rsidRPr="00BE4769" w:rsidRDefault="00BE4769" w:rsidP="00BE4769">
                  <w:pPr>
                    <w:pStyle w:val="Code"/>
                  </w:pPr>
                  <w:r w:rsidRPr="00BE4769">
                    <w:t xml:space="preserve">              &lt;p&gt;&lt;a href="#content"&gt;Content title&lt;/a&gt;&lt;/p&gt;</w:t>
                  </w:r>
                </w:p>
                <w:p w14:paraId="5241F506" w14:textId="77777777" w:rsidR="00BE4769" w:rsidRPr="00BE4769" w:rsidRDefault="00BE4769" w:rsidP="00BE4769">
                  <w:pPr>
                    <w:pStyle w:val="Code"/>
                  </w:pPr>
                  <w:r w:rsidRPr="00BE4769">
                    <w:t xml:space="preserve">                &lt;h2&gt;Main Navigation&lt;/h2&gt;</w:t>
                  </w:r>
                </w:p>
                <w:p w14:paraId="4761CCB5" w14:textId="77777777" w:rsidR="00BE4769" w:rsidRPr="00BE4769" w:rsidRDefault="00BE4769" w:rsidP="00BE4769">
                  <w:pPr>
                    <w:pStyle w:val="Code"/>
                  </w:pPr>
                  <w:r w:rsidRPr="00BE4769">
                    <w:t xml:space="preserve">                &lt;ul&gt;</w:t>
                  </w:r>
                </w:p>
                <w:p w14:paraId="0DF71A51" w14:textId="77777777" w:rsidR="00BE4769" w:rsidRPr="00BE4769" w:rsidRDefault="00BE4769" w:rsidP="00BE4769">
                  <w:pPr>
                    <w:pStyle w:val="Code"/>
                  </w:pPr>
                  <w:r w:rsidRPr="00BE4769">
                    <w:t xml:space="preserve">                &lt;li&gt;&lt;a href="#subnav"&gt;Sub Navigation&lt;/a&gt;&lt;/li&gt;</w:t>
                  </w:r>
                </w:p>
                <w:p w14:paraId="5BB951BE" w14:textId="77777777" w:rsidR="00BE4769" w:rsidRPr="00BE4769" w:rsidRDefault="00BE4769" w:rsidP="00BE4769">
                  <w:pPr>
                    <w:pStyle w:val="Code"/>
                  </w:pPr>
                  <w:r w:rsidRPr="00BE4769">
                    <w:t xml:space="preserve">                &lt;li&gt;&lt;a href="/a/"&gt;Link A&lt;/a&gt;&lt;/li&gt;</w:t>
                  </w:r>
                </w:p>
                <w:p w14:paraId="6F81C854" w14:textId="77777777" w:rsidR="00BE4769" w:rsidRPr="00BE4769" w:rsidRDefault="00BE4769" w:rsidP="00BE4769">
                  <w:pPr>
                    <w:pStyle w:val="Code"/>
                  </w:pPr>
                  <w:r w:rsidRPr="00BE4769">
                    <w:t xml:space="preserve">                &lt;li&gt;&lt;a href="/b/"&gt;Link B&lt;/a&gt;&lt;/li&gt;</w:t>
                  </w:r>
                </w:p>
                <w:p w14:paraId="60EF2457" w14:textId="77777777" w:rsidR="00BE4769" w:rsidRPr="00BE4769" w:rsidRDefault="00BE4769" w:rsidP="00BE4769">
                  <w:pPr>
                    <w:pStyle w:val="Code"/>
                  </w:pPr>
                  <w:r w:rsidRPr="00BE4769">
                    <w:t xml:space="preserve">                &lt;li&gt;&lt;a href="/c/"&gt;Link C&lt;/a&gt;&lt;/li&gt;</w:t>
                  </w:r>
                </w:p>
                <w:p w14:paraId="5152181D" w14:textId="77777777" w:rsidR="00BE4769" w:rsidRPr="00BE4769" w:rsidRDefault="00BE4769" w:rsidP="00BE4769">
                  <w:pPr>
                    <w:pStyle w:val="Code"/>
                  </w:pPr>
                  <w:r w:rsidRPr="00BE4769">
                    <w:t xml:space="preserve">                ...</w:t>
                  </w:r>
                </w:p>
                <w:p w14:paraId="5573E9B3" w14:textId="77777777" w:rsidR="00BE4769" w:rsidRPr="00BE4769" w:rsidRDefault="00BE4769" w:rsidP="00BE4769">
                  <w:pPr>
                    <w:pStyle w:val="Code"/>
                  </w:pPr>
                  <w:r w:rsidRPr="00BE4769">
                    <w:t xml:space="preserve">                &lt;li&gt;&lt;a href="/j/"&gt;Link J&lt;/a&gt;&lt;/li&gt;</w:t>
                  </w:r>
                </w:p>
                <w:p w14:paraId="5AD957B6" w14:textId="77777777" w:rsidR="00BE4769" w:rsidRPr="00BE4769" w:rsidRDefault="00BE4769" w:rsidP="00BE4769">
                  <w:pPr>
                    <w:pStyle w:val="Code"/>
                  </w:pPr>
                  <w:r w:rsidRPr="00BE4769">
                    <w:t xml:space="preserve">                &lt;/ul&gt;</w:t>
                  </w:r>
                </w:p>
                <w:p w14:paraId="5F06B93B" w14:textId="77777777" w:rsidR="00BE4769" w:rsidRPr="00BE4769" w:rsidRDefault="00BE4769" w:rsidP="00BE4769">
                  <w:pPr>
                    <w:pStyle w:val="Code"/>
                  </w:pPr>
                  <w:r w:rsidRPr="00BE4769">
                    <w:t xml:space="preserve">                &lt;div class="iekbfix"&gt;</w:t>
                  </w:r>
                </w:p>
                <w:p w14:paraId="1FFCFDA7" w14:textId="77777777" w:rsidR="00BE4769" w:rsidRPr="00BE4769" w:rsidRDefault="00BE4769" w:rsidP="00BE4769">
                  <w:pPr>
                    <w:pStyle w:val="Code"/>
                  </w:pPr>
                  <w:r w:rsidRPr="00BE4769">
                    <w:t xml:space="preserve">                &lt;h2 id="subnav"&gt;Sub Navigation&lt;/h2&gt;</w:t>
                  </w:r>
                </w:p>
                <w:p w14:paraId="479BB4C0" w14:textId="77777777" w:rsidR="00BE4769" w:rsidRPr="00BE4769" w:rsidRDefault="00BE4769" w:rsidP="00BE4769">
                  <w:pPr>
                    <w:pStyle w:val="Code"/>
                  </w:pPr>
                  <w:r w:rsidRPr="00BE4769">
                    <w:t xml:space="preserve">                &lt;ul&gt;</w:t>
                  </w:r>
                </w:p>
                <w:p w14:paraId="3B7215B9" w14:textId="77777777" w:rsidR="00BE4769" w:rsidRPr="00BE4769" w:rsidRDefault="00BE4769" w:rsidP="00BE4769">
                  <w:pPr>
                    <w:pStyle w:val="Code"/>
                  </w:pPr>
                  <w:r w:rsidRPr="00BE4769">
                    <w:t xml:space="preserve">                &lt;li&gt;&lt;a href="#ultranav"&gt;Ultra Sub Navigation&lt;/a&gt;&lt;/li&gt;</w:t>
                  </w:r>
                </w:p>
                <w:p w14:paraId="22B82A3C" w14:textId="77777777" w:rsidR="00BE4769" w:rsidRPr="00BE4769" w:rsidRDefault="00BE4769" w:rsidP="00BE4769">
                  <w:pPr>
                    <w:pStyle w:val="Code"/>
                  </w:pPr>
                  <w:r w:rsidRPr="00BE4769">
                    <w:t xml:space="preserve">                &lt;li&gt;&lt;a href="/suba/"&gt;Sub A&lt;/a&gt;&lt;/li&gt;</w:t>
                  </w:r>
                </w:p>
                <w:p w14:paraId="0E38F2FA" w14:textId="77777777" w:rsidR="00BE4769" w:rsidRPr="00BE4769" w:rsidRDefault="00BE4769" w:rsidP="00BE4769">
                  <w:pPr>
                    <w:pStyle w:val="Code"/>
                  </w:pPr>
                  <w:r w:rsidRPr="00BE4769">
                    <w:t xml:space="preserve">                &lt;li&gt;&lt;a href="/subb/"&gt;Sub B&lt;/a&gt;&lt;/li&gt;</w:t>
                  </w:r>
                </w:p>
                <w:p w14:paraId="39CE169F" w14:textId="77777777" w:rsidR="00BE4769" w:rsidRPr="00BE4769" w:rsidRDefault="00BE4769" w:rsidP="00BE4769">
                  <w:pPr>
                    <w:pStyle w:val="Code"/>
                  </w:pPr>
                  <w:r w:rsidRPr="00BE4769">
                    <w:t xml:space="preserve">                &lt;li&gt;&lt;a href="/subc/"&gt;Sub C&lt;/a&gt;&lt;/li&gt;</w:t>
                  </w:r>
                </w:p>
                <w:p w14:paraId="32469546" w14:textId="77777777" w:rsidR="00BE4769" w:rsidRPr="00BE4769" w:rsidRDefault="00BE4769" w:rsidP="00BE4769">
                  <w:pPr>
                    <w:pStyle w:val="Code"/>
                  </w:pPr>
                  <w:r w:rsidRPr="00BE4769">
                    <w:t xml:space="preserve">                ...</w:t>
                  </w:r>
                </w:p>
                <w:p w14:paraId="58D96B28" w14:textId="77777777" w:rsidR="00BE4769" w:rsidRPr="00BE4769" w:rsidRDefault="00BE4769" w:rsidP="00BE4769">
                  <w:pPr>
                    <w:pStyle w:val="Code"/>
                  </w:pPr>
                  <w:r w:rsidRPr="00BE4769">
                    <w:t xml:space="preserve">                &lt;li&gt;&lt;a href="/subj/"&gt;Sub J&lt;/a&gt;&lt;/li&gt;</w:t>
                  </w:r>
                </w:p>
                <w:p w14:paraId="27F0B75F" w14:textId="77777777" w:rsidR="00BE4769" w:rsidRPr="00BE4769" w:rsidRDefault="00BE4769" w:rsidP="00BE4769">
                  <w:pPr>
                    <w:pStyle w:val="Code"/>
                  </w:pPr>
                  <w:r w:rsidRPr="00BE4769">
                    <w:t xml:space="preserve">                &lt;/ul&gt;</w:t>
                  </w:r>
                </w:p>
                <w:p w14:paraId="58B7892F" w14:textId="77777777" w:rsidR="00BE4769" w:rsidRPr="00BE4769" w:rsidRDefault="00BE4769" w:rsidP="00BE4769">
                  <w:pPr>
                    <w:pStyle w:val="Code"/>
                  </w:pPr>
                  <w:r w:rsidRPr="00BE4769">
                    <w:t xml:space="preserve">                &lt;/div&gt;</w:t>
                  </w:r>
                </w:p>
                <w:p w14:paraId="1416A977" w14:textId="77777777" w:rsidR="00BE4769" w:rsidRPr="00BE4769" w:rsidRDefault="00BE4769" w:rsidP="00BE4769">
                  <w:pPr>
                    <w:pStyle w:val="Code"/>
                  </w:pPr>
                  <w:r w:rsidRPr="00BE4769">
                    <w:t xml:space="preserve">                &lt;div class="iekbfix"&gt;</w:t>
                  </w:r>
                </w:p>
                <w:p w14:paraId="44700875" w14:textId="77777777" w:rsidR="00BE4769" w:rsidRPr="00BE4769" w:rsidRDefault="00BE4769" w:rsidP="00BE4769">
                  <w:pPr>
                    <w:pStyle w:val="Code"/>
                  </w:pPr>
                  <w:r w:rsidRPr="00BE4769">
                    <w:t xml:space="preserve">                &lt;h2 id="ultranav"&gt;Ultra Sub Navigation&lt;/h2&gt;</w:t>
                  </w:r>
                </w:p>
                <w:p w14:paraId="19013C42" w14:textId="77777777" w:rsidR="00BE4769" w:rsidRPr="00BE4769" w:rsidRDefault="00BE4769" w:rsidP="00BE4769">
                  <w:pPr>
                    <w:pStyle w:val="Code"/>
                  </w:pPr>
                  <w:r w:rsidRPr="00BE4769">
                    <w:t xml:space="preserve">                &lt;ul&gt;</w:t>
                  </w:r>
                </w:p>
                <w:p w14:paraId="5F717BF4" w14:textId="77777777" w:rsidR="00BE4769" w:rsidRPr="00BE4769" w:rsidRDefault="00BE4769" w:rsidP="00BE4769">
                  <w:pPr>
                    <w:pStyle w:val="Code"/>
                  </w:pPr>
                  <w:r w:rsidRPr="00BE4769">
                    <w:t xml:space="preserve">                &lt;li&gt;&lt;a href="#content"&gt;Content title&lt;/a&gt;&lt;/li&gt;</w:t>
                  </w:r>
                </w:p>
                <w:p w14:paraId="1FAD2086" w14:textId="77777777" w:rsidR="00BE4769" w:rsidRPr="00BE4769" w:rsidRDefault="00BE4769" w:rsidP="00BE4769">
                  <w:pPr>
                    <w:pStyle w:val="Code"/>
                  </w:pPr>
                  <w:r w:rsidRPr="00BE4769">
                    <w:t xml:space="preserve">                &lt;li&gt;&lt;a href="/ultraa/"&gt;Ultra A&lt;/a&gt;&lt;/li&gt;</w:t>
                  </w:r>
                </w:p>
                <w:p w14:paraId="4FC58933" w14:textId="77777777" w:rsidR="00BE4769" w:rsidRPr="00BE4769" w:rsidRDefault="00BE4769" w:rsidP="00BE4769">
                  <w:pPr>
                    <w:pStyle w:val="Code"/>
                  </w:pPr>
                  <w:r w:rsidRPr="00BE4769">
                    <w:t xml:space="preserve">                &lt;li&gt;&lt;a href="/ultrab/"&gt;Ultra B&lt;/a&gt;&lt;/li&gt;</w:t>
                  </w:r>
                </w:p>
                <w:p w14:paraId="682D3F2B" w14:textId="77777777" w:rsidR="00BE4769" w:rsidRPr="00BE4769" w:rsidRDefault="00BE4769" w:rsidP="00BE4769">
                  <w:pPr>
                    <w:pStyle w:val="Code"/>
                  </w:pPr>
                  <w:r w:rsidRPr="00BE4769">
                    <w:t xml:space="preserve">                &lt;li&gt;&lt;a href="/ultrac/"&gt;Ultra C&lt;/a&gt;&lt;/li&gt;</w:t>
                  </w:r>
                </w:p>
                <w:p w14:paraId="2ADD4610" w14:textId="77777777" w:rsidR="00BE4769" w:rsidRPr="00BE4769" w:rsidRDefault="00BE4769" w:rsidP="00BE4769">
                  <w:pPr>
                    <w:pStyle w:val="Code"/>
                  </w:pPr>
                  <w:r w:rsidRPr="00BE4769">
                    <w:t xml:space="preserve">                ...</w:t>
                  </w:r>
                </w:p>
                <w:p w14:paraId="05D5ADCE" w14:textId="77777777" w:rsidR="00BE4769" w:rsidRPr="00BE4769" w:rsidRDefault="00BE4769" w:rsidP="00BE4769">
                  <w:pPr>
                    <w:pStyle w:val="Code"/>
                  </w:pPr>
                  <w:r w:rsidRPr="00BE4769">
                    <w:t xml:space="preserve">                &lt;li&gt;&lt;a href="/ultraj/"&gt;Ultra J&lt;/a&gt;&lt;/li&gt;</w:t>
                  </w:r>
                </w:p>
                <w:p w14:paraId="71797114" w14:textId="77777777" w:rsidR="00BE4769" w:rsidRPr="00BE4769" w:rsidRDefault="00BE4769" w:rsidP="00BE4769">
                  <w:pPr>
                    <w:pStyle w:val="Code"/>
                  </w:pPr>
                  <w:r w:rsidRPr="00BE4769">
                    <w:t xml:space="preserve">                &lt;/ul&gt;</w:t>
                  </w:r>
                </w:p>
                <w:p w14:paraId="5AF403C6" w14:textId="77777777" w:rsidR="00BE4769" w:rsidRPr="00BE4769" w:rsidRDefault="00BE4769" w:rsidP="00BE4769">
                  <w:pPr>
                    <w:pStyle w:val="Code"/>
                  </w:pPr>
                  <w:r w:rsidRPr="00BE4769">
                    <w:t xml:space="preserve">                &lt;/div&gt;</w:t>
                  </w:r>
                </w:p>
                <w:p w14:paraId="5E41B857" w14:textId="77777777" w:rsidR="00BE4769" w:rsidRPr="00BE4769" w:rsidRDefault="00BE4769" w:rsidP="00BE4769">
                  <w:pPr>
                    <w:pStyle w:val="Code"/>
                  </w:pPr>
                  <w:r w:rsidRPr="00BE4769">
                    <w:t xml:space="preserve">                &lt;div&gt;</w:t>
                  </w:r>
                </w:p>
                <w:p w14:paraId="1A49D3A6" w14:textId="77777777" w:rsidR="00BE4769" w:rsidRPr="00BE4769" w:rsidRDefault="00BE4769" w:rsidP="00BE4769">
                  <w:pPr>
                    <w:pStyle w:val="Code"/>
                  </w:pPr>
                  <w:r w:rsidRPr="00BE4769">
                    <w:t xml:space="preserve">                &lt;h2 id="content"&gt;Content title&lt;/h2&gt;</w:t>
                  </w:r>
                </w:p>
                <w:p w14:paraId="1D494C51" w14:textId="77777777" w:rsidR="00BE4769" w:rsidRPr="00BE4769" w:rsidRDefault="00BE4769" w:rsidP="00BE4769">
                  <w:pPr>
                    <w:pStyle w:val="Code"/>
                  </w:pPr>
                  <w:r w:rsidRPr="00BE4769">
                    <w:t xml:space="preserve">                &lt;p&gt;Now that I have your attention...&lt;/p&gt;</w:t>
                  </w:r>
                </w:p>
                <w:p w14:paraId="20017E11" w14:textId="77777777" w:rsidR="00BE4769" w:rsidRPr="00BE4769" w:rsidRDefault="00BE4769" w:rsidP="00BE4769">
                  <w:pPr>
                    <w:pStyle w:val="Code"/>
                  </w:pPr>
                  <w:r w:rsidRPr="00BE4769">
                    <w:t xml:space="preserve">                &lt;/div&gt;</w:t>
                  </w:r>
                </w:p>
                <w:p w14:paraId="744E2651" w14:textId="77777777" w:rsidR="00BE4769" w:rsidRPr="00BE4769" w:rsidRDefault="00BE4769" w:rsidP="00BE4769">
                  <w:pPr>
                    <w:rPr>
                      <w:rFonts w:cs="Courier New"/>
                      <w:sz w:val="20"/>
                      <w:szCs w:val="20"/>
                    </w:rPr>
                  </w:pPr>
                  <w:r w:rsidRPr="00BE4769">
                    <w:rPr>
                      <w:rFonts w:cs="Courier New"/>
                      <w:sz w:val="20"/>
                      <w:szCs w:val="20"/>
                    </w:rPr>
                    <w:t xml:space="preserve">            </w:t>
                  </w:r>
                </w:p>
                <w:p w14:paraId="7520F0F3" w14:textId="77777777" w:rsidR="00BE4769" w:rsidRPr="00BE4769" w:rsidRDefault="00BE4769" w:rsidP="00BE4769">
                  <w:pPr>
                    <w:rPr>
                      <w:rFonts w:cs="Courier New"/>
                      <w:sz w:val="20"/>
                      <w:szCs w:val="20"/>
                    </w:rPr>
                  </w:pPr>
                  <w:r w:rsidRPr="00BE4769">
                    <w:rPr>
                      <w:rFonts w:cs="Courier New"/>
                      <w:sz w:val="20"/>
                      <w:szCs w:val="20"/>
                    </w:rPr>
                    <w:t>And the CSS</w:t>
                  </w:r>
                </w:p>
                <w:p w14:paraId="0BC8A07A" w14:textId="77777777" w:rsidR="00BE4769" w:rsidRPr="00BE4769" w:rsidRDefault="00BE4769" w:rsidP="00BE4769">
                  <w:pPr>
                    <w:pStyle w:val="Code"/>
                  </w:pPr>
                  <w:r w:rsidRPr="00BE4769">
                    <w:t xml:space="preserve">              div.iekbfix {</w:t>
                  </w:r>
                </w:p>
                <w:p w14:paraId="2AC12816" w14:textId="77777777" w:rsidR="00BE4769" w:rsidRPr="00BE4769" w:rsidRDefault="00BE4769" w:rsidP="00BE4769">
                  <w:pPr>
                    <w:pStyle w:val="Code"/>
                  </w:pPr>
                  <w:r w:rsidRPr="00BE4769">
                    <w:t xml:space="preserve">                width: 100%;</w:t>
                  </w:r>
                </w:p>
                <w:p w14:paraId="4F2B9D92" w14:textId="2E797A9A" w:rsidR="00BE4769" w:rsidRDefault="00BE4769" w:rsidP="00BE4769">
                  <w:pPr>
                    <w:pStyle w:val="Code"/>
                  </w:pPr>
                  <w:r w:rsidRPr="00BE4769">
                    <w:t xml:space="preserve">                }</w:t>
                  </w:r>
                </w:p>
                <w:p w14:paraId="05611EF8" w14:textId="77777777" w:rsidR="00BE4769" w:rsidRPr="00BE4769" w:rsidRDefault="00BE4769" w:rsidP="00BE4769">
                  <w:pPr>
                    <w:pStyle w:val="Code"/>
                  </w:pPr>
                </w:p>
                <w:p w14:paraId="450249CA" w14:textId="77777777" w:rsidR="005A7203" w:rsidRDefault="005A7203" w:rsidP="005A7203">
                  <w:pPr>
                    <w:rPr>
                      <w:rFonts w:cs="Courier New"/>
                      <w:sz w:val="20"/>
                      <w:szCs w:val="20"/>
                    </w:rPr>
                  </w:pPr>
                  <w:r>
                    <w:rPr>
                      <w:rFonts w:cs="Courier New"/>
                      <w:b/>
                      <w:bCs/>
                      <w:i/>
                      <w:iCs/>
                      <w:sz w:val="20"/>
                      <w:szCs w:val="20"/>
                    </w:rPr>
                    <w:t>Testing Procedure</w:t>
                  </w:r>
                  <w:r w:rsidR="00BE4769">
                    <w:rPr>
                      <w:rFonts w:cs="Courier New"/>
                      <w:b/>
                      <w:bCs/>
                      <w:i/>
                      <w:iCs/>
                      <w:sz w:val="20"/>
                      <w:szCs w:val="20"/>
                    </w:rPr>
                    <w:t xml:space="preserve"> </w:t>
                  </w:r>
                </w:p>
                <w:p w14:paraId="6BE652E3"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a link is the last focusable control before the block of repeated content or the first link in the block.</w:t>
                  </w:r>
                </w:p>
                <w:p w14:paraId="7E06CC1E"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the description of the link communicates that it skips the block.</w:t>
                  </w:r>
                </w:p>
                <w:p w14:paraId="65D18C43"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the link is either always visible or visible when it has keyboard focus.</w:t>
                  </w:r>
                </w:p>
                <w:p w14:paraId="32FEDFCD" w14:textId="77777777" w:rsidR="00BE4769" w:rsidRPr="00BE4769" w:rsidRDefault="00BE4769" w:rsidP="00BE4769">
                  <w:pPr>
                    <w:numPr>
                      <w:ilvl w:val="0"/>
                      <w:numId w:val="130"/>
                    </w:numPr>
                    <w:tabs>
                      <w:tab w:val="num" w:pos="720"/>
                    </w:tabs>
                    <w:rPr>
                      <w:rFonts w:cs="Courier New"/>
                      <w:sz w:val="20"/>
                      <w:szCs w:val="20"/>
                    </w:rPr>
                  </w:pPr>
                  <w:r w:rsidRPr="00BE4769">
                    <w:rPr>
                      <w:rFonts w:cs="Courier New"/>
                      <w:sz w:val="20"/>
                      <w:szCs w:val="20"/>
                    </w:rPr>
                    <w:t>Check that after activating the link, the keyboard focus has moved to the content immediately after the block.</w:t>
                  </w:r>
                </w:p>
                <w:p w14:paraId="0465ECF1" w14:textId="32C4DA95" w:rsidR="00BE4769" w:rsidRPr="00BE4769" w:rsidRDefault="00BE4769" w:rsidP="005A7203">
                  <w:pPr>
                    <w:rPr>
                      <w:rFonts w:cs="Courier New"/>
                      <w:sz w:val="20"/>
                      <w:szCs w:val="20"/>
                    </w:rPr>
                  </w:pPr>
                </w:p>
              </w:tc>
            </w:tr>
            <w:tr w:rsidR="005A7203" w:rsidRPr="005A7203" w14:paraId="12AD02A1" w14:textId="77777777" w:rsidTr="005A7203">
              <w:tc>
                <w:tcPr>
                  <w:tcW w:w="9124" w:type="dxa"/>
                </w:tcPr>
                <w:p w14:paraId="24FE0C8B" w14:textId="5001E87E" w:rsidR="005A7203" w:rsidRPr="005A7203" w:rsidRDefault="005A7203" w:rsidP="005A7203">
                  <w:pPr>
                    <w:rPr>
                      <w:rFonts w:cs="Courier New"/>
                      <w:sz w:val="20"/>
                      <w:szCs w:val="20"/>
                    </w:rPr>
                  </w:pPr>
                  <w:r w:rsidRPr="005A7203">
                    <w:rPr>
                      <w:rFonts w:cs="Courier New"/>
                      <w:sz w:val="20"/>
                      <w:szCs w:val="20"/>
                      <w:u w:val="single"/>
                    </w:rPr>
                    <w:t>Technique G124</w:t>
                  </w:r>
                  <w:r w:rsidRPr="005A7203">
                    <w:rPr>
                      <w:rFonts w:cs="Courier New"/>
                      <w:sz w:val="20"/>
                      <w:szCs w:val="20"/>
                    </w:rPr>
                    <w:t>:</w:t>
                  </w:r>
                  <w:r>
                    <w:rPr>
                      <w:rFonts w:cs="Courier New"/>
                      <w:sz w:val="20"/>
                      <w:szCs w:val="20"/>
                    </w:rPr>
                    <w:t xml:space="preserve"> </w:t>
                  </w:r>
                  <w:r w:rsidRPr="005A7203">
                    <w:rPr>
                      <w:rFonts w:cs="Courier New"/>
                      <w:sz w:val="20"/>
                      <w:szCs w:val="20"/>
                    </w:rPr>
                    <w:t>Adding links at the top of the page to each area of the content</w:t>
                  </w:r>
                  <w:r>
                    <w:rPr>
                      <w:rStyle w:val="FootnoteReference"/>
                      <w:rFonts w:cs="Courier New"/>
                      <w:sz w:val="20"/>
                      <w:szCs w:val="20"/>
                    </w:rPr>
                    <w:footnoteReference w:id="144"/>
                  </w:r>
                </w:p>
                <w:p w14:paraId="21961887" w14:textId="77777777" w:rsidR="005A7203" w:rsidRDefault="005A7203" w:rsidP="005A7203">
                  <w:pPr>
                    <w:rPr>
                      <w:rFonts w:cs="Courier New"/>
                      <w:sz w:val="20"/>
                      <w:szCs w:val="20"/>
                    </w:rPr>
                  </w:pPr>
                </w:p>
                <w:p w14:paraId="1637C012" w14:textId="3985DB70" w:rsidR="005A7203" w:rsidRDefault="005A7203" w:rsidP="005A7203">
                  <w:pPr>
                    <w:rPr>
                      <w:rFonts w:cs="Courier New"/>
                      <w:sz w:val="20"/>
                      <w:szCs w:val="20"/>
                    </w:rPr>
                  </w:pPr>
                  <w:r>
                    <w:rPr>
                      <w:rFonts w:cs="Courier New"/>
                      <w:b/>
                      <w:bCs/>
                      <w:i/>
                      <w:iCs/>
                      <w:sz w:val="20"/>
                      <w:szCs w:val="20"/>
                    </w:rPr>
                    <w:t xml:space="preserve">Examples </w:t>
                  </w:r>
                </w:p>
                <w:p w14:paraId="76393AB3" w14:textId="77777777" w:rsidR="00BE4769" w:rsidRPr="00BE4769" w:rsidRDefault="00BE4769" w:rsidP="00BE4769">
                  <w:pPr>
                    <w:pStyle w:val="ListParagraph"/>
                    <w:numPr>
                      <w:ilvl w:val="0"/>
                      <w:numId w:val="16"/>
                    </w:numPr>
                    <w:rPr>
                      <w:rFonts w:cs="Courier New"/>
                      <w:sz w:val="20"/>
                      <w:szCs w:val="20"/>
                    </w:rPr>
                  </w:pPr>
                  <w:r w:rsidRPr="00BE4769">
                    <w:rPr>
                      <w:rFonts w:cs="Courier New"/>
                      <w:sz w:val="20"/>
                      <w:szCs w:val="20"/>
                    </w:rPr>
                    <w:t>The Web pages on a site all start with three links that navigate to the main content of that Web page, the search field, and the navigation bar.</w:t>
                  </w:r>
                </w:p>
                <w:p w14:paraId="0C8DDEF0" w14:textId="77777777" w:rsidR="00BE4769" w:rsidRPr="00BE4769" w:rsidRDefault="00BE4769" w:rsidP="00BE4769">
                  <w:pPr>
                    <w:rPr>
                      <w:rFonts w:cs="Courier New"/>
                      <w:sz w:val="20"/>
                      <w:szCs w:val="20"/>
                    </w:rPr>
                  </w:pPr>
                </w:p>
                <w:p w14:paraId="5F4023AA" w14:textId="77777777" w:rsidR="00BE4769" w:rsidRPr="00BE4769" w:rsidRDefault="00BE4769" w:rsidP="005A7203">
                  <w:pPr>
                    <w:rPr>
                      <w:rFonts w:cs="Courier New"/>
                      <w:sz w:val="20"/>
                      <w:szCs w:val="20"/>
                    </w:rPr>
                  </w:pPr>
                </w:p>
                <w:p w14:paraId="32F75B94" w14:textId="77777777" w:rsidR="005A7203" w:rsidRDefault="005A7203" w:rsidP="005A7203">
                  <w:pPr>
                    <w:rPr>
                      <w:rFonts w:cs="Courier New"/>
                      <w:sz w:val="20"/>
                      <w:szCs w:val="20"/>
                    </w:rPr>
                  </w:pPr>
                  <w:r>
                    <w:rPr>
                      <w:rFonts w:cs="Courier New"/>
                      <w:b/>
                      <w:bCs/>
                      <w:i/>
                      <w:iCs/>
                      <w:sz w:val="20"/>
                      <w:szCs w:val="20"/>
                    </w:rPr>
                    <w:t>Testing Procedure</w:t>
                  </w:r>
                  <w:r w:rsidR="00BE4769">
                    <w:rPr>
                      <w:rFonts w:cs="Courier New"/>
                      <w:b/>
                      <w:bCs/>
                      <w:i/>
                      <w:iCs/>
                      <w:sz w:val="20"/>
                      <w:szCs w:val="20"/>
                    </w:rPr>
                    <w:t xml:space="preserve"> </w:t>
                  </w:r>
                </w:p>
                <w:p w14:paraId="1F905142" w14:textId="77777777" w:rsidR="00BE4769" w:rsidRPr="00BE4769" w:rsidRDefault="00BE4769" w:rsidP="00BE4769">
                  <w:pPr>
                    <w:rPr>
                      <w:rFonts w:cs="Courier New"/>
                      <w:sz w:val="20"/>
                      <w:szCs w:val="20"/>
                    </w:rPr>
                  </w:pPr>
                  <w:r w:rsidRPr="00BE4769">
                    <w:rPr>
                      <w:rFonts w:cs="Courier New"/>
                      <w:sz w:val="20"/>
                      <w:szCs w:val="20"/>
                    </w:rPr>
                    <w:t>For each link in the set of links provided for this purpose:</w:t>
                  </w:r>
                </w:p>
                <w:p w14:paraId="7E8A12C3"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only controls in the Web page that precede the link are other links in the set.</w:t>
                  </w:r>
                </w:p>
                <w:p w14:paraId="11FEAF1D"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description of each link communicates that it links to some section of the content.</w:t>
                  </w:r>
                </w:p>
                <w:p w14:paraId="7290B124"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the link is either always visible or visible when it has keyboard focus.</w:t>
                  </w:r>
                </w:p>
                <w:p w14:paraId="33E8A877" w14:textId="77777777" w:rsidR="00BE4769" w:rsidRPr="00BE4769" w:rsidRDefault="00BE4769" w:rsidP="00BE4769">
                  <w:pPr>
                    <w:numPr>
                      <w:ilvl w:val="0"/>
                      <w:numId w:val="131"/>
                    </w:numPr>
                    <w:tabs>
                      <w:tab w:val="num" w:pos="720"/>
                    </w:tabs>
                    <w:rPr>
                      <w:rFonts w:cs="Courier New"/>
                      <w:sz w:val="20"/>
                      <w:szCs w:val="20"/>
                    </w:rPr>
                  </w:pPr>
                  <w:r w:rsidRPr="00BE4769">
                    <w:rPr>
                      <w:rFonts w:cs="Courier New"/>
                      <w:sz w:val="20"/>
                      <w:szCs w:val="20"/>
                    </w:rPr>
                    <w:t>Check that activating the link moves the focus to that section of the content.</w:t>
                  </w:r>
                </w:p>
                <w:p w14:paraId="03B00499" w14:textId="46CC9EDD" w:rsidR="00BE4769" w:rsidRPr="00BE4769" w:rsidRDefault="00BE4769" w:rsidP="005A7203">
                  <w:pPr>
                    <w:rPr>
                      <w:rFonts w:cs="Courier New"/>
                      <w:sz w:val="20"/>
                      <w:szCs w:val="20"/>
                    </w:rPr>
                  </w:pPr>
                </w:p>
              </w:tc>
            </w:tr>
          </w:tbl>
          <w:p w14:paraId="7C8BFDD5" w14:textId="6EEE3403" w:rsidR="005A7203" w:rsidRPr="005A7203" w:rsidRDefault="005A7203" w:rsidP="005A7203">
            <w:pPr>
              <w:rPr>
                <w:rFonts w:cs="Courier New"/>
                <w:sz w:val="20"/>
                <w:szCs w:val="20"/>
              </w:rPr>
            </w:pPr>
          </w:p>
        </w:tc>
      </w:tr>
      <w:tr w:rsidR="005A7203" w:rsidRPr="005A7203" w14:paraId="7884D613" w14:textId="77777777" w:rsidTr="005A7203">
        <w:tc>
          <w:tcPr>
            <w:tcW w:w="9350" w:type="dxa"/>
          </w:tcPr>
          <w:p w14:paraId="5B17740B" w14:textId="77777777" w:rsidR="005A7203" w:rsidRPr="005A7203" w:rsidRDefault="005A7203" w:rsidP="005A7203">
            <w:pPr>
              <w:pStyle w:val="ListParagraph"/>
              <w:numPr>
                <w:ilvl w:val="0"/>
                <w:numId w:val="16"/>
              </w:numPr>
              <w:rPr>
                <w:rFonts w:cs="Courier New"/>
                <w:sz w:val="20"/>
                <w:szCs w:val="20"/>
              </w:rPr>
            </w:pPr>
            <w:r w:rsidRPr="005A7203">
              <w:rPr>
                <w:rFonts w:cs="Courier New"/>
                <w:sz w:val="20"/>
                <w:szCs w:val="20"/>
              </w:rPr>
              <w:t>Grouping blocks of repeated material in a way that can be skipped, using one of the following techniques:</w:t>
            </w:r>
          </w:p>
          <w:tbl>
            <w:tblPr>
              <w:tblStyle w:val="TableGrid"/>
              <w:tblW w:w="0" w:type="auto"/>
              <w:tblLook w:val="04A0" w:firstRow="1" w:lastRow="0" w:firstColumn="1" w:lastColumn="0" w:noHBand="0" w:noVBand="1"/>
            </w:tblPr>
            <w:tblGrid>
              <w:gridCol w:w="9124"/>
            </w:tblGrid>
            <w:tr w:rsidR="005A7203" w:rsidRPr="005A7203" w14:paraId="709BD897" w14:textId="77777777" w:rsidTr="005A7203">
              <w:tc>
                <w:tcPr>
                  <w:tcW w:w="9124" w:type="dxa"/>
                </w:tcPr>
                <w:p w14:paraId="5CBBD03E" w14:textId="21286B6B" w:rsidR="00BE4769" w:rsidRPr="00BE4769" w:rsidRDefault="00BE4769" w:rsidP="00BE4769">
                  <w:pPr>
                    <w:rPr>
                      <w:rFonts w:cs="Courier New"/>
                      <w:sz w:val="20"/>
                      <w:szCs w:val="20"/>
                    </w:rPr>
                  </w:pPr>
                  <w:r w:rsidRPr="00BE4769">
                    <w:rPr>
                      <w:rFonts w:cs="Courier New"/>
                      <w:sz w:val="20"/>
                      <w:szCs w:val="20"/>
                      <w:u w:val="single"/>
                    </w:rPr>
                    <w:t>Technique ARIA11</w:t>
                  </w:r>
                  <w:r w:rsidRPr="00BE4769">
                    <w:rPr>
                      <w:rFonts w:cs="Courier New"/>
                      <w:sz w:val="20"/>
                      <w:szCs w:val="20"/>
                    </w:rPr>
                    <w:t>:</w:t>
                  </w:r>
                  <w:r>
                    <w:rPr>
                      <w:rFonts w:cs="Courier New"/>
                      <w:sz w:val="20"/>
                      <w:szCs w:val="20"/>
                    </w:rPr>
                    <w:t xml:space="preserve"> </w:t>
                  </w:r>
                  <w:r w:rsidRPr="00BE4769">
                    <w:rPr>
                      <w:rFonts w:cs="Courier New"/>
                      <w:sz w:val="20"/>
                      <w:szCs w:val="20"/>
                    </w:rPr>
                    <w:t>Using ARIA landmarks to identify regions of a page</w:t>
                  </w:r>
                </w:p>
                <w:p w14:paraId="17D8EBAB" w14:textId="77777777" w:rsidR="005A7203" w:rsidRDefault="005A7203" w:rsidP="005A7203">
                  <w:pPr>
                    <w:rPr>
                      <w:rFonts w:cs="Courier New"/>
                      <w:sz w:val="20"/>
                      <w:szCs w:val="20"/>
                    </w:rPr>
                  </w:pPr>
                </w:p>
                <w:p w14:paraId="5EADECD9" w14:textId="77777777" w:rsidR="00BE4769" w:rsidRPr="00B009F3" w:rsidRDefault="00BE4769" w:rsidP="00BE4769">
                  <w:pPr>
                    <w:rPr>
                      <w:sz w:val="20"/>
                      <w:szCs w:val="20"/>
                    </w:rPr>
                  </w:pPr>
                  <w:r w:rsidRPr="00B009F3">
                    <w:rPr>
                      <w:b/>
                      <w:bCs/>
                      <w:i/>
                      <w:iCs/>
                      <w:sz w:val="20"/>
                      <w:szCs w:val="20"/>
                    </w:rPr>
                    <w:t xml:space="preserve">Examples </w:t>
                  </w:r>
                </w:p>
                <w:p w14:paraId="51643545" w14:textId="77777777" w:rsidR="00BE4769" w:rsidRPr="00B009F3" w:rsidRDefault="00BE4769" w:rsidP="00BE4769">
                  <w:pPr>
                    <w:rPr>
                      <w:sz w:val="20"/>
                      <w:szCs w:val="20"/>
                    </w:rPr>
                  </w:pPr>
                  <w:r w:rsidRPr="00B009F3">
                    <w:rPr>
                      <w:sz w:val="20"/>
                      <w:szCs w:val="20"/>
                    </w:rPr>
                    <w:t>{See Above}</w:t>
                  </w:r>
                </w:p>
                <w:p w14:paraId="0C5C7C40" w14:textId="77777777" w:rsidR="00BE4769" w:rsidRPr="00B009F3" w:rsidRDefault="00BE4769" w:rsidP="00BE4769">
                  <w:pPr>
                    <w:rPr>
                      <w:b/>
                      <w:bCs/>
                      <w:i/>
                      <w:iCs/>
                      <w:sz w:val="20"/>
                      <w:szCs w:val="20"/>
                    </w:rPr>
                  </w:pPr>
                  <w:r w:rsidRPr="00B009F3">
                    <w:rPr>
                      <w:b/>
                      <w:bCs/>
                      <w:i/>
                      <w:iCs/>
                      <w:sz w:val="20"/>
                      <w:szCs w:val="20"/>
                    </w:rPr>
                    <w:t>Testing Procedures</w:t>
                  </w:r>
                </w:p>
                <w:p w14:paraId="5D569C10" w14:textId="408F58F1" w:rsidR="00BE4769" w:rsidRPr="00BE4769" w:rsidRDefault="00BE4769" w:rsidP="005A7203">
                  <w:pPr>
                    <w:rPr>
                      <w:sz w:val="20"/>
                      <w:szCs w:val="20"/>
                    </w:rPr>
                  </w:pPr>
                  <w:r w:rsidRPr="00B009F3">
                    <w:rPr>
                      <w:sz w:val="20"/>
                      <w:szCs w:val="20"/>
                    </w:rPr>
                    <w:t>{See Above}</w:t>
                  </w:r>
                </w:p>
                <w:p w14:paraId="19125D8E" w14:textId="77D5BA3D" w:rsidR="00BE4769" w:rsidRPr="005A7203" w:rsidRDefault="00BE4769" w:rsidP="005A7203">
                  <w:pPr>
                    <w:rPr>
                      <w:rFonts w:cs="Courier New"/>
                      <w:sz w:val="20"/>
                      <w:szCs w:val="20"/>
                    </w:rPr>
                  </w:pPr>
                </w:p>
              </w:tc>
            </w:tr>
            <w:tr w:rsidR="005A7203" w:rsidRPr="005A7203" w14:paraId="5F2EA37A" w14:textId="77777777" w:rsidTr="005A7203">
              <w:tc>
                <w:tcPr>
                  <w:tcW w:w="9124" w:type="dxa"/>
                </w:tcPr>
                <w:p w14:paraId="7D3E0C63" w14:textId="1EF52777" w:rsidR="00BE4769" w:rsidRPr="00BE4769" w:rsidRDefault="00BE4769" w:rsidP="00BE4769">
                  <w:pPr>
                    <w:rPr>
                      <w:rFonts w:cs="Courier New"/>
                      <w:sz w:val="20"/>
                      <w:szCs w:val="20"/>
                    </w:rPr>
                  </w:pPr>
                  <w:r w:rsidRPr="00BE4769">
                    <w:rPr>
                      <w:rFonts w:cs="Courier New"/>
                      <w:sz w:val="20"/>
                      <w:szCs w:val="20"/>
                      <w:u w:val="single"/>
                    </w:rPr>
                    <w:t>Technique H69</w:t>
                  </w:r>
                  <w:r w:rsidRPr="00BE4769">
                    <w:rPr>
                      <w:rFonts w:cs="Courier New"/>
                      <w:sz w:val="20"/>
                      <w:szCs w:val="20"/>
                    </w:rPr>
                    <w:t>:</w:t>
                  </w:r>
                  <w:r>
                    <w:rPr>
                      <w:rFonts w:cs="Courier New"/>
                      <w:sz w:val="20"/>
                      <w:szCs w:val="20"/>
                    </w:rPr>
                    <w:t xml:space="preserve"> </w:t>
                  </w:r>
                  <w:r w:rsidRPr="00BE4769">
                    <w:rPr>
                      <w:rFonts w:cs="Courier New"/>
                      <w:sz w:val="20"/>
                      <w:szCs w:val="20"/>
                    </w:rPr>
                    <w:t>Providing heading elements at the beginning of each section of content</w:t>
                  </w:r>
                  <w:r>
                    <w:rPr>
                      <w:rStyle w:val="FootnoteReference"/>
                      <w:rFonts w:cs="Courier New"/>
                      <w:sz w:val="20"/>
                      <w:szCs w:val="20"/>
                    </w:rPr>
                    <w:footnoteReference w:id="145"/>
                  </w:r>
                </w:p>
                <w:p w14:paraId="081AECF8" w14:textId="77777777" w:rsidR="005A7203" w:rsidRDefault="005A7203" w:rsidP="005A7203">
                  <w:pPr>
                    <w:rPr>
                      <w:rFonts w:cs="Courier New"/>
                      <w:sz w:val="20"/>
                      <w:szCs w:val="20"/>
                    </w:rPr>
                  </w:pPr>
                </w:p>
                <w:p w14:paraId="7BD440C8" w14:textId="77777777" w:rsidR="00BE4769" w:rsidRPr="00BE4769" w:rsidRDefault="00BE4769" w:rsidP="00BE4769">
                  <w:pPr>
                    <w:rPr>
                      <w:rFonts w:cs="Courier New"/>
                      <w:b/>
                      <w:bCs/>
                      <w:i/>
                      <w:iCs/>
                      <w:sz w:val="20"/>
                      <w:szCs w:val="20"/>
                    </w:rPr>
                  </w:pPr>
                  <w:r w:rsidRPr="00BE4769">
                    <w:rPr>
                      <w:rFonts w:cs="Courier New"/>
                      <w:b/>
                      <w:bCs/>
                      <w:i/>
                      <w:iCs/>
                      <w:sz w:val="20"/>
                      <w:szCs w:val="20"/>
                    </w:rPr>
                    <w:t>Example 1: Organizing the sections of a search page</w:t>
                  </w:r>
                </w:p>
                <w:p w14:paraId="18C6271A" w14:textId="36B2AEB6" w:rsidR="00BE4769" w:rsidRDefault="00BE4769" w:rsidP="00BE4769">
                  <w:pPr>
                    <w:rPr>
                      <w:rFonts w:cs="Courier New"/>
                      <w:sz w:val="20"/>
                      <w:szCs w:val="20"/>
                    </w:rPr>
                  </w:pPr>
                  <w:r w:rsidRPr="00BE4769">
                    <w:rPr>
                      <w:rFonts w:cs="Courier New"/>
                      <w:sz w:val="20"/>
                      <w:szCs w:val="20"/>
                    </w:rPr>
                    <w:t>This example marks up each section heading using h2 elements.</w:t>
                  </w:r>
                </w:p>
                <w:p w14:paraId="7FE55115" w14:textId="77777777" w:rsidR="00BE4769" w:rsidRPr="00BE4769" w:rsidRDefault="00BE4769" w:rsidP="00BE4769">
                  <w:pPr>
                    <w:rPr>
                      <w:rFonts w:cs="Courier New"/>
                      <w:sz w:val="20"/>
                      <w:szCs w:val="20"/>
                    </w:rPr>
                  </w:pPr>
                </w:p>
                <w:p w14:paraId="04D6E066" w14:textId="77777777" w:rsidR="00BE4769" w:rsidRPr="00BE4769" w:rsidRDefault="00BE4769" w:rsidP="00BE4769">
                  <w:pPr>
                    <w:pStyle w:val="Code"/>
                  </w:pPr>
                  <w:r w:rsidRPr="00BE4769">
                    <w:t>&lt;h1&gt;Search Technical Periodicals&lt;/h1&gt;</w:t>
                  </w:r>
                </w:p>
                <w:p w14:paraId="426B5543" w14:textId="77777777" w:rsidR="00BE4769" w:rsidRPr="00BE4769" w:rsidRDefault="00BE4769" w:rsidP="00BE4769">
                  <w:pPr>
                    <w:pStyle w:val="Code"/>
                  </w:pPr>
                  <w:r w:rsidRPr="00BE4769">
                    <w:t xml:space="preserve"> &lt;h2&gt;Search&lt;/h2&gt;</w:t>
                  </w:r>
                </w:p>
                <w:p w14:paraId="2AB2CBA0" w14:textId="77777777" w:rsidR="00BE4769" w:rsidRPr="00BE4769" w:rsidRDefault="00BE4769" w:rsidP="00BE4769">
                  <w:pPr>
                    <w:pStyle w:val="Code"/>
                  </w:pPr>
                  <w:r w:rsidRPr="00BE4769">
                    <w:t xml:space="preserve"> &lt;form action="/search" role="search"&gt;</w:t>
                  </w:r>
                </w:p>
                <w:p w14:paraId="283A7C43" w14:textId="77777777" w:rsidR="00BE4769" w:rsidRPr="00BE4769" w:rsidRDefault="00BE4769" w:rsidP="00BE4769">
                  <w:pPr>
                    <w:pStyle w:val="Code"/>
                  </w:pPr>
                  <w:r w:rsidRPr="00BE4769">
                    <w:t xml:space="preserve">  &lt;label for="searchInput"&gt;Enter search topic:&lt;/label&gt;</w:t>
                  </w:r>
                </w:p>
                <w:p w14:paraId="66BDE696" w14:textId="77777777" w:rsidR="00BE4769" w:rsidRPr="00BE4769" w:rsidRDefault="00BE4769" w:rsidP="00BE4769">
                  <w:pPr>
                    <w:pStyle w:val="Code"/>
                  </w:pPr>
                  <w:r w:rsidRPr="00BE4769">
                    <w:t xml:space="preserve">  &lt;input id="searchInput" type="text"&gt;</w:t>
                  </w:r>
                </w:p>
                <w:p w14:paraId="1E43F6F0" w14:textId="77777777" w:rsidR="00BE4769" w:rsidRPr="00BE4769" w:rsidRDefault="00BE4769" w:rsidP="00BE4769">
                  <w:pPr>
                    <w:pStyle w:val="Code"/>
                  </w:pPr>
                  <w:r w:rsidRPr="00BE4769">
                    <w:t xml:space="preserve">  &lt;input type="submit" value="Search"&gt;</w:t>
                  </w:r>
                </w:p>
                <w:p w14:paraId="306524FD" w14:textId="77777777" w:rsidR="00BE4769" w:rsidRPr="00BE4769" w:rsidRDefault="00BE4769" w:rsidP="00BE4769">
                  <w:pPr>
                    <w:pStyle w:val="Code"/>
                  </w:pPr>
                  <w:r w:rsidRPr="00BE4769">
                    <w:t xml:space="preserve"> &lt;/form&gt;</w:t>
                  </w:r>
                </w:p>
                <w:p w14:paraId="3348C28C" w14:textId="77777777" w:rsidR="00BE4769" w:rsidRPr="00BE4769" w:rsidRDefault="00BE4769" w:rsidP="00BE4769">
                  <w:pPr>
                    <w:pStyle w:val="Code"/>
                  </w:pPr>
                  <w:r w:rsidRPr="00BE4769">
                    <w:t xml:space="preserve"> &lt;section&gt;</w:t>
                  </w:r>
                </w:p>
                <w:p w14:paraId="095C3706" w14:textId="77777777" w:rsidR="00BE4769" w:rsidRPr="00BE4769" w:rsidRDefault="00BE4769" w:rsidP="00BE4769">
                  <w:pPr>
                    <w:pStyle w:val="Code"/>
                  </w:pPr>
                  <w:r w:rsidRPr="00BE4769">
                    <w:t xml:space="preserve">   &lt;h2&gt;Available Periodicals&lt;/h2&gt;</w:t>
                  </w:r>
                </w:p>
                <w:p w14:paraId="31B7A391" w14:textId="77777777" w:rsidR="00BE4769" w:rsidRPr="00BE4769" w:rsidRDefault="00BE4769" w:rsidP="00BE4769">
                  <w:pPr>
                    <w:pStyle w:val="Code"/>
                  </w:pPr>
                  <w:r w:rsidRPr="00BE4769">
                    <w:t xml:space="preserve">   &lt;ul&gt;</w:t>
                  </w:r>
                </w:p>
                <w:p w14:paraId="6D0AC8F7" w14:textId="77777777" w:rsidR="00BE4769" w:rsidRPr="00BE4769" w:rsidRDefault="00BE4769" w:rsidP="00BE4769">
                  <w:pPr>
                    <w:pStyle w:val="Code"/>
                  </w:pPr>
                  <w:r w:rsidRPr="00BE4769">
                    <w:t xml:space="preserve">     &lt;li&gt;&lt;a href="https://example.com/pcoder"&gt;Professional Coder&lt;/a&gt;&lt;/li&gt;</w:t>
                  </w:r>
                </w:p>
                <w:p w14:paraId="51CC9D05" w14:textId="77777777" w:rsidR="00BE4769" w:rsidRPr="00BE4769" w:rsidRDefault="00BE4769" w:rsidP="00BE4769">
                  <w:pPr>
                    <w:pStyle w:val="Code"/>
                  </w:pPr>
                  <w:r w:rsidRPr="00BE4769">
                    <w:t xml:space="preserve">     &lt;li&gt;&lt;a href="https://example.com/algo"&gt;Algorithms&lt;/a&gt;&lt;/li&gt;</w:t>
                  </w:r>
                </w:p>
                <w:p w14:paraId="31B0BB3C" w14:textId="77777777" w:rsidR="00BE4769" w:rsidRPr="00BE4769" w:rsidRDefault="00BE4769" w:rsidP="00BE4769">
                  <w:pPr>
                    <w:pStyle w:val="Code"/>
                  </w:pPr>
                  <w:r w:rsidRPr="00BE4769">
                    <w:t xml:space="preserve">     &lt;li&gt;&lt;a href="https://example.com/jse"&gt;Journal of Software Engineering&lt;/a&gt;&lt;/li&gt;</w:t>
                  </w:r>
                </w:p>
                <w:p w14:paraId="640BAE48" w14:textId="77777777" w:rsidR="00BE4769" w:rsidRPr="00BE4769" w:rsidRDefault="00BE4769" w:rsidP="00BE4769">
                  <w:pPr>
                    <w:pStyle w:val="Code"/>
                  </w:pPr>
                  <w:r w:rsidRPr="00BE4769">
                    <w:t xml:space="preserve">   &lt;/ul&gt;</w:t>
                  </w:r>
                </w:p>
                <w:p w14:paraId="2F29F6EB" w14:textId="77777777" w:rsidR="00BE4769" w:rsidRPr="00BE4769" w:rsidRDefault="00BE4769" w:rsidP="00BE4769">
                  <w:pPr>
                    <w:pStyle w:val="Code"/>
                  </w:pPr>
                  <w:r w:rsidRPr="00BE4769">
                    <w:t xml:space="preserve"> &lt;/section&gt;</w:t>
                  </w:r>
                </w:p>
                <w:p w14:paraId="77F26B63" w14:textId="77777777" w:rsidR="00BE4769" w:rsidRPr="00BE4769" w:rsidRDefault="00BE4769" w:rsidP="00BE4769">
                  <w:pPr>
                    <w:pStyle w:val="Code"/>
                  </w:pPr>
                  <w:r w:rsidRPr="00BE4769">
                    <w:t xml:space="preserve"> &lt;section&gt;</w:t>
                  </w:r>
                </w:p>
                <w:p w14:paraId="2A0EA2E3" w14:textId="77777777" w:rsidR="00BE4769" w:rsidRPr="00BE4769" w:rsidRDefault="00BE4769" w:rsidP="00BE4769">
                  <w:pPr>
                    <w:pStyle w:val="Code"/>
                  </w:pPr>
                  <w:r w:rsidRPr="00BE4769">
                    <w:t xml:space="preserve">   &lt;h2&gt;Search Results&lt;/h2&gt;</w:t>
                  </w:r>
                </w:p>
                <w:p w14:paraId="0E8BA3ED" w14:textId="77777777" w:rsidR="00BE4769" w:rsidRPr="00BE4769" w:rsidRDefault="00BE4769" w:rsidP="00BE4769">
                  <w:pPr>
                    <w:pStyle w:val="Code"/>
                  </w:pPr>
                  <w:r w:rsidRPr="00BE4769">
                    <w:t xml:space="preserve">   ... search results are returned in this section ...</w:t>
                  </w:r>
                </w:p>
                <w:p w14:paraId="1E1C7D30" w14:textId="5CBA75BF" w:rsidR="00BE4769" w:rsidRDefault="00BE4769" w:rsidP="00BE4769">
                  <w:pPr>
                    <w:pStyle w:val="Code"/>
                  </w:pPr>
                  <w:r w:rsidRPr="00BE4769">
                    <w:t xml:space="preserve"> &lt;/section&gt;</w:t>
                  </w:r>
                </w:p>
                <w:p w14:paraId="78440922" w14:textId="77777777" w:rsidR="00BE4769" w:rsidRPr="00BE4769" w:rsidRDefault="00BE4769" w:rsidP="00BE4769">
                  <w:pPr>
                    <w:rPr>
                      <w:rFonts w:cs="Courier New"/>
                      <w:sz w:val="20"/>
                      <w:szCs w:val="20"/>
                    </w:rPr>
                  </w:pPr>
                </w:p>
                <w:p w14:paraId="45FB55DB" w14:textId="77777777" w:rsidR="00BE4769" w:rsidRPr="00BE4769" w:rsidRDefault="00BE4769" w:rsidP="00BE4769">
                  <w:pPr>
                    <w:rPr>
                      <w:rFonts w:cs="Courier New"/>
                      <w:b/>
                      <w:bCs/>
                      <w:i/>
                      <w:iCs/>
                      <w:sz w:val="20"/>
                      <w:szCs w:val="20"/>
                    </w:rPr>
                  </w:pPr>
                  <w:r w:rsidRPr="00BE4769">
                    <w:rPr>
                      <w:rFonts w:cs="Courier New"/>
                      <w:b/>
                      <w:bCs/>
                      <w:i/>
                      <w:iCs/>
                      <w:sz w:val="20"/>
                      <w:szCs w:val="20"/>
                    </w:rPr>
                    <w:t>Example 2: Headings show the overall organization of the content</w:t>
                  </w:r>
                </w:p>
                <w:p w14:paraId="56198DF8" w14:textId="1B649216" w:rsidR="00BE4769" w:rsidRDefault="00BE4769" w:rsidP="00BE4769">
                  <w:pPr>
                    <w:rPr>
                      <w:rFonts w:cs="Courier New"/>
                      <w:sz w:val="20"/>
                      <w:szCs w:val="20"/>
                    </w:rPr>
                  </w:pPr>
                  <w:r w:rsidRPr="00BE4769">
                    <w:rPr>
                      <w:rFonts w:cs="Courier New"/>
                      <w:sz w:val="20"/>
                      <w:szCs w:val="20"/>
                    </w:rPr>
                    <w:t>In this example, heading markup is used to make the navigation and main content sections perceivable.</w:t>
                  </w:r>
                </w:p>
                <w:p w14:paraId="7C45086A" w14:textId="77777777" w:rsidR="00BE4769" w:rsidRPr="00BE4769" w:rsidRDefault="00BE4769" w:rsidP="00BE4769">
                  <w:pPr>
                    <w:rPr>
                      <w:rFonts w:cs="Courier New"/>
                      <w:sz w:val="20"/>
                      <w:szCs w:val="20"/>
                    </w:rPr>
                  </w:pPr>
                </w:p>
                <w:p w14:paraId="2D685403" w14:textId="77777777" w:rsidR="00BE4769" w:rsidRPr="00BE4769" w:rsidRDefault="00BE4769" w:rsidP="00BE4769">
                  <w:pPr>
                    <w:pStyle w:val="Code"/>
                  </w:pPr>
                  <w:r w:rsidRPr="00BE4769">
                    <w:t>&lt;main&gt;</w:t>
                  </w:r>
                </w:p>
                <w:p w14:paraId="166BC6AB" w14:textId="77777777" w:rsidR="00BE4769" w:rsidRPr="00BE4769" w:rsidRDefault="00BE4769" w:rsidP="00BE4769">
                  <w:pPr>
                    <w:pStyle w:val="Code"/>
                  </w:pPr>
                  <w:r w:rsidRPr="00BE4769">
                    <w:t xml:space="preserve">  &lt;h1&gt;Why Monday Monkey Lives For The Weekend&lt;/h1&gt;</w:t>
                  </w:r>
                </w:p>
                <w:p w14:paraId="3FB13DDA" w14:textId="77777777" w:rsidR="00BE4769" w:rsidRPr="00BE4769" w:rsidRDefault="00BE4769" w:rsidP="00BE4769">
                  <w:pPr>
                    <w:pStyle w:val="Code"/>
                  </w:pPr>
                  <w:r w:rsidRPr="00BE4769">
                    <w:t xml:space="preserve">  ... text, images, and other material making up the main content ...</w:t>
                  </w:r>
                </w:p>
                <w:p w14:paraId="0D9EA2B9" w14:textId="77777777" w:rsidR="00BE4769" w:rsidRPr="00BE4769" w:rsidRDefault="00BE4769" w:rsidP="00BE4769">
                  <w:pPr>
                    <w:pStyle w:val="Code"/>
                  </w:pPr>
                  <w:r w:rsidRPr="00BE4769">
                    <w:t>&lt;/main&gt;</w:t>
                  </w:r>
                </w:p>
                <w:p w14:paraId="19D55479" w14:textId="77777777" w:rsidR="00BE4769" w:rsidRPr="00BE4769" w:rsidRDefault="00BE4769" w:rsidP="00BE4769">
                  <w:pPr>
                    <w:pStyle w:val="Code"/>
                  </w:pPr>
                  <w:r w:rsidRPr="00BE4769">
                    <w:t>&lt;nav aria-labelledby="nav-heading"&gt;</w:t>
                  </w:r>
                </w:p>
                <w:p w14:paraId="28166174" w14:textId="77777777" w:rsidR="00BE4769" w:rsidRPr="00BE4769" w:rsidRDefault="00BE4769" w:rsidP="00BE4769">
                  <w:pPr>
                    <w:pStyle w:val="Code"/>
                  </w:pPr>
                  <w:r w:rsidRPr="00BE4769">
                    <w:t xml:space="preserve">  &lt;h2 id="nav-heading"&gt;More About Monday Monkey, Ltd.&lt;/h2&gt;</w:t>
                  </w:r>
                </w:p>
                <w:p w14:paraId="7DA55B28" w14:textId="77777777" w:rsidR="00BE4769" w:rsidRPr="00BE4769" w:rsidRDefault="00BE4769" w:rsidP="00BE4769">
                  <w:pPr>
                    <w:pStyle w:val="Code"/>
                  </w:pPr>
                  <w:r w:rsidRPr="00BE4769">
                    <w:t xml:space="preserve">  &lt;ul&gt;</w:t>
                  </w:r>
                </w:p>
                <w:p w14:paraId="4BA6FA54" w14:textId="77777777" w:rsidR="00BE4769" w:rsidRPr="00BE4769" w:rsidRDefault="00BE4769" w:rsidP="00BE4769">
                  <w:pPr>
                    <w:pStyle w:val="Code"/>
                  </w:pPr>
                  <w:r w:rsidRPr="00BE4769">
                    <w:t xml:space="preserve">    &lt;li&gt;&lt;a href="/about"&gt;About us&lt;/a&gt;&lt;/li&gt;</w:t>
                  </w:r>
                </w:p>
                <w:p w14:paraId="5FDE3876" w14:textId="77777777" w:rsidR="00BE4769" w:rsidRPr="00BE4769" w:rsidRDefault="00BE4769" w:rsidP="00BE4769">
                  <w:pPr>
                    <w:pStyle w:val="Code"/>
                  </w:pPr>
                  <w:r w:rsidRPr="00BE4769">
                    <w:t xml:space="preserve">    &lt;li&gt;&lt;a href="/contact"&gt;Contact us&lt;/a&gt;&lt;/li&gt;</w:t>
                  </w:r>
                </w:p>
                <w:p w14:paraId="6B28FFCD" w14:textId="77777777" w:rsidR="00BE4769" w:rsidRPr="00BE4769" w:rsidRDefault="00BE4769" w:rsidP="00BE4769">
                  <w:pPr>
                    <w:pStyle w:val="Code"/>
                  </w:pPr>
                  <w:r w:rsidRPr="00BE4769">
                    <w:t xml:space="preserve">    ...</w:t>
                  </w:r>
                </w:p>
                <w:p w14:paraId="1EEA3BC2" w14:textId="77777777" w:rsidR="00BE4769" w:rsidRPr="00BE4769" w:rsidRDefault="00BE4769" w:rsidP="00BE4769">
                  <w:pPr>
                    <w:pStyle w:val="Code"/>
                  </w:pPr>
                  <w:r w:rsidRPr="00BE4769">
                    <w:t xml:space="preserve">  &lt;/ul&gt;</w:t>
                  </w:r>
                </w:p>
                <w:p w14:paraId="1B0344B1" w14:textId="3931A0AC" w:rsidR="00BE4769" w:rsidRDefault="00BE4769" w:rsidP="00BE4769">
                  <w:pPr>
                    <w:pStyle w:val="Code"/>
                  </w:pPr>
                  <w:r w:rsidRPr="00BE4769">
                    <w:t>&lt;/nav&gt;</w:t>
                  </w:r>
                </w:p>
                <w:p w14:paraId="3FEDAB7E" w14:textId="77777777" w:rsidR="00BE4769" w:rsidRPr="00BE4769" w:rsidRDefault="00BE4769" w:rsidP="00BE4769">
                  <w:pPr>
                    <w:rPr>
                      <w:rFonts w:cs="Courier New"/>
                      <w:sz w:val="20"/>
                      <w:szCs w:val="20"/>
                    </w:rPr>
                  </w:pPr>
                </w:p>
                <w:p w14:paraId="676EEB27" w14:textId="7F60D413" w:rsidR="00BE4769" w:rsidRPr="00BE4769" w:rsidRDefault="00BE4769" w:rsidP="00BE4769">
                  <w:pPr>
                    <w:rPr>
                      <w:rFonts w:cs="Courier New"/>
                      <w:b/>
                      <w:bCs/>
                      <w:i/>
                      <w:iCs/>
                      <w:sz w:val="20"/>
                      <w:szCs w:val="20"/>
                    </w:rPr>
                  </w:pPr>
                  <w:r w:rsidRPr="00BE4769">
                    <w:rPr>
                      <w:rFonts w:cs="Courier New"/>
                      <w:b/>
                      <w:bCs/>
                      <w:i/>
                      <w:iCs/>
                      <w:sz w:val="20"/>
                      <w:szCs w:val="20"/>
                    </w:rPr>
                    <w:t>Example 3: Headings show the organization of material within the main content</w:t>
                  </w:r>
                </w:p>
                <w:p w14:paraId="40B4C9A0" w14:textId="77777777" w:rsidR="00BE4769" w:rsidRPr="00BE4769" w:rsidRDefault="00BE4769" w:rsidP="00BE4769">
                  <w:pPr>
                    <w:rPr>
                      <w:rFonts w:cs="Courier New"/>
                      <w:b/>
                      <w:bCs/>
                      <w:sz w:val="20"/>
                      <w:szCs w:val="20"/>
                    </w:rPr>
                  </w:pPr>
                </w:p>
                <w:p w14:paraId="2540217E" w14:textId="77777777" w:rsidR="00BE4769" w:rsidRPr="00BE4769" w:rsidRDefault="00BE4769" w:rsidP="00BE4769">
                  <w:pPr>
                    <w:pStyle w:val="Code"/>
                  </w:pPr>
                  <w:r w:rsidRPr="00BE4769">
                    <w:t>&lt;!doctype html&gt;</w:t>
                  </w:r>
                </w:p>
                <w:p w14:paraId="2851AEF3" w14:textId="77777777" w:rsidR="00BE4769" w:rsidRPr="00BE4769" w:rsidRDefault="00BE4769" w:rsidP="00BE4769">
                  <w:pPr>
                    <w:pStyle w:val="Code"/>
                  </w:pPr>
                  <w:r w:rsidRPr="00BE4769">
                    <w:t>&lt;html lang="en"&gt;</w:t>
                  </w:r>
                </w:p>
                <w:p w14:paraId="60B16163" w14:textId="77777777" w:rsidR="00BE4769" w:rsidRPr="00BE4769" w:rsidRDefault="00BE4769" w:rsidP="00BE4769">
                  <w:pPr>
                    <w:pStyle w:val="Code"/>
                  </w:pPr>
                  <w:r w:rsidRPr="00BE4769">
                    <w:t xml:space="preserve">  &lt;head&gt;</w:t>
                  </w:r>
                </w:p>
                <w:p w14:paraId="0FF20D40" w14:textId="77777777" w:rsidR="00BE4769" w:rsidRPr="00BE4769" w:rsidRDefault="00BE4769" w:rsidP="00BE4769">
                  <w:pPr>
                    <w:pStyle w:val="Code"/>
                  </w:pPr>
                  <w:r w:rsidRPr="00BE4769">
                    <w:t xml:space="preserve">    &lt;meta charset="utf-8"&gt;</w:t>
                  </w:r>
                </w:p>
                <w:p w14:paraId="53F31482" w14:textId="77777777" w:rsidR="00BE4769" w:rsidRPr="00BE4769" w:rsidRDefault="00BE4769" w:rsidP="00BE4769">
                  <w:pPr>
                    <w:pStyle w:val="Code"/>
                  </w:pPr>
                  <w:r w:rsidRPr="00BE4769">
                    <w:t xml:space="preserve">    &lt;title&gt;Cooking techniques&lt;/title&gt;  </w:t>
                  </w:r>
                </w:p>
                <w:p w14:paraId="2F66AB46" w14:textId="77777777" w:rsidR="00BE4769" w:rsidRPr="00BE4769" w:rsidRDefault="00BE4769" w:rsidP="00BE4769">
                  <w:pPr>
                    <w:pStyle w:val="Code"/>
                  </w:pPr>
                  <w:r w:rsidRPr="00BE4769">
                    <w:t xml:space="preserve">  &lt;/head&gt;   </w:t>
                  </w:r>
                </w:p>
                <w:p w14:paraId="10C5736D" w14:textId="77777777" w:rsidR="00BE4769" w:rsidRPr="00BE4769" w:rsidRDefault="00BE4769" w:rsidP="00BE4769">
                  <w:pPr>
                    <w:pStyle w:val="Code"/>
                  </w:pPr>
                  <w:r w:rsidRPr="00BE4769">
                    <w:t xml:space="preserve">  &lt;body&gt;</w:t>
                  </w:r>
                </w:p>
                <w:p w14:paraId="01E9CBA8" w14:textId="77777777" w:rsidR="00BE4769" w:rsidRPr="00BE4769" w:rsidRDefault="00BE4769" w:rsidP="00BE4769">
                  <w:pPr>
                    <w:pStyle w:val="Code"/>
                  </w:pPr>
                  <w:r w:rsidRPr="00BE4769">
                    <w:t xml:space="preserve">    &lt;main&gt;</w:t>
                  </w:r>
                </w:p>
                <w:p w14:paraId="0136A235" w14:textId="77777777" w:rsidR="00BE4769" w:rsidRPr="00BE4769" w:rsidRDefault="00BE4769" w:rsidP="00BE4769">
                  <w:pPr>
                    <w:pStyle w:val="Code"/>
                  </w:pPr>
                  <w:r w:rsidRPr="00BE4769">
                    <w:t xml:space="preserve">      &lt;h1&gt;Cooking techniques&lt;/h1&gt;     </w:t>
                  </w:r>
                </w:p>
                <w:p w14:paraId="27F98B3F" w14:textId="77777777" w:rsidR="00BE4769" w:rsidRPr="00BE4769" w:rsidRDefault="00BE4769" w:rsidP="00BE4769">
                  <w:pPr>
                    <w:pStyle w:val="Code"/>
                  </w:pPr>
                  <w:r w:rsidRPr="00BE4769">
                    <w:t xml:space="preserve">      &lt;p&gt;... some text here ...&lt;/p&gt;</w:t>
                  </w:r>
                </w:p>
                <w:p w14:paraId="2B5FBF02" w14:textId="77777777" w:rsidR="00BE4769" w:rsidRPr="00BE4769" w:rsidRDefault="00BE4769" w:rsidP="00BE4769">
                  <w:pPr>
                    <w:pStyle w:val="Code"/>
                  </w:pPr>
                  <w:r w:rsidRPr="00BE4769">
                    <w:t xml:space="preserve">      &lt;h2&gt;Cooking with oil&lt;/h2&gt; </w:t>
                  </w:r>
                </w:p>
                <w:p w14:paraId="132F6F3B" w14:textId="77777777" w:rsidR="00BE4769" w:rsidRPr="00BE4769" w:rsidRDefault="00BE4769" w:rsidP="00BE4769">
                  <w:pPr>
                    <w:pStyle w:val="Code"/>
                  </w:pPr>
                  <w:r w:rsidRPr="00BE4769">
                    <w:t xml:space="preserve">      &lt;p&gt;... text of the section ...&lt;/p&gt;</w:t>
                  </w:r>
                </w:p>
                <w:p w14:paraId="1DCAEECF" w14:textId="77777777" w:rsidR="00BE4769" w:rsidRPr="00BE4769" w:rsidRDefault="00BE4769" w:rsidP="00BE4769">
                  <w:pPr>
                    <w:pStyle w:val="Code"/>
                  </w:pPr>
                  <w:r w:rsidRPr="00BE4769">
                    <w:t xml:space="preserve">      &lt;h2&gt;Cooking with butter&lt;/h2&gt;       </w:t>
                  </w:r>
                </w:p>
                <w:p w14:paraId="0D383828" w14:textId="77777777" w:rsidR="00BE4769" w:rsidRPr="00BE4769" w:rsidRDefault="00BE4769" w:rsidP="00BE4769">
                  <w:pPr>
                    <w:pStyle w:val="Code"/>
                  </w:pPr>
                  <w:r w:rsidRPr="00BE4769">
                    <w:t xml:space="preserve">      &lt;p&gt;... text of the section ...&lt;/p&gt;</w:t>
                  </w:r>
                </w:p>
                <w:p w14:paraId="40CF1429" w14:textId="77777777" w:rsidR="00BE4769" w:rsidRPr="00BE4769" w:rsidRDefault="00BE4769" w:rsidP="00BE4769">
                  <w:pPr>
                    <w:pStyle w:val="Code"/>
                  </w:pPr>
                  <w:r w:rsidRPr="00BE4769">
                    <w:t xml:space="preserve">    &lt;/main&gt;</w:t>
                  </w:r>
                </w:p>
                <w:p w14:paraId="63453EDF" w14:textId="77777777" w:rsidR="00BE4769" w:rsidRPr="00BE4769" w:rsidRDefault="00BE4769" w:rsidP="00BE4769">
                  <w:pPr>
                    <w:pStyle w:val="Code"/>
                  </w:pPr>
                  <w:r w:rsidRPr="00BE4769">
                    <w:t xml:space="preserve">  &lt;/body&gt; </w:t>
                  </w:r>
                </w:p>
                <w:p w14:paraId="7289EE97" w14:textId="72A7C82D" w:rsidR="00BE4769" w:rsidRDefault="00BE4769" w:rsidP="00BE4769">
                  <w:pPr>
                    <w:pStyle w:val="Code"/>
                  </w:pPr>
                  <w:r w:rsidRPr="00BE4769">
                    <w:t>&lt;/html&gt;</w:t>
                  </w:r>
                </w:p>
                <w:p w14:paraId="29B76A5F" w14:textId="77777777" w:rsidR="00BE4769" w:rsidRPr="00BE4769" w:rsidRDefault="00BE4769" w:rsidP="00BE4769">
                  <w:pPr>
                    <w:pStyle w:val="Code"/>
                  </w:pPr>
                </w:p>
                <w:p w14:paraId="3287E41D" w14:textId="14DD2161" w:rsidR="00BE4769" w:rsidRPr="00BE4769" w:rsidRDefault="00BE4769" w:rsidP="005A7203">
                  <w:pPr>
                    <w:rPr>
                      <w:rFonts w:cs="Courier New"/>
                      <w:b/>
                      <w:bCs/>
                      <w:i/>
                      <w:iCs/>
                      <w:sz w:val="20"/>
                      <w:szCs w:val="20"/>
                    </w:rPr>
                  </w:pPr>
                  <w:r>
                    <w:rPr>
                      <w:rFonts w:cs="Courier New"/>
                      <w:b/>
                      <w:bCs/>
                      <w:i/>
                      <w:iCs/>
                      <w:sz w:val="20"/>
                      <w:szCs w:val="20"/>
                    </w:rPr>
                    <w:t>Testing Procedure</w:t>
                  </w:r>
                </w:p>
                <w:p w14:paraId="2B88D3E6" w14:textId="77777777" w:rsidR="00BE4769" w:rsidRPr="00BE4769" w:rsidRDefault="00BE4769" w:rsidP="00BE4769">
                  <w:pPr>
                    <w:numPr>
                      <w:ilvl w:val="0"/>
                      <w:numId w:val="132"/>
                    </w:numPr>
                    <w:tabs>
                      <w:tab w:val="num" w:pos="720"/>
                    </w:tabs>
                    <w:rPr>
                      <w:rFonts w:cs="Courier New"/>
                      <w:sz w:val="20"/>
                      <w:szCs w:val="20"/>
                    </w:rPr>
                  </w:pPr>
                  <w:r w:rsidRPr="00BE4769">
                    <w:rPr>
                      <w:rFonts w:cs="Courier New"/>
                      <w:sz w:val="20"/>
                      <w:szCs w:val="20"/>
                    </w:rPr>
                    <w:t>Check that the content is divided into separate sections.</w:t>
                  </w:r>
                </w:p>
                <w:p w14:paraId="3B35DF71" w14:textId="77777777" w:rsidR="00BE4769" w:rsidRPr="00BE4769" w:rsidRDefault="00BE4769" w:rsidP="00BE4769">
                  <w:pPr>
                    <w:numPr>
                      <w:ilvl w:val="0"/>
                      <w:numId w:val="132"/>
                    </w:numPr>
                    <w:tabs>
                      <w:tab w:val="num" w:pos="720"/>
                    </w:tabs>
                    <w:rPr>
                      <w:rFonts w:cs="Courier New"/>
                      <w:sz w:val="20"/>
                      <w:szCs w:val="20"/>
                    </w:rPr>
                  </w:pPr>
                  <w:r w:rsidRPr="00BE4769">
                    <w:rPr>
                      <w:rFonts w:cs="Courier New"/>
                      <w:sz w:val="20"/>
                      <w:szCs w:val="20"/>
                    </w:rPr>
                    <w:t>Check that each section on the page starts with a heading.</w:t>
                  </w:r>
                </w:p>
                <w:p w14:paraId="25D1080D" w14:textId="0C018BA3" w:rsidR="00BE4769" w:rsidRPr="005A7203" w:rsidRDefault="00BE4769" w:rsidP="005A7203">
                  <w:pPr>
                    <w:rPr>
                      <w:rFonts w:cs="Courier New"/>
                      <w:sz w:val="20"/>
                      <w:szCs w:val="20"/>
                    </w:rPr>
                  </w:pPr>
                </w:p>
              </w:tc>
            </w:tr>
            <w:tr w:rsidR="005A7203" w:rsidRPr="005A7203" w14:paraId="5D8852DD" w14:textId="77777777" w:rsidTr="005A7203">
              <w:tc>
                <w:tcPr>
                  <w:tcW w:w="9124" w:type="dxa"/>
                </w:tcPr>
                <w:p w14:paraId="2AE40711" w14:textId="7DB651BA" w:rsidR="00BE4769" w:rsidRDefault="00BE4769" w:rsidP="00BE4769">
                  <w:pPr>
                    <w:rPr>
                      <w:rFonts w:cs="Courier New"/>
                      <w:sz w:val="20"/>
                      <w:szCs w:val="20"/>
                    </w:rPr>
                  </w:pPr>
                  <w:r w:rsidRPr="00BE4769">
                    <w:rPr>
                      <w:rFonts w:cs="Courier New"/>
                      <w:sz w:val="20"/>
                      <w:szCs w:val="20"/>
                      <w:u w:val="single"/>
                    </w:rPr>
                    <w:t>Technique H70</w:t>
                  </w:r>
                  <w:r w:rsidRPr="00BE4769">
                    <w:rPr>
                      <w:rFonts w:cs="Courier New"/>
                      <w:sz w:val="20"/>
                      <w:szCs w:val="20"/>
                    </w:rPr>
                    <w:t>:</w:t>
                  </w:r>
                  <w:r>
                    <w:rPr>
                      <w:rFonts w:cs="Courier New"/>
                      <w:sz w:val="20"/>
                      <w:szCs w:val="20"/>
                    </w:rPr>
                    <w:t xml:space="preserve"> </w:t>
                  </w:r>
                  <w:r w:rsidRPr="00BE4769">
                    <w:rPr>
                      <w:rFonts w:cs="Courier New"/>
                      <w:sz w:val="20"/>
                      <w:szCs w:val="20"/>
                    </w:rPr>
                    <w:t>Using frame elements to group blocks of repeated material</w:t>
                  </w:r>
                  <w:r>
                    <w:rPr>
                      <w:rStyle w:val="FootnoteReference"/>
                      <w:rFonts w:cs="Courier New"/>
                      <w:sz w:val="20"/>
                      <w:szCs w:val="20"/>
                    </w:rPr>
                    <w:footnoteReference w:id="146"/>
                  </w:r>
                </w:p>
                <w:p w14:paraId="566A58FC" w14:textId="77777777" w:rsidR="00BE4769" w:rsidRPr="00BE4769" w:rsidRDefault="00BE4769" w:rsidP="00BE4769">
                  <w:pPr>
                    <w:rPr>
                      <w:rFonts w:cs="Courier New"/>
                      <w:sz w:val="20"/>
                      <w:szCs w:val="20"/>
                    </w:rPr>
                  </w:pPr>
                </w:p>
                <w:p w14:paraId="56CBB9CB" w14:textId="279CCE29" w:rsidR="00BE4769" w:rsidRDefault="00BE4769" w:rsidP="00BE4769">
                  <w:pPr>
                    <w:rPr>
                      <w:rFonts w:cs="Courier New"/>
                      <w:sz w:val="20"/>
                      <w:szCs w:val="20"/>
                    </w:rPr>
                  </w:pPr>
                  <w:r>
                    <w:rPr>
                      <w:rFonts w:cs="Courier New"/>
                      <w:b/>
                      <w:bCs/>
                      <w:i/>
                      <w:iCs/>
                      <w:sz w:val="20"/>
                      <w:szCs w:val="20"/>
                    </w:rPr>
                    <w:t xml:space="preserve">Examples </w:t>
                  </w:r>
                </w:p>
                <w:p w14:paraId="48E1DD8F" w14:textId="77777777" w:rsidR="009565B5" w:rsidRPr="009565B5" w:rsidRDefault="009565B5" w:rsidP="009565B5">
                  <w:pPr>
                    <w:rPr>
                      <w:rFonts w:cs="Courier New"/>
                      <w:sz w:val="20"/>
                      <w:szCs w:val="20"/>
                    </w:rPr>
                  </w:pPr>
                  <w:r w:rsidRPr="009565B5">
                    <w:rPr>
                      <w:rFonts w:cs="Courier New"/>
                      <w:sz w:val="20"/>
                      <w:szCs w:val="20"/>
                    </w:rPr>
                    <w:t>The following example shows the use of two frames to organize content. The source of the first frame is the Web page, navigation.html, which contains the HTML for the navigation. This frame has a title attribute which identifies it as a navigation bar. The second frame contains the main content of the site as indicated by the source parameter of main.html and the title attribute, "Main News Content" which identifies its function.</w:t>
                  </w:r>
                </w:p>
                <w:p w14:paraId="1BFD9B6E" w14:textId="77777777" w:rsidR="009565B5" w:rsidRPr="009565B5" w:rsidRDefault="009565B5" w:rsidP="009565B5">
                  <w:pPr>
                    <w:pStyle w:val="Code"/>
                  </w:pPr>
                  <w:r w:rsidRPr="009565B5">
                    <w:t>&lt;frameset cols="20%, *"&gt;</w:t>
                  </w:r>
                </w:p>
                <w:p w14:paraId="6B4094B0" w14:textId="77777777" w:rsidR="009565B5" w:rsidRPr="009565B5" w:rsidRDefault="009565B5" w:rsidP="009565B5">
                  <w:pPr>
                    <w:pStyle w:val="Code"/>
                  </w:pPr>
                  <w:r w:rsidRPr="009565B5">
                    <w:t xml:space="preserve">  &lt;frame src="navigation.html" name="navbar" title="Navigation Bar" /&gt;</w:t>
                  </w:r>
                </w:p>
                <w:p w14:paraId="279519F4" w14:textId="77777777" w:rsidR="009565B5" w:rsidRPr="009565B5" w:rsidRDefault="009565B5" w:rsidP="009565B5">
                  <w:pPr>
                    <w:pStyle w:val="Code"/>
                  </w:pPr>
                  <w:r w:rsidRPr="009565B5">
                    <w:t xml:space="preserve">  &lt;frame src="main.html" name="maincontent" title="Main News Content" /&gt;</w:t>
                  </w:r>
                </w:p>
                <w:p w14:paraId="1E115C6A" w14:textId="77777777" w:rsidR="009565B5" w:rsidRPr="009565B5" w:rsidRDefault="009565B5" w:rsidP="009565B5">
                  <w:pPr>
                    <w:pStyle w:val="Code"/>
                  </w:pPr>
                  <w:r w:rsidRPr="009565B5">
                    <w:t xml:space="preserve">  &lt;noframes&gt;</w:t>
                  </w:r>
                </w:p>
                <w:p w14:paraId="1B131FE2" w14:textId="77777777" w:rsidR="009565B5" w:rsidRPr="009565B5" w:rsidRDefault="009565B5" w:rsidP="009565B5">
                  <w:pPr>
                    <w:pStyle w:val="Code"/>
                  </w:pPr>
                  <w:r w:rsidRPr="009565B5">
                    <w:t xml:space="preserve">    &lt;p&gt;View &lt;a href="noframe.html"&gt;no frame version&lt;/a&gt;.&lt;/p&gt;</w:t>
                  </w:r>
                </w:p>
                <w:p w14:paraId="47BADE9E" w14:textId="77777777" w:rsidR="009565B5" w:rsidRPr="009565B5" w:rsidRDefault="009565B5" w:rsidP="009565B5">
                  <w:pPr>
                    <w:pStyle w:val="Code"/>
                  </w:pPr>
                  <w:r w:rsidRPr="009565B5">
                    <w:t xml:space="preserve">  &lt;/noframes&gt;</w:t>
                  </w:r>
                </w:p>
                <w:p w14:paraId="459DBC15" w14:textId="30BAAA00" w:rsidR="009565B5" w:rsidRPr="009565B5" w:rsidRDefault="009565B5" w:rsidP="009565B5">
                  <w:pPr>
                    <w:pStyle w:val="Code"/>
                  </w:pPr>
                  <w:r w:rsidRPr="009565B5">
                    <w:t xml:space="preserve">&lt;/frameset&gt;   </w:t>
                  </w:r>
                </w:p>
                <w:p w14:paraId="60A38F1E" w14:textId="77777777" w:rsidR="00BE4769" w:rsidRPr="00BE4769" w:rsidRDefault="00BE4769" w:rsidP="00BE4769">
                  <w:pPr>
                    <w:rPr>
                      <w:rFonts w:cs="Courier New"/>
                      <w:b/>
                      <w:bCs/>
                      <w:i/>
                      <w:iCs/>
                      <w:sz w:val="20"/>
                      <w:szCs w:val="20"/>
                    </w:rPr>
                  </w:pPr>
                  <w:r>
                    <w:rPr>
                      <w:rFonts w:cs="Courier New"/>
                      <w:b/>
                      <w:bCs/>
                      <w:i/>
                      <w:iCs/>
                      <w:sz w:val="20"/>
                      <w:szCs w:val="20"/>
                    </w:rPr>
                    <w:t>Testing Procedure</w:t>
                  </w:r>
                </w:p>
                <w:p w14:paraId="1919054A" w14:textId="77777777" w:rsidR="009565B5" w:rsidRPr="009565B5" w:rsidRDefault="009565B5" w:rsidP="009565B5">
                  <w:pPr>
                    <w:rPr>
                      <w:rFonts w:cs="Courier New"/>
                      <w:sz w:val="20"/>
                      <w:szCs w:val="20"/>
                    </w:rPr>
                  </w:pPr>
                  <w:r w:rsidRPr="009565B5">
                    <w:rPr>
                      <w:rFonts w:cs="Courier New"/>
                      <w:sz w:val="20"/>
                      <w:szCs w:val="20"/>
                    </w:rPr>
                    <w:t>If the Web page uses frames to organize content:</w:t>
                  </w:r>
                </w:p>
                <w:p w14:paraId="6FECA193" w14:textId="77777777" w:rsidR="009565B5" w:rsidRPr="009565B5" w:rsidRDefault="009565B5" w:rsidP="009565B5">
                  <w:pPr>
                    <w:numPr>
                      <w:ilvl w:val="0"/>
                      <w:numId w:val="133"/>
                    </w:numPr>
                    <w:tabs>
                      <w:tab w:val="num" w:pos="720"/>
                    </w:tabs>
                    <w:rPr>
                      <w:rFonts w:cs="Courier New"/>
                      <w:sz w:val="20"/>
                      <w:szCs w:val="20"/>
                    </w:rPr>
                  </w:pPr>
                  <w:r w:rsidRPr="009565B5">
                    <w:rPr>
                      <w:rFonts w:cs="Courier New"/>
                      <w:sz w:val="20"/>
                      <w:szCs w:val="20"/>
                    </w:rPr>
                    <w:t>Check if repeated blocks of content are organized into separate frames.</w:t>
                  </w:r>
                </w:p>
                <w:p w14:paraId="63FF7F5C" w14:textId="77777777" w:rsidR="009565B5" w:rsidRPr="009565B5" w:rsidRDefault="009565B5" w:rsidP="009565B5">
                  <w:pPr>
                    <w:numPr>
                      <w:ilvl w:val="0"/>
                      <w:numId w:val="133"/>
                    </w:numPr>
                    <w:tabs>
                      <w:tab w:val="num" w:pos="720"/>
                    </w:tabs>
                    <w:rPr>
                      <w:rFonts w:cs="Courier New"/>
                      <w:sz w:val="20"/>
                      <w:szCs w:val="20"/>
                    </w:rPr>
                  </w:pPr>
                  <w:r w:rsidRPr="009565B5">
                    <w:rPr>
                      <w:rFonts w:cs="Courier New"/>
                      <w:sz w:val="20"/>
                      <w:szCs w:val="20"/>
                    </w:rPr>
                    <w:t>Check that the frames with repeated content appear in the same location within each frameset.</w:t>
                  </w:r>
                </w:p>
                <w:p w14:paraId="1B426779" w14:textId="77777777" w:rsidR="005A7203" w:rsidRPr="005A7203" w:rsidRDefault="005A7203" w:rsidP="005A7203">
                  <w:pPr>
                    <w:rPr>
                      <w:rFonts w:cs="Courier New"/>
                      <w:sz w:val="20"/>
                      <w:szCs w:val="20"/>
                    </w:rPr>
                  </w:pPr>
                </w:p>
              </w:tc>
            </w:tr>
            <w:tr w:rsidR="005A7203" w:rsidRPr="005A7203" w14:paraId="12DBD822" w14:textId="77777777" w:rsidTr="005A7203">
              <w:tc>
                <w:tcPr>
                  <w:tcW w:w="9124" w:type="dxa"/>
                </w:tcPr>
                <w:p w14:paraId="2A426C7C" w14:textId="3311F02B" w:rsidR="00BE4769" w:rsidRPr="00BE4769" w:rsidRDefault="00BE4769" w:rsidP="00BE4769">
                  <w:pPr>
                    <w:rPr>
                      <w:rFonts w:cs="Courier New"/>
                      <w:sz w:val="20"/>
                      <w:szCs w:val="20"/>
                    </w:rPr>
                  </w:pPr>
                  <w:r w:rsidRPr="00BE4769">
                    <w:rPr>
                      <w:rFonts w:cs="Courier New"/>
                      <w:sz w:val="20"/>
                      <w:szCs w:val="20"/>
                      <w:u w:val="single"/>
                    </w:rPr>
                    <w:t>Technique SCR28</w:t>
                  </w:r>
                  <w:r>
                    <w:rPr>
                      <w:rFonts w:cs="Courier New"/>
                      <w:sz w:val="20"/>
                      <w:szCs w:val="20"/>
                    </w:rPr>
                    <w:t xml:space="preserve">: </w:t>
                  </w:r>
                  <w:r w:rsidRPr="00BE4769">
                    <w:rPr>
                      <w:rFonts w:cs="Courier New"/>
                      <w:sz w:val="20"/>
                      <w:szCs w:val="20"/>
                    </w:rPr>
                    <w:t>Using an expandable and collapsible menu to bypass block of content</w:t>
                  </w:r>
                  <w:r>
                    <w:rPr>
                      <w:rStyle w:val="FootnoteReference"/>
                      <w:rFonts w:cs="Courier New"/>
                      <w:sz w:val="20"/>
                      <w:szCs w:val="20"/>
                    </w:rPr>
                    <w:footnoteReference w:id="147"/>
                  </w:r>
                </w:p>
                <w:p w14:paraId="068E2E42" w14:textId="77777777" w:rsidR="005A7203" w:rsidRDefault="005A7203" w:rsidP="005A7203">
                  <w:pPr>
                    <w:rPr>
                      <w:rFonts w:cs="Courier New"/>
                      <w:sz w:val="20"/>
                      <w:szCs w:val="20"/>
                    </w:rPr>
                  </w:pPr>
                </w:p>
                <w:p w14:paraId="2343FC4E" w14:textId="77777777" w:rsidR="009565B5" w:rsidRPr="009565B5" w:rsidRDefault="009565B5" w:rsidP="009565B5">
                  <w:pPr>
                    <w:rPr>
                      <w:rFonts w:cs="Courier New"/>
                      <w:b/>
                      <w:bCs/>
                      <w:i/>
                      <w:iCs/>
                      <w:sz w:val="20"/>
                      <w:szCs w:val="20"/>
                    </w:rPr>
                  </w:pPr>
                  <w:r w:rsidRPr="009565B5">
                    <w:rPr>
                      <w:rFonts w:cs="Courier New"/>
                      <w:b/>
                      <w:bCs/>
                      <w:i/>
                      <w:iCs/>
                      <w:sz w:val="20"/>
                      <w:szCs w:val="20"/>
                    </w:rPr>
                    <w:t>Example 1</w:t>
                  </w:r>
                </w:p>
                <w:p w14:paraId="02330C10" w14:textId="77777777" w:rsidR="009565B5" w:rsidRPr="009565B5" w:rsidRDefault="009565B5" w:rsidP="009565B5">
                  <w:pPr>
                    <w:rPr>
                      <w:rFonts w:cs="Courier New"/>
                      <w:sz w:val="20"/>
                      <w:szCs w:val="20"/>
                    </w:rPr>
                  </w:pPr>
                  <w:r w:rsidRPr="009565B5">
                    <w:rPr>
                      <w:rFonts w:cs="Courier New"/>
                      <w:sz w:val="20"/>
                      <w:szCs w:val="20"/>
                    </w:rPr>
                    <w:t>The navigation links at top of a Web page are all entries in a menu implemented using HTML, CSS, and Javascript. When the navigation bar is expanded, the navigation links are available to the user. When the navigation bar is collapsed, the links are not available.</w:t>
                  </w:r>
                </w:p>
                <w:p w14:paraId="7B627F7A" w14:textId="77777777" w:rsidR="009565B5" w:rsidRPr="009565B5" w:rsidRDefault="009565B5" w:rsidP="009565B5">
                  <w:pPr>
                    <w:pStyle w:val="Code"/>
                  </w:pPr>
                  <w:r w:rsidRPr="009565B5">
                    <w:t>...</w:t>
                  </w:r>
                </w:p>
                <w:p w14:paraId="0CC157F9" w14:textId="77777777" w:rsidR="009565B5" w:rsidRPr="009565B5" w:rsidRDefault="009565B5" w:rsidP="009565B5">
                  <w:pPr>
                    <w:pStyle w:val="Code"/>
                  </w:pPr>
                </w:p>
                <w:p w14:paraId="70589E2E" w14:textId="77777777" w:rsidR="009565B5" w:rsidRPr="009565B5" w:rsidRDefault="009565B5" w:rsidP="009565B5">
                  <w:pPr>
                    <w:pStyle w:val="Code"/>
                  </w:pPr>
                  <w:r w:rsidRPr="009565B5">
                    <w:t xml:space="preserve">  &lt;script type="text/javascript"&gt;</w:t>
                  </w:r>
                </w:p>
                <w:p w14:paraId="12B949CB" w14:textId="77777777" w:rsidR="009565B5" w:rsidRPr="009565B5" w:rsidRDefault="009565B5" w:rsidP="009565B5">
                  <w:pPr>
                    <w:pStyle w:val="Code"/>
                  </w:pPr>
                  <w:r w:rsidRPr="009565B5">
                    <w:t xml:space="preserve">  function toggle(id){</w:t>
                  </w:r>
                </w:p>
                <w:p w14:paraId="6950A69E" w14:textId="77777777" w:rsidR="009565B5" w:rsidRPr="009565B5" w:rsidRDefault="009565B5" w:rsidP="009565B5">
                  <w:pPr>
                    <w:pStyle w:val="Code"/>
                  </w:pPr>
                  <w:r w:rsidRPr="009565B5">
                    <w:t xml:space="preserve">    var n = document.getElementById(id);</w:t>
                  </w:r>
                </w:p>
                <w:p w14:paraId="5614EC3D" w14:textId="77777777" w:rsidR="009565B5" w:rsidRPr="009565B5" w:rsidRDefault="009565B5" w:rsidP="009565B5">
                  <w:pPr>
                    <w:pStyle w:val="Code"/>
                  </w:pPr>
                  <w:r w:rsidRPr="009565B5">
                    <w:t xml:space="preserve">    n.style.display =  (n.style.display != 'none' ? 'none' : '' );</w:t>
                  </w:r>
                </w:p>
                <w:p w14:paraId="7BB7CF20" w14:textId="77777777" w:rsidR="009565B5" w:rsidRPr="009565B5" w:rsidRDefault="009565B5" w:rsidP="009565B5">
                  <w:pPr>
                    <w:pStyle w:val="Code"/>
                  </w:pPr>
                  <w:r w:rsidRPr="009565B5">
                    <w:t xml:space="preserve">  }</w:t>
                  </w:r>
                </w:p>
                <w:p w14:paraId="5591FF33" w14:textId="77777777" w:rsidR="009565B5" w:rsidRPr="009565B5" w:rsidRDefault="009565B5" w:rsidP="009565B5">
                  <w:pPr>
                    <w:pStyle w:val="Code"/>
                  </w:pPr>
                  <w:r w:rsidRPr="009565B5">
                    <w:t xml:space="preserve">  &lt;/script&gt;</w:t>
                  </w:r>
                </w:p>
                <w:p w14:paraId="5CF83C0A" w14:textId="77777777" w:rsidR="009565B5" w:rsidRPr="009565B5" w:rsidRDefault="009565B5" w:rsidP="009565B5">
                  <w:pPr>
                    <w:pStyle w:val="Code"/>
                  </w:pPr>
                </w:p>
                <w:p w14:paraId="3A2436C8" w14:textId="77777777" w:rsidR="009565B5" w:rsidRPr="009565B5" w:rsidRDefault="009565B5" w:rsidP="009565B5">
                  <w:pPr>
                    <w:pStyle w:val="Code"/>
                  </w:pPr>
                  <w:r w:rsidRPr="009565B5">
                    <w:t>...</w:t>
                  </w:r>
                </w:p>
                <w:p w14:paraId="1A5666C2" w14:textId="77777777" w:rsidR="009565B5" w:rsidRPr="009565B5" w:rsidRDefault="009565B5" w:rsidP="009565B5">
                  <w:pPr>
                    <w:pStyle w:val="Code"/>
                  </w:pPr>
                </w:p>
                <w:p w14:paraId="7FB0DA9E" w14:textId="77777777" w:rsidR="009565B5" w:rsidRPr="009565B5" w:rsidRDefault="009565B5" w:rsidP="009565B5">
                  <w:pPr>
                    <w:pStyle w:val="Code"/>
                  </w:pPr>
                  <w:r w:rsidRPr="009565B5">
                    <w:t xml:space="preserve">  &lt;a href="#" onclick="toggle('navbar')"&gt;Toggle Navigation Bar&lt;/a&gt;</w:t>
                  </w:r>
                </w:p>
                <w:p w14:paraId="3EBFDDCE" w14:textId="77777777" w:rsidR="009565B5" w:rsidRPr="009565B5" w:rsidRDefault="009565B5" w:rsidP="009565B5">
                  <w:pPr>
                    <w:pStyle w:val="Code"/>
                  </w:pPr>
                </w:p>
                <w:p w14:paraId="61ACEBCB" w14:textId="77777777" w:rsidR="009565B5" w:rsidRPr="009565B5" w:rsidRDefault="009565B5" w:rsidP="009565B5">
                  <w:pPr>
                    <w:pStyle w:val="Code"/>
                  </w:pPr>
                  <w:r w:rsidRPr="009565B5">
                    <w:t xml:space="preserve">  &lt;ul id="navbar"&gt;</w:t>
                  </w:r>
                </w:p>
                <w:p w14:paraId="41DEC148" w14:textId="77777777" w:rsidR="009565B5" w:rsidRPr="009565B5" w:rsidRDefault="009565B5" w:rsidP="009565B5">
                  <w:pPr>
                    <w:pStyle w:val="Code"/>
                  </w:pPr>
                  <w:r w:rsidRPr="009565B5">
                    <w:t xml:space="preserve">  &lt;li&gt;&lt;a href="http://target1.html"&gt;Link 1&lt;/a&gt;&lt;/li&gt;</w:t>
                  </w:r>
                </w:p>
                <w:p w14:paraId="19A9CEA3" w14:textId="77777777" w:rsidR="009565B5" w:rsidRPr="009565B5" w:rsidRDefault="009565B5" w:rsidP="009565B5">
                  <w:pPr>
                    <w:pStyle w:val="Code"/>
                  </w:pPr>
                  <w:r w:rsidRPr="009565B5">
                    <w:t xml:space="preserve">  &lt;li&gt;&lt;a href="http://target2.html"&gt;Link 2&lt;/a&gt;&lt;/li&gt;</w:t>
                  </w:r>
                </w:p>
                <w:p w14:paraId="2268F0C6" w14:textId="77777777" w:rsidR="009565B5" w:rsidRPr="009565B5" w:rsidRDefault="009565B5" w:rsidP="009565B5">
                  <w:pPr>
                    <w:pStyle w:val="Code"/>
                  </w:pPr>
                  <w:r w:rsidRPr="009565B5">
                    <w:t xml:space="preserve">  &lt;li&gt;&lt;a href="http://target3.html"&gt;Link 3&lt;/a&gt;&lt;/li&gt;</w:t>
                  </w:r>
                </w:p>
                <w:p w14:paraId="2EE9A031" w14:textId="77777777" w:rsidR="009565B5" w:rsidRPr="009565B5" w:rsidRDefault="009565B5" w:rsidP="009565B5">
                  <w:pPr>
                    <w:pStyle w:val="Code"/>
                  </w:pPr>
                  <w:r w:rsidRPr="009565B5">
                    <w:t xml:space="preserve">  &lt;li&gt;&lt;a href="http://target4.html"&gt;Link 4&lt;/a&gt;&lt;/li&gt;</w:t>
                  </w:r>
                </w:p>
                <w:p w14:paraId="53B33D7C" w14:textId="77777777" w:rsidR="009565B5" w:rsidRPr="009565B5" w:rsidRDefault="009565B5" w:rsidP="009565B5">
                  <w:pPr>
                    <w:pStyle w:val="Code"/>
                  </w:pPr>
                  <w:r w:rsidRPr="009565B5">
                    <w:t xml:space="preserve">  &lt;/ul&gt;</w:t>
                  </w:r>
                </w:p>
                <w:p w14:paraId="1E4A950A" w14:textId="77777777" w:rsidR="009565B5" w:rsidRPr="009565B5" w:rsidRDefault="009565B5" w:rsidP="009565B5">
                  <w:pPr>
                    <w:pStyle w:val="Code"/>
                  </w:pPr>
                </w:p>
                <w:p w14:paraId="2E44760D" w14:textId="77777777" w:rsidR="009565B5" w:rsidRPr="009565B5" w:rsidRDefault="009565B5" w:rsidP="009565B5">
                  <w:pPr>
                    <w:pStyle w:val="Code"/>
                  </w:pPr>
                  <w:r w:rsidRPr="009565B5">
                    <w:t>...</w:t>
                  </w:r>
                </w:p>
                <w:p w14:paraId="62DD37D6" w14:textId="77777777" w:rsidR="009565B5" w:rsidRDefault="009565B5" w:rsidP="009565B5">
                  <w:pPr>
                    <w:rPr>
                      <w:rFonts w:cs="Courier New"/>
                      <w:sz w:val="20"/>
                      <w:szCs w:val="20"/>
                    </w:rPr>
                  </w:pPr>
                </w:p>
                <w:p w14:paraId="0B10A355" w14:textId="733C1421" w:rsidR="009565B5" w:rsidRPr="009565B5" w:rsidRDefault="009565B5" w:rsidP="009565B5">
                  <w:pPr>
                    <w:rPr>
                      <w:rFonts w:cs="Courier New"/>
                      <w:b/>
                      <w:bCs/>
                      <w:i/>
                      <w:iCs/>
                      <w:sz w:val="20"/>
                      <w:szCs w:val="20"/>
                    </w:rPr>
                  </w:pPr>
                  <w:r w:rsidRPr="009565B5">
                    <w:rPr>
                      <w:rFonts w:cs="Courier New"/>
                      <w:b/>
                      <w:bCs/>
                      <w:i/>
                      <w:iCs/>
                      <w:sz w:val="20"/>
                      <w:szCs w:val="20"/>
                    </w:rPr>
                    <w:t>Example 2</w:t>
                  </w:r>
                </w:p>
                <w:p w14:paraId="1856AC01" w14:textId="77777777" w:rsidR="009565B5" w:rsidRPr="009565B5" w:rsidRDefault="009565B5" w:rsidP="009565B5">
                  <w:pPr>
                    <w:rPr>
                      <w:rFonts w:cs="Courier New"/>
                      <w:sz w:val="20"/>
                      <w:szCs w:val="20"/>
                    </w:rPr>
                  </w:pPr>
                  <w:r w:rsidRPr="009565B5">
                    <w:rPr>
                      <w:rFonts w:cs="Courier New"/>
                      <w:sz w:val="20"/>
                      <w:szCs w:val="20"/>
                    </w:rPr>
                    <w:t>The table of contents for a set of Web pages is repeated near the beginning of each Web page. A button at the beginning of the table of contents lets the user remove or restore it on the page.</w:t>
                  </w:r>
                </w:p>
                <w:p w14:paraId="501157B6" w14:textId="77777777" w:rsidR="009565B5" w:rsidRPr="009565B5" w:rsidRDefault="009565B5" w:rsidP="009565B5">
                  <w:pPr>
                    <w:pStyle w:val="Code"/>
                  </w:pPr>
                  <w:r w:rsidRPr="009565B5">
                    <w:t>...</w:t>
                  </w:r>
                </w:p>
                <w:p w14:paraId="445EC78B" w14:textId="77777777" w:rsidR="009565B5" w:rsidRPr="009565B5" w:rsidRDefault="009565B5" w:rsidP="009565B5">
                  <w:pPr>
                    <w:pStyle w:val="Code"/>
                  </w:pPr>
                </w:p>
                <w:p w14:paraId="031A04F4" w14:textId="77777777" w:rsidR="009565B5" w:rsidRPr="009565B5" w:rsidRDefault="009565B5" w:rsidP="009565B5">
                  <w:pPr>
                    <w:pStyle w:val="Code"/>
                  </w:pPr>
                  <w:r w:rsidRPr="009565B5">
                    <w:t xml:space="preserve">   &lt;script type="text/javascript"&gt;</w:t>
                  </w:r>
                </w:p>
                <w:p w14:paraId="183CB5DF" w14:textId="77777777" w:rsidR="009565B5" w:rsidRPr="009565B5" w:rsidRDefault="009565B5" w:rsidP="009565B5">
                  <w:pPr>
                    <w:pStyle w:val="Code"/>
                  </w:pPr>
                  <w:r w:rsidRPr="009565B5">
                    <w:t xml:space="preserve">  function toggle(id){</w:t>
                  </w:r>
                </w:p>
                <w:p w14:paraId="6C19EC73" w14:textId="77777777" w:rsidR="009565B5" w:rsidRPr="009565B5" w:rsidRDefault="009565B5" w:rsidP="009565B5">
                  <w:pPr>
                    <w:pStyle w:val="Code"/>
                  </w:pPr>
                  <w:r w:rsidRPr="009565B5">
                    <w:t xml:space="preserve">    var n = document.getElementById(id);</w:t>
                  </w:r>
                </w:p>
                <w:p w14:paraId="3990F0B6" w14:textId="77777777" w:rsidR="009565B5" w:rsidRPr="009565B5" w:rsidRDefault="009565B5" w:rsidP="009565B5">
                  <w:pPr>
                    <w:pStyle w:val="Code"/>
                  </w:pPr>
                  <w:r w:rsidRPr="009565B5">
                    <w:t xml:space="preserve">    n.style.display =  (n.style.display != 'none' ? 'none' : '' );</w:t>
                  </w:r>
                </w:p>
                <w:p w14:paraId="086F568E" w14:textId="77777777" w:rsidR="009565B5" w:rsidRPr="009565B5" w:rsidRDefault="009565B5" w:rsidP="009565B5">
                  <w:pPr>
                    <w:pStyle w:val="Code"/>
                  </w:pPr>
                  <w:r w:rsidRPr="009565B5">
                    <w:t xml:space="preserve">  }</w:t>
                  </w:r>
                </w:p>
                <w:p w14:paraId="3258304C" w14:textId="77777777" w:rsidR="009565B5" w:rsidRPr="009565B5" w:rsidRDefault="009565B5" w:rsidP="009565B5">
                  <w:pPr>
                    <w:pStyle w:val="Code"/>
                  </w:pPr>
                  <w:r w:rsidRPr="009565B5">
                    <w:t xml:space="preserve">  &lt;/script&gt;</w:t>
                  </w:r>
                </w:p>
                <w:p w14:paraId="7C419B9D" w14:textId="77777777" w:rsidR="009565B5" w:rsidRPr="009565B5" w:rsidRDefault="009565B5" w:rsidP="009565B5">
                  <w:pPr>
                    <w:pStyle w:val="Code"/>
                  </w:pPr>
                </w:p>
                <w:p w14:paraId="7BFBC53A" w14:textId="77777777" w:rsidR="009565B5" w:rsidRPr="009565B5" w:rsidRDefault="009565B5" w:rsidP="009565B5">
                  <w:pPr>
                    <w:pStyle w:val="Code"/>
                  </w:pPr>
                  <w:r w:rsidRPr="009565B5">
                    <w:t xml:space="preserve">  ...</w:t>
                  </w:r>
                </w:p>
                <w:p w14:paraId="04CA3131" w14:textId="77777777" w:rsidR="009565B5" w:rsidRPr="009565B5" w:rsidRDefault="009565B5" w:rsidP="009565B5">
                  <w:pPr>
                    <w:pStyle w:val="Code"/>
                  </w:pPr>
                </w:p>
                <w:p w14:paraId="5BCDE6A9" w14:textId="77777777" w:rsidR="009565B5" w:rsidRPr="009565B5" w:rsidRDefault="009565B5" w:rsidP="009565B5">
                  <w:pPr>
                    <w:pStyle w:val="Code"/>
                  </w:pPr>
                  <w:r w:rsidRPr="009565B5">
                    <w:t xml:space="preserve">  &lt;button onclick="return toggle('toc');"&gt;Toggle Table of Contents&lt;/button&gt;</w:t>
                  </w:r>
                </w:p>
                <w:p w14:paraId="0516D4A3" w14:textId="77777777" w:rsidR="009565B5" w:rsidRPr="009565B5" w:rsidRDefault="009565B5" w:rsidP="009565B5">
                  <w:pPr>
                    <w:pStyle w:val="Code"/>
                  </w:pPr>
                  <w:r w:rsidRPr="009565B5">
                    <w:t xml:space="preserve">  &lt;div id="toc"&gt;</w:t>
                  </w:r>
                </w:p>
                <w:p w14:paraId="57E832A0" w14:textId="77777777" w:rsidR="009565B5" w:rsidRPr="009565B5" w:rsidRDefault="009565B5" w:rsidP="009565B5">
                  <w:pPr>
                    <w:pStyle w:val="Code"/>
                  </w:pPr>
                  <w:r w:rsidRPr="009565B5">
                    <w:t xml:space="preserve">    ...</w:t>
                  </w:r>
                </w:p>
                <w:p w14:paraId="01EB13EC" w14:textId="77777777" w:rsidR="009565B5" w:rsidRPr="009565B5" w:rsidRDefault="009565B5" w:rsidP="009565B5">
                  <w:pPr>
                    <w:pStyle w:val="Code"/>
                  </w:pPr>
                  <w:r w:rsidRPr="009565B5">
                    <w:t xml:space="preserve">  &lt;/div&gt;</w:t>
                  </w:r>
                </w:p>
                <w:p w14:paraId="3267F883" w14:textId="77777777" w:rsidR="009565B5" w:rsidRPr="009565B5" w:rsidRDefault="009565B5" w:rsidP="009565B5">
                  <w:pPr>
                    <w:pStyle w:val="Code"/>
                  </w:pPr>
                </w:p>
                <w:p w14:paraId="59B580C6" w14:textId="77777777" w:rsidR="009565B5" w:rsidRPr="009565B5" w:rsidRDefault="009565B5" w:rsidP="009565B5">
                  <w:pPr>
                    <w:pStyle w:val="Code"/>
                  </w:pPr>
                  <w:r w:rsidRPr="009565B5">
                    <w:t>...</w:t>
                  </w:r>
                </w:p>
                <w:p w14:paraId="079C516A" w14:textId="77777777" w:rsidR="009565B5" w:rsidRDefault="009565B5" w:rsidP="00BE4769">
                  <w:pPr>
                    <w:rPr>
                      <w:rFonts w:cs="Courier New"/>
                      <w:b/>
                      <w:bCs/>
                      <w:i/>
                      <w:iCs/>
                      <w:sz w:val="20"/>
                      <w:szCs w:val="20"/>
                    </w:rPr>
                  </w:pPr>
                </w:p>
                <w:p w14:paraId="3CC267E6" w14:textId="4A67B51F" w:rsidR="00BE4769" w:rsidRPr="00BE4769" w:rsidRDefault="00BE4769" w:rsidP="00BE4769">
                  <w:pPr>
                    <w:rPr>
                      <w:rFonts w:cs="Courier New"/>
                      <w:b/>
                      <w:bCs/>
                      <w:i/>
                      <w:iCs/>
                      <w:sz w:val="20"/>
                      <w:szCs w:val="20"/>
                    </w:rPr>
                  </w:pPr>
                  <w:r>
                    <w:rPr>
                      <w:rFonts w:cs="Courier New"/>
                      <w:b/>
                      <w:bCs/>
                      <w:i/>
                      <w:iCs/>
                      <w:sz w:val="20"/>
                      <w:szCs w:val="20"/>
                    </w:rPr>
                    <w:t>Testing Procedure</w:t>
                  </w:r>
                </w:p>
                <w:p w14:paraId="41DE822D"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some user interface control allows the repeated content to be expanded or collapsed.</w:t>
                  </w:r>
                </w:p>
                <w:p w14:paraId="1034DFFA"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when the content is expanded, it is included in the programmatically determined content at a logical place in the reading order.</w:t>
                  </w:r>
                </w:p>
                <w:p w14:paraId="57813550" w14:textId="77777777" w:rsidR="009565B5" w:rsidRPr="009565B5" w:rsidRDefault="009565B5" w:rsidP="009565B5">
                  <w:pPr>
                    <w:numPr>
                      <w:ilvl w:val="0"/>
                      <w:numId w:val="134"/>
                    </w:numPr>
                    <w:tabs>
                      <w:tab w:val="num" w:pos="720"/>
                    </w:tabs>
                    <w:rPr>
                      <w:rFonts w:cs="Courier New"/>
                      <w:sz w:val="20"/>
                      <w:szCs w:val="20"/>
                    </w:rPr>
                  </w:pPr>
                  <w:r w:rsidRPr="009565B5">
                    <w:rPr>
                      <w:rFonts w:cs="Courier New"/>
                      <w:sz w:val="20"/>
                      <w:szCs w:val="20"/>
                    </w:rPr>
                    <w:t>Check that when the content is collapsed, it is not part of the programmatically determined content.</w:t>
                  </w:r>
                </w:p>
                <w:p w14:paraId="51DFD42E" w14:textId="48E4A4AC" w:rsidR="00BE4769" w:rsidRPr="005A7203" w:rsidRDefault="00BE4769" w:rsidP="005A7203">
                  <w:pPr>
                    <w:rPr>
                      <w:rFonts w:cs="Courier New"/>
                      <w:sz w:val="20"/>
                      <w:szCs w:val="20"/>
                    </w:rPr>
                  </w:pPr>
                </w:p>
              </w:tc>
            </w:tr>
          </w:tbl>
          <w:p w14:paraId="096B6816" w14:textId="4DD40D85" w:rsidR="005A7203" w:rsidRPr="005A7203" w:rsidRDefault="005A7203" w:rsidP="005A7203">
            <w:pPr>
              <w:rPr>
                <w:rFonts w:cs="Courier New"/>
                <w:sz w:val="20"/>
                <w:szCs w:val="20"/>
              </w:rPr>
            </w:pPr>
          </w:p>
        </w:tc>
      </w:tr>
    </w:tbl>
    <w:p w14:paraId="2D7E1240" w14:textId="77777777" w:rsidR="005A7203" w:rsidRDefault="005A7203" w:rsidP="00AE72F5">
      <w:pPr>
        <w:rPr>
          <w:rFonts w:cs="Courier New"/>
          <w:szCs w:val="22"/>
        </w:rPr>
      </w:pPr>
    </w:p>
    <w:p w14:paraId="5B866E11" w14:textId="2D3887BF" w:rsidR="00AE72F5" w:rsidRPr="00CB3437" w:rsidRDefault="00AE72F5" w:rsidP="00AE72F5">
      <w:pPr>
        <w:rPr>
          <w:rFonts w:ascii="Times New Roman" w:hAnsi="Times New Roman" w:cs="Times New Roman"/>
          <w:szCs w:val="22"/>
        </w:rPr>
      </w:pPr>
      <w:r w:rsidRPr="00CB3437">
        <w:rPr>
          <w:rFonts w:ascii="Times New Roman" w:hAnsi="Times New Roman" w:cs="Times New Roman"/>
          <w:b/>
          <w:bCs/>
          <w:szCs w:val="22"/>
          <w:u w:val="single"/>
        </w:rPr>
        <w:t>2.4.2 Page Titled (Level A)</w:t>
      </w:r>
      <w:r w:rsidRPr="00CB3437">
        <w:rPr>
          <w:rStyle w:val="FootnoteReference"/>
          <w:rFonts w:ascii="Times New Roman" w:hAnsi="Times New Roman" w:cs="Times New Roman"/>
          <w:b/>
          <w:bCs/>
          <w:szCs w:val="22"/>
        </w:rPr>
        <w:footnoteReference w:id="148"/>
      </w:r>
      <w:r w:rsidRPr="00CB3437">
        <w:rPr>
          <w:rFonts w:ascii="Times New Roman" w:hAnsi="Times New Roman" w:cs="Times New Roman"/>
          <w:szCs w:val="22"/>
        </w:rPr>
        <w:t xml:space="preserve"> – The goal of this Success Criterion </w:t>
      </w:r>
      <w:r w:rsidR="00953ACD" w:rsidRPr="00CB3437">
        <w:rPr>
          <w:rFonts w:ascii="Times New Roman" w:hAnsi="Times New Roman" w:cs="Times New Roman"/>
          <w:szCs w:val="22"/>
        </w:rPr>
        <w:t>is</w:t>
      </w:r>
      <w:r w:rsidRPr="00CB3437">
        <w:rPr>
          <w:rFonts w:ascii="Times New Roman" w:hAnsi="Times New Roman" w:cs="Times New Roman"/>
          <w:szCs w:val="22"/>
        </w:rPr>
        <w:t xml:space="preserve"> to make it easier for site users to identify the content they </w:t>
      </w:r>
      <w:r w:rsidR="00953ACD" w:rsidRPr="00CB3437">
        <w:rPr>
          <w:rFonts w:ascii="Times New Roman" w:hAnsi="Times New Roman" w:cs="Times New Roman"/>
          <w:szCs w:val="22"/>
        </w:rPr>
        <w:t>are</w:t>
      </w:r>
      <w:r w:rsidRPr="00CB3437">
        <w:rPr>
          <w:rFonts w:ascii="Times New Roman" w:hAnsi="Times New Roman" w:cs="Times New Roman"/>
          <w:szCs w:val="22"/>
        </w:rPr>
        <w:t xml:space="preserve"> looking for and to locate themselves within that content by requiring that every web page have a descriptive title. Consumers are provided with the location information they require by titles, which do not require visitors to read or comprehend the content of the page. When titles are presented in site maps or lists of search results, users are able to locate the content that they require in a more expedient manner. User agents ensure that the page title is easily accessible to the user at all times so that they are able to correctly identify the page. For instance, the title of the page can be displayed by a user agent either in the bar at the top of the window or as the name of the tab that contains the page itself. When a page is a document or a web application, the function of the page can be determined simply by looking at the name of the document or application. Note that in addition to the usage of the document's or web application's name, alternative terms may also be used to identify the objective or subject of the page. Using the document's or web application's name is not required.</w:t>
      </w:r>
    </w:p>
    <w:p w14:paraId="6CBC7959" w14:textId="15884D86" w:rsidR="009565B5" w:rsidRDefault="009565B5" w:rsidP="00AE72F5">
      <w:pPr>
        <w:rPr>
          <w:rFonts w:cs="Courier New"/>
          <w:szCs w:val="22"/>
        </w:rPr>
      </w:pPr>
    </w:p>
    <w:tbl>
      <w:tblPr>
        <w:tblStyle w:val="TableGrid"/>
        <w:tblW w:w="0" w:type="auto"/>
        <w:tblLook w:val="04A0" w:firstRow="1" w:lastRow="0" w:firstColumn="1" w:lastColumn="0" w:noHBand="0" w:noVBand="1"/>
      </w:tblPr>
      <w:tblGrid>
        <w:gridCol w:w="9350"/>
      </w:tblGrid>
      <w:tr w:rsidR="009565B5" w14:paraId="261DF00F" w14:textId="77777777" w:rsidTr="009565B5">
        <w:tc>
          <w:tcPr>
            <w:tcW w:w="9350" w:type="dxa"/>
          </w:tcPr>
          <w:p w14:paraId="6D37CE97" w14:textId="12BF6F28" w:rsidR="004A302D" w:rsidRPr="004A302D" w:rsidRDefault="004A302D" w:rsidP="004A302D">
            <w:pPr>
              <w:rPr>
                <w:rFonts w:cs="Courier New"/>
                <w:sz w:val="20"/>
                <w:szCs w:val="20"/>
              </w:rPr>
            </w:pPr>
            <w:r w:rsidRPr="004A302D">
              <w:rPr>
                <w:rFonts w:cs="Courier New"/>
                <w:sz w:val="20"/>
                <w:szCs w:val="20"/>
                <w:u w:val="single"/>
              </w:rPr>
              <w:t>Technique G88</w:t>
            </w:r>
            <w:r w:rsidRPr="004A302D">
              <w:rPr>
                <w:rFonts w:cs="Courier New"/>
                <w:sz w:val="20"/>
                <w:szCs w:val="20"/>
              </w:rPr>
              <w:t>:</w:t>
            </w:r>
            <w:r>
              <w:rPr>
                <w:rFonts w:cs="Courier New"/>
                <w:sz w:val="20"/>
                <w:szCs w:val="20"/>
              </w:rPr>
              <w:t xml:space="preserve"> </w:t>
            </w:r>
            <w:r w:rsidRPr="004A302D">
              <w:rPr>
                <w:rFonts w:cs="Courier New"/>
                <w:sz w:val="20"/>
                <w:szCs w:val="20"/>
              </w:rPr>
              <w:t>Providing descriptive titles for Web pages</w:t>
            </w:r>
            <w:r>
              <w:rPr>
                <w:rStyle w:val="FootnoteReference"/>
                <w:rFonts w:cs="Courier New"/>
                <w:sz w:val="20"/>
                <w:szCs w:val="20"/>
              </w:rPr>
              <w:footnoteReference w:id="149"/>
            </w:r>
          </w:p>
          <w:p w14:paraId="1B43A7B3" w14:textId="00090D1C" w:rsidR="009565B5" w:rsidRDefault="009565B5" w:rsidP="00AE72F5">
            <w:pPr>
              <w:rPr>
                <w:rFonts w:cs="Courier New"/>
                <w:sz w:val="20"/>
                <w:szCs w:val="20"/>
              </w:rPr>
            </w:pPr>
          </w:p>
          <w:p w14:paraId="58F94950" w14:textId="77777777" w:rsidR="004A302D" w:rsidRPr="004A302D" w:rsidRDefault="004A302D" w:rsidP="004A302D">
            <w:pPr>
              <w:rPr>
                <w:rFonts w:cs="Courier New"/>
                <w:b/>
                <w:bCs/>
                <w:i/>
                <w:iCs/>
                <w:sz w:val="20"/>
                <w:szCs w:val="20"/>
              </w:rPr>
            </w:pPr>
            <w:r w:rsidRPr="004A302D">
              <w:rPr>
                <w:rFonts w:cs="Courier New"/>
                <w:b/>
                <w:bCs/>
                <w:i/>
                <w:iCs/>
                <w:sz w:val="20"/>
                <w:szCs w:val="20"/>
              </w:rPr>
              <w:t>Example 1: A title that lists the most important identifying information first</w:t>
            </w:r>
          </w:p>
          <w:p w14:paraId="6E7E5767" w14:textId="09AEAB0F" w:rsidR="004A302D" w:rsidRDefault="004A302D" w:rsidP="004A302D">
            <w:pPr>
              <w:rPr>
                <w:rFonts w:cs="Courier New"/>
                <w:sz w:val="20"/>
                <w:szCs w:val="20"/>
              </w:rPr>
            </w:pPr>
            <w:r w:rsidRPr="004A302D">
              <w:rPr>
                <w:rFonts w:cs="Courier New"/>
                <w:sz w:val="20"/>
                <w:szCs w:val="20"/>
              </w:rPr>
              <w:t>A Web page is published by a group within a larger organization. The title of the Web page first identifies the topic of the page, then shows the group name followed by the name of the parent organization.</w:t>
            </w:r>
          </w:p>
          <w:p w14:paraId="0CE51FA4" w14:textId="77777777" w:rsidR="004A302D" w:rsidRPr="004A302D" w:rsidRDefault="004A302D" w:rsidP="004A302D">
            <w:pPr>
              <w:rPr>
                <w:rFonts w:cs="Courier New"/>
                <w:sz w:val="20"/>
                <w:szCs w:val="20"/>
              </w:rPr>
            </w:pPr>
          </w:p>
          <w:p w14:paraId="7FEC0659" w14:textId="3A257D38" w:rsidR="004A302D" w:rsidRPr="004A302D" w:rsidRDefault="004A302D" w:rsidP="004A302D">
            <w:pPr>
              <w:pStyle w:val="Code"/>
            </w:pPr>
            <w:r w:rsidRPr="004A302D">
              <w:t xml:space="preserve">        &lt;title&gt;Working with us: The Small Group: The Big Organization&lt;/title&gt;</w:t>
            </w:r>
          </w:p>
          <w:p w14:paraId="1CBC6EF5" w14:textId="77777777" w:rsidR="004A302D" w:rsidRPr="004A302D" w:rsidRDefault="004A302D" w:rsidP="004A302D">
            <w:pPr>
              <w:rPr>
                <w:rFonts w:cs="Courier New"/>
                <w:sz w:val="20"/>
                <w:szCs w:val="20"/>
              </w:rPr>
            </w:pPr>
            <w:r w:rsidRPr="004A302D">
              <w:rPr>
                <w:rFonts w:cs="Courier New"/>
                <w:sz w:val="20"/>
                <w:szCs w:val="20"/>
              </w:rPr>
              <w:t xml:space="preserve">            </w:t>
            </w:r>
          </w:p>
          <w:p w14:paraId="03F972C4" w14:textId="77777777" w:rsidR="004A302D" w:rsidRPr="004A302D" w:rsidRDefault="004A302D" w:rsidP="004A302D">
            <w:pPr>
              <w:rPr>
                <w:rFonts w:cs="Courier New"/>
                <w:b/>
                <w:bCs/>
                <w:i/>
                <w:iCs/>
                <w:sz w:val="20"/>
                <w:szCs w:val="20"/>
              </w:rPr>
            </w:pPr>
            <w:r w:rsidRPr="004A302D">
              <w:rPr>
                <w:rFonts w:cs="Courier New"/>
                <w:b/>
                <w:bCs/>
                <w:i/>
                <w:iCs/>
                <w:sz w:val="20"/>
                <w:szCs w:val="20"/>
              </w:rPr>
              <w:t>Example 2: A synchronized media presentation with a descriptive title</w:t>
            </w:r>
          </w:p>
          <w:p w14:paraId="13B480CE" w14:textId="77777777" w:rsidR="004A302D" w:rsidRPr="004A302D" w:rsidRDefault="004A302D" w:rsidP="004A302D">
            <w:pPr>
              <w:rPr>
                <w:rFonts w:cs="Courier New"/>
                <w:sz w:val="20"/>
                <w:szCs w:val="20"/>
              </w:rPr>
            </w:pPr>
            <w:r w:rsidRPr="004A302D">
              <w:rPr>
                <w:rFonts w:cs="Courier New"/>
                <w:sz w:val="20"/>
                <w:szCs w:val="20"/>
              </w:rPr>
              <w:t>A synchronized media presentation about the 2004 South Asian tsunami is titled “The Tsunami of 2004."</w:t>
            </w:r>
          </w:p>
          <w:p w14:paraId="2061735B" w14:textId="77777777" w:rsidR="004A302D" w:rsidRDefault="004A302D" w:rsidP="004A302D">
            <w:pPr>
              <w:rPr>
                <w:rFonts w:cs="Courier New"/>
                <w:b/>
                <w:bCs/>
                <w:sz w:val="20"/>
                <w:szCs w:val="20"/>
              </w:rPr>
            </w:pPr>
          </w:p>
          <w:p w14:paraId="0EBE09C6" w14:textId="62BDA4A0" w:rsidR="004A302D" w:rsidRPr="004A302D" w:rsidRDefault="004A302D" w:rsidP="004A302D">
            <w:pPr>
              <w:rPr>
                <w:rFonts w:cs="Courier New"/>
                <w:b/>
                <w:bCs/>
                <w:i/>
                <w:iCs/>
                <w:sz w:val="20"/>
                <w:szCs w:val="20"/>
              </w:rPr>
            </w:pPr>
            <w:r w:rsidRPr="004A302D">
              <w:rPr>
                <w:rFonts w:cs="Courier New"/>
                <w:b/>
                <w:bCs/>
                <w:i/>
                <w:iCs/>
                <w:sz w:val="20"/>
                <w:szCs w:val="20"/>
              </w:rPr>
              <w:t>Example 3: A Web page with a descriptive title in three parts</w:t>
            </w:r>
          </w:p>
          <w:p w14:paraId="2B89A77B" w14:textId="77777777" w:rsidR="004A302D" w:rsidRPr="004A302D" w:rsidRDefault="004A302D" w:rsidP="004A302D">
            <w:pPr>
              <w:rPr>
                <w:rFonts w:cs="Courier New"/>
                <w:sz w:val="20"/>
                <w:szCs w:val="20"/>
              </w:rPr>
            </w:pPr>
            <w:r w:rsidRPr="004A302D">
              <w:rPr>
                <w:rFonts w:cs="Courier New"/>
                <w:sz w:val="20"/>
                <w:szCs w:val="20"/>
              </w:rPr>
              <w:t>A Web page provides guidelines and suggestions for creating closed captions. The Web page is part of a “sub-site" within a larger site. The title is separated into three parts by dashes. The first part of the title identifies the organization. The second part identifies the sub-site to which the Web page belongs. The third part identifies the Web page itself. (For a working example, see </w:t>
            </w:r>
            <w:hyperlink r:id="rId21" w:history="1">
              <w:r w:rsidRPr="004A302D">
                <w:rPr>
                  <w:rStyle w:val="Hyperlink"/>
                  <w:rFonts w:cs="Courier New"/>
                  <w:sz w:val="20"/>
                  <w:szCs w:val="20"/>
                </w:rPr>
                <w:t>WGBH – Media Access Group – Captioning FAQ</w:t>
              </w:r>
            </w:hyperlink>
            <w:r w:rsidRPr="004A302D">
              <w:rPr>
                <w:rFonts w:cs="Courier New"/>
                <w:sz w:val="20"/>
                <w:szCs w:val="20"/>
              </w:rPr>
              <w:t>.)</w:t>
            </w:r>
          </w:p>
          <w:p w14:paraId="7AAD3B02" w14:textId="77777777" w:rsidR="004A302D" w:rsidRDefault="004A302D" w:rsidP="004A302D">
            <w:pPr>
              <w:rPr>
                <w:rFonts w:cs="Courier New"/>
                <w:b/>
                <w:bCs/>
                <w:sz w:val="20"/>
                <w:szCs w:val="20"/>
              </w:rPr>
            </w:pPr>
          </w:p>
          <w:p w14:paraId="5AEAD626" w14:textId="64F3DE8A" w:rsidR="004A302D" w:rsidRPr="004A302D" w:rsidRDefault="004A302D" w:rsidP="004A302D">
            <w:pPr>
              <w:rPr>
                <w:rFonts w:cs="Courier New"/>
                <w:b/>
                <w:bCs/>
                <w:i/>
                <w:iCs/>
                <w:sz w:val="20"/>
                <w:szCs w:val="20"/>
              </w:rPr>
            </w:pPr>
            <w:r w:rsidRPr="004A302D">
              <w:rPr>
                <w:rFonts w:cs="Courier New"/>
                <w:b/>
                <w:bCs/>
                <w:i/>
                <w:iCs/>
                <w:sz w:val="20"/>
                <w:szCs w:val="20"/>
              </w:rPr>
              <w:t>Example 4: A newspaper Web page</w:t>
            </w:r>
          </w:p>
          <w:p w14:paraId="7E26600B" w14:textId="77777777" w:rsidR="004A302D" w:rsidRPr="004A302D" w:rsidRDefault="004A302D" w:rsidP="004A302D">
            <w:pPr>
              <w:rPr>
                <w:rFonts w:cs="Courier New"/>
                <w:sz w:val="20"/>
                <w:szCs w:val="20"/>
              </w:rPr>
            </w:pPr>
            <w:r w:rsidRPr="004A302D">
              <w:rPr>
                <w:rFonts w:cs="Courier New"/>
                <w:sz w:val="20"/>
                <w:szCs w:val="20"/>
              </w:rPr>
              <w:t>A Web site that only permits viewing of the current edition titles its Web page "National News, Front Page". A Web site that permits editions from different dates to be viewed titles its Web page, "National News, Front Page, Oct 17, 2005".</w:t>
            </w:r>
          </w:p>
          <w:p w14:paraId="7BB47495" w14:textId="54E9733C" w:rsidR="004A302D" w:rsidRDefault="004A302D" w:rsidP="00AE72F5">
            <w:pPr>
              <w:rPr>
                <w:rFonts w:cs="Courier New"/>
                <w:sz w:val="20"/>
                <w:szCs w:val="20"/>
              </w:rPr>
            </w:pPr>
          </w:p>
          <w:p w14:paraId="7A697D34" w14:textId="05AB5C53" w:rsidR="004A302D" w:rsidRDefault="004A302D" w:rsidP="00AE72F5">
            <w:pPr>
              <w:rPr>
                <w:rFonts w:cs="Courier New"/>
                <w:sz w:val="20"/>
                <w:szCs w:val="20"/>
              </w:rPr>
            </w:pPr>
            <w:r>
              <w:rPr>
                <w:rFonts w:cs="Courier New"/>
                <w:b/>
                <w:bCs/>
                <w:i/>
                <w:iCs/>
                <w:sz w:val="20"/>
                <w:szCs w:val="20"/>
              </w:rPr>
              <w:t xml:space="preserve">Testing Procedure </w:t>
            </w:r>
          </w:p>
          <w:p w14:paraId="46B23BE5"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Web page has a title</w:t>
            </w:r>
          </w:p>
          <w:p w14:paraId="3EB08ABF"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title is relevant to the content of the Web page.</w:t>
            </w:r>
          </w:p>
          <w:p w14:paraId="15C790F7" w14:textId="77777777" w:rsidR="004A302D" w:rsidRPr="004A302D" w:rsidRDefault="004A302D" w:rsidP="004A302D">
            <w:pPr>
              <w:numPr>
                <w:ilvl w:val="0"/>
                <w:numId w:val="135"/>
              </w:numPr>
              <w:tabs>
                <w:tab w:val="num" w:pos="720"/>
              </w:tabs>
              <w:rPr>
                <w:rFonts w:cs="Courier New"/>
                <w:sz w:val="20"/>
                <w:szCs w:val="20"/>
              </w:rPr>
            </w:pPr>
            <w:r w:rsidRPr="004A302D">
              <w:rPr>
                <w:rFonts w:cs="Courier New"/>
                <w:sz w:val="20"/>
                <w:szCs w:val="20"/>
              </w:rPr>
              <w:t>Check that the Web page can be identified using the title.</w:t>
            </w:r>
          </w:p>
          <w:p w14:paraId="1A018D62" w14:textId="77777777" w:rsidR="004A302D" w:rsidRPr="004A302D" w:rsidRDefault="004A302D" w:rsidP="00AE72F5">
            <w:pPr>
              <w:rPr>
                <w:rFonts w:cs="Courier New"/>
                <w:sz w:val="20"/>
                <w:szCs w:val="20"/>
              </w:rPr>
            </w:pPr>
          </w:p>
          <w:tbl>
            <w:tblPr>
              <w:tblStyle w:val="TableGrid"/>
              <w:tblW w:w="0" w:type="auto"/>
              <w:tblLook w:val="04A0" w:firstRow="1" w:lastRow="0" w:firstColumn="1" w:lastColumn="0" w:noHBand="0" w:noVBand="1"/>
            </w:tblPr>
            <w:tblGrid>
              <w:gridCol w:w="9124"/>
            </w:tblGrid>
            <w:tr w:rsidR="004A302D" w:rsidRPr="004A302D" w14:paraId="4F0C5B60" w14:textId="77777777" w:rsidTr="004A302D">
              <w:tc>
                <w:tcPr>
                  <w:tcW w:w="9124" w:type="dxa"/>
                </w:tcPr>
                <w:p w14:paraId="716A4B21" w14:textId="36D500C6" w:rsidR="004A302D" w:rsidRPr="004A302D" w:rsidRDefault="004A302D" w:rsidP="004A302D">
                  <w:pPr>
                    <w:rPr>
                      <w:rFonts w:cs="Courier New"/>
                      <w:sz w:val="20"/>
                      <w:szCs w:val="20"/>
                    </w:rPr>
                  </w:pPr>
                  <w:r w:rsidRPr="004A302D">
                    <w:rPr>
                      <w:rFonts w:cs="Courier New"/>
                      <w:sz w:val="20"/>
                      <w:szCs w:val="20"/>
                      <w:u w:val="single"/>
                    </w:rPr>
                    <w:t>Technique H25</w:t>
                  </w:r>
                  <w:r w:rsidRPr="004A302D">
                    <w:rPr>
                      <w:rFonts w:cs="Courier New"/>
                      <w:sz w:val="20"/>
                      <w:szCs w:val="20"/>
                    </w:rPr>
                    <w:t>:</w:t>
                  </w:r>
                  <w:r>
                    <w:rPr>
                      <w:rFonts w:cs="Courier New"/>
                      <w:sz w:val="20"/>
                      <w:szCs w:val="20"/>
                    </w:rPr>
                    <w:t xml:space="preserve"> </w:t>
                  </w:r>
                  <w:r w:rsidRPr="004A302D">
                    <w:rPr>
                      <w:rFonts w:cs="Courier New"/>
                      <w:sz w:val="20"/>
                      <w:szCs w:val="20"/>
                    </w:rPr>
                    <w:t>Providing a title using the title element</w:t>
                  </w:r>
                  <w:r>
                    <w:rPr>
                      <w:rStyle w:val="FootnoteReference"/>
                      <w:rFonts w:cs="Courier New"/>
                      <w:sz w:val="20"/>
                      <w:szCs w:val="20"/>
                    </w:rPr>
                    <w:footnoteReference w:id="150"/>
                  </w:r>
                </w:p>
                <w:p w14:paraId="07CA76BC" w14:textId="77777777" w:rsidR="004A302D" w:rsidRPr="004A302D" w:rsidRDefault="004A302D" w:rsidP="004A302D">
                  <w:pPr>
                    <w:rPr>
                      <w:rFonts w:cs="Courier New"/>
                      <w:sz w:val="20"/>
                      <w:szCs w:val="20"/>
                    </w:rPr>
                  </w:pPr>
                </w:p>
                <w:p w14:paraId="1ABA51DD" w14:textId="0C53D978" w:rsidR="004A302D" w:rsidRDefault="004A302D" w:rsidP="004A302D">
                  <w:pPr>
                    <w:rPr>
                      <w:rFonts w:cs="Courier New"/>
                      <w:sz w:val="20"/>
                      <w:szCs w:val="20"/>
                    </w:rPr>
                  </w:pPr>
                  <w:r>
                    <w:rPr>
                      <w:rFonts w:cs="Courier New"/>
                      <w:b/>
                      <w:bCs/>
                      <w:i/>
                      <w:iCs/>
                      <w:sz w:val="20"/>
                      <w:szCs w:val="20"/>
                    </w:rPr>
                    <w:t xml:space="preserve">Examples </w:t>
                  </w:r>
                </w:p>
                <w:p w14:paraId="683AA767" w14:textId="45C531E6" w:rsidR="004A302D" w:rsidRDefault="004A302D" w:rsidP="004A302D">
                  <w:pPr>
                    <w:rPr>
                      <w:rFonts w:cs="Courier New"/>
                      <w:sz w:val="20"/>
                      <w:szCs w:val="20"/>
                    </w:rPr>
                  </w:pPr>
                  <w:r w:rsidRPr="004A302D">
                    <w:rPr>
                      <w:rFonts w:cs="Courier New"/>
                      <w:sz w:val="20"/>
                      <w:szCs w:val="20"/>
                    </w:rPr>
                    <w:t>This example defines a document's title.</w:t>
                  </w:r>
                </w:p>
                <w:p w14:paraId="39180DFC" w14:textId="77777777" w:rsidR="004A302D" w:rsidRPr="004A302D" w:rsidRDefault="004A302D" w:rsidP="004A302D">
                  <w:pPr>
                    <w:rPr>
                      <w:rFonts w:cs="Courier New"/>
                      <w:sz w:val="20"/>
                      <w:szCs w:val="20"/>
                    </w:rPr>
                  </w:pPr>
                </w:p>
                <w:p w14:paraId="2D35165A" w14:textId="77777777" w:rsidR="004A302D" w:rsidRPr="004A302D" w:rsidRDefault="004A302D" w:rsidP="004A302D">
                  <w:pPr>
                    <w:pStyle w:val="Code"/>
                  </w:pPr>
                  <w:r w:rsidRPr="004A302D">
                    <w:t>&lt;!doctype html&gt;</w:t>
                  </w:r>
                </w:p>
                <w:p w14:paraId="68A73ECE" w14:textId="77777777" w:rsidR="004A302D" w:rsidRPr="004A302D" w:rsidRDefault="004A302D" w:rsidP="004A302D">
                  <w:pPr>
                    <w:pStyle w:val="Code"/>
                  </w:pPr>
                  <w:r w:rsidRPr="004A302D">
                    <w:t>&lt;html lang="en"&gt;</w:t>
                  </w:r>
                </w:p>
                <w:p w14:paraId="732142F1" w14:textId="77777777" w:rsidR="004A302D" w:rsidRPr="004A302D" w:rsidRDefault="004A302D" w:rsidP="004A302D">
                  <w:pPr>
                    <w:pStyle w:val="Code"/>
                  </w:pPr>
                  <w:r w:rsidRPr="004A302D">
                    <w:t xml:space="preserve">  &lt;head&gt;</w:t>
                  </w:r>
                </w:p>
                <w:p w14:paraId="5E121D25" w14:textId="77777777" w:rsidR="004A302D" w:rsidRPr="004A302D" w:rsidRDefault="004A302D" w:rsidP="004A302D">
                  <w:pPr>
                    <w:pStyle w:val="Code"/>
                  </w:pPr>
                  <w:r w:rsidRPr="004A302D">
                    <w:t xml:space="preserve">    &lt;title&gt;The World Wide Web Consortium&lt;/title&gt;     </w:t>
                  </w:r>
                </w:p>
                <w:p w14:paraId="77F50F8C" w14:textId="77777777" w:rsidR="004A302D" w:rsidRPr="004A302D" w:rsidRDefault="004A302D" w:rsidP="004A302D">
                  <w:pPr>
                    <w:pStyle w:val="Code"/>
                  </w:pPr>
                  <w:r w:rsidRPr="004A302D">
                    <w:t xml:space="preserve">  &lt;/head&gt;</w:t>
                  </w:r>
                </w:p>
                <w:p w14:paraId="0F625869" w14:textId="77777777" w:rsidR="004A302D" w:rsidRPr="004A302D" w:rsidRDefault="004A302D" w:rsidP="004A302D">
                  <w:pPr>
                    <w:pStyle w:val="Code"/>
                  </w:pPr>
                  <w:r w:rsidRPr="004A302D">
                    <w:t xml:space="preserve">  &lt;body&gt;</w:t>
                  </w:r>
                </w:p>
                <w:p w14:paraId="4AE67302" w14:textId="77777777" w:rsidR="004A302D" w:rsidRPr="004A302D" w:rsidRDefault="004A302D" w:rsidP="004A302D">
                  <w:pPr>
                    <w:pStyle w:val="Code"/>
                  </w:pPr>
                  <w:r w:rsidRPr="004A302D">
                    <w:t xml:space="preserve">      ...   </w:t>
                  </w:r>
                </w:p>
                <w:p w14:paraId="05D6FCC8" w14:textId="77777777" w:rsidR="004A302D" w:rsidRPr="004A302D" w:rsidRDefault="004A302D" w:rsidP="004A302D">
                  <w:pPr>
                    <w:pStyle w:val="Code"/>
                  </w:pPr>
                  <w:r w:rsidRPr="004A302D">
                    <w:t xml:space="preserve">  &lt;/body&gt; </w:t>
                  </w:r>
                </w:p>
                <w:p w14:paraId="23AC2B19" w14:textId="77777777" w:rsidR="004A302D" w:rsidRPr="004A302D" w:rsidRDefault="004A302D" w:rsidP="004A302D">
                  <w:pPr>
                    <w:pStyle w:val="Code"/>
                  </w:pPr>
                  <w:r w:rsidRPr="004A302D">
                    <w:t>&lt;/html&gt;</w:t>
                  </w:r>
                </w:p>
                <w:p w14:paraId="78E35A55" w14:textId="77777777" w:rsidR="004A302D" w:rsidRDefault="004A302D" w:rsidP="004A302D">
                  <w:pPr>
                    <w:rPr>
                      <w:rFonts w:cs="Courier New"/>
                      <w:sz w:val="20"/>
                      <w:szCs w:val="20"/>
                    </w:rPr>
                  </w:pPr>
                </w:p>
                <w:p w14:paraId="450D60EB" w14:textId="77777777" w:rsidR="004A302D" w:rsidRDefault="004A302D" w:rsidP="004A302D">
                  <w:pPr>
                    <w:rPr>
                      <w:rFonts w:cs="Courier New"/>
                      <w:sz w:val="20"/>
                      <w:szCs w:val="20"/>
                    </w:rPr>
                  </w:pPr>
                  <w:r>
                    <w:rPr>
                      <w:rFonts w:cs="Courier New"/>
                      <w:b/>
                      <w:bCs/>
                      <w:i/>
                      <w:iCs/>
                      <w:sz w:val="20"/>
                      <w:szCs w:val="20"/>
                    </w:rPr>
                    <w:t xml:space="preserve">Testing Procedure </w:t>
                  </w:r>
                </w:p>
                <w:p w14:paraId="31AD1441" w14:textId="77777777" w:rsidR="004A302D" w:rsidRPr="004A302D" w:rsidRDefault="004A302D" w:rsidP="004A302D">
                  <w:pPr>
                    <w:numPr>
                      <w:ilvl w:val="0"/>
                      <w:numId w:val="136"/>
                    </w:numPr>
                    <w:tabs>
                      <w:tab w:val="num" w:pos="720"/>
                    </w:tabs>
                    <w:rPr>
                      <w:rFonts w:cs="Courier New"/>
                      <w:sz w:val="20"/>
                      <w:szCs w:val="20"/>
                    </w:rPr>
                  </w:pPr>
                  <w:r w:rsidRPr="004A302D">
                    <w:rPr>
                      <w:rFonts w:cs="Courier New"/>
                      <w:sz w:val="20"/>
                      <w:szCs w:val="20"/>
                    </w:rPr>
                    <w:t>Examine the source code of the HTML document and check that a non-empty </w:t>
                  </w:r>
                  <w:r w:rsidRPr="004A302D">
                    <w:rPr>
                      <w:rStyle w:val="CodeChar"/>
                    </w:rPr>
                    <w:t>title</w:t>
                  </w:r>
                  <w:r w:rsidRPr="004A302D">
                    <w:rPr>
                      <w:rFonts w:cs="Courier New"/>
                      <w:sz w:val="20"/>
                      <w:szCs w:val="20"/>
                    </w:rPr>
                    <w:t> element appears in the </w:t>
                  </w:r>
                  <w:r w:rsidRPr="004A302D">
                    <w:rPr>
                      <w:rStyle w:val="CodeChar"/>
                    </w:rPr>
                    <w:t>head</w:t>
                  </w:r>
                  <w:r w:rsidRPr="004A302D">
                    <w:rPr>
                      <w:rFonts w:cs="Courier New"/>
                      <w:sz w:val="20"/>
                      <w:szCs w:val="20"/>
                    </w:rPr>
                    <w:t> section.</w:t>
                  </w:r>
                </w:p>
                <w:p w14:paraId="7CE516AB" w14:textId="5F5275BD" w:rsidR="004A302D" w:rsidRPr="004A302D" w:rsidRDefault="004A302D" w:rsidP="004A302D">
                  <w:pPr>
                    <w:numPr>
                      <w:ilvl w:val="0"/>
                      <w:numId w:val="136"/>
                    </w:numPr>
                    <w:tabs>
                      <w:tab w:val="num" w:pos="720"/>
                    </w:tabs>
                    <w:rPr>
                      <w:rFonts w:cs="Courier New"/>
                      <w:sz w:val="20"/>
                      <w:szCs w:val="20"/>
                    </w:rPr>
                  </w:pPr>
                  <w:r w:rsidRPr="004A302D">
                    <w:rPr>
                      <w:rFonts w:cs="Courier New"/>
                      <w:sz w:val="20"/>
                      <w:szCs w:val="20"/>
                    </w:rPr>
                    <w:t>Check that the </w:t>
                  </w:r>
                  <w:r w:rsidRPr="004A302D">
                    <w:rPr>
                      <w:rStyle w:val="CodeChar"/>
                    </w:rPr>
                    <w:t>title</w:t>
                  </w:r>
                  <w:r w:rsidRPr="004A302D">
                    <w:rPr>
                      <w:rFonts w:cs="Courier New"/>
                      <w:sz w:val="20"/>
                      <w:szCs w:val="20"/>
                    </w:rPr>
                    <w:t> element describes the document.</w:t>
                  </w:r>
                </w:p>
                <w:p w14:paraId="490B3C12" w14:textId="77777777" w:rsidR="004A302D" w:rsidRPr="004A302D" w:rsidRDefault="004A302D" w:rsidP="00AE72F5">
                  <w:pPr>
                    <w:rPr>
                      <w:rFonts w:cs="Courier New"/>
                      <w:sz w:val="20"/>
                      <w:szCs w:val="20"/>
                    </w:rPr>
                  </w:pPr>
                </w:p>
              </w:tc>
            </w:tr>
          </w:tbl>
          <w:p w14:paraId="736934DD" w14:textId="5AAF89BB" w:rsidR="004A302D" w:rsidRPr="004A302D" w:rsidRDefault="004A302D" w:rsidP="00AE72F5">
            <w:pPr>
              <w:rPr>
                <w:rFonts w:cs="Courier New"/>
                <w:sz w:val="20"/>
                <w:szCs w:val="20"/>
              </w:rPr>
            </w:pPr>
          </w:p>
        </w:tc>
      </w:tr>
    </w:tbl>
    <w:p w14:paraId="2912C50E" w14:textId="77777777" w:rsidR="009565B5" w:rsidRDefault="009565B5" w:rsidP="00AE72F5">
      <w:pPr>
        <w:rPr>
          <w:rFonts w:cs="Courier New"/>
          <w:szCs w:val="22"/>
        </w:rPr>
      </w:pPr>
    </w:p>
    <w:p w14:paraId="7EB26924" w14:textId="77777777" w:rsidR="00AE72F5" w:rsidRDefault="00AE72F5" w:rsidP="00AE72F5">
      <w:pPr>
        <w:rPr>
          <w:rFonts w:cs="Courier New"/>
          <w:szCs w:val="22"/>
        </w:rPr>
      </w:pPr>
    </w:p>
    <w:p w14:paraId="68FB9B0F" w14:textId="7C2B7D65" w:rsidR="00AE72F5" w:rsidRPr="00CB3437" w:rsidRDefault="00AE72F5" w:rsidP="00AE72F5">
      <w:pPr>
        <w:rPr>
          <w:rFonts w:ascii="Times New Roman" w:hAnsi="Times New Roman" w:cs="Times New Roman"/>
          <w:szCs w:val="22"/>
        </w:rPr>
      </w:pPr>
      <w:r w:rsidRPr="00CB3437">
        <w:rPr>
          <w:rFonts w:ascii="Times New Roman" w:hAnsi="Times New Roman" w:cs="Times New Roman"/>
          <w:b/>
          <w:bCs/>
          <w:szCs w:val="22"/>
          <w:u w:val="single"/>
        </w:rPr>
        <w:t>2.4.3 Focus Order (Level A)</w:t>
      </w:r>
      <w:r w:rsidRPr="00CB3437">
        <w:rPr>
          <w:rStyle w:val="FootnoteReference"/>
          <w:rFonts w:ascii="Times New Roman" w:hAnsi="Times New Roman" w:cs="Times New Roman"/>
          <w:b/>
          <w:bCs/>
          <w:szCs w:val="22"/>
        </w:rPr>
        <w:footnoteReference w:id="151"/>
      </w:r>
      <w:r w:rsidRPr="00CB3437">
        <w:rPr>
          <w:rFonts w:ascii="Times New Roman" w:hAnsi="Times New Roman" w:cs="Times New Roman"/>
          <w:szCs w:val="22"/>
        </w:rPr>
        <w:t xml:space="preserve"> – The purpose of this Success Criterion </w:t>
      </w:r>
      <w:r w:rsidR="00953ACD" w:rsidRPr="00CB3437">
        <w:rPr>
          <w:rFonts w:ascii="Times New Roman" w:hAnsi="Times New Roman" w:cs="Times New Roman"/>
          <w:szCs w:val="22"/>
        </w:rPr>
        <w:t>is</w:t>
      </w:r>
      <w:r w:rsidRPr="00CB3437">
        <w:rPr>
          <w:rFonts w:ascii="Times New Roman" w:hAnsi="Times New Roman" w:cs="Times New Roman"/>
          <w:szCs w:val="22"/>
        </w:rPr>
        <w:t xml:space="preserve"> to ensure that, when users navigate sequentially through the material, they will meet information in a format that is both keyboard-operable and consistent with the way the content is meant to be interpreted. Confusion is reduced as a result of this since it makes it possible for customers to form a unified mental picture of the material. It is feasible to arrange the content in a variety of ways that represent the logical relationships found within it. Moving through the table components one at a time, for example, and doing so one row or one column at a time both represent the logical linkages that are present in the material, as does doing so one row or one column at a time. Either of the two possible sequences could fulfill this success criterion.</w:t>
      </w:r>
    </w:p>
    <w:p w14:paraId="2B7687A0" w14:textId="7D3DC962" w:rsidR="004A302D" w:rsidRDefault="004A302D" w:rsidP="00AE72F5">
      <w:pPr>
        <w:rPr>
          <w:rFonts w:cs="Courier New"/>
          <w:szCs w:val="22"/>
        </w:rPr>
      </w:pPr>
    </w:p>
    <w:tbl>
      <w:tblPr>
        <w:tblStyle w:val="TableGrid"/>
        <w:tblW w:w="0" w:type="auto"/>
        <w:tblLook w:val="04A0" w:firstRow="1" w:lastRow="0" w:firstColumn="1" w:lastColumn="0" w:noHBand="0" w:noVBand="1"/>
      </w:tblPr>
      <w:tblGrid>
        <w:gridCol w:w="9350"/>
      </w:tblGrid>
      <w:tr w:rsidR="004A302D" w:rsidRPr="004A302D" w14:paraId="2E874103" w14:textId="77777777" w:rsidTr="004A302D">
        <w:tc>
          <w:tcPr>
            <w:tcW w:w="9350" w:type="dxa"/>
          </w:tcPr>
          <w:p w14:paraId="5E617158" w14:textId="68F2736E" w:rsidR="004A302D" w:rsidRPr="004A302D" w:rsidRDefault="004A302D" w:rsidP="004A302D">
            <w:pPr>
              <w:rPr>
                <w:rFonts w:cs="Courier New"/>
                <w:sz w:val="20"/>
                <w:szCs w:val="20"/>
              </w:rPr>
            </w:pPr>
            <w:r w:rsidRPr="004A302D">
              <w:rPr>
                <w:rFonts w:cs="Courier New"/>
                <w:sz w:val="20"/>
                <w:szCs w:val="20"/>
                <w:u w:val="single"/>
              </w:rPr>
              <w:t>Technique G59</w:t>
            </w:r>
            <w:r w:rsidRPr="004A302D">
              <w:rPr>
                <w:rFonts w:cs="Courier New"/>
                <w:sz w:val="20"/>
                <w:szCs w:val="20"/>
              </w:rPr>
              <w:t>:</w:t>
            </w:r>
            <w:r>
              <w:rPr>
                <w:rFonts w:cs="Courier New"/>
                <w:sz w:val="20"/>
                <w:szCs w:val="20"/>
              </w:rPr>
              <w:t xml:space="preserve"> </w:t>
            </w:r>
            <w:r w:rsidRPr="004A302D">
              <w:rPr>
                <w:rFonts w:cs="Courier New"/>
                <w:sz w:val="20"/>
                <w:szCs w:val="20"/>
              </w:rPr>
              <w:t>Placing the interactive elements in an order that follows sequences and relationships within the content</w:t>
            </w:r>
            <w:r>
              <w:rPr>
                <w:rStyle w:val="FootnoteReference"/>
                <w:rFonts w:cs="Courier New"/>
                <w:sz w:val="20"/>
                <w:szCs w:val="20"/>
              </w:rPr>
              <w:footnoteReference w:id="152"/>
            </w:r>
          </w:p>
          <w:p w14:paraId="2F4CE028" w14:textId="77777777" w:rsidR="004A302D" w:rsidRDefault="004A302D" w:rsidP="00AE72F5">
            <w:pPr>
              <w:rPr>
                <w:rFonts w:cs="Courier New"/>
                <w:sz w:val="20"/>
                <w:szCs w:val="20"/>
              </w:rPr>
            </w:pPr>
          </w:p>
          <w:p w14:paraId="5778144D" w14:textId="77777777" w:rsidR="004A302D" w:rsidRDefault="004A302D" w:rsidP="00AE72F5">
            <w:pPr>
              <w:rPr>
                <w:rFonts w:cs="Courier New"/>
                <w:sz w:val="20"/>
                <w:szCs w:val="20"/>
              </w:rPr>
            </w:pPr>
            <w:r>
              <w:rPr>
                <w:rFonts w:cs="Courier New"/>
                <w:b/>
                <w:bCs/>
                <w:i/>
                <w:iCs/>
                <w:sz w:val="20"/>
                <w:szCs w:val="20"/>
              </w:rPr>
              <w:t xml:space="preserve">Examples </w:t>
            </w:r>
          </w:p>
          <w:p w14:paraId="75B0B20D" w14:textId="77777777" w:rsidR="004A302D" w:rsidRPr="004A302D" w:rsidRDefault="004A302D" w:rsidP="004A302D">
            <w:pPr>
              <w:numPr>
                <w:ilvl w:val="0"/>
                <w:numId w:val="137"/>
              </w:numPr>
              <w:tabs>
                <w:tab w:val="num" w:pos="720"/>
              </w:tabs>
              <w:rPr>
                <w:rFonts w:cs="Courier New"/>
                <w:sz w:val="20"/>
                <w:szCs w:val="20"/>
              </w:rPr>
            </w:pPr>
            <w:r w:rsidRPr="004A302D">
              <w:rPr>
                <w:rFonts w:cs="Courier New"/>
                <w:sz w:val="20"/>
                <w:szCs w:val="20"/>
              </w:rPr>
              <w:t>A form contains two text input fields that are to be filled in sequentially. The first text input field is placed first in the content, the second input field is placed second.</w:t>
            </w:r>
          </w:p>
          <w:p w14:paraId="16AB8E8B" w14:textId="77777777" w:rsidR="004A302D" w:rsidRPr="004A302D" w:rsidRDefault="004A302D" w:rsidP="004A302D">
            <w:pPr>
              <w:numPr>
                <w:ilvl w:val="0"/>
                <w:numId w:val="137"/>
              </w:numPr>
              <w:tabs>
                <w:tab w:val="num" w:pos="720"/>
              </w:tabs>
              <w:rPr>
                <w:rFonts w:cs="Courier New"/>
                <w:sz w:val="20"/>
                <w:szCs w:val="20"/>
              </w:rPr>
            </w:pPr>
            <w:r w:rsidRPr="004A302D">
              <w:rPr>
                <w:rFonts w:cs="Courier New"/>
                <w:sz w:val="20"/>
                <w:szCs w:val="20"/>
              </w:rPr>
              <w:t>A form contains two, side-by-side sections of information. One section contains information about an applicant; the other section contains information about the applicant's spouse. All the interactive elements in the applicant section receive focus before any of the elements in the spouse section. The elements in each section receive focus in the reading order of that section.</w:t>
            </w:r>
          </w:p>
          <w:p w14:paraId="53E7CFA9" w14:textId="77777777" w:rsidR="004A302D" w:rsidRDefault="004A302D" w:rsidP="00AE72F5">
            <w:pPr>
              <w:rPr>
                <w:rFonts w:cs="Courier New"/>
                <w:sz w:val="20"/>
                <w:szCs w:val="20"/>
              </w:rPr>
            </w:pPr>
          </w:p>
          <w:p w14:paraId="12249931" w14:textId="77777777" w:rsidR="004A302D" w:rsidRDefault="004A302D" w:rsidP="00AE72F5">
            <w:pPr>
              <w:rPr>
                <w:rFonts w:cs="Courier New"/>
                <w:sz w:val="20"/>
                <w:szCs w:val="20"/>
              </w:rPr>
            </w:pPr>
            <w:r>
              <w:rPr>
                <w:rFonts w:cs="Courier New"/>
                <w:b/>
                <w:bCs/>
                <w:i/>
                <w:iCs/>
                <w:sz w:val="20"/>
                <w:szCs w:val="20"/>
              </w:rPr>
              <w:t>Testing Procedure</w:t>
            </w:r>
            <w:r>
              <w:rPr>
                <w:rFonts w:cs="Courier New"/>
                <w:sz w:val="20"/>
                <w:szCs w:val="20"/>
              </w:rPr>
              <w:t xml:space="preserve"> </w:t>
            </w:r>
          </w:p>
          <w:p w14:paraId="27B9B63C"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Determine the order of interactive elements in the content.</w:t>
            </w:r>
          </w:p>
          <w:p w14:paraId="1A90F198"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Determine the logical order of interactive elements.</w:t>
            </w:r>
          </w:p>
          <w:p w14:paraId="459106DF" w14:textId="77777777" w:rsidR="004A302D" w:rsidRPr="004A302D" w:rsidRDefault="004A302D" w:rsidP="004A302D">
            <w:pPr>
              <w:numPr>
                <w:ilvl w:val="0"/>
                <w:numId w:val="138"/>
              </w:numPr>
              <w:tabs>
                <w:tab w:val="num" w:pos="720"/>
              </w:tabs>
              <w:rPr>
                <w:rFonts w:cs="Courier New"/>
                <w:sz w:val="20"/>
                <w:szCs w:val="20"/>
              </w:rPr>
            </w:pPr>
            <w:r w:rsidRPr="004A302D">
              <w:rPr>
                <w:rFonts w:cs="Courier New"/>
                <w:sz w:val="20"/>
                <w:szCs w:val="20"/>
              </w:rPr>
              <w:t>Check that the order of the interactive elements in the content is the same as the logical order.</w:t>
            </w:r>
          </w:p>
          <w:p w14:paraId="425413C5" w14:textId="4B157B36" w:rsidR="004A302D" w:rsidRPr="004A302D" w:rsidRDefault="004A302D" w:rsidP="00AE72F5">
            <w:pPr>
              <w:rPr>
                <w:rFonts w:cs="Courier New"/>
                <w:sz w:val="20"/>
                <w:szCs w:val="20"/>
              </w:rPr>
            </w:pPr>
          </w:p>
        </w:tc>
      </w:tr>
      <w:tr w:rsidR="004A302D" w:rsidRPr="004A302D" w14:paraId="48CFD467" w14:textId="77777777" w:rsidTr="004A302D">
        <w:tc>
          <w:tcPr>
            <w:tcW w:w="9350" w:type="dxa"/>
          </w:tcPr>
          <w:p w14:paraId="2AE8A1DC" w14:textId="42DA857A" w:rsidR="004A302D" w:rsidRPr="004A302D" w:rsidRDefault="004A302D" w:rsidP="004A302D">
            <w:pPr>
              <w:pStyle w:val="ListParagraph"/>
              <w:numPr>
                <w:ilvl w:val="0"/>
                <w:numId w:val="16"/>
              </w:numPr>
              <w:rPr>
                <w:rFonts w:cs="Courier New"/>
                <w:sz w:val="20"/>
                <w:szCs w:val="20"/>
              </w:rPr>
            </w:pPr>
            <w:r w:rsidRPr="004A302D">
              <w:rPr>
                <w:rFonts w:cs="Courier New"/>
                <w:sz w:val="20"/>
                <w:szCs w:val="20"/>
              </w:rPr>
              <w:t>Giving focus to elements in an order that follows sequences and relationships within the content using one of the following techniques:</w:t>
            </w:r>
          </w:p>
          <w:tbl>
            <w:tblPr>
              <w:tblStyle w:val="TableGrid"/>
              <w:tblW w:w="0" w:type="auto"/>
              <w:tblLook w:val="04A0" w:firstRow="1" w:lastRow="0" w:firstColumn="1" w:lastColumn="0" w:noHBand="0" w:noVBand="1"/>
            </w:tblPr>
            <w:tblGrid>
              <w:gridCol w:w="9124"/>
            </w:tblGrid>
            <w:tr w:rsidR="004A302D" w14:paraId="2B792C7A" w14:textId="77777777" w:rsidTr="004A302D">
              <w:tc>
                <w:tcPr>
                  <w:tcW w:w="9124" w:type="dxa"/>
                </w:tcPr>
                <w:p w14:paraId="3B60EE4A" w14:textId="5DD0CE54" w:rsidR="00B76CFE" w:rsidRPr="00B76CFE" w:rsidRDefault="00B76CFE" w:rsidP="00B76CFE">
                  <w:pPr>
                    <w:rPr>
                      <w:rFonts w:cs="Courier New"/>
                      <w:sz w:val="20"/>
                      <w:szCs w:val="20"/>
                    </w:rPr>
                  </w:pPr>
                  <w:r w:rsidRPr="00B76CFE">
                    <w:rPr>
                      <w:rFonts w:cs="Courier New"/>
                      <w:sz w:val="20"/>
                      <w:szCs w:val="20"/>
                      <w:u w:val="single"/>
                    </w:rPr>
                    <w:t>Technique H4</w:t>
                  </w:r>
                  <w:r w:rsidRPr="00B76CFE">
                    <w:rPr>
                      <w:rFonts w:cs="Courier New"/>
                      <w:sz w:val="20"/>
                      <w:szCs w:val="20"/>
                    </w:rPr>
                    <w:t>:</w:t>
                  </w:r>
                  <w:r>
                    <w:rPr>
                      <w:rFonts w:cs="Courier New"/>
                      <w:sz w:val="20"/>
                      <w:szCs w:val="20"/>
                    </w:rPr>
                    <w:t xml:space="preserve"> </w:t>
                  </w:r>
                  <w:r w:rsidRPr="00B76CFE">
                    <w:rPr>
                      <w:rFonts w:cs="Courier New"/>
                      <w:sz w:val="20"/>
                      <w:szCs w:val="20"/>
                    </w:rPr>
                    <w:t>Creating a logical tab order through links, form controls, and objects</w:t>
                  </w:r>
                  <w:r>
                    <w:rPr>
                      <w:rStyle w:val="FootnoteReference"/>
                      <w:rFonts w:cs="Courier New"/>
                      <w:sz w:val="20"/>
                      <w:szCs w:val="20"/>
                    </w:rPr>
                    <w:footnoteReference w:id="153"/>
                  </w:r>
                </w:p>
                <w:p w14:paraId="2635CBDD" w14:textId="77777777" w:rsidR="004A302D" w:rsidRDefault="004A302D" w:rsidP="00AE72F5">
                  <w:pPr>
                    <w:rPr>
                      <w:rFonts w:cs="Courier New"/>
                      <w:sz w:val="20"/>
                      <w:szCs w:val="20"/>
                    </w:rPr>
                  </w:pPr>
                </w:p>
                <w:p w14:paraId="0367164D" w14:textId="77777777" w:rsidR="00B76CFE" w:rsidRPr="00B76CFE" w:rsidRDefault="00B76CFE" w:rsidP="00B76CFE">
                  <w:pPr>
                    <w:rPr>
                      <w:rFonts w:cs="Courier New"/>
                      <w:b/>
                      <w:bCs/>
                      <w:i/>
                      <w:iCs/>
                      <w:sz w:val="20"/>
                      <w:szCs w:val="20"/>
                    </w:rPr>
                  </w:pPr>
                  <w:r w:rsidRPr="00B76CFE">
                    <w:rPr>
                      <w:rFonts w:cs="Courier New"/>
                      <w:b/>
                      <w:bCs/>
                      <w:i/>
                      <w:iCs/>
                      <w:sz w:val="20"/>
                      <w:szCs w:val="20"/>
                    </w:rPr>
                    <w:t>Example 1</w:t>
                  </w:r>
                </w:p>
                <w:p w14:paraId="24CF2B57" w14:textId="04149891" w:rsidR="00B76CFE" w:rsidRDefault="00B76CFE" w:rsidP="00B76CFE">
                  <w:pPr>
                    <w:rPr>
                      <w:rFonts w:cs="Courier New"/>
                      <w:sz w:val="20"/>
                      <w:szCs w:val="20"/>
                    </w:rPr>
                  </w:pPr>
                  <w:r w:rsidRPr="00B76CFE">
                    <w:rPr>
                      <w:rFonts w:cs="Courier New"/>
                      <w:sz w:val="20"/>
                      <w:szCs w:val="20"/>
                    </w:rPr>
                    <w:t>A genealogical search form searches for marriage records. The search form includes several input fields for the bride and the groom. The form is marked up using a data table that includes the fields of the groom in the first column and the fields of the bride in the second column. The order in the content is row by row but the author feels it is more logical to navigate the form column by column. This way, all the groom's criteria can be filled in before moving on to the bride's criteria. The tabindex attributes of the input fields are used to specify a tab order that navigates column by column.</w:t>
                  </w:r>
                </w:p>
                <w:p w14:paraId="252DA81A" w14:textId="77777777" w:rsidR="00B76CFE" w:rsidRPr="00B76CFE" w:rsidRDefault="00B76CFE" w:rsidP="00B76CFE">
                  <w:pPr>
                    <w:rPr>
                      <w:rFonts w:cs="Courier New"/>
                      <w:sz w:val="20"/>
                      <w:szCs w:val="20"/>
                    </w:rPr>
                  </w:pPr>
                </w:p>
                <w:p w14:paraId="3ABE7841" w14:textId="77777777" w:rsidR="00B76CFE" w:rsidRPr="00B76CFE" w:rsidRDefault="00B76CFE" w:rsidP="00B76CFE">
                  <w:pPr>
                    <w:pStyle w:val="Code"/>
                  </w:pPr>
                  <w:r w:rsidRPr="00B76CFE">
                    <w:t>&lt;form action="#" method="post"&gt;</w:t>
                  </w:r>
                </w:p>
                <w:p w14:paraId="381832AD" w14:textId="77777777" w:rsidR="00B76CFE" w:rsidRPr="00B76CFE" w:rsidRDefault="00B76CFE" w:rsidP="00B76CFE">
                  <w:pPr>
                    <w:pStyle w:val="Code"/>
                  </w:pPr>
                  <w:r w:rsidRPr="00B76CFE">
                    <w:t xml:space="preserve"> &lt;table summary="the first column contains the search criteria </w:t>
                  </w:r>
                </w:p>
                <w:p w14:paraId="135CE141" w14:textId="77777777" w:rsidR="00B76CFE" w:rsidRPr="00B76CFE" w:rsidRDefault="00B76CFE" w:rsidP="00B76CFE">
                  <w:pPr>
                    <w:pStyle w:val="Code"/>
                  </w:pPr>
                  <w:r w:rsidRPr="00B76CFE">
                    <w:t xml:space="preserve">  of the groom, the second column the search criteria of </w:t>
                  </w:r>
                </w:p>
                <w:p w14:paraId="6D3A3C3F" w14:textId="77777777" w:rsidR="00B76CFE" w:rsidRPr="00B76CFE" w:rsidRDefault="00B76CFE" w:rsidP="00B76CFE">
                  <w:pPr>
                    <w:pStyle w:val="Code"/>
                  </w:pPr>
                  <w:r w:rsidRPr="00B76CFE">
                    <w:t xml:space="preserve">  of the bride"&gt;</w:t>
                  </w:r>
                </w:p>
                <w:p w14:paraId="6E264195" w14:textId="77777777" w:rsidR="00B76CFE" w:rsidRPr="00B76CFE" w:rsidRDefault="00B76CFE" w:rsidP="00B76CFE">
                  <w:pPr>
                    <w:pStyle w:val="Code"/>
                  </w:pPr>
                  <w:r w:rsidRPr="00B76CFE">
                    <w:t xml:space="preserve"> &lt;caption&gt;Search for marriage records&lt;/caption&gt;</w:t>
                  </w:r>
                </w:p>
                <w:p w14:paraId="4CAEE558" w14:textId="77777777" w:rsidR="00B76CFE" w:rsidRPr="00B76CFE" w:rsidRDefault="00B76CFE" w:rsidP="00B76CFE">
                  <w:pPr>
                    <w:pStyle w:val="Code"/>
                  </w:pPr>
                  <w:r w:rsidRPr="00B76CFE">
                    <w:t xml:space="preserve"> &lt;tr&gt;</w:t>
                  </w:r>
                </w:p>
                <w:p w14:paraId="6CA13051" w14:textId="77777777" w:rsidR="00B76CFE" w:rsidRPr="00B76CFE" w:rsidRDefault="00B76CFE" w:rsidP="00B76CFE">
                  <w:pPr>
                    <w:pStyle w:val="Code"/>
                  </w:pPr>
                  <w:r w:rsidRPr="00B76CFE">
                    <w:t xml:space="preserve">   &lt;th&gt;Search criteria&lt;/th&gt;</w:t>
                  </w:r>
                </w:p>
                <w:p w14:paraId="7EC77AF9" w14:textId="77777777" w:rsidR="00B76CFE" w:rsidRPr="00B76CFE" w:rsidRDefault="00B76CFE" w:rsidP="00B76CFE">
                  <w:pPr>
                    <w:pStyle w:val="Code"/>
                  </w:pPr>
                  <w:r w:rsidRPr="00B76CFE">
                    <w:t xml:space="preserve">   &lt;th&gt;Groom&lt;/th&gt;</w:t>
                  </w:r>
                </w:p>
                <w:p w14:paraId="45C5A3DC" w14:textId="77777777" w:rsidR="00B76CFE" w:rsidRPr="00B76CFE" w:rsidRDefault="00B76CFE" w:rsidP="00B76CFE">
                  <w:pPr>
                    <w:pStyle w:val="Code"/>
                  </w:pPr>
                  <w:r w:rsidRPr="00B76CFE">
                    <w:t xml:space="preserve">   &lt;th&gt;Bride&lt;/th&gt;</w:t>
                  </w:r>
                </w:p>
                <w:p w14:paraId="4A2BFD12" w14:textId="77777777" w:rsidR="00B76CFE" w:rsidRPr="00B76CFE" w:rsidRDefault="00B76CFE" w:rsidP="00B76CFE">
                  <w:pPr>
                    <w:pStyle w:val="Code"/>
                  </w:pPr>
                  <w:r w:rsidRPr="00B76CFE">
                    <w:t xml:space="preserve"> &lt;/tr&gt;</w:t>
                  </w:r>
                </w:p>
                <w:p w14:paraId="149886B1" w14:textId="77777777" w:rsidR="00B76CFE" w:rsidRPr="00B76CFE" w:rsidRDefault="00B76CFE" w:rsidP="00B76CFE">
                  <w:pPr>
                    <w:pStyle w:val="Code"/>
                  </w:pPr>
                  <w:r w:rsidRPr="00B76CFE">
                    <w:t xml:space="preserve"> &lt;tr&gt;</w:t>
                  </w:r>
                </w:p>
                <w:p w14:paraId="3A73DE09" w14:textId="77777777" w:rsidR="00B76CFE" w:rsidRPr="00B76CFE" w:rsidRDefault="00B76CFE" w:rsidP="00B76CFE">
                  <w:pPr>
                    <w:pStyle w:val="Code"/>
                  </w:pPr>
                  <w:r w:rsidRPr="00B76CFE">
                    <w:t xml:space="preserve">  &lt;th&gt;First name&lt;/th&gt;</w:t>
                  </w:r>
                </w:p>
                <w:p w14:paraId="0A19DFC8" w14:textId="77777777" w:rsidR="00B76CFE" w:rsidRPr="00B76CFE" w:rsidRDefault="00B76CFE" w:rsidP="00B76CFE">
                  <w:pPr>
                    <w:pStyle w:val="Code"/>
                  </w:pPr>
                  <w:r w:rsidRPr="00B76CFE">
                    <w:t xml:space="preserve">  &lt;td&gt;&lt;input type="text" size="30" value="" name="groomfirst" </w:t>
                  </w:r>
                </w:p>
                <w:p w14:paraId="1DAAAD56" w14:textId="77777777" w:rsidR="00B76CFE" w:rsidRPr="00B76CFE" w:rsidRDefault="00B76CFE" w:rsidP="00B76CFE">
                  <w:pPr>
                    <w:pStyle w:val="Code"/>
                  </w:pPr>
                  <w:r w:rsidRPr="00B76CFE">
                    <w:t xml:space="preserve">      title="First name of the groom" tabindex="1"&gt;&lt;/td&gt;</w:t>
                  </w:r>
                </w:p>
                <w:p w14:paraId="37C88021" w14:textId="77777777" w:rsidR="00B76CFE" w:rsidRPr="00B76CFE" w:rsidRDefault="00B76CFE" w:rsidP="00B76CFE">
                  <w:pPr>
                    <w:pStyle w:val="Code"/>
                  </w:pPr>
                  <w:r w:rsidRPr="00B76CFE">
                    <w:t xml:space="preserve">  &lt;td&gt;&lt;input type="text" size="30" value="" name="bridefirst" </w:t>
                  </w:r>
                </w:p>
                <w:p w14:paraId="21E83B32" w14:textId="77777777" w:rsidR="00B76CFE" w:rsidRPr="00B76CFE" w:rsidRDefault="00B76CFE" w:rsidP="00B76CFE">
                  <w:pPr>
                    <w:pStyle w:val="Code"/>
                  </w:pPr>
                  <w:r w:rsidRPr="00B76CFE">
                    <w:t xml:space="preserve">       title="First name of the bride" tabindex="4"&gt;&lt;/td&gt;</w:t>
                  </w:r>
                </w:p>
                <w:p w14:paraId="6533B265" w14:textId="77777777" w:rsidR="00B76CFE" w:rsidRPr="00B76CFE" w:rsidRDefault="00B76CFE" w:rsidP="00B76CFE">
                  <w:pPr>
                    <w:pStyle w:val="Code"/>
                  </w:pPr>
                  <w:r w:rsidRPr="00B76CFE">
                    <w:t xml:space="preserve"> &lt;/tr&gt;</w:t>
                  </w:r>
                </w:p>
                <w:p w14:paraId="0B4FC69A" w14:textId="77777777" w:rsidR="00B76CFE" w:rsidRPr="00B76CFE" w:rsidRDefault="00B76CFE" w:rsidP="00B76CFE">
                  <w:pPr>
                    <w:pStyle w:val="Code"/>
                  </w:pPr>
                  <w:r w:rsidRPr="00B76CFE">
                    <w:t xml:space="preserve"> &lt;tr&gt;</w:t>
                  </w:r>
                </w:p>
                <w:p w14:paraId="0E82C9BB" w14:textId="77777777" w:rsidR="00B76CFE" w:rsidRPr="00B76CFE" w:rsidRDefault="00B76CFE" w:rsidP="00B76CFE">
                  <w:pPr>
                    <w:pStyle w:val="Code"/>
                  </w:pPr>
                  <w:r w:rsidRPr="00B76CFE">
                    <w:t xml:space="preserve">  &lt;th&gt;Last name&lt;/th&gt;</w:t>
                  </w:r>
                </w:p>
                <w:p w14:paraId="4A81BEDC" w14:textId="77777777" w:rsidR="00B76CFE" w:rsidRPr="00B76CFE" w:rsidRDefault="00B76CFE" w:rsidP="00B76CFE">
                  <w:pPr>
                    <w:pStyle w:val="Code"/>
                  </w:pPr>
                  <w:r w:rsidRPr="00B76CFE">
                    <w:t xml:space="preserve">  &lt;td&gt;&lt;input type="text" size="30" value="" name="groomlast" </w:t>
                  </w:r>
                </w:p>
                <w:p w14:paraId="6E83D30A" w14:textId="77777777" w:rsidR="00B76CFE" w:rsidRPr="00B76CFE" w:rsidRDefault="00B76CFE" w:rsidP="00B76CFE">
                  <w:pPr>
                    <w:pStyle w:val="Code"/>
                  </w:pPr>
                  <w:r w:rsidRPr="00B76CFE">
                    <w:t xml:space="preserve">      title="Last name of the groom" tabindex="2"&gt;&lt;/td&gt;</w:t>
                  </w:r>
                </w:p>
                <w:p w14:paraId="52440DA9" w14:textId="77777777" w:rsidR="00B76CFE" w:rsidRPr="00B76CFE" w:rsidRDefault="00B76CFE" w:rsidP="00B76CFE">
                  <w:pPr>
                    <w:pStyle w:val="Code"/>
                  </w:pPr>
                  <w:r w:rsidRPr="00B76CFE">
                    <w:t xml:space="preserve">  &lt;td&gt;&lt;input type="text" size="30" value="" name="bridelast" </w:t>
                  </w:r>
                </w:p>
                <w:p w14:paraId="17CCDCF2" w14:textId="77777777" w:rsidR="00B76CFE" w:rsidRPr="00B76CFE" w:rsidRDefault="00B76CFE" w:rsidP="00B76CFE">
                  <w:pPr>
                    <w:pStyle w:val="Code"/>
                  </w:pPr>
                  <w:r w:rsidRPr="00B76CFE">
                    <w:t xml:space="preserve">      title="Last name of the bride" tabindex="5"&gt;&lt;/td&gt;</w:t>
                  </w:r>
                </w:p>
                <w:p w14:paraId="2944ED82" w14:textId="77777777" w:rsidR="00B76CFE" w:rsidRPr="00B76CFE" w:rsidRDefault="00B76CFE" w:rsidP="00B76CFE">
                  <w:pPr>
                    <w:pStyle w:val="Code"/>
                  </w:pPr>
                  <w:r w:rsidRPr="00B76CFE">
                    <w:t xml:space="preserve"> &lt;/tr&gt;</w:t>
                  </w:r>
                </w:p>
                <w:p w14:paraId="5458538A" w14:textId="77777777" w:rsidR="00B76CFE" w:rsidRPr="00B76CFE" w:rsidRDefault="00B76CFE" w:rsidP="00B76CFE">
                  <w:pPr>
                    <w:pStyle w:val="Code"/>
                  </w:pPr>
                  <w:r w:rsidRPr="00B76CFE">
                    <w:t xml:space="preserve"> &lt;tr&gt;</w:t>
                  </w:r>
                </w:p>
                <w:p w14:paraId="5B89C1A1" w14:textId="77777777" w:rsidR="00B76CFE" w:rsidRPr="00B76CFE" w:rsidRDefault="00B76CFE" w:rsidP="00B76CFE">
                  <w:pPr>
                    <w:pStyle w:val="Code"/>
                  </w:pPr>
                  <w:r w:rsidRPr="00B76CFE">
                    <w:t xml:space="preserve">  &lt;th&gt;Place of birth&lt;/th&gt;</w:t>
                  </w:r>
                </w:p>
                <w:p w14:paraId="4ED617ED" w14:textId="77777777" w:rsidR="00B76CFE" w:rsidRPr="00B76CFE" w:rsidRDefault="00B76CFE" w:rsidP="00B76CFE">
                  <w:pPr>
                    <w:pStyle w:val="Code"/>
                  </w:pPr>
                  <w:r w:rsidRPr="00B76CFE">
                    <w:t xml:space="preserve">  &lt;td&gt;&lt;input type="text" size="30" value="" name="groombirth" </w:t>
                  </w:r>
                </w:p>
                <w:p w14:paraId="0660C228" w14:textId="77777777" w:rsidR="00B76CFE" w:rsidRPr="00B76CFE" w:rsidRDefault="00B76CFE" w:rsidP="00B76CFE">
                  <w:pPr>
                    <w:pStyle w:val="Code"/>
                  </w:pPr>
                  <w:r w:rsidRPr="00B76CFE">
                    <w:t xml:space="preserve">      title="Place of birth of the groom" tabindex="3"&gt;&lt;/td&gt;</w:t>
                  </w:r>
                </w:p>
                <w:p w14:paraId="490530F4" w14:textId="77777777" w:rsidR="00B76CFE" w:rsidRPr="00B76CFE" w:rsidRDefault="00B76CFE" w:rsidP="00B76CFE">
                  <w:pPr>
                    <w:pStyle w:val="Code"/>
                  </w:pPr>
                  <w:r w:rsidRPr="00B76CFE">
                    <w:t xml:space="preserve">  &lt;td&gt;&lt;input type="text" size="30" value="" name="bridebirth" </w:t>
                  </w:r>
                </w:p>
                <w:p w14:paraId="6733D1DC" w14:textId="77777777" w:rsidR="00B76CFE" w:rsidRPr="00B76CFE" w:rsidRDefault="00B76CFE" w:rsidP="00B76CFE">
                  <w:pPr>
                    <w:pStyle w:val="Code"/>
                  </w:pPr>
                  <w:r w:rsidRPr="00B76CFE">
                    <w:t xml:space="preserve">      title="Place of birth of the bride" tabindex="6"&gt;&lt;/td&gt;</w:t>
                  </w:r>
                </w:p>
                <w:p w14:paraId="4A06E13A" w14:textId="77777777" w:rsidR="00B76CFE" w:rsidRPr="00B76CFE" w:rsidRDefault="00B76CFE" w:rsidP="00B76CFE">
                  <w:pPr>
                    <w:pStyle w:val="Code"/>
                  </w:pPr>
                  <w:r w:rsidRPr="00B76CFE">
                    <w:t xml:space="preserve"> &lt;/tr&gt;</w:t>
                  </w:r>
                </w:p>
                <w:p w14:paraId="04FB5507" w14:textId="77777777" w:rsidR="00B76CFE" w:rsidRPr="00B76CFE" w:rsidRDefault="00B76CFE" w:rsidP="00B76CFE">
                  <w:pPr>
                    <w:pStyle w:val="Code"/>
                  </w:pPr>
                  <w:r w:rsidRPr="00B76CFE">
                    <w:t>&lt;/table&gt;</w:t>
                  </w:r>
                </w:p>
                <w:p w14:paraId="38F990AF" w14:textId="77777777" w:rsidR="00B76CFE" w:rsidRPr="00B76CFE" w:rsidRDefault="00B76CFE" w:rsidP="00B76CFE">
                  <w:pPr>
                    <w:pStyle w:val="Code"/>
                  </w:pPr>
                  <w:r w:rsidRPr="00B76CFE">
                    <w:t xml:space="preserve">&lt;/form&gt;      </w:t>
                  </w:r>
                </w:p>
                <w:p w14:paraId="4A47C0E9" w14:textId="77777777" w:rsidR="00B76CFE" w:rsidRDefault="00B76CFE" w:rsidP="00B76CFE">
                  <w:pPr>
                    <w:rPr>
                      <w:rFonts w:cs="Courier New"/>
                      <w:b/>
                      <w:bCs/>
                      <w:sz w:val="20"/>
                      <w:szCs w:val="20"/>
                    </w:rPr>
                  </w:pPr>
                </w:p>
                <w:p w14:paraId="59306AAE" w14:textId="349B70EB" w:rsidR="00B76CFE" w:rsidRPr="00B76CFE" w:rsidRDefault="00B76CFE" w:rsidP="00B76CFE">
                  <w:pPr>
                    <w:rPr>
                      <w:rFonts w:cs="Courier New"/>
                      <w:b/>
                      <w:bCs/>
                      <w:i/>
                      <w:iCs/>
                      <w:sz w:val="20"/>
                      <w:szCs w:val="20"/>
                    </w:rPr>
                  </w:pPr>
                  <w:r w:rsidRPr="00B76CFE">
                    <w:rPr>
                      <w:rFonts w:cs="Courier New"/>
                      <w:b/>
                      <w:bCs/>
                      <w:i/>
                      <w:iCs/>
                      <w:sz w:val="20"/>
                      <w:szCs w:val="20"/>
                    </w:rPr>
                    <w:t>Example 2</w:t>
                  </w:r>
                </w:p>
                <w:p w14:paraId="31797EA3" w14:textId="77777777" w:rsidR="00B76CFE" w:rsidRPr="00B76CFE" w:rsidRDefault="00B76CFE" w:rsidP="00B76CFE">
                  <w:pPr>
                    <w:rPr>
                      <w:rFonts w:cs="Courier New"/>
                      <w:sz w:val="20"/>
                      <w:szCs w:val="20"/>
                    </w:rPr>
                  </w:pPr>
                  <w:r w:rsidRPr="00B76CFE">
                    <w:rPr>
                      <w:rFonts w:cs="Courier New"/>
                      <w:sz w:val="20"/>
                      <w:szCs w:val="20"/>
                    </w:rPr>
                    <w:t xml:space="preserve">A Web page contains a search field in the upper right corner. The field is given </w:t>
                  </w:r>
                  <w:r w:rsidRPr="00B76CFE">
                    <w:rPr>
                      <w:rStyle w:val="CodeChar"/>
                    </w:rPr>
                    <w:t>tabindex="1"</w:t>
                  </w:r>
                  <w:r w:rsidRPr="00B76CFE">
                    <w:rPr>
                      <w:rFonts w:cs="Courier New"/>
                      <w:sz w:val="20"/>
                      <w:szCs w:val="20"/>
                    </w:rPr>
                    <w:t xml:space="preserve"> so that it will occur first in the tab order, even though it is not first in the content order.</w:t>
                  </w:r>
                </w:p>
                <w:p w14:paraId="7E4FACDC" w14:textId="77777777" w:rsidR="00B76CFE" w:rsidRDefault="00B76CFE" w:rsidP="00B76CFE">
                  <w:pPr>
                    <w:rPr>
                      <w:rFonts w:cs="Courier New"/>
                      <w:b/>
                      <w:bCs/>
                      <w:sz w:val="20"/>
                      <w:szCs w:val="20"/>
                    </w:rPr>
                  </w:pPr>
                </w:p>
                <w:p w14:paraId="1CFBFC7F" w14:textId="4526D895" w:rsidR="00B76CFE" w:rsidRPr="00B76CFE" w:rsidRDefault="00B76CFE" w:rsidP="00B76CFE">
                  <w:pPr>
                    <w:rPr>
                      <w:rFonts w:cs="Courier New"/>
                      <w:b/>
                      <w:bCs/>
                      <w:i/>
                      <w:iCs/>
                      <w:sz w:val="20"/>
                      <w:szCs w:val="20"/>
                    </w:rPr>
                  </w:pPr>
                  <w:r w:rsidRPr="00B76CFE">
                    <w:rPr>
                      <w:rFonts w:cs="Courier New"/>
                      <w:b/>
                      <w:bCs/>
                      <w:i/>
                      <w:iCs/>
                      <w:sz w:val="20"/>
                      <w:szCs w:val="20"/>
                    </w:rPr>
                    <w:t>Example 3</w:t>
                  </w:r>
                </w:p>
                <w:p w14:paraId="0A126058" w14:textId="77777777" w:rsidR="00B76CFE" w:rsidRPr="00B76CFE" w:rsidRDefault="00B76CFE" w:rsidP="00B76CFE">
                  <w:pPr>
                    <w:rPr>
                      <w:rFonts w:cs="Courier New"/>
                      <w:sz w:val="20"/>
                      <w:szCs w:val="20"/>
                    </w:rPr>
                  </w:pPr>
                  <w:r w:rsidRPr="00B76CFE">
                    <w:rPr>
                      <w:rStyle w:val="CodeChar"/>
                    </w:rPr>
                    <w:t>Tabindex</w:t>
                  </w:r>
                  <w:r w:rsidRPr="00B76CFE">
                    <w:rPr>
                      <w:rFonts w:cs="Courier New"/>
                      <w:sz w:val="20"/>
                      <w:szCs w:val="20"/>
                    </w:rPr>
                    <w:t> values need not be sequential nor must they begin with any particular value. The values do not have to be unique. Elements that have identical </w:t>
                  </w:r>
                  <w:r w:rsidRPr="00B76CFE">
                    <w:rPr>
                      <w:rStyle w:val="CodeChar"/>
                    </w:rPr>
                    <w:t>tabindex</w:t>
                  </w:r>
                  <w:r w:rsidRPr="00B76CFE">
                    <w:rPr>
                      <w:rFonts w:cs="Courier New"/>
                      <w:sz w:val="20"/>
                      <w:szCs w:val="20"/>
                    </w:rPr>
                    <w:t> values are navigated in the order they appear in the character stream.</w:t>
                  </w:r>
                </w:p>
                <w:p w14:paraId="1F862C36" w14:textId="77777777" w:rsidR="00B76CFE" w:rsidRDefault="00B76CFE" w:rsidP="00B76CFE">
                  <w:pPr>
                    <w:rPr>
                      <w:rFonts w:cs="Courier New"/>
                      <w:sz w:val="20"/>
                      <w:szCs w:val="20"/>
                    </w:rPr>
                  </w:pPr>
                </w:p>
                <w:p w14:paraId="7E06B907" w14:textId="35447D42" w:rsidR="00B76CFE" w:rsidRDefault="00B76CFE" w:rsidP="00B76CFE">
                  <w:pPr>
                    <w:rPr>
                      <w:rFonts w:cs="Courier New"/>
                      <w:sz w:val="20"/>
                      <w:szCs w:val="20"/>
                    </w:rPr>
                  </w:pPr>
                  <w:r w:rsidRPr="00B76CFE">
                    <w:rPr>
                      <w:rFonts w:cs="Courier New"/>
                      <w:sz w:val="20"/>
                      <w:szCs w:val="20"/>
                    </w:rPr>
                    <w:t>In sections of the content where the tab order follows the content order, it can be less error prone to give all elements the same tabindex value rather than specifying a different number for each element. Then it is easy to rearrange those elements or add new elements and maintain a logical tab order.</w:t>
                  </w:r>
                </w:p>
                <w:p w14:paraId="4E051D5E" w14:textId="77777777" w:rsidR="00B76CFE" w:rsidRPr="00B76CFE" w:rsidRDefault="00B76CFE" w:rsidP="00B76CFE">
                  <w:pPr>
                    <w:rPr>
                      <w:rFonts w:cs="Courier New"/>
                      <w:sz w:val="20"/>
                      <w:szCs w:val="20"/>
                    </w:rPr>
                  </w:pPr>
                </w:p>
                <w:p w14:paraId="62F5300F" w14:textId="77777777" w:rsidR="00B76CFE" w:rsidRPr="00B76CFE" w:rsidRDefault="00B76CFE" w:rsidP="00B76CFE">
                  <w:pPr>
                    <w:pStyle w:val="Code"/>
                  </w:pPr>
                  <w:r w:rsidRPr="00B76CFE">
                    <w:t xml:space="preserve"> &lt;a href="xxx" tabindex = "1"&gt;First link in list&lt;/a&gt;</w:t>
                  </w:r>
                </w:p>
                <w:p w14:paraId="7341ACA7" w14:textId="77777777" w:rsidR="00B76CFE" w:rsidRPr="00B76CFE" w:rsidRDefault="00B76CFE" w:rsidP="00B76CFE">
                  <w:pPr>
                    <w:pStyle w:val="Code"/>
                  </w:pPr>
                  <w:r w:rsidRPr="00B76CFE">
                    <w:t>&lt;a href="xxx" tabindex = "1"&gt;Second link in list&lt;/a&gt;</w:t>
                  </w:r>
                </w:p>
                <w:p w14:paraId="39897083" w14:textId="4F13F47D" w:rsidR="00B76CFE" w:rsidRPr="00B76CFE" w:rsidRDefault="00B76CFE" w:rsidP="00B76CFE">
                  <w:pPr>
                    <w:pStyle w:val="Code"/>
                  </w:pPr>
                  <w:r w:rsidRPr="00B76CFE">
                    <w:t xml:space="preserve">&lt;a href="xxx" tabindex = "1"&gt;Link that </w:t>
                  </w:r>
                  <w:r w:rsidR="00175E7E">
                    <w:t>is</w:t>
                  </w:r>
                  <w:r w:rsidRPr="00B76CFE">
                    <w:t xml:space="preserve"> added long </w:t>
                  </w:r>
                </w:p>
                <w:p w14:paraId="68AE3684" w14:textId="0561E812" w:rsidR="00B76CFE" w:rsidRPr="00B76CFE" w:rsidRDefault="00B76CFE" w:rsidP="00B76CFE">
                  <w:pPr>
                    <w:pStyle w:val="Code"/>
                  </w:pPr>
                  <w:r w:rsidRPr="00B76CFE">
                    <w:t xml:space="preserve">  after the original list </w:t>
                  </w:r>
                  <w:r w:rsidR="00175E7E">
                    <w:t>is</w:t>
                  </w:r>
                  <w:r w:rsidRPr="00B76CFE">
                    <w:t xml:space="preserve"> created&lt;/a&gt;</w:t>
                  </w:r>
                </w:p>
                <w:p w14:paraId="7E6E597D" w14:textId="77777777" w:rsidR="00B76CFE" w:rsidRPr="00B76CFE" w:rsidRDefault="00B76CFE" w:rsidP="00B76CFE">
                  <w:pPr>
                    <w:pStyle w:val="Code"/>
                  </w:pPr>
                  <w:r w:rsidRPr="00B76CFE">
                    <w:t>&lt;a href="xxx" tabindex = "1"&gt;Third link in list&lt;/a&gt;</w:t>
                  </w:r>
                </w:p>
                <w:p w14:paraId="6A6C140F" w14:textId="77777777" w:rsidR="00B76CFE" w:rsidRPr="00B76CFE" w:rsidRDefault="00B76CFE" w:rsidP="00B76CFE">
                  <w:pPr>
                    <w:pStyle w:val="Code"/>
                  </w:pPr>
                  <w:r w:rsidRPr="00B76CFE">
                    <w:t xml:space="preserve">  ...</w:t>
                  </w:r>
                </w:p>
                <w:p w14:paraId="4F4A62D5" w14:textId="77777777" w:rsidR="00B76CFE" w:rsidRPr="00B76CFE" w:rsidRDefault="00B76CFE" w:rsidP="00B76CFE">
                  <w:pPr>
                    <w:pStyle w:val="Code"/>
                  </w:pPr>
                  <w:r w:rsidRPr="00B76CFE">
                    <w:t xml:space="preserve">&lt;a href="xxx" tabindex = "1"&gt;Twentieth link in list&lt;/a&gt;   </w:t>
                  </w:r>
                </w:p>
                <w:p w14:paraId="0771F635" w14:textId="77777777" w:rsidR="00B76CFE" w:rsidRDefault="00B76CFE" w:rsidP="00AE72F5">
                  <w:pPr>
                    <w:rPr>
                      <w:rFonts w:cs="Courier New"/>
                      <w:sz w:val="20"/>
                      <w:szCs w:val="20"/>
                    </w:rPr>
                  </w:pPr>
                </w:p>
                <w:p w14:paraId="329050E7" w14:textId="77777777" w:rsidR="00B76CFE" w:rsidRDefault="00B76CFE" w:rsidP="00AE72F5">
                  <w:pPr>
                    <w:rPr>
                      <w:rFonts w:cs="Courier New"/>
                      <w:sz w:val="20"/>
                      <w:szCs w:val="20"/>
                    </w:rPr>
                  </w:pPr>
                  <w:r>
                    <w:rPr>
                      <w:rFonts w:cs="Courier New"/>
                      <w:b/>
                      <w:bCs/>
                      <w:i/>
                      <w:iCs/>
                      <w:sz w:val="20"/>
                      <w:szCs w:val="20"/>
                    </w:rPr>
                    <w:t xml:space="preserve">Testing Procedure </w:t>
                  </w:r>
                </w:p>
                <w:p w14:paraId="54AEA02C" w14:textId="77777777" w:rsidR="00B76CFE" w:rsidRPr="00B76CFE" w:rsidRDefault="00B76CFE" w:rsidP="00B76CFE">
                  <w:pPr>
                    <w:numPr>
                      <w:ilvl w:val="0"/>
                      <w:numId w:val="139"/>
                    </w:numPr>
                    <w:tabs>
                      <w:tab w:val="num" w:pos="720"/>
                    </w:tabs>
                    <w:rPr>
                      <w:rFonts w:cs="Courier New"/>
                      <w:sz w:val="20"/>
                      <w:szCs w:val="20"/>
                    </w:rPr>
                  </w:pPr>
                  <w:r w:rsidRPr="00B76CFE">
                    <w:rPr>
                      <w:rFonts w:cs="Courier New"/>
                      <w:sz w:val="20"/>
                      <w:szCs w:val="20"/>
                    </w:rPr>
                    <w:t>Check if </w:t>
                  </w:r>
                  <w:r w:rsidRPr="00B76CFE">
                    <w:rPr>
                      <w:rStyle w:val="CodeChar"/>
                    </w:rPr>
                    <w:t>tabindex</w:t>
                  </w:r>
                  <w:r w:rsidRPr="00B76CFE">
                    <w:rPr>
                      <w:rFonts w:cs="Courier New"/>
                      <w:sz w:val="20"/>
                      <w:szCs w:val="20"/>
                    </w:rPr>
                    <w:t> is used</w:t>
                  </w:r>
                </w:p>
                <w:p w14:paraId="4A43A202" w14:textId="77777777" w:rsidR="00B76CFE" w:rsidRPr="00B76CFE" w:rsidRDefault="00B76CFE" w:rsidP="00B76CFE">
                  <w:pPr>
                    <w:numPr>
                      <w:ilvl w:val="0"/>
                      <w:numId w:val="139"/>
                    </w:numPr>
                    <w:tabs>
                      <w:tab w:val="num" w:pos="720"/>
                    </w:tabs>
                    <w:rPr>
                      <w:rFonts w:cs="Courier New"/>
                      <w:sz w:val="20"/>
                      <w:szCs w:val="20"/>
                    </w:rPr>
                  </w:pPr>
                  <w:r w:rsidRPr="00B76CFE">
                    <w:rPr>
                      <w:rFonts w:cs="Courier New"/>
                      <w:sz w:val="20"/>
                      <w:szCs w:val="20"/>
                    </w:rPr>
                    <w:t>If </w:t>
                  </w:r>
                  <w:r w:rsidRPr="00B76CFE">
                    <w:rPr>
                      <w:rStyle w:val="CodeChar"/>
                    </w:rPr>
                    <w:t>tabindex</w:t>
                  </w:r>
                  <w:r w:rsidRPr="00B76CFE">
                    <w:rPr>
                      <w:rFonts w:cs="Courier New"/>
                      <w:sz w:val="20"/>
                      <w:szCs w:val="20"/>
                    </w:rPr>
                    <w:t> is used, check that the tab order specified by the </w:t>
                  </w:r>
                  <w:r w:rsidRPr="00B76CFE">
                    <w:rPr>
                      <w:rStyle w:val="CodeChar"/>
                    </w:rPr>
                    <w:t>tabindex</w:t>
                  </w:r>
                  <w:r w:rsidRPr="00B76CFE">
                    <w:rPr>
                      <w:rFonts w:cs="Courier New"/>
                      <w:sz w:val="20"/>
                      <w:szCs w:val="20"/>
                    </w:rPr>
                    <w:t> attributes follows relationships in the content.</w:t>
                  </w:r>
                </w:p>
                <w:p w14:paraId="548C7534" w14:textId="79725769" w:rsidR="00B76CFE" w:rsidRPr="00B76CFE" w:rsidRDefault="00B76CFE" w:rsidP="00AE72F5">
                  <w:pPr>
                    <w:rPr>
                      <w:rFonts w:cs="Courier New"/>
                      <w:sz w:val="20"/>
                      <w:szCs w:val="20"/>
                    </w:rPr>
                  </w:pPr>
                </w:p>
              </w:tc>
            </w:tr>
            <w:tr w:rsidR="004A302D" w14:paraId="7B1475DB" w14:textId="77777777" w:rsidTr="004A302D">
              <w:tc>
                <w:tcPr>
                  <w:tcW w:w="9124" w:type="dxa"/>
                </w:tcPr>
                <w:p w14:paraId="7BF54AF3" w14:textId="063AA892" w:rsidR="00B76CFE" w:rsidRDefault="00B76CFE" w:rsidP="00B76CFE">
                  <w:pPr>
                    <w:rPr>
                      <w:rFonts w:cs="Courier New"/>
                      <w:sz w:val="20"/>
                      <w:szCs w:val="20"/>
                    </w:rPr>
                  </w:pPr>
                  <w:r w:rsidRPr="00B76CFE">
                    <w:rPr>
                      <w:rFonts w:cs="Courier New"/>
                      <w:sz w:val="20"/>
                      <w:szCs w:val="20"/>
                      <w:u w:val="single"/>
                    </w:rPr>
                    <w:t>Technique C27</w:t>
                  </w:r>
                  <w:r w:rsidRPr="00B76CFE">
                    <w:rPr>
                      <w:rFonts w:cs="Courier New"/>
                      <w:sz w:val="20"/>
                      <w:szCs w:val="20"/>
                    </w:rPr>
                    <w:t>:</w:t>
                  </w:r>
                  <w:r>
                    <w:rPr>
                      <w:rFonts w:cs="Courier New"/>
                      <w:sz w:val="20"/>
                      <w:szCs w:val="20"/>
                    </w:rPr>
                    <w:t xml:space="preserve"> </w:t>
                  </w:r>
                  <w:r w:rsidRPr="00B76CFE">
                    <w:rPr>
                      <w:rFonts w:cs="Courier New"/>
                      <w:sz w:val="20"/>
                      <w:szCs w:val="20"/>
                    </w:rPr>
                    <w:t>Making the DOM order match the visual order</w:t>
                  </w:r>
                </w:p>
                <w:p w14:paraId="7113B2EE" w14:textId="77777777" w:rsidR="00B76CFE" w:rsidRDefault="00B76CFE" w:rsidP="00B76CFE">
                  <w:pPr>
                    <w:rPr>
                      <w:rFonts w:cs="Courier New"/>
                      <w:sz w:val="20"/>
                      <w:szCs w:val="20"/>
                    </w:rPr>
                  </w:pPr>
                </w:p>
                <w:p w14:paraId="31BD4C96" w14:textId="77777777" w:rsidR="00B76CFE" w:rsidRDefault="00B76CFE" w:rsidP="00B76CFE">
                  <w:pPr>
                    <w:rPr>
                      <w:sz w:val="20"/>
                      <w:szCs w:val="20"/>
                    </w:rPr>
                  </w:pPr>
                  <w:r>
                    <w:rPr>
                      <w:b/>
                      <w:bCs/>
                      <w:i/>
                      <w:iCs/>
                      <w:sz w:val="20"/>
                      <w:szCs w:val="20"/>
                    </w:rPr>
                    <w:t xml:space="preserve">Examples </w:t>
                  </w:r>
                </w:p>
                <w:p w14:paraId="462FECA9" w14:textId="77777777" w:rsidR="00B76CFE" w:rsidRPr="00FA69FC" w:rsidRDefault="00B76CFE" w:rsidP="00B76CFE">
                  <w:pPr>
                    <w:rPr>
                      <w:sz w:val="20"/>
                      <w:szCs w:val="20"/>
                    </w:rPr>
                  </w:pPr>
                  <w:r>
                    <w:rPr>
                      <w:sz w:val="20"/>
                      <w:szCs w:val="20"/>
                    </w:rPr>
                    <w:t>{See Above}</w:t>
                  </w:r>
                </w:p>
                <w:p w14:paraId="1F807E04" w14:textId="77777777" w:rsidR="00B76CFE" w:rsidRDefault="00B76CFE" w:rsidP="00B76CFE">
                  <w:pPr>
                    <w:rPr>
                      <w:b/>
                      <w:bCs/>
                      <w:i/>
                      <w:iCs/>
                      <w:sz w:val="20"/>
                      <w:szCs w:val="20"/>
                    </w:rPr>
                  </w:pPr>
                </w:p>
                <w:p w14:paraId="3796E4E3" w14:textId="1952FB54" w:rsidR="00B76CFE" w:rsidRDefault="00B76CFE" w:rsidP="00B76CFE">
                  <w:pPr>
                    <w:rPr>
                      <w:b/>
                      <w:bCs/>
                      <w:i/>
                      <w:iCs/>
                      <w:sz w:val="20"/>
                      <w:szCs w:val="20"/>
                    </w:rPr>
                  </w:pPr>
                  <w:r>
                    <w:rPr>
                      <w:b/>
                      <w:bCs/>
                      <w:i/>
                      <w:iCs/>
                      <w:sz w:val="20"/>
                      <w:szCs w:val="20"/>
                    </w:rPr>
                    <w:t xml:space="preserve">Testing Procedure </w:t>
                  </w:r>
                </w:p>
                <w:p w14:paraId="32D7BBF9" w14:textId="77777777" w:rsidR="00B76CFE" w:rsidRDefault="00B76CFE" w:rsidP="00B76CFE">
                  <w:pPr>
                    <w:rPr>
                      <w:sz w:val="20"/>
                      <w:szCs w:val="20"/>
                    </w:rPr>
                  </w:pPr>
                  <w:r>
                    <w:rPr>
                      <w:sz w:val="20"/>
                      <w:szCs w:val="20"/>
                    </w:rPr>
                    <w:t>{See Above}</w:t>
                  </w:r>
                </w:p>
                <w:p w14:paraId="62ABFCF7" w14:textId="77777777" w:rsidR="004A302D" w:rsidRDefault="004A302D" w:rsidP="00AE72F5">
                  <w:pPr>
                    <w:rPr>
                      <w:rFonts w:cs="Courier New"/>
                      <w:sz w:val="20"/>
                      <w:szCs w:val="20"/>
                    </w:rPr>
                  </w:pPr>
                </w:p>
              </w:tc>
            </w:tr>
          </w:tbl>
          <w:p w14:paraId="15D5DEC4" w14:textId="530CBE2D" w:rsidR="004A302D" w:rsidRPr="004A302D" w:rsidRDefault="004A302D" w:rsidP="00AE72F5">
            <w:pPr>
              <w:rPr>
                <w:rFonts w:cs="Courier New"/>
                <w:sz w:val="20"/>
                <w:szCs w:val="20"/>
              </w:rPr>
            </w:pPr>
          </w:p>
        </w:tc>
      </w:tr>
      <w:tr w:rsidR="004A302D" w:rsidRPr="004A302D" w14:paraId="6DDC0F09" w14:textId="77777777" w:rsidTr="004A302D">
        <w:tc>
          <w:tcPr>
            <w:tcW w:w="9350" w:type="dxa"/>
          </w:tcPr>
          <w:p w14:paraId="4DD610BA" w14:textId="12E60B56" w:rsidR="004A302D" w:rsidRPr="004A302D" w:rsidRDefault="004A302D" w:rsidP="004A302D">
            <w:pPr>
              <w:pStyle w:val="ListParagraph"/>
              <w:numPr>
                <w:ilvl w:val="0"/>
                <w:numId w:val="16"/>
              </w:numPr>
              <w:rPr>
                <w:rFonts w:cs="Courier New"/>
                <w:sz w:val="20"/>
                <w:szCs w:val="20"/>
              </w:rPr>
            </w:pPr>
            <w:r w:rsidRPr="004A302D">
              <w:rPr>
                <w:rFonts w:cs="Courier New"/>
                <w:sz w:val="20"/>
                <w:szCs w:val="20"/>
              </w:rPr>
              <w:t>Changing a Web page dynamically using one of the following techniques:</w:t>
            </w:r>
          </w:p>
          <w:tbl>
            <w:tblPr>
              <w:tblStyle w:val="TableGrid"/>
              <w:tblW w:w="0" w:type="auto"/>
              <w:tblLook w:val="04A0" w:firstRow="1" w:lastRow="0" w:firstColumn="1" w:lastColumn="0" w:noHBand="0" w:noVBand="1"/>
            </w:tblPr>
            <w:tblGrid>
              <w:gridCol w:w="9124"/>
            </w:tblGrid>
            <w:tr w:rsidR="004A302D" w14:paraId="0820663C" w14:textId="77777777" w:rsidTr="004A302D">
              <w:tc>
                <w:tcPr>
                  <w:tcW w:w="9124" w:type="dxa"/>
                </w:tcPr>
                <w:p w14:paraId="7B4A60FF" w14:textId="52177CF9" w:rsidR="00B76CFE" w:rsidRPr="00B76CFE" w:rsidRDefault="00B76CFE" w:rsidP="00B76CFE">
                  <w:pPr>
                    <w:rPr>
                      <w:rFonts w:cs="Courier New"/>
                      <w:sz w:val="20"/>
                      <w:szCs w:val="20"/>
                    </w:rPr>
                  </w:pPr>
                  <w:r w:rsidRPr="00B76CFE">
                    <w:rPr>
                      <w:rFonts w:cs="Courier New"/>
                      <w:sz w:val="20"/>
                      <w:szCs w:val="20"/>
                      <w:u w:val="single"/>
                    </w:rPr>
                    <w:t>Technique SCR26</w:t>
                  </w:r>
                  <w:r w:rsidRPr="00B76CFE">
                    <w:rPr>
                      <w:rFonts w:cs="Courier New"/>
                      <w:sz w:val="20"/>
                      <w:szCs w:val="20"/>
                    </w:rPr>
                    <w:t>:</w:t>
                  </w:r>
                  <w:r>
                    <w:rPr>
                      <w:rFonts w:cs="Courier New"/>
                      <w:sz w:val="20"/>
                      <w:szCs w:val="20"/>
                    </w:rPr>
                    <w:t xml:space="preserve"> </w:t>
                  </w:r>
                  <w:r w:rsidRPr="00B76CFE">
                    <w:rPr>
                      <w:rFonts w:cs="Courier New"/>
                      <w:sz w:val="20"/>
                      <w:szCs w:val="20"/>
                    </w:rPr>
                    <w:t>Inserting dynamic content into the Document Object Model immediately following its trigger element</w:t>
                  </w:r>
                  <w:r>
                    <w:rPr>
                      <w:rStyle w:val="FootnoteReference"/>
                      <w:rFonts w:cs="Courier New"/>
                      <w:sz w:val="20"/>
                      <w:szCs w:val="20"/>
                    </w:rPr>
                    <w:footnoteReference w:id="154"/>
                  </w:r>
                </w:p>
                <w:p w14:paraId="5524B89C" w14:textId="77777777" w:rsidR="004A302D" w:rsidRDefault="004A302D" w:rsidP="00AE72F5">
                  <w:pPr>
                    <w:rPr>
                      <w:rFonts w:cs="Courier New"/>
                      <w:sz w:val="20"/>
                      <w:szCs w:val="20"/>
                    </w:rPr>
                  </w:pPr>
                </w:p>
                <w:p w14:paraId="7CCB2A1C" w14:textId="77777777" w:rsidR="00B76CFE" w:rsidRDefault="00B76CFE" w:rsidP="00B76CFE">
                  <w:pPr>
                    <w:rPr>
                      <w:rFonts w:cs="Courier New"/>
                      <w:sz w:val="20"/>
                      <w:szCs w:val="20"/>
                    </w:rPr>
                  </w:pPr>
                  <w:r>
                    <w:rPr>
                      <w:rFonts w:cs="Courier New"/>
                      <w:b/>
                      <w:bCs/>
                      <w:i/>
                      <w:iCs/>
                      <w:sz w:val="20"/>
                      <w:szCs w:val="20"/>
                    </w:rPr>
                    <w:t xml:space="preserve">Examples </w:t>
                  </w:r>
                </w:p>
                <w:p w14:paraId="4C00C768" w14:textId="58196ACA" w:rsidR="00B76CFE" w:rsidRDefault="00B76CFE" w:rsidP="00B76CFE">
                  <w:pPr>
                    <w:rPr>
                      <w:rFonts w:cs="Courier New"/>
                      <w:sz w:val="20"/>
                      <w:szCs w:val="20"/>
                    </w:rPr>
                  </w:pPr>
                  <w:r w:rsidRPr="00B76CFE">
                    <w:rPr>
                      <w:rFonts w:cs="Courier New"/>
                      <w:sz w:val="20"/>
                      <w:szCs w:val="20"/>
                    </w:rPr>
                    <w:t>This example creates a menu when a link is clicked and inserts it after the link. The onclick event of the link is used to call the ShowHide script, passing in an ID for the new menu as a parameter.</w:t>
                  </w:r>
                </w:p>
                <w:p w14:paraId="6222B7B3" w14:textId="77777777" w:rsidR="00B76CFE" w:rsidRPr="00B76CFE" w:rsidRDefault="00B76CFE" w:rsidP="00B76CFE">
                  <w:pPr>
                    <w:rPr>
                      <w:rFonts w:cs="Courier New"/>
                      <w:sz w:val="20"/>
                      <w:szCs w:val="20"/>
                    </w:rPr>
                  </w:pPr>
                </w:p>
                <w:p w14:paraId="54EEB526" w14:textId="68EE3294" w:rsidR="00B76CFE" w:rsidRDefault="00B76CFE" w:rsidP="00B76CFE">
                  <w:pPr>
                    <w:pStyle w:val="Code"/>
                  </w:pPr>
                  <w:r w:rsidRPr="00B76CFE">
                    <w:t>&lt;a href="#" onclick="ShowHide('foo',this)"&gt;Toggle&lt;/a&gt;</w:t>
                  </w:r>
                </w:p>
                <w:p w14:paraId="15174ED4" w14:textId="77777777" w:rsidR="00B76CFE" w:rsidRPr="00B76CFE" w:rsidRDefault="00B76CFE" w:rsidP="00B76CFE">
                  <w:pPr>
                    <w:pStyle w:val="Code"/>
                  </w:pPr>
                </w:p>
                <w:p w14:paraId="64A860DF" w14:textId="64F84CCA" w:rsidR="00B76CFE" w:rsidRDefault="00B76CFE" w:rsidP="00B76CFE">
                  <w:pPr>
                    <w:rPr>
                      <w:rFonts w:cs="Courier New"/>
                      <w:sz w:val="20"/>
                      <w:szCs w:val="20"/>
                    </w:rPr>
                  </w:pPr>
                  <w:r w:rsidRPr="00B76CFE">
                    <w:rPr>
                      <w:rFonts w:cs="Courier New"/>
                      <w:sz w:val="20"/>
                      <w:szCs w:val="20"/>
                    </w:rPr>
                    <w:t>The ShowHide script creates a div containing the new menu, and inserts a link into it. The last line is the core of the script. It finds the parent of the element that triggered the script, and appends the div it created as a new child to it. This causes the new div to be in the DOM after the link. When the user hits tab, the focus will go to the first focusable item in the menu, the link we created.</w:t>
                  </w:r>
                </w:p>
                <w:p w14:paraId="24A6C0FE" w14:textId="77777777" w:rsidR="00B76CFE" w:rsidRPr="00B76CFE" w:rsidRDefault="00B76CFE" w:rsidP="00B76CFE">
                  <w:pPr>
                    <w:rPr>
                      <w:rFonts w:cs="Courier New"/>
                      <w:sz w:val="20"/>
                      <w:szCs w:val="20"/>
                    </w:rPr>
                  </w:pPr>
                </w:p>
                <w:p w14:paraId="2A9944B2" w14:textId="77777777" w:rsidR="00B76CFE" w:rsidRPr="00B76CFE" w:rsidRDefault="00B76CFE" w:rsidP="00B76CFE">
                  <w:pPr>
                    <w:pStyle w:val="Code"/>
                  </w:pPr>
                  <w:r w:rsidRPr="00B76CFE">
                    <w:t>function ShowHide(id,src)</w:t>
                  </w:r>
                </w:p>
                <w:p w14:paraId="54ED39E7" w14:textId="77777777" w:rsidR="00B76CFE" w:rsidRPr="00B76CFE" w:rsidRDefault="00B76CFE" w:rsidP="00B76CFE">
                  <w:pPr>
                    <w:pStyle w:val="Code"/>
                  </w:pPr>
                  <w:r w:rsidRPr="00B76CFE">
                    <w:t>{</w:t>
                  </w:r>
                </w:p>
                <w:p w14:paraId="2BD33992" w14:textId="77777777" w:rsidR="00B76CFE" w:rsidRPr="00B76CFE" w:rsidRDefault="00B76CFE" w:rsidP="00B76CFE">
                  <w:pPr>
                    <w:pStyle w:val="Code"/>
                  </w:pPr>
                  <w:r w:rsidRPr="00B76CFE">
                    <w:tab/>
                    <w:t>var el = document.getElementById(id);</w:t>
                  </w:r>
                </w:p>
                <w:p w14:paraId="61546A08" w14:textId="77777777" w:rsidR="00B76CFE" w:rsidRPr="00B76CFE" w:rsidRDefault="00B76CFE" w:rsidP="00B76CFE">
                  <w:pPr>
                    <w:pStyle w:val="Code"/>
                  </w:pPr>
                  <w:r w:rsidRPr="00B76CFE">
                    <w:tab/>
                    <w:t>if (!el)</w:t>
                  </w:r>
                </w:p>
                <w:p w14:paraId="7E74A67E" w14:textId="77777777" w:rsidR="00B76CFE" w:rsidRPr="00B76CFE" w:rsidRDefault="00B76CFE" w:rsidP="00B76CFE">
                  <w:pPr>
                    <w:pStyle w:val="Code"/>
                  </w:pPr>
                  <w:r w:rsidRPr="00B76CFE">
                    <w:tab/>
                    <w:t>{</w:t>
                  </w:r>
                </w:p>
                <w:p w14:paraId="5C243E10" w14:textId="77777777" w:rsidR="00B76CFE" w:rsidRPr="00B76CFE" w:rsidRDefault="00B76CFE" w:rsidP="00B76CFE">
                  <w:pPr>
                    <w:pStyle w:val="Code"/>
                  </w:pPr>
                  <w:r w:rsidRPr="00B76CFE">
                    <w:tab/>
                  </w:r>
                  <w:r w:rsidRPr="00B76CFE">
                    <w:tab/>
                    <w:t>el = document.createElement("div");</w:t>
                  </w:r>
                </w:p>
                <w:p w14:paraId="756DC340" w14:textId="77777777" w:rsidR="00B76CFE" w:rsidRPr="00B76CFE" w:rsidRDefault="00B76CFE" w:rsidP="00B76CFE">
                  <w:pPr>
                    <w:pStyle w:val="Code"/>
                  </w:pPr>
                  <w:r w:rsidRPr="00B76CFE">
                    <w:tab/>
                  </w:r>
                  <w:r w:rsidRPr="00B76CFE">
                    <w:tab/>
                    <w:t>el.id = id;</w:t>
                  </w:r>
                </w:p>
                <w:p w14:paraId="0EE86D7B" w14:textId="77777777" w:rsidR="00B76CFE" w:rsidRPr="00B76CFE" w:rsidRDefault="00B76CFE" w:rsidP="00B76CFE">
                  <w:pPr>
                    <w:pStyle w:val="Code"/>
                  </w:pPr>
                  <w:r w:rsidRPr="00B76CFE">
                    <w:tab/>
                  </w:r>
                  <w:r w:rsidRPr="00B76CFE">
                    <w:tab/>
                    <w:t>var link = document.createElement("a");</w:t>
                  </w:r>
                </w:p>
                <w:p w14:paraId="05BCCBA6" w14:textId="77777777" w:rsidR="00B76CFE" w:rsidRPr="00B76CFE" w:rsidRDefault="00B76CFE" w:rsidP="00B76CFE">
                  <w:pPr>
                    <w:pStyle w:val="Code"/>
                  </w:pPr>
                  <w:r w:rsidRPr="00B76CFE">
                    <w:tab/>
                  </w:r>
                  <w:r w:rsidRPr="00B76CFE">
                    <w:tab/>
                    <w:t>link.href = "javascript:void(0)";</w:t>
                  </w:r>
                </w:p>
                <w:p w14:paraId="36DD491E" w14:textId="77777777" w:rsidR="00B76CFE" w:rsidRPr="00B76CFE" w:rsidRDefault="00B76CFE" w:rsidP="00B76CFE">
                  <w:pPr>
                    <w:pStyle w:val="Code"/>
                  </w:pPr>
                  <w:r w:rsidRPr="00B76CFE">
                    <w:tab/>
                  </w:r>
                  <w:r w:rsidRPr="00B76CFE">
                    <w:tab/>
                    <w:t>link.appendChild(document.createTextNode("Content"));</w:t>
                  </w:r>
                </w:p>
                <w:p w14:paraId="624AC502" w14:textId="77777777" w:rsidR="00B76CFE" w:rsidRPr="00B76CFE" w:rsidRDefault="00B76CFE" w:rsidP="00B76CFE">
                  <w:pPr>
                    <w:pStyle w:val="Code"/>
                  </w:pPr>
                  <w:r w:rsidRPr="00B76CFE">
                    <w:tab/>
                  </w:r>
                  <w:r w:rsidRPr="00B76CFE">
                    <w:tab/>
                    <w:t>el.appendChild(link);</w:t>
                  </w:r>
                </w:p>
                <w:p w14:paraId="6974D802" w14:textId="77777777" w:rsidR="00B76CFE" w:rsidRPr="00B76CFE" w:rsidRDefault="00B76CFE" w:rsidP="00B76CFE">
                  <w:pPr>
                    <w:pStyle w:val="Code"/>
                  </w:pPr>
                  <w:r w:rsidRPr="00B76CFE">
                    <w:tab/>
                  </w:r>
                  <w:r w:rsidRPr="00B76CFE">
                    <w:tab/>
                    <w:t>src.parentElement.appendChild(el);</w:t>
                  </w:r>
                </w:p>
                <w:p w14:paraId="428FAF5A" w14:textId="77777777" w:rsidR="00B76CFE" w:rsidRPr="00B76CFE" w:rsidRDefault="00B76CFE" w:rsidP="00B76CFE">
                  <w:pPr>
                    <w:pStyle w:val="Code"/>
                  </w:pPr>
                  <w:r w:rsidRPr="00B76CFE">
                    <w:tab/>
                    <w:t>}</w:t>
                  </w:r>
                </w:p>
                <w:p w14:paraId="1D46D562" w14:textId="77777777" w:rsidR="00B76CFE" w:rsidRPr="00B76CFE" w:rsidRDefault="00B76CFE" w:rsidP="00B76CFE">
                  <w:pPr>
                    <w:pStyle w:val="Code"/>
                  </w:pPr>
                  <w:r w:rsidRPr="00B76CFE">
                    <w:tab/>
                    <w:t>else</w:t>
                  </w:r>
                </w:p>
                <w:p w14:paraId="4174C13B" w14:textId="77777777" w:rsidR="00B76CFE" w:rsidRPr="00B76CFE" w:rsidRDefault="00B76CFE" w:rsidP="00B76CFE">
                  <w:pPr>
                    <w:pStyle w:val="Code"/>
                  </w:pPr>
                  <w:r w:rsidRPr="00B76CFE">
                    <w:tab/>
                    <w:t>{</w:t>
                  </w:r>
                </w:p>
                <w:p w14:paraId="3725C9DA" w14:textId="77777777" w:rsidR="00B76CFE" w:rsidRPr="00B76CFE" w:rsidRDefault="00B76CFE" w:rsidP="00B76CFE">
                  <w:pPr>
                    <w:pStyle w:val="Code"/>
                  </w:pPr>
                  <w:r w:rsidRPr="00B76CFE">
                    <w:tab/>
                  </w:r>
                  <w:r w:rsidRPr="00B76CFE">
                    <w:tab/>
                    <w:t>el.style.display = ('none' == el.style.display ? 'block' : 'none');</w:t>
                  </w:r>
                </w:p>
                <w:p w14:paraId="3FBD8CBB" w14:textId="77777777" w:rsidR="00B76CFE" w:rsidRPr="00B76CFE" w:rsidRDefault="00B76CFE" w:rsidP="00B76CFE">
                  <w:pPr>
                    <w:pStyle w:val="Code"/>
                  </w:pPr>
                  <w:r w:rsidRPr="00B76CFE">
                    <w:tab/>
                    <w:t>}</w:t>
                  </w:r>
                </w:p>
                <w:p w14:paraId="65CCC849" w14:textId="2B45F158" w:rsidR="00B76CFE" w:rsidRDefault="00B76CFE" w:rsidP="00B76CFE">
                  <w:pPr>
                    <w:pStyle w:val="Code"/>
                  </w:pPr>
                  <w:r w:rsidRPr="00B76CFE">
                    <w:t>}</w:t>
                  </w:r>
                </w:p>
                <w:p w14:paraId="35487E3B" w14:textId="77777777" w:rsidR="00B76CFE" w:rsidRPr="00B76CFE" w:rsidRDefault="00B76CFE" w:rsidP="00B76CFE">
                  <w:pPr>
                    <w:rPr>
                      <w:rFonts w:cs="Courier New"/>
                      <w:sz w:val="20"/>
                      <w:szCs w:val="20"/>
                    </w:rPr>
                  </w:pPr>
                </w:p>
                <w:p w14:paraId="7C2C7700" w14:textId="77777777" w:rsidR="00B76CFE" w:rsidRPr="00B76CFE" w:rsidRDefault="00B76CFE" w:rsidP="00B76CFE">
                  <w:pPr>
                    <w:rPr>
                      <w:rFonts w:cs="Courier New"/>
                      <w:sz w:val="20"/>
                      <w:szCs w:val="20"/>
                    </w:rPr>
                  </w:pPr>
                  <w:r w:rsidRPr="00B76CFE">
                    <w:rPr>
                      <w:rFonts w:cs="Courier New"/>
                      <w:sz w:val="20"/>
                      <w:szCs w:val="20"/>
                    </w:rPr>
                    <w:t>CSS is used to make the div and link look like a menu.</w:t>
                  </w:r>
                </w:p>
                <w:p w14:paraId="191B7487" w14:textId="77777777" w:rsidR="00B76CFE" w:rsidRDefault="00B76CFE" w:rsidP="00B76CFE">
                  <w:pPr>
                    <w:rPr>
                      <w:rFonts w:cs="Courier New"/>
                      <w:sz w:val="20"/>
                      <w:szCs w:val="20"/>
                    </w:rPr>
                  </w:pPr>
                </w:p>
                <w:p w14:paraId="4D52185D" w14:textId="77777777" w:rsidR="00B76CFE" w:rsidRDefault="00B76CFE" w:rsidP="00B76CFE">
                  <w:pPr>
                    <w:rPr>
                      <w:rFonts w:cs="Courier New"/>
                      <w:sz w:val="20"/>
                      <w:szCs w:val="20"/>
                    </w:rPr>
                  </w:pPr>
                  <w:r>
                    <w:rPr>
                      <w:rFonts w:cs="Courier New"/>
                      <w:b/>
                      <w:bCs/>
                      <w:i/>
                      <w:iCs/>
                      <w:sz w:val="20"/>
                      <w:szCs w:val="20"/>
                    </w:rPr>
                    <w:t xml:space="preserve">Testing Procedure </w:t>
                  </w:r>
                </w:p>
                <w:p w14:paraId="657E416C"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Find all areas of the page that trigger dialogs that are not pop-up windows.</w:t>
                  </w:r>
                </w:p>
                <w:p w14:paraId="37A0B07D"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Check that the dialogs are triggered from the click event of a button or a link.</w:t>
                  </w:r>
                </w:p>
                <w:p w14:paraId="2A9F8699" w14:textId="77777777" w:rsidR="00B76CFE" w:rsidRPr="00B76CFE" w:rsidRDefault="00B76CFE" w:rsidP="00B76CFE">
                  <w:pPr>
                    <w:numPr>
                      <w:ilvl w:val="0"/>
                      <w:numId w:val="140"/>
                    </w:numPr>
                    <w:tabs>
                      <w:tab w:val="num" w:pos="720"/>
                    </w:tabs>
                    <w:rPr>
                      <w:rFonts w:cs="Courier New"/>
                      <w:sz w:val="20"/>
                      <w:szCs w:val="20"/>
                    </w:rPr>
                  </w:pPr>
                  <w:r w:rsidRPr="00B76CFE">
                    <w:rPr>
                      <w:rFonts w:cs="Courier New"/>
                      <w:sz w:val="20"/>
                      <w:szCs w:val="20"/>
                    </w:rPr>
                    <w:t>Using a tool that allows you to inspect the DOM generated by script, check that the dialog is next in the DOM.</w:t>
                  </w:r>
                </w:p>
                <w:p w14:paraId="194F0931" w14:textId="1BC44F59" w:rsidR="00B76CFE" w:rsidRDefault="00B76CFE" w:rsidP="00AE72F5">
                  <w:pPr>
                    <w:rPr>
                      <w:rFonts w:cs="Courier New"/>
                      <w:sz w:val="20"/>
                      <w:szCs w:val="20"/>
                    </w:rPr>
                  </w:pPr>
                </w:p>
              </w:tc>
            </w:tr>
            <w:tr w:rsidR="004A302D" w14:paraId="11083196" w14:textId="77777777" w:rsidTr="004A302D">
              <w:tc>
                <w:tcPr>
                  <w:tcW w:w="9124" w:type="dxa"/>
                </w:tcPr>
                <w:p w14:paraId="72A2BA99" w14:textId="66347FF7" w:rsidR="00B76CFE" w:rsidRPr="00B76CFE" w:rsidRDefault="00B76CFE" w:rsidP="00B76CFE">
                  <w:pPr>
                    <w:rPr>
                      <w:rFonts w:cs="Courier New"/>
                      <w:sz w:val="20"/>
                      <w:szCs w:val="20"/>
                    </w:rPr>
                  </w:pPr>
                  <w:r w:rsidRPr="00B76CFE">
                    <w:rPr>
                      <w:rFonts w:cs="Courier New"/>
                      <w:sz w:val="20"/>
                      <w:szCs w:val="20"/>
                      <w:u w:val="single"/>
                    </w:rPr>
                    <w:t>Technique SCR37</w:t>
                  </w:r>
                  <w:r w:rsidRPr="00B76CFE">
                    <w:rPr>
                      <w:rFonts w:cs="Courier New"/>
                      <w:sz w:val="20"/>
                      <w:szCs w:val="20"/>
                    </w:rPr>
                    <w:t>:</w:t>
                  </w:r>
                  <w:r>
                    <w:rPr>
                      <w:rFonts w:cs="Courier New"/>
                      <w:sz w:val="20"/>
                      <w:szCs w:val="20"/>
                    </w:rPr>
                    <w:t xml:space="preserve"> </w:t>
                  </w:r>
                  <w:r w:rsidRPr="00B76CFE">
                    <w:rPr>
                      <w:rFonts w:cs="Courier New"/>
                      <w:sz w:val="20"/>
                      <w:szCs w:val="20"/>
                    </w:rPr>
                    <w:t>Creating Custom Dialogs in a Device Independent Way</w:t>
                  </w:r>
                  <w:r>
                    <w:rPr>
                      <w:rStyle w:val="FootnoteReference"/>
                      <w:rFonts w:cs="Courier New"/>
                      <w:sz w:val="20"/>
                      <w:szCs w:val="20"/>
                    </w:rPr>
                    <w:footnoteReference w:id="155"/>
                  </w:r>
                </w:p>
                <w:p w14:paraId="26A08BC6" w14:textId="77777777" w:rsidR="004A302D" w:rsidRDefault="004A302D" w:rsidP="00AE72F5">
                  <w:pPr>
                    <w:rPr>
                      <w:rFonts w:cs="Courier New"/>
                      <w:sz w:val="20"/>
                      <w:szCs w:val="20"/>
                    </w:rPr>
                  </w:pPr>
                </w:p>
                <w:p w14:paraId="690736DA" w14:textId="1B426458" w:rsidR="000F7E36" w:rsidRPr="000F7E36" w:rsidRDefault="000F7E36" w:rsidP="000F7E36">
                  <w:pPr>
                    <w:rPr>
                      <w:rFonts w:cs="Courier New"/>
                      <w:b/>
                      <w:bCs/>
                      <w:i/>
                      <w:iCs/>
                      <w:sz w:val="20"/>
                      <w:szCs w:val="20"/>
                    </w:rPr>
                  </w:pPr>
                  <w:r w:rsidRPr="000F7E36">
                    <w:rPr>
                      <w:rFonts w:cs="Courier New"/>
                      <w:b/>
                      <w:bCs/>
                      <w:i/>
                      <w:iCs/>
                      <w:sz w:val="20"/>
                      <w:szCs w:val="20"/>
                    </w:rPr>
                    <w:t>Example: An options button that opens a dialog</w:t>
                  </w:r>
                </w:p>
                <w:p w14:paraId="54D02BF3" w14:textId="77777777" w:rsidR="000F7E36" w:rsidRPr="000F7E36" w:rsidRDefault="000F7E36" w:rsidP="000F7E36">
                  <w:pPr>
                    <w:rPr>
                      <w:rFonts w:cs="Courier New"/>
                      <w:sz w:val="20"/>
                      <w:szCs w:val="20"/>
                    </w:rPr>
                  </w:pPr>
                  <w:r w:rsidRPr="000F7E36">
                    <w:rPr>
                      <w:rFonts w:cs="Courier New"/>
                      <w:sz w:val="20"/>
                      <w:szCs w:val="20"/>
                    </w:rPr>
                    <w:t>The HTML for this example includes a triggering Element, in this case a button, and a div that acts as the frame for the dialog.</w:t>
                  </w:r>
                </w:p>
                <w:p w14:paraId="5132F28D" w14:textId="77777777" w:rsidR="000F7E36" w:rsidRPr="000F7E36" w:rsidRDefault="000F7E36" w:rsidP="000F7E36">
                  <w:pPr>
                    <w:rPr>
                      <w:rFonts w:cs="Courier New"/>
                      <w:sz w:val="20"/>
                      <w:szCs w:val="20"/>
                    </w:rPr>
                  </w:pPr>
                  <w:r w:rsidRPr="000F7E36">
                    <w:rPr>
                      <w:rFonts w:cs="Courier New"/>
                      <w:sz w:val="20"/>
                      <w:szCs w:val="20"/>
                    </w:rPr>
                    <w:t>The triggering element is a button and the script is triggered from the onclick event. This sends the appropriate events to the operating system so that assistive technology is aware of the change in the DOM.</w:t>
                  </w:r>
                </w:p>
                <w:p w14:paraId="2A8FECEE" w14:textId="67947195" w:rsidR="000F7E36" w:rsidRDefault="000F7E36" w:rsidP="000F7E36">
                  <w:pPr>
                    <w:rPr>
                      <w:rFonts w:cs="Courier New"/>
                      <w:sz w:val="20"/>
                      <w:szCs w:val="20"/>
                    </w:rPr>
                  </w:pPr>
                  <w:r w:rsidRPr="000F7E36">
                    <w:rPr>
                      <w:rFonts w:cs="Courier New"/>
                      <w:sz w:val="20"/>
                      <w:szCs w:val="20"/>
                    </w:rPr>
                    <w:t>In this example, the Submit and Reset buttons inside the dialog simply hide the div.</w:t>
                  </w:r>
                </w:p>
                <w:p w14:paraId="44D649F4" w14:textId="77777777" w:rsidR="000F7E36" w:rsidRPr="000F7E36" w:rsidRDefault="000F7E36" w:rsidP="000F7E36">
                  <w:pPr>
                    <w:rPr>
                      <w:rFonts w:cs="Courier New"/>
                      <w:sz w:val="20"/>
                      <w:szCs w:val="20"/>
                    </w:rPr>
                  </w:pPr>
                </w:p>
                <w:p w14:paraId="6E813AE7" w14:textId="77777777" w:rsidR="000F7E36" w:rsidRPr="000F7E36" w:rsidRDefault="000F7E36" w:rsidP="000F7E36">
                  <w:pPr>
                    <w:pStyle w:val="Code"/>
                  </w:pPr>
                  <w:r w:rsidRPr="000F7E36">
                    <w:t>...</w:t>
                  </w:r>
                </w:p>
                <w:p w14:paraId="6EBDA4F4" w14:textId="77777777" w:rsidR="000F7E36" w:rsidRPr="000F7E36" w:rsidRDefault="000F7E36" w:rsidP="000F7E36">
                  <w:pPr>
                    <w:pStyle w:val="Code"/>
                  </w:pPr>
                  <w:r w:rsidRPr="000F7E36">
                    <w:t>&lt;button onclick="TogglePopup(event,true)"</w:t>
                  </w:r>
                </w:p>
                <w:p w14:paraId="7C6E1A5A" w14:textId="77777777" w:rsidR="000F7E36" w:rsidRPr="000F7E36" w:rsidRDefault="000F7E36" w:rsidP="000F7E36">
                  <w:pPr>
                    <w:pStyle w:val="Code"/>
                  </w:pPr>
                  <w:r w:rsidRPr="000F7E36">
                    <w:tab/>
                    <w:t>name="pop0001"&gt;Options&lt;/button&gt;</w:t>
                  </w:r>
                </w:p>
                <w:p w14:paraId="26F5D653" w14:textId="77777777" w:rsidR="000F7E36" w:rsidRPr="000F7E36" w:rsidRDefault="000F7E36" w:rsidP="000F7E36">
                  <w:pPr>
                    <w:pStyle w:val="Code"/>
                  </w:pPr>
                </w:p>
                <w:p w14:paraId="402BE9B8" w14:textId="77777777" w:rsidR="000F7E36" w:rsidRPr="000F7E36" w:rsidRDefault="000F7E36" w:rsidP="000F7E36">
                  <w:pPr>
                    <w:pStyle w:val="Code"/>
                  </w:pPr>
                  <w:r w:rsidRPr="000F7E36">
                    <w:t>&lt;div class="popover" id="pop0001"&gt;</w:t>
                  </w:r>
                </w:p>
                <w:p w14:paraId="6FB22131" w14:textId="77777777" w:rsidR="000F7E36" w:rsidRPr="000F7E36" w:rsidRDefault="000F7E36" w:rsidP="000F7E36">
                  <w:pPr>
                    <w:pStyle w:val="Code"/>
                  </w:pPr>
                  <w:r w:rsidRPr="000F7E36">
                    <w:t xml:space="preserve">  &lt;h3&gt;Edit Sort Information&lt;/h3&gt;</w:t>
                  </w:r>
                </w:p>
                <w:p w14:paraId="1FB03D7A" w14:textId="77777777" w:rsidR="000F7E36" w:rsidRPr="000F7E36" w:rsidRDefault="000F7E36" w:rsidP="000F7E36">
                  <w:pPr>
                    <w:pStyle w:val="Code"/>
                  </w:pPr>
                  <w:r w:rsidRPr="000F7E36">
                    <w:t xml:space="preserve">  &lt;form action="default.htm" onsubmit="this.parentNode.style.display='none'; return false;" onreset="this.parentNode.style.display='none'; return false;"&gt;</w:t>
                  </w:r>
                </w:p>
                <w:p w14:paraId="473341B8" w14:textId="77777777" w:rsidR="000F7E36" w:rsidRPr="000F7E36" w:rsidRDefault="000F7E36" w:rsidP="000F7E36">
                  <w:pPr>
                    <w:pStyle w:val="Code"/>
                  </w:pPr>
                  <w:r w:rsidRPr="000F7E36">
                    <w:t xml:space="preserve">    &lt;fieldset&gt;</w:t>
                  </w:r>
                </w:p>
                <w:p w14:paraId="146D05DD" w14:textId="77777777" w:rsidR="000F7E36" w:rsidRPr="000F7E36" w:rsidRDefault="000F7E36" w:rsidP="000F7E36">
                  <w:pPr>
                    <w:pStyle w:val="Code"/>
                  </w:pPr>
                  <w:r w:rsidRPr="000F7E36">
                    <w:t xml:space="preserve">      &lt;legend&gt;Sort Order&lt;/legend&gt; </w:t>
                  </w:r>
                </w:p>
                <w:p w14:paraId="3586B6D8" w14:textId="77777777" w:rsidR="000F7E36" w:rsidRPr="000F7E36" w:rsidRDefault="000F7E36" w:rsidP="000F7E36">
                  <w:pPr>
                    <w:pStyle w:val="Code"/>
                  </w:pPr>
                  <w:r w:rsidRPr="000F7E36">
                    <w:t xml:space="preserve">      &lt;input type="radio" name="order" id="order_alpha" /&gt;&lt;label for="order_alpha"&gt;Alphabetical&lt;/label&gt;</w:t>
                  </w:r>
                </w:p>
                <w:p w14:paraId="0C2141DB" w14:textId="77777777" w:rsidR="000F7E36" w:rsidRPr="000F7E36" w:rsidRDefault="000F7E36" w:rsidP="000F7E36">
                  <w:pPr>
                    <w:pStyle w:val="Code"/>
                  </w:pPr>
                  <w:r w:rsidRPr="000F7E36">
                    <w:t xml:space="preserve">      &lt;input type="radio" name="order" id="order_default" checked="true" /&gt;&lt;label for="order_default"&gt;Default&lt;/label&gt;</w:t>
                  </w:r>
                </w:p>
                <w:p w14:paraId="72E829AD" w14:textId="77777777" w:rsidR="000F7E36" w:rsidRPr="000F7E36" w:rsidRDefault="000F7E36" w:rsidP="000F7E36">
                  <w:pPr>
                    <w:pStyle w:val="Code"/>
                  </w:pPr>
                  <w:r w:rsidRPr="000F7E36">
                    <w:t xml:space="preserve">    &lt;/fieldset&gt;</w:t>
                  </w:r>
                </w:p>
                <w:p w14:paraId="4F93B7C0" w14:textId="77777777" w:rsidR="000F7E36" w:rsidRPr="000F7E36" w:rsidRDefault="000F7E36" w:rsidP="000F7E36">
                  <w:pPr>
                    <w:pStyle w:val="Code"/>
                  </w:pPr>
                  <w:r w:rsidRPr="000F7E36">
                    <w:t>&lt;div class="buttons"&gt;</w:t>
                  </w:r>
                </w:p>
                <w:p w14:paraId="70FD1BC9" w14:textId="77777777" w:rsidR="000F7E36" w:rsidRPr="000F7E36" w:rsidRDefault="000F7E36" w:rsidP="000F7E36">
                  <w:pPr>
                    <w:pStyle w:val="Code"/>
                  </w:pPr>
                  <w:r w:rsidRPr="000F7E36">
                    <w:t xml:space="preserve">  &lt;input type="submit" value="OK" /&gt;</w:t>
                  </w:r>
                </w:p>
                <w:p w14:paraId="391FE275" w14:textId="77777777" w:rsidR="000F7E36" w:rsidRPr="000F7E36" w:rsidRDefault="000F7E36" w:rsidP="000F7E36">
                  <w:pPr>
                    <w:pStyle w:val="Code"/>
                  </w:pPr>
                  <w:r w:rsidRPr="000F7E36">
                    <w:t xml:space="preserve">  &lt;input type="reset" value="Cancel" /&gt;</w:t>
                  </w:r>
                </w:p>
                <w:p w14:paraId="173F86D6" w14:textId="77777777" w:rsidR="000F7E36" w:rsidRPr="000F7E36" w:rsidRDefault="000F7E36" w:rsidP="000F7E36">
                  <w:pPr>
                    <w:pStyle w:val="Code"/>
                  </w:pPr>
                  <w:r w:rsidRPr="000F7E36">
                    <w:t>&lt;/div&gt;</w:t>
                  </w:r>
                </w:p>
                <w:p w14:paraId="7B247B88" w14:textId="77777777" w:rsidR="000F7E36" w:rsidRPr="000F7E36" w:rsidRDefault="000F7E36" w:rsidP="000F7E36">
                  <w:pPr>
                    <w:pStyle w:val="Code"/>
                  </w:pPr>
                  <w:r w:rsidRPr="000F7E36">
                    <w:t>&lt;/form&gt;</w:t>
                  </w:r>
                </w:p>
                <w:p w14:paraId="41A40EA9" w14:textId="77777777" w:rsidR="000F7E36" w:rsidRPr="000F7E36" w:rsidRDefault="000F7E36" w:rsidP="000F7E36">
                  <w:pPr>
                    <w:pStyle w:val="Code"/>
                  </w:pPr>
                </w:p>
                <w:p w14:paraId="4DD345C8" w14:textId="77777777" w:rsidR="000F7E36" w:rsidRPr="000F7E36" w:rsidRDefault="000F7E36" w:rsidP="000F7E36">
                  <w:pPr>
                    <w:pStyle w:val="Code"/>
                  </w:pPr>
                  <w:r w:rsidRPr="000F7E36">
                    <w:t>&lt;/div&gt;</w:t>
                  </w:r>
                </w:p>
                <w:p w14:paraId="3D28E212" w14:textId="77777777" w:rsidR="000F7E36" w:rsidRPr="000F7E36" w:rsidRDefault="000F7E36" w:rsidP="000F7E36">
                  <w:pPr>
                    <w:pStyle w:val="Code"/>
                  </w:pPr>
                  <w:r w:rsidRPr="000F7E36">
                    <w:t>...</w:t>
                  </w:r>
                </w:p>
                <w:p w14:paraId="6475B344" w14:textId="77777777" w:rsidR="000F7E36" w:rsidRPr="000F7E36" w:rsidRDefault="000F7E36" w:rsidP="000F7E36">
                  <w:pPr>
                    <w:pStyle w:val="Code"/>
                  </w:pPr>
                  <w:r w:rsidRPr="000F7E36">
                    <w:t>The div, heading and form elements are styled with CSS to look like a dialog.</w:t>
                  </w:r>
                </w:p>
                <w:p w14:paraId="126B12AB" w14:textId="77777777" w:rsidR="000F7E36" w:rsidRPr="000F7E36" w:rsidRDefault="000F7E36" w:rsidP="000F7E36">
                  <w:pPr>
                    <w:pStyle w:val="Code"/>
                  </w:pPr>
                  <w:r w:rsidRPr="000F7E36">
                    <w:t>...</w:t>
                  </w:r>
                </w:p>
                <w:p w14:paraId="30B7F13B" w14:textId="77777777" w:rsidR="000F7E36" w:rsidRPr="000F7E36" w:rsidRDefault="000F7E36" w:rsidP="000F7E36">
                  <w:pPr>
                    <w:pStyle w:val="Code"/>
                  </w:pPr>
                  <w:r w:rsidRPr="000F7E36">
                    <w:t>a { color:blue; }</w:t>
                  </w:r>
                </w:p>
                <w:p w14:paraId="1BAE265F" w14:textId="77777777" w:rsidR="000F7E36" w:rsidRPr="000F7E36" w:rsidRDefault="000F7E36" w:rsidP="000F7E36">
                  <w:pPr>
                    <w:pStyle w:val="Code"/>
                  </w:pPr>
                  <w:r w:rsidRPr="000F7E36">
                    <w:t>a.clickPopup img { border:none; width:0; }</w:t>
                  </w:r>
                </w:p>
                <w:p w14:paraId="0302DE5C" w14:textId="77777777" w:rsidR="000F7E36" w:rsidRPr="000F7E36" w:rsidRDefault="000F7E36" w:rsidP="000F7E36">
                  <w:pPr>
                    <w:pStyle w:val="Code"/>
                  </w:pPr>
                </w:p>
                <w:p w14:paraId="20192CB7" w14:textId="77777777" w:rsidR="000F7E36" w:rsidRPr="000F7E36" w:rsidRDefault="000F7E36" w:rsidP="000F7E36">
                  <w:pPr>
                    <w:pStyle w:val="Code"/>
                  </w:pPr>
                  <w:r w:rsidRPr="000F7E36">
                    <w:t>div.popover { position:absolute; display:none; border:1px outset; background-color:beige; font-size:80%; background-color:#eeeeee; color:black; }</w:t>
                  </w:r>
                </w:p>
                <w:p w14:paraId="00D5324B" w14:textId="77777777" w:rsidR="000F7E36" w:rsidRPr="000F7E36" w:rsidRDefault="000F7E36" w:rsidP="000F7E36">
                  <w:pPr>
                    <w:pStyle w:val="Code"/>
                  </w:pPr>
                  <w:r w:rsidRPr="000F7E36">
                    <w:t>div.popover h3 { margin:0; padding:0.1em 0.5em; background-color:navy; color:white; }</w:t>
                  </w:r>
                </w:p>
                <w:p w14:paraId="0DF70825" w14:textId="77777777" w:rsidR="000F7E36" w:rsidRPr="000F7E36" w:rsidRDefault="000F7E36" w:rsidP="000F7E36">
                  <w:pPr>
                    <w:pStyle w:val="Code"/>
                  </w:pPr>
                  <w:r w:rsidRPr="000F7E36">
                    <w:t>#pop0001 { width:20em; }</w:t>
                  </w:r>
                </w:p>
                <w:p w14:paraId="59001CF4" w14:textId="77777777" w:rsidR="000F7E36" w:rsidRPr="000F7E36" w:rsidRDefault="000F7E36" w:rsidP="000F7E36">
                  <w:pPr>
                    <w:pStyle w:val="Code"/>
                  </w:pPr>
                  <w:r w:rsidRPr="000F7E36">
                    <w:t>#pop0001 form { margin:0; padding:0.5em; }</w:t>
                  </w:r>
                </w:p>
                <w:p w14:paraId="746393BE" w14:textId="77777777" w:rsidR="000F7E36" w:rsidRPr="000F7E36" w:rsidRDefault="000F7E36" w:rsidP="000F7E36">
                  <w:pPr>
                    <w:pStyle w:val="Code"/>
                  </w:pPr>
                  <w:r w:rsidRPr="000F7E36">
                    <w:t>#pop0001 fieldset { margin-bottom:0.3em; padding-bottom:0.5em; }</w:t>
                  </w:r>
                </w:p>
                <w:p w14:paraId="2B27D31D" w14:textId="77777777" w:rsidR="000F7E36" w:rsidRPr="000F7E36" w:rsidRDefault="000F7E36" w:rsidP="000F7E36">
                  <w:pPr>
                    <w:pStyle w:val="Code"/>
                  </w:pPr>
                  <w:r w:rsidRPr="000F7E36">
                    <w:t>#pop0001 input, #pop0001 label { vertical-align:middle; }</w:t>
                  </w:r>
                </w:p>
                <w:p w14:paraId="31DAD960" w14:textId="77777777" w:rsidR="000F7E36" w:rsidRPr="000F7E36" w:rsidRDefault="000F7E36" w:rsidP="000F7E36">
                  <w:pPr>
                    <w:pStyle w:val="Code"/>
                  </w:pPr>
                  <w:r w:rsidRPr="000F7E36">
                    <w:t>#pop0001 div.buttons { text-align:right; }</w:t>
                  </w:r>
                </w:p>
                <w:p w14:paraId="33D2098C" w14:textId="77777777" w:rsidR="000F7E36" w:rsidRPr="000F7E36" w:rsidRDefault="000F7E36" w:rsidP="000F7E36">
                  <w:pPr>
                    <w:pStyle w:val="Code"/>
                  </w:pPr>
                  <w:r w:rsidRPr="000F7E36">
                    <w:t>#pop0001 div.buttons input { width:6em; }</w:t>
                  </w:r>
                </w:p>
                <w:p w14:paraId="1BC51940" w14:textId="77777777" w:rsidR="000F7E36" w:rsidRPr="000F7E36" w:rsidRDefault="000F7E36" w:rsidP="000F7E36">
                  <w:pPr>
                    <w:pStyle w:val="Code"/>
                  </w:pPr>
                  <w:r w:rsidRPr="000F7E36">
                    <w:t>...</w:t>
                  </w:r>
                </w:p>
                <w:p w14:paraId="73667A79" w14:textId="77777777" w:rsidR="000F7E36" w:rsidRPr="000F7E36" w:rsidRDefault="000F7E36" w:rsidP="000F7E36">
                  <w:pPr>
                    <w:pStyle w:val="Code"/>
                  </w:pPr>
                  <w:r w:rsidRPr="000F7E36">
                    <w:t>The script toggles the display of the popup div, showing it and hiding it.</w:t>
                  </w:r>
                </w:p>
                <w:p w14:paraId="3D756613" w14:textId="77777777" w:rsidR="000F7E36" w:rsidRPr="000F7E36" w:rsidRDefault="000F7E36" w:rsidP="000F7E36">
                  <w:pPr>
                    <w:pStyle w:val="Code"/>
                  </w:pPr>
                  <w:r w:rsidRPr="000F7E36">
                    <w:t>...</w:t>
                  </w:r>
                </w:p>
                <w:p w14:paraId="5BD9B2F4" w14:textId="77777777" w:rsidR="000F7E36" w:rsidRPr="000F7E36" w:rsidRDefault="000F7E36" w:rsidP="000F7E36">
                  <w:pPr>
                    <w:pStyle w:val="Code"/>
                  </w:pPr>
                  <w:r w:rsidRPr="000F7E36">
                    <w:t>function TogglePopup(evt,show)</w:t>
                  </w:r>
                </w:p>
                <w:p w14:paraId="49B3227E" w14:textId="77777777" w:rsidR="000F7E36" w:rsidRPr="000F7E36" w:rsidRDefault="000F7E36" w:rsidP="000F7E36">
                  <w:pPr>
                    <w:pStyle w:val="Code"/>
                  </w:pPr>
                  <w:r w:rsidRPr="000F7E36">
                    <w:t>{</w:t>
                  </w:r>
                </w:p>
                <w:p w14:paraId="783F0C2B" w14:textId="77777777" w:rsidR="000F7E36" w:rsidRPr="000F7E36" w:rsidRDefault="000F7E36" w:rsidP="000F7E36">
                  <w:pPr>
                    <w:pStyle w:val="Code"/>
                  </w:pPr>
                  <w:r w:rsidRPr="000F7E36">
                    <w:tab/>
                    <w:t>HarmonizeEvent(evt);</w:t>
                  </w:r>
                </w:p>
                <w:p w14:paraId="25C2CA01" w14:textId="77777777" w:rsidR="000F7E36" w:rsidRPr="000F7E36" w:rsidRDefault="000F7E36" w:rsidP="000F7E36">
                  <w:pPr>
                    <w:pStyle w:val="Code"/>
                  </w:pPr>
                  <w:r w:rsidRPr="000F7E36">
                    <w:tab/>
                    <w:t>var src = evt.target;</w:t>
                  </w:r>
                </w:p>
                <w:p w14:paraId="3CCC4FEC" w14:textId="77777777" w:rsidR="000F7E36" w:rsidRPr="000F7E36" w:rsidRDefault="000F7E36" w:rsidP="000F7E36">
                  <w:pPr>
                    <w:pStyle w:val="Code"/>
                  </w:pPr>
                  <w:r w:rsidRPr="000F7E36">
                    <w:tab/>
                    <w:t>if ("click" == evt.type)</w:t>
                  </w:r>
                </w:p>
                <w:p w14:paraId="0522D61F" w14:textId="77777777" w:rsidR="000F7E36" w:rsidRPr="000F7E36" w:rsidRDefault="000F7E36" w:rsidP="000F7E36">
                  <w:pPr>
                    <w:pStyle w:val="Code"/>
                  </w:pPr>
                  <w:r w:rsidRPr="000F7E36">
                    <w:tab/>
                    <w:t>{</w:t>
                  </w:r>
                </w:p>
                <w:p w14:paraId="247D1E62" w14:textId="77777777" w:rsidR="000F7E36" w:rsidRPr="000F7E36" w:rsidRDefault="000F7E36" w:rsidP="000F7E36">
                  <w:pPr>
                    <w:pStyle w:val="Code"/>
                  </w:pPr>
                  <w:r w:rsidRPr="000F7E36">
                    <w:tab/>
                  </w:r>
                  <w:r w:rsidRPr="000F7E36">
                    <w:tab/>
                    <w:t>evt.returnValue = false;</w:t>
                  </w:r>
                </w:p>
                <w:p w14:paraId="6F035523" w14:textId="77777777" w:rsidR="000F7E36" w:rsidRPr="000F7E36" w:rsidRDefault="000F7E36" w:rsidP="000F7E36">
                  <w:pPr>
                    <w:pStyle w:val="Code"/>
                  </w:pPr>
                  <w:r w:rsidRPr="000F7E36">
                    <w:tab/>
                    <w:t>}</w:t>
                  </w:r>
                </w:p>
                <w:p w14:paraId="6DE6211D" w14:textId="77777777" w:rsidR="000F7E36" w:rsidRPr="000F7E36" w:rsidRDefault="000F7E36" w:rsidP="000F7E36">
                  <w:pPr>
                    <w:pStyle w:val="Code"/>
                  </w:pPr>
                  <w:r w:rsidRPr="000F7E36">
                    <w:tab/>
                    <w:t>var popID = src.getAttribute("name");</w:t>
                  </w:r>
                </w:p>
                <w:p w14:paraId="30914A0D" w14:textId="77777777" w:rsidR="000F7E36" w:rsidRPr="000F7E36" w:rsidRDefault="000F7E36" w:rsidP="000F7E36">
                  <w:pPr>
                    <w:pStyle w:val="Code"/>
                  </w:pPr>
                  <w:r w:rsidRPr="000F7E36">
                    <w:tab/>
                    <w:t>if (popID)</w:t>
                  </w:r>
                </w:p>
                <w:p w14:paraId="50D29995" w14:textId="77777777" w:rsidR="000F7E36" w:rsidRPr="000F7E36" w:rsidRDefault="000F7E36" w:rsidP="000F7E36">
                  <w:pPr>
                    <w:pStyle w:val="Code"/>
                  </w:pPr>
                  <w:r w:rsidRPr="000F7E36">
                    <w:tab/>
                    <w:t>{</w:t>
                  </w:r>
                </w:p>
                <w:p w14:paraId="3A5AC032" w14:textId="77777777" w:rsidR="000F7E36" w:rsidRPr="000F7E36" w:rsidRDefault="000F7E36" w:rsidP="000F7E36">
                  <w:pPr>
                    <w:pStyle w:val="Code"/>
                  </w:pPr>
                  <w:r w:rsidRPr="000F7E36">
                    <w:tab/>
                  </w:r>
                  <w:r w:rsidRPr="000F7E36">
                    <w:tab/>
                    <w:t>var popup = document.getElementById(popID);</w:t>
                  </w:r>
                </w:p>
                <w:p w14:paraId="468C1A8D" w14:textId="77777777" w:rsidR="000F7E36" w:rsidRPr="000F7E36" w:rsidRDefault="000F7E36" w:rsidP="000F7E36">
                  <w:pPr>
                    <w:pStyle w:val="Code"/>
                  </w:pPr>
                  <w:r w:rsidRPr="000F7E36">
                    <w:tab/>
                  </w:r>
                  <w:r w:rsidRPr="000F7E36">
                    <w:tab/>
                    <w:t>if (popup)</w:t>
                  </w:r>
                </w:p>
                <w:p w14:paraId="07E36BA4" w14:textId="77777777" w:rsidR="000F7E36" w:rsidRPr="000F7E36" w:rsidRDefault="000F7E36" w:rsidP="000F7E36">
                  <w:pPr>
                    <w:pStyle w:val="Code"/>
                  </w:pPr>
                  <w:r w:rsidRPr="000F7E36">
                    <w:tab/>
                  </w:r>
                  <w:r w:rsidRPr="000F7E36">
                    <w:tab/>
                    <w:t>{</w:t>
                  </w:r>
                </w:p>
                <w:p w14:paraId="3AA532F1" w14:textId="77777777" w:rsidR="000F7E36" w:rsidRPr="000F7E36" w:rsidRDefault="000F7E36" w:rsidP="000F7E36">
                  <w:pPr>
                    <w:pStyle w:val="Code"/>
                  </w:pPr>
                  <w:r w:rsidRPr="000F7E36">
                    <w:tab/>
                  </w:r>
                  <w:r w:rsidRPr="000F7E36">
                    <w:tab/>
                  </w:r>
                  <w:r w:rsidRPr="000F7E36">
                    <w:tab/>
                    <w:t>if (true == show)</w:t>
                  </w:r>
                </w:p>
                <w:p w14:paraId="6EA02283" w14:textId="77777777" w:rsidR="000F7E36" w:rsidRPr="000F7E36" w:rsidRDefault="000F7E36" w:rsidP="000F7E36">
                  <w:pPr>
                    <w:pStyle w:val="Code"/>
                  </w:pPr>
                  <w:r w:rsidRPr="000F7E36">
                    <w:tab/>
                  </w:r>
                  <w:r w:rsidRPr="000F7E36">
                    <w:tab/>
                  </w:r>
                  <w:r w:rsidRPr="000F7E36">
                    <w:tab/>
                    <w:t>{</w:t>
                  </w:r>
                </w:p>
                <w:p w14:paraId="1058E910" w14:textId="77777777" w:rsidR="000F7E36" w:rsidRPr="000F7E36" w:rsidRDefault="000F7E36" w:rsidP="000F7E36">
                  <w:pPr>
                    <w:pStyle w:val="Code"/>
                  </w:pPr>
                  <w:r w:rsidRPr="000F7E36">
                    <w:tab/>
                  </w:r>
                  <w:r w:rsidRPr="000F7E36">
                    <w:tab/>
                  </w:r>
                  <w:r w:rsidRPr="000F7E36">
                    <w:tab/>
                  </w:r>
                  <w:r w:rsidRPr="000F7E36">
                    <w:tab/>
                    <w:t>popup.style.display = "block";</w:t>
                  </w:r>
                </w:p>
                <w:p w14:paraId="3DF1CCD3" w14:textId="77777777" w:rsidR="000F7E36" w:rsidRPr="000F7E36" w:rsidRDefault="000F7E36" w:rsidP="000F7E36">
                  <w:pPr>
                    <w:pStyle w:val="Code"/>
                  </w:pPr>
                  <w:r w:rsidRPr="000F7E36">
                    <w:tab/>
                  </w:r>
                  <w:r w:rsidRPr="000F7E36">
                    <w:tab/>
                  </w:r>
                  <w:r w:rsidRPr="000F7E36">
                    <w:tab/>
                    <w:t>}</w:t>
                  </w:r>
                </w:p>
                <w:p w14:paraId="004B9578" w14:textId="77777777" w:rsidR="000F7E36" w:rsidRPr="000F7E36" w:rsidRDefault="000F7E36" w:rsidP="000F7E36">
                  <w:pPr>
                    <w:pStyle w:val="Code"/>
                  </w:pPr>
                  <w:r w:rsidRPr="000F7E36">
                    <w:tab/>
                  </w:r>
                  <w:r w:rsidRPr="000F7E36">
                    <w:tab/>
                  </w:r>
                  <w:r w:rsidRPr="000F7E36">
                    <w:tab/>
                    <w:t>else if (false == show)</w:t>
                  </w:r>
                </w:p>
                <w:p w14:paraId="6EB1D5C3" w14:textId="77777777" w:rsidR="000F7E36" w:rsidRPr="000F7E36" w:rsidRDefault="000F7E36" w:rsidP="000F7E36">
                  <w:pPr>
                    <w:pStyle w:val="Code"/>
                  </w:pPr>
                  <w:r w:rsidRPr="000F7E36">
                    <w:tab/>
                  </w:r>
                  <w:r w:rsidRPr="000F7E36">
                    <w:tab/>
                  </w:r>
                  <w:r w:rsidRPr="000F7E36">
                    <w:tab/>
                    <w:t>{</w:t>
                  </w:r>
                </w:p>
                <w:p w14:paraId="37628A62" w14:textId="77777777" w:rsidR="000F7E36" w:rsidRPr="000F7E36" w:rsidRDefault="000F7E36" w:rsidP="000F7E36">
                  <w:pPr>
                    <w:pStyle w:val="Code"/>
                  </w:pPr>
                  <w:r w:rsidRPr="000F7E36">
                    <w:tab/>
                  </w:r>
                  <w:r w:rsidRPr="000F7E36">
                    <w:tab/>
                  </w:r>
                  <w:r w:rsidRPr="000F7E36">
                    <w:tab/>
                  </w:r>
                  <w:r w:rsidRPr="000F7E36">
                    <w:tab/>
                    <w:t>popup.style.display = "none";</w:t>
                  </w:r>
                </w:p>
                <w:p w14:paraId="5A63B315" w14:textId="77777777" w:rsidR="000F7E36" w:rsidRPr="000F7E36" w:rsidRDefault="000F7E36" w:rsidP="000F7E36">
                  <w:pPr>
                    <w:pStyle w:val="Code"/>
                  </w:pPr>
                  <w:r w:rsidRPr="000F7E36">
                    <w:tab/>
                  </w:r>
                  <w:r w:rsidRPr="000F7E36">
                    <w:tab/>
                  </w:r>
                  <w:r w:rsidRPr="000F7E36">
                    <w:tab/>
                    <w:t>}</w:t>
                  </w:r>
                </w:p>
                <w:p w14:paraId="3DDA1288" w14:textId="77777777" w:rsidR="000F7E36" w:rsidRPr="000F7E36" w:rsidRDefault="000F7E36" w:rsidP="000F7E36">
                  <w:pPr>
                    <w:pStyle w:val="Code"/>
                  </w:pPr>
                  <w:r w:rsidRPr="000F7E36">
                    <w:tab/>
                  </w:r>
                  <w:r w:rsidRPr="000F7E36">
                    <w:tab/>
                  </w:r>
                  <w:r w:rsidRPr="000F7E36">
                    <w:tab/>
                    <w:t>else</w:t>
                  </w:r>
                </w:p>
                <w:p w14:paraId="7205C671" w14:textId="77777777" w:rsidR="000F7E36" w:rsidRPr="000F7E36" w:rsidRDefault="000F7E36" w:rsidP="000F7E36">
                  <w:pPr>
                    <w:pStyle w:val="Code"/>
                  </w:pPr>
                  <w:r w:rsidRPr="000F7E36">
                    <w:tab/>
                  </w:r>
                  <w:r w:rsidRPr="000F7E36">
                    <w:tab/>
                  </w:r>
                  <w:r w:rsidRPr="000F7E36">
                    <w:tab/>
                    <w:t>{</w:t>
                  </w:r>
                </w:p>
                <w:p w14:paraId="629AD17D" w14:textId="77777777" w:rsidR="000F7E36" w:rsidRPr="000F7E36" w:rsidRDefault="000F7E36" w:rsidP="000F7E36">
                  <w:pPr>
                    <w:pStyle w:val="Code"/>
                  </w:pPr>
                  <w:r w:rsidRPr="000F7E36">
                    <w:tab/>
                  </w:r>
                  <w:r w:rsidRPr="000F7E36">
                    <w:tab/>
                  </w:r>
                  <w:r w:rsidRPr="000F7E36">
                    <w:tab/>
                  </w:r>
                  <w:r w:rsidRPr="000F7E36">
                    <w:tab/>
                    <w:t>popup.style.display = "block" == popup.style.display ? "none" : "block";</w:t>
                  </w:r>
                </w:p>
                <w:p w14:paraId="68638CBD" w14:textId="77777777" w:rsidR="000F7E36" w:rsidRPr="000F7E36" w:rsidRDefault="000F7E36" w:rsidP="000F7E36">
                  <w:pPr>
                    <w:pStyle w:val="Code"/>
                  </w:pPr>
                  <w:r w:rsidRPr="000F7E36">
                    <w:tab/>
                  </w:r>
                  <w:r w:rsidRPr="000F7E36">
                    <w:tab/>
                  </w:r>
                  <w:r w:rsidRPr="000F7E36">
                    <w:tab/>
                    <w:t>}</w:t>
                  </w:r>
                </w:p>
                <w:p w14:paraId="4E1B10D1" w14:textId="77777777" w:rsidR="000F7E36" w:rsidRPr="000F7E36" w:rsidRDefault="000F7E36" w:rsidP="000F7E36">
                  <w:pPr>
                    <w:pStyle w:val="Code"/>
                  </w:pPr>
                  <w:r w:rsidRPr="000F7E36">
                    <w:tab/>
                  </w:r>
                  <w:r w:rsidRPr="000F7E36">
                    <w:tab/>
                  </w:r>
                  <w:r w:rsidRPr="000F7E36">
                    <w:tab/>
                    <w:t>if ("block" == popup.style.display)</w:t>
                  </w:r>
                </w:p>
                <w:p w14:paraId="7F60F9D0" w14:textId="77777777" w:rsidR="000F7E36" w:rsidRPr="000F7E36" w:rsidRDefault="000F7E36" w:rsidP="000F7E36">
                  <w:pPr>
                    <w:pStyle w:val="Code"/>
                  </w:pPr>
                  <w:r w:rsidRPr="000F7E36">
                    <w:tab/>
                  </w:r>
                  <w:r w:rsidRPr="000F7E36">
                    <w:tab/>
                  </w:r>
                  <w:r w:rsidRPr="000F7E36">
                    <w:tab/>
                    <w:t>{</w:t>
                  </w:r>
                </w:p>
                <w:p w14:paraId="465CA33D" w14:textId="77777777" w:rsidR="000F7E36" w:rsidRPr="000F7E36" w:rsidRDefault="000F7E36" w:rsidP="000F7E36">
                  <w:pPr>
                    <w:pStyle w:val="Code"/>
                  </w:pPr>
                  <w:r w:rsidRPr="000F7E36">
                    <w:tab/>
                  </w:r>
                  <w:r w:rsidRPr="000F7E36">
                    <w:tab/>
                  </w:r>
                  <w:r w:rsidRPr="000F7E36">
                    <w:tab/>
                  </w:r>
                  <w:r w:rsidRPr="000F7E36">
                    <w:tab/>
                    <w:t>//window.alert(document.documentElement.scrollHeight);</w:t>
                  </w:r>
                </w:p>
                <w:p w14:paraId="6AEF2C9B" w14:textId="77777777" w:rsidR="000F7E36" w:rsidRPr="000F7E36" w:rsidRDefault="000F7E36" w:rsidP="000F7E36">
                  <w:pPr>
                    <w:pStyle w:val="Code"/>
                  </w:pPr>
                  <w:r w:rsidRPr="000F7E36">
                    <w:tab/>
                  </w:r>
                  <w:r w:rsidRPr="000F7E36">
                    <w:tab/>
                  </w:r>
                  <w:r w:rsidRPr="000F7E36">
                    <w:tab/>
                  </w:r>
                  <w:r w:rsidRPr="000F7E36">
                    <w:tab/>
                    <w:t>popup.style.top = ((document.documentElement.offsetHeight - popup.offsetHeight) / 2 ) + 'px';</w:t>
                  </w:r>
                </w:p>
                <w:p w14:paraId="748F2127" w14:textId="77777777" w:rsidR="000F7E36" w:rsidRPr="000F7E36" w:rsidRDefault="000F7E36" w:rsidP="000F7E36">
                  <w:pPr>
                    <w:pStyle w:val="Code"/>
                  </w:pPr>
                  <w:r w:rsidRPr="000F7E36">
                    <w:tab/>
                  </w:r>
                  <w:r w:rsidRPr="000F7E36">
                    <w:tab/>
                  </w:r>
                  <w:r w:rsidRPr="000F7E36">
                    <w:tab/>
                  </w:r>
                  <w:r w:rsidRPr="000F7E36">
                    <w:tab/>
                    <w:t>popup.style.left = ((document.documentElement.offsetWidth - popup.offsetWidth) / 2) + 'px';</w:t>
                  </w:r>
                </w:p>
                <w:p w14:paraId="31F7D645" w14:textId="77777777" w:rsidR="000F7E36" w:rsidRPr="000F7E36" w:rsidRDefault="000F7E36" w:rsidP="000F7E36">
                  <w:pPr>
                    <w:pStyle w:val="Code"/>
                  </w:pPr>
                  <w:r w:rsidRPr="000F7E36">
                    <w:tab/>
                  </w:r>
                  <w:r w:rsidRPr="000F7E36">
                    <w:tab/>
                  </w:r>
                  <w:r w:rsidRPr="000F7E36">
                    <w:tab/>
                    <w:t>}</w:t>
                  </w:r>
                </w:p>
                <w:p w14:paraId="0BE3EDB6" w14:textId="77777777" w:rsidR="000F7E36" w:rsidRPr="000F7E36" w:rsidRDefault="000F7E36" w:rsidP="000F7E36">
                  <w:pPr>
                    <w:pStyle w:val="Code"/>
                  </w:pPr>
                  <w:r w:rsidRPr="000F7E36">
                    <w:tab/>
                  </w:r>
                  <w:r w:rsidRPr="000F7E36">
                    <w:tab/>
                    <w:t>}</w:t>
                  </w:r>
                </w:p>
                <w:p w14:paraId="42230E06" w14:textId="77777777" w:rsidR="000F7E36" w:rsidRPr="000F7E36" w:rsidRDefault="000F7E36" w:rsidP="000F7E36">
                  <w:pPr>
                    <w:pStyle w:val="Code"/>
                  </w:pPr>
                  <w:r w:rsidRPr="000F7E36">
                    <w:tab/>
                    <w:t>}</w:t>
                  </w:r>
                </w:p>
                <w:p w14:paraId="55DDCAC7" w14:textId="77777777" w:rsidR="000F7E36" w:rsidRPr="000F7E36" w:rsidRDefault="000F7E36" w:rsidP="000F7E36">
                  <w:pPr>
                    <w:pStyle w:val="Code"/>
                  </w:pPr>
                  <w:r w:rsidRPr="000F7E36">
                    <w:t>}</w:t>
                  </w:r>
                </w:p>
                <w:p w14:paraId="38B922E3" w14:textId="77777777" w:rsidR="000F7E36" w:rsidRPr="000F7E36" w:rsidRDefault="000F7E36" w:rsidP="000F7E36">
                  <w:pPr>
                    <w:pStyle w:val="Code"/>
                  </w:pPr>
                </w:p>
                <w:p w14:paraId="317C3C34" w14:textId="77777777" w:rsidR="000F7E36" w:rsidRPr="000F7E36" w:rsidRDefault="000F7E36" w:rsidP="000F7E36">
                  <w:pPr>
                    <w:pStyle w:val="Code"/>
                  </w:pPr>
                  <w:r w:rsidRPr="000F7E36">
                    <w:t>function SubmitForm(elem)</w:t>
                  </w:r>
                </w:p>
                <w:p w14:paraId="061E5349" w14:textId="77777777" w:rsidR="000F7E36" w:rsidRPr="000F7E36" w:rsidRDefault="000F7E36" w:rsidP="000F7E36">
                  <w:pPr>
                    <w:pStyle w:val="Code"/>
                  </w:pPr>
                  <w:r w:rsidRPr="000F7E36">
                    <w:t xml:space="preserve">{ </w:t>
                  </w:r>
                </w:p>
                <w:p w14:paraId="546DDA6E" w14:textId="77777777" w:rsidR="000F7E36" w:rsidRPr="000F7E36" w:rsidRDefault="000F7E36" w:rsidP="000F7E36">
                  <w:pPr>
                    <w:pStyle w:val="Code"/>
                  </w:pPr>
                  <w:r w:rsidRPr="000F7E36">
                    <w:tab/>
                    <w:t xml:space="preserve">elem.parentNode.style.display='none'; </w:t>
                  </w:r>
                </w:p>
                <w:p w14:paraId="15618FAC" w14:textId="77777777" w:rsidR="000F7E36" w:rsidRPr="000F7E36" w:rsidRDefault="000F7E36" w:rsidP="000F7E36">
                  <w:pPr>
                    <w:pStyle w:val="Code"/>
                  </w:pPr>
                  <w:r w:rsidRPr="000F7E36">
                    <w:tab/>
                    <w:t>return false;</w:t>
                  </w:r>
                </w:p>
                <w:p w14:paraId="5AD16790" w14:textId="77777777" w:rsidR="000F7E36" w:rsidRPr="000F7E36" w:rsidRDefault="000F7E36" w:rsidP="000F7E36">
                  <w:pPr>
                    <w:pStyle w:val="Code"/>
                  </w:pPr>
                  <w:r w:rsidRPr="000F7E36">
                    <w:t>}</w:t>
                  </w:r>
                </w:p>
                <w:p w14:paraId="2E7EF45A" w14:textId="77777777" w:rsidR="000F7E36" w:rsidRPr="000F7E36" w:rsidRDefault="000F7E36" w:rsidP="000F7E36">
                  <w:pPr>
                    <w:pStyle w:val="Code"/>
                  </w:pPr>
                </w:p>
                <w:p w14:paraId="5770EFE5" w14:textId="77777777" w:rsidR="000F7E36" w:rsidRPr="000F7E36" w:rsidRDefault="000F7E36" w:rsidP="000F7E36">
                  <w:pPr>
                    <w:pStyle w:val="Code"/>
                  </w:pPr>
                  <w:r w:rsidRPr="000F7E36">
                    <w:t>function ResetForm(elem)</w:t>
                  </w:r>
                </w:p>
                <w:p w14:paraId="22AFFDCF" w14:textId="77777777" w:rsidR="000F7E36" w:rsidRPr="000F7E36" w:rsidRDefault="000F7E36" w:rsidP="000F7E36">
                  <w:pPr>
                    <w:pStyle w:val="Code"/>
                  </w:pPr>
                  <w:r w:rsidRPr="000F7E36">
                    <w:t xml:space="preserve">{ </w:t>
                  </w:r>
                </w:p>
                <w:p w14:paraId="54A8AAF7" w14:textId="77777777" w:rsidR="000F7E36" w:rsidRPr="000F7E36" w:rsidRDefault="000F7E36" w:rsidP="000F7E36">
                  <w:pPr>
                    <w:pStyle w:val="Code"/>
                  </w:pPr>
                  <w:r w:rsidRPr="000F7E36">
                    <w:tab/>
                    <w:t xml:space="preserve">elem.parentNode.style.display='none'; </w:t>
                  </w:r>
                </w:p>
                <w:p w14:paraId="65B3AB7B" w14:textId="77777777" w:rsidR="000F7E36" w:rsidRPr="000F7E36" w:rsidRDefault="000F7E36" w:rsidP="000F7E36">
                  <w:pPr>
                    <w:pStyle w:val="Code"/>
                  </w:pPr>
                  <w:r w:rsidRPr="000F7E36">
                    <w:tab/>
                    <w:t>return false;</w:t>
                  </w:r>
                </w:p>
                <w:p w14:paraId="38C68126" w14:textId="77777777" w:rsidR="000F7E36" w:rsidRPr="000F7E36" w:rsidRDefault="000F7E36" w:rsidP="000F7E36">
                  <w:pPr>
                    <w:pStyle w:val="Code"/>
                  </w:pPr>
                  <w:r w:rsidRPr="000F7E36">
                    <w:t>}</w:t>
                  </w:r>
                </w:p>
                <w:p w14:paraId="32556520" w14:textId="77777777" w:rsidR="000F7E36" w:rsidRPr="000F7E36" w:rsidRDefault="000F7E36" w:rsidP="000F7E36">
                  <w:pPr>
                    <w:pStyle w:val="Code"/>
                  </w:pPr>
                  <w:r w:rsidRPr="000F7E36">
                    <w:t>...</w:t>
                  </w:r>
                </w:p>
                <w:p w14:paraId="781EF003" w14:textId="111539B2" w:rsidR="00B76CFE" w:rsidRPr="000F7E36" w:rsidRDefault="00B76CFE" w:rsidP="00B76CFE">
                  <w:pPr>
                    <w:rPr>
                      <w:rFonts w:cs="Courier New"/>
                      <w:sz w:val="20"/>
                      <w:szCs w:val="20"/>
                    </w:rPr>
                  </w:pPr>
                </w:p>
                <w:p w14:paraId="55EA8F0F" w14:textId="77777777" w:rsidR="00B76CFE" w:rsidRDefault="00B76CFE" w:rsidP="00B76CFE">
                  <w:pPr>
                    <w:rPr>
                      <w:rFonts w:cs="Courier New"/>
                      <w:sz w:val="20"/>
                      <w:szCs w:val="20"/>
                    </w:rPr>
                  </w:pPr>
                </w:p>
                <w:p w14:paraId="227F28EA" w14:textId="77777777" w:rsidR="00B76CFE" w:rsidRDefault="00B76CFE" w:rsidP="00B76CFE">
                  <w:pPr>
                    <w:rPr>
                      <w:rFonts w:cs="Courier New"/>
                      <w:sz w:val="20"/>
                      <w:szCs w:val="20"/>
                    </w:rPr>
                  </w:pPr>
                  <w:r>
                    <w:rPr>
                      <w:rFonts w:cs="Courier New"/>
                      <w:b/>
                      <w:bCs/>
                      <w:i/>
                      <w:iCs/>
                      <w:sz w:val="20"/>
                      <w:szCs w:val="20"/>
                    </w:rPr>
                    <w:t xml:space="preserve">Testing Procedure </w:t>
                  </w:r>
                </w:p>
                <w:p w14:paraId="4902B68C"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Find all areas of the page that trigger dialogs that are not pop-up windows.</w:t>
                  </w:r>
                </w:p>
                <w:p w14:paraId="0821EA76"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the dialogs can be opened by tabbing to the area and hitting enter.</w:t>
                  </w:r>
                </w:p>
                <w:p w14:paraId="182C5CEE"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once opened, the dialog is next in the tab order.</w:t>
                  </w:r>
                </w:p>
                <w:p w14:paraId="78F5C271"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Check that the dialogs are triggered from the click event of a button or a link.</w:t>
                  </w:r>
                </w:p>
                <w:p w14:paraId="07315ACC" w14:textId="77777777" w:rsidR="000F7E36" w:rsidRPr="000F7E36" w:rsidRDefault="000F7E36" w:rsidP="000F7E36">
                  <w:pPr>
                    <w:numPr>
                      <w:ilvl w:val="0"/>
                      <w:numId w:val="141"/>
                    </w:numPr>
                    <w:tabs>
                      <w:tab w:val="num" w:pos="720"/>
                    </w:tabs>
                    <w:rPr>
                      <w:rFonts w:cs="Courier New"/>
                      <w:sz w:val="20"/>
                      <w:szCs w:val="20"/>
                    </w:rPr>
                  </w:pPr>
                  <w:r w:rsidRPr="000F7E36">
                    <w:rPr>
                      <w:rFonts w:cs="Courier New"/>
                      <w:sz w:val="20"/>
                      <w:szCs w:val="20"/>
                    </w:rPr>
                    <w:t>Using a tool that allows you to inspect the DOM generated by script, check that the dialog is next in the DOM.</w:t>
                  </w:r>
                </w:p>
                <w:p w14:paraId="5DFEBF92" w14:textId="617D7FE6" w:rsidR="00B76CFE" w:rsidRDefault="00B76CFE" w:rsidP="00AE72F5">
                  <w:pPr>
                    <w:rPr>
                      <w:rFonts w:cs="Courier New"/>
                      <w:sz w:val="20"/>
                      <w:szCs w:val="20"/>
                    </w:rPr>
                  </w:pPr>
                </w:p>
              </w:tc>
            </w:tr>
            <w:tr w:rsidR="004A302D" w14:paraId="2D78E8C8" w14:textId="77777777" w:rsidTr="004A302D">
              <w:tc>
                <w:tcPr>
                  <w:tcW w:w="9124" w:type="dxa"/>
                </w:tcPr>
                <w:p w14:paraId="176CB079" w14:textId="36C53B6B" w:rsidR="00B76CFE" w:rsidRPr="00B76CFE" w:rsidRDefault="00B76CFE" w:rsidP="00B76CFE">
                  <w:pPr>
                    <w:rPr>
                      <w:rFonts w:cs="Courier New"/>
                      <w:sz w:val="20"/>
                      <w:szCs w:val="20"/>
                    </w:rPr>
                  </w:pPr>
                  <w:r w:rsidRPr="00B76CFE">
                    <w:rPr>
                      <w:rFonts w:cs="Courier New"/>
                      <w:sz w:val="20"/>
                      <w:szCs w:val="20"/>
                      <w:u w:val="single"/>
                    </w:rPr>
                    <w:t>Technique SCR27:</w:t>
                  </w:r>
                  <w:r>
                    <w:rPr>
                      <w:rFonts w:cs="Courier New"/>
                      <w:sz w:val="20"/>
                      <w:szCs w:val="20"/>
                    </w:rPr>
                    <w:t xml:space="preserve"> </w:t>
                  </w:r>
                  <w:r w:rsidRPr="00B76CFE">
                    <w:rPr>
                      <w:rFonts w:cs="Courier New"/>
                      <w:sz w:val="20"/>
                      <w:szCs w:val="20"/>
                    </w:rPr>
                    <w:t>Reordering page sections using the Document Object Model</w:t>
                  </w:r>
                  <w:r>
                    <w:rPr>
                      <w:rStyle w:val="FootnoteReference"/>
                      <w:rFonts w:cs="Courier New"/>
                      <w:sz w:val="20"/>
                      <w:szCs w:val="20"/>
                    </w:rPr>
                    <w:footnoteReference w:id="156"/>
                  </w:r>
                </w:p>
                <w:p w14:paraId="61EFD735" w14:textId="00C4F64B" w:rsidR="004A302D" w:rsidRDefault="00B76CFE" w:rsidP="00AE72F5">
                  <w:pPr>
                    <w:rPr>
                      <w:rFonts w:cs="Courier New"/>
                      <w:sz w:val="20"/>
                      <w:szCs w:val="20"/>
                    </w:rPr>
                  </w:pPr>
                  <w:r>
                    <w:rPr>
                      <w:rFonts w:cs="Courier New"/>
                      <w:sz w:val="20"/>
                      <w:szCs w:val="20"/>
                    </w:rPr>
                    <w:t xml:space="preserve"> </w:t>
                  </w:r>
                </w:p>
                <w:p w14:paraId="491FF681" w14:textId="77777777" w:rsidR="00B76CFE" w:rsidRDefault="00B76CFE" w:rsidP="00B76CFE">
                  <w:pPr>
                    <w:rPr>
                      <w:rFonts w:cs="Courier New"/>
                      <w:sz w:val="20"/>
                      <w:szCs w:val="20"/>
                    </w:rPr>
                  </w:pPr>
                  <w:r>
                    <w:rPr>
                      <w:rFonts w:cs="Courier New"/>
                      <w:b/>
                      <w:bCs/>
                      <w:i/>
                      <w:iCs/>
                      <w:sz w:val="20"/>
                      <w:szCs w:val="20"/>
                    </w:rPr>
                    <w:t xml:space="preserve">Examples </w:t>
                  </w:r>
                </w:p>
                <w:p w14:paraId="23917265" w14:textId="0C795D3C" w:rsidR="000F7E36" w:rsidRDefault="000F7E36" w:rsidP="000F7E36">
                  <w:pPr>
                    <w:rPr>
                      <w:rFonts w:cs="Courier New"/>
                      <w:sz w:val="20"/>
                      <w:szCs w:val="20"/>
                    </w:rPr>
                  </w:pPr>
                  <w:r w:rsidRPr="000F7E36">
                    <w:rPr>
                      <w:rFonts w:cs="Courier New"/>
                      <w:sz w:val="20"/>
                      <w:szCs w:val="20"/>
                    </w:rPr>
                    <w:t>This example does up and down reordering. This approach can also be used for two-dimensional reordering by adding left and right options.</w:t>
                  </w:r>
                </w:p>
                <w:p w14:paraId="26FA7BB3" w14:textId="77777777" w:rsidR="000F7E36" w:rsidRPr="000F7E36" w:rsidRDefault="000F7E36" w:rsidP="000F7E36">
                  <w:pPr>
                    <w:rPr>
                      <w:rFonts w:cs="Courier New"/>
                      <w:sz w:val="20"/>
                      <w:szCs w:val="20"/>
                    </w:rPr>
                  </w:pPr>
                </w:p>
                <w:p w14:paraId="1DDE4710" w14:textId="77777777" w:rsidR="000F7E36" w:rsidRPr="000F7E36" w:rsidRDefault="000F7E36" w:rsidP="000F7E36">
                  <w:pPr>
                    <w:rPr>
                      <w:rFonts w:cs="Courier New"/>
                      <w:sz w:val="20"/>
                      <w:szCs w:val="20"/>
                    </w:rPr>
                  </w:pPr>
                  <w:r w:rsidRPr="000F7E36">
                    <w:rPr>
                      <w:rFonts w:cs="Courier New"/>
                      <w:sz w:val="20"/>
                      <w:szCs w:val="20"/>
                    </w:rPr>
                    <w:t>The components in this example are list items in an unordered list. Unordered lists are a very good semantic model for sets of similar items, like these components. The menu approach can also be used for other types of groupings.</w:t>
                  </w:r>
                </w:p>
                <w:p w14:paraId="7358F764" w14:textId="72683EA4" w:rsidR="000F7E36" w:rsidRDefault="000F7E36" w:rsidP="000F7E36">
                  <w:pPr>
                    <w:rPr>
                      <w:rFonts w:cs="Courier New"/>
                      <w:sz w:val="20"/>
                      <w:szCs w:val="20"/>
                    </w:rPr>
                  </w:pPr>
                  <w:r w:rsidRPr="000F7E36">
                    <w:rPr>
                      <w:rFonts w:cs="Courier New"/>
                      <w:sz w:val="20"/>
                      <w:szCs w:val="20"/>
                    </w:rPr>
                    <w:t>The modules are list items, and each module, in addition to content in div elements, contains a menu represented as a nested list.</w:t>
                  </w:r>
                </w:p>
                <w:p w14:paraId="243817C2" w14:textId="77777777" w:rsidR="000F7E36" w:rsidRPr="000F7E36" w:rsidRDefault="000F7E36" w:rsidP="000F7E36">
                  <w:pPr>
                    <w:rPr>
                      <w:rFonts w:cs="Courier New"/>
                      <w:sz w:val="20"/>
                      <w:szCs w:val="20"/>
                    </w:rPr>
                  </w:pPr>
                </w:p>
                <w:p w14:paraId="3717BB94" w14:textId="77777777" w:rsidR="000F7E36" w:rsidRPr="000F7E36" w:rsidRDefault="000F7E36" w:rsidP="000F7E36">
                  <w:pPr>
                    <w:pStyle w:val="Code"/>
                  </w:pPr>
                  <w:r w:rsidRPr="000F7E36">
                    <w:t>&lt;ul id="swapper"&gt;</w:t>
                  </w:r>
                </w:p>
                <w:p w14:paraId="2483E72C" w14:textId="77777777" w:rsidR="000F7E36" w:rsidRPr="000F7E36" w:rsidRDefault="000F7E36" w:rsidP="000F7E36">
                  <w:pPr>
                    <w:pStyle w:val="Code"/>
                  </w:pPr>
                  <w:r w:rsidRPr="000F7E36">
                    <w:t xml:space="preserve">    &lt;li id="black"&gt;</w:t>
                  </w:r>
                </w:p>
                <w:p w14:paraId="7348449E" w14:textId="77777777" w:rsidR="000F7E36" w:rsidRPr="000F7E36" w:rsidRDefault="000F7E36" w:rsidP="000F7E36">
                  <w:pPr>
                    <w:pStyle w:val="Code"/>
                  </w:pPr>
                  <w:r w:rsidRPr="000F7E36">
                    <w:t xml:space="preserve">        &lt;div class="module"&gt;</w:t>
                  </w:r>
                </w:p>
                <w:p w14:paraId="367D6619" w14:textId="77777777" w:rsidR="000F7E36" w:rsidRPr="000F7E36" w:rsidRDefault="000F7E36" w:rsidP="000F7E36">
                  <w:pPr>
                    <w:pStyle w:val="Code"/>
                  </w:pPr>
                  <w:r w:rsidRPr="000F7E36">
                    <w:t xml:space="preserve">            &lt;div class="module_header"&gt;</w:t>
                  </w:r>
                </w:p>
                <w:p w14:paraId="03C29AF0" w14:textId="77777777" w:rsidR="000F7E36" w:rsidRPr="000F7E36" w:rsidRDefault="000F7E36" w:rsidP="000F7E36">
                  <w:pPr>
                    <w:pStyle w:val="Code"/>
                  </w:pPr>
                  <w:r w:rsidRPr="000F7E36">
                    <w:t xml:space="preserve">                &lt;!-- menu link --&gt;</w:t>
                  </w:r>
                </w:p>
                <w:p w14:paraId="5BBE9219" w14:textId="77777777" w:rsidR="000F7E36" w:rsidRPr="000F7E36" w:rsidRDefault="000F7E36" w:rsidP="000F7E36">
                  <w:pPr>
                    <w:pStyle w:val="Code"/>
                  </w:pPr>
                  <w:r w:rsidRPr="000F7E36">
                    <w:t xml:space="preserve">                &lt;a href="#" onclick="ToggleMenu(event);"&gt;menu&lt;/a&gt;</w:t>
                  </w:r>
                </w:p>
                <w:p w14:paraId="38F7A9AA" w14:textId="77777777" w:rsidR="000F7E36" w:rsidRPr="000F7E36" w:rsidRDefault="000F7E36" w:rsidP="000F7E36">
                  <w:pPr>
                    <w:pStyle w:val="Code"/>
                  </w:pPr>
                  <w:r w:rsidRPr="000F7E36">
                    <w:t xml:space="preserve">                &lt;!-- menu --&gt;</w:t>
                  </w:r>
                </w:p>
                <w:p w14:paraId="1034BDC5" w14:textId="77777777" w:rsidR="000F7E36" w:rsidRPr="000F7E36" w:rsidRDefault="000F7E36" w:rsidP="000F7E36">
                  <w:pPr>
                    <w:pStyle w:val="Code"/>
                  </w:pPr>
                  <w:r w:rsidRPr="000F7E36">
                    <w:t xml:space="preserve">                &lt;ul class="menu"&gt;</w:t>
                  </w:r>
                </w:p>
                <w:p w14:paraId="5260EE54" w14:textId="77777777" w:rsidR="000F7E36" w:rsidRPr="000F7E36" w:rsidRDefault="000F7E36" w:rsidP="000F7E36">
                  <w:pPr>
                    <w:pStyle w:val="Code"/>
                  </w:pPr>
                  <w:r w:rsidRPr="000F7E36">
                    <w:t xml:space="preserve">                    &lt;li&gt;&lt;a href="#" onclick="OnMenuClick(event)" </w:t>
                  </w:r>
                </w:p>
                <w:p w14:paraId="6BA3FC75" w14:textId="77777777" w:rsidR="000F7E36" w:rsidRPr="000F7E36" w:rsidRDefault="000F7E36" w:rsidP="000F7E36">
                  <w:pPr>
                    <w:pStyle w:val="Code"/>
                  </w:pPr>
                  <w:r w:rsidRPr="000F7E36">
                    <w:t xml:space="preserve">                        onkeypress="OnMenuKeypress(event);"&gt;up&lt;/a&gt;&lt;/li&gt;</w:t>
                  </w:r>
                </w:p>
                <w:p w14:paraId="0D18FC95" w14:textId="77777777" w:rsidR="000F7E36" w:rsidRPr="000F7E36" w:rsidRDefault="000F7E36" w:rsidP="000F7E36">
                  <w:pPr>
                    <w:pStyle w:val="Code"/>
                  </w:pPr>
                  <w:r w:rsidRPr="000F7E36">
                    <w:t xml:space="preserve">                    &lt;li&gt;&lt;a href="#" onclick="OnMenuClick(event)" </w:t>
                  </w:r>
                </w:p>
                <w:p w14:paraId="129E9F26" w14:textId="77777777" w:rsidR="000F7E36" w:rsidRPr="000F7E36" w:rsidRDefault="000F7E36" w:rsidP="000F7E36">
                  <w:pPr>
                    <w:pStyle w:val="Code"/>
                  </w:pPr>
                  <w:r w:rsidRPr="000F7E36">
                    <w:t xml:space="preserve">                        onkeypress="OnMenuKeypress(event);"&gt;down&lt;/a&gt;&lt;/li&gt;</w:t>
                  </w:r>
                </w:p>
                <w:p w14:paraId="6A4C1F10" w14:textId="77777777" w:rsidR="000F7E36" w:rsidRPr="000F7E36" w:rsidRDefault="000F7E36" w:rsidP="000F7E36">
                  <w:pPr>
                    <w:pStyle w:val="Code"/>
                  </w:pPr>
                  <w:r w:rsidRPr="000F7E36">
                    <w:t xml:space="preserve">                &lt;/ul&gt;</w:t>
                  </w:r>
                </w:p>
                <w:p w14:paraId="055093BD" w14:textId="77777777" w:rsidR="000F7E36" w:rsidRPr="000F7E36" w:rsidRDefault="000F7E36" w:rsidP="000F7E36">
                  <w:pPr>
                    <w:pStyle w:val="Code"/>
                  </w:pPr>
                  <w:r w:rsidRPr="000F7E36">
                    <w:t xml:space="preserve">            &lt;/div&gt;</w:t>
                  </w:r>
                </w:p>
                <w:p w14:paraId="7F4074DA" w14:textId="77777777" w:rsidR="000F7E36" w:rsidRPr="000F7E36" w:rsidRDefault="000F7E36" w:rsidP="000F7E36">
                  <w:pPr>
                    <w:pStyle w:val="Code"/>
                  </w:pPr>
                  <w:r w:rsidRPr="000F7E36">
                    <w:t xml:space="preserve">            &lt;div class="module_body"&gt;</w:t>
                  </w:r>
                </w:p>
                <w:p w14:paraId="66CFBC10" w14:textId="77777777" w:rsidR="000F7E36" w:rsidRPr="000F7E36" w:rsidRDefault="000F7E36" w:rsidP="000F7E36">
                  <w:pPr>
                    <w:pStyle w:val="Code"/>
                  </w:pPr>
                  <w:r w:rsidRPr="000F7E36">
                    <w:t xml:space="preserve">                Text in the black module</w:t>
                  </w:r>
                </w:p>
                <w:p w14:paraId="4A6EAF2B" w14:textId="77777777" w:rsidR="000F7E36" w:rsidRPr="000F7E36" w:rsidRDefault="000F7E36" w:rsidP="000F7E36">
                  <w:pPr>
                    <w:pStyle w:val="Code"/>
                  </w:pPr>
                  <w:r w:rsidRPr="000F7E36">
                    <w:t xml:space="preserve">            &lt;/div&gt;</w:t>
                  </w:r>
                </w:p>
                <w:p w14:paraId="1342DA0B" w14:textId="77777777" w:rsidR="000F7E36" w:rsidRPr="000F7E36" w:rsidRDefault="000F7E36" w:rsidP="000F7E36">
                  <w:pPr>
                    <w:pStyle w:val="Code"/>
                  </w:pPr>
                  <w:r w:rsidRPr="000F7E36">
                    <w:t xml:space="preserve">        &lt;/div&gt;</w:t>
                  </w:r>
                </w:p>
                <w:p w14:paraId="06B38E2C" w14:textId="77777777" w:rsidR="000F7E36" w:rsidRPr="000F7E36" w:rsidRDefault="000F7E36" w:rsidP="000F7E36">
                  <w:pPr>
                    <w:pStyle w:val="Code"/>
                  </w:pPr>
                  <w:r w:rsidRPr="000F7E36">
                    <w:t xml:space="preserve">    &lt;/li&gt;</w:t>
                  </w:r>
                </w:p>
                <w:p w14:paraId="3161EDF9" w14:textId="77777777" w:rsidR="000F7E36" w:rsidRPr="000F7E36" w:rsidRDefault="000F7E36" w:rsidP="000F7E36">
                  <w:pPr>
                    <w:pStyle w:val="Code"/>
                  </w:pPr>
                  <w:r w:rsidRPr="000F7E36">
                    <w:t xml:space="preserve">    ...</w:t>
                  </w:r>
                </w:p>
                <w:p w14:paraId="14F347F2" w14:textId="16F442D3" w:rsidR="000F7E36" w:rsidRDefault="000F7E36" w:rsidP="000F7E36">
                  <w:pPr>
                    <w:pStyle w:val="Code"/>
                  </w:pPr>
                  <w:r w:rsidRPr="000F7E36">
                    <w:t>&lt;/ul&gt;</w:t>
                  </w:r>
                </w:p>
                <w:p w14:paraId="33B447DC" w14:textId="77777777" w:rsidR="000F7E36" w:rsidRPr="000F7E36" w:rsidRDefault="000F7E36" w:rsidP="000F7E36">
                  <w:pPr>
                    <w:rPr>
                      <w:rFonts w:cs="Courier New"/>
                      <w:sz w:val="20"/>
                      <w:szCs w:val="20"/>
                    </w:rPr>
                  </w:pPr>
                </w:p>
                <w:p w14:paraId="541BC443" w14:textId="77777777" w:rsidR="000F7E36" w:rsidRPr="000F7E36" w:rsidRDefault="000F7E36" w:rsidP="000F7E36">
                  <w:pPr>
                    <w:rPr>
                      <w:rFonts w:cs="Courier New"/>
                      <w:sz w:val="20"/>
                      <w:szCs w:val="20"/>
                    </w:rPr>
                  </w:pPr>
                  <w:r w:rsidRPr="000F7E36">
                    <w:rPr>
                      <w:rFonts w:cs="Courier New"/>
                      <w:sz w:val="20"/>
                      <w:szCs w:val="20"/>
                    </w:rPr>
                    <w:t>Since we've covered the showing and hiding of menus in the simple tree samples, we'll focus here just on the code that swaps the modules. Once we harmonize the events and cancel the default link action, we go to work. First, we set a bunch of local variables for the elements with which we'll be working: the menu, the module to be reordered, the menuLink. Then, after checking the reorder direction, we try to grab the node to swap. If we find one, we then call swapNode() to swap our two modules, and PositionElement() to move the absolutely-positioned menu along with the module, and then set focus back on the menu item which launched the whole thing.</w:t>
                  </w:r>
                </w:p>
                <w:p w14:paraId="5DE96F5C" w14:textId="77777777" w:rsidR="000F7E36" w:rsidRDefault="000F7E36" w:rsidP="000F7E36">
                  <w:pPr>
                    <w:rPr>
                      <w:rFonts w:cs="Courier New"/>
                      <w:sz w:val="20"/>
                      <w:szCs w:val="20"/>
                    </w:rPr>
                  </w:pPr>
                </w:p>
                <w:p w14:paraId="484524C4" w14:textId="215BE83F" w:rsidR="000F7E36" w:rsidRPr="000F7E36" w:rsidRDefault="000F7E36" w:rsidP="000F7E36">
                  <w:pPr>
                    <w:pStyle w:val="Code"/>
                  </w:pPr>
                  <w:r w:rsidRPr="000F7E36">
                    <w:t>function MoveNode(evt,dir)</w:t>
                  </w:r>
                </w:p>
                <w:p w14:paraId="1FA058A9" w14:textId="77777777" w:rsidR="000F7E36" w:rsidRPr="000F7E36" w:rsidRDefault="000F7E36" w:rsidP="000F7E36">
                  <w:pPr>
                    <w:pStyle w:val="Code"/>
                  </w:pPr>
                  <w:r w:rsidRPr="000F7E36">
                    <w:t>{</w:t>
                  </w:r>
                </w:p>
                <w:p w14:paraId="6575FC9F" w14:textId="77777777" w:rsidR="000F7E36" w:rsidRPr="000F7E36" w:rsidRDefault="000F7E36" w:rsidP="000F7E36">
                  <w:pPr>
                    <w:pStyle w:val="Code"/>
                  </w:pPr>
                  <w:r w:rsidRPr="000F7E36">
                    <w:t xml:space="preserve">    HarmonizeEvent(evt);</w:t>
                  </w:r>
                </w:p>
                <w:p w14:paraId="7A69468F" w14:textId="77777777" w:rsidR="000F7E36" w:rsidRPr="000F7E36" w:rsidRDefault="000F7E36" w:rsidP="000F7E36">
                  <w:pPr>
                    <w:pStyle w:val="Code"/>
                  </w:pPr>
                  <w:r w:rsidRPr="000F7E36">
                    <w:t xml:space="preserve">    evt.preventDefault();</w:t>
                  </w:r>
                </w:p>
                <w:p w14:paraId="33C4E43F" w14:textId="77777777" w:rsidR="000F7E36" w:rsidRPr="000F7E36" w:rsidRDefault="000F7E36" w:rsidP="000F7E36">
                  <w:pPr>
                    <w:pStyle w:val="Code"/>
                  </w:pPr>
                </w:p>
                <w:p w14:paraId="237507F3" w14:textId="77777777" w:rsidR="000F7E36" w:rsidRPr="000F7E36" w:rsidRDefault="000F7E36" w:rsidP="000F7E36">
                  <w:pPr>
                    <w:pStyle w:val="Code"/>
                  </w:pPr>
                  <w:r w:rsidRPr="000F7E36">
                    <w:t xml:space="preserve">    var src = evt.target;</w:t>
                  </w:r>
                </w:p>
                <w:p w14:paraId="5BBEBE8E" w14:textId="77777777" w:rsidR="000F7E36" w:rsidRPr="000F7E36" w:rsidRDefault="000F7E36" w:rsidP="000F7E36">
                  <w:pPr>
                    <w:pStyle w:val="Code"/>
                  </w:pPr>
                  <w:r w:rsidRPr="000F7E36">
                    <w:t xml:space="preserve">    var menu = src.parentNode.parentNode;</w:t>
                  </w:r>
                </w:p>
                <w:p w14:paraId="3FA14027" w14:textId="77777777" w:rsidR="000F7E36" w:rsidRPr="000F7E36" w:rsidRDefault="000F7E36" w:rsidP="000F7E36">
                  <w:pPr>
                    <w:pStyle w:val="Code"/>
                  </w:pPr>
                  <w:r w:rsidRPr="000F7E36">
                    <w:t xml:space="preserve">    var module = menu.parentNode.parentNode.parentNode;</w:t>
                  </w:r>
                </w:p>
                <w:p w14:paraId="2826E798" w14:textId="77777777" w:rsidR="000F7E36" w:rsidRPr="000F7E36" w:rsidRDefault="000F7E36" w:rsidP="000F7E36">
                  <w:pPr>
                    <w:pStyle w:val="Code"/>
                  </w:pPr>
                  <w:r w:rsidRPr="000F7E36">
                    <w:t xml:space="preserve">    var menuLink = module.getElementsByTagName("a")[0];</w:t>
                  </w:r>
                </w:p>
                <w:p w14:paraId="778F7A5F" w14:textId="77777777" w:rsidR="000F7E36" w:rsidRPr="000F7E36" w:rsidRDefault="000F7E36" w:rsidP="000F7E36">
                  <w:pPr>
                    <w:pStyle w:val="Code"/>
                  </w:pPr>
                  <w:r w:rsidRPr="000F7E36">
                    <w:t xml:space="preserve">    var swap = null;</w:t>
                  </w:r>
                </w:p>
                <w:p w14:paraId="56568BA4" w14:textId="77777777" w:rsidR="000F7E36" w:rsidRPr="000F7E36" w:rsidRDefault="000F7E36" w:rsidP="000F7E36">
                  <w:pPr>
                    <w:pStyle w:val="Code"/>
                  </w:pPr>
                  <w:r w:rsidRPr="000F7E36">
                    <w:t xml:space="preserve">    </w:t>
                  </w:r>
                </w:p>
                <w:p w14:paraId="5137F99B" w14:textId="77777777" w:rsidR="000F7E36" w:rsidRPr="000F7E36" w:rsidRDefault="000F7E36" w:rsidP="000F7E36">
                  <w:pPr>
                    <w:pStyle w:val="Code"/>
                  </w:pPr>
                  <w:r w:rsidRPr="000F7E36">
                    <w:t xml:space="preserve">    switch(dir)</w:t>
                  </w:r>
                </w:p>
                <w:p w14:paraId="6B6F7FC7" w14:textId="77777777" w:rsidR="000F7E36" w:rsidRPr="000F7E36" w:rsidRDefault="000F7E36" w:rsidP="000F7E36">
                  <w:pPr>
                    <w:pStyle w:val="Code"/>
                  </w:pPr>
                  <w:r w:rsidRPr="000F7E36">
                    <w:t xml:space="preserve">    {</w:t>
                  </w:r>
                </w:p>
                <w:p w14:paraId="2F85F8A5" w14:textId="77777777" w:rsidR="000F7E36" w:rsidRPr="000F7E36" w:rsidRDefault="000F7E36" w:rsidP="000F7E36">
                  <w:pPr>
                    <w:pStyle w:val="Code"/>
                  </w:pPr>
                  <w:r w:rsidRPr="000F7E36">
                    <w:t xml:space="preserve">        case 'up':</w:t>
                  </w:r>
                </w:p>
                <w:p w14:paraId="41A09574" w14:textId="77777777" w:rsidR="000F7E36" w:rsidRPr="000F7E36" w:rsidRDefault="000F7E36" w:rsidP="000F7E36">
                  <w:pPr>
                    <w:pStyle w:val="Code"/>
                  </w:pPr>
                  <w:r w:rsidRPr="000F7E36">
                    <w:t xml:space="preserve">        {</w:t>
                  </w:r>
                </w:p>
                <w:p w14:paraId="48924FDE" w14:textId="77777777" w:rsidR="000F7E36" w:rsidRPr="000F7E36" w:rsidRDefault="000F7E36" w:rsidP="000F7E36">
                  <w:pPr>
                    <w:pStyle w:val="Code"/>
                  </w:pPr>
                  <w:r w:rsidRPr="000F7E36">
                    <w:t xml:space="preserve">            swap = module.previousSibling;</w:t>
                  </w:r>
                </w:p>
                <w:p w14:paraId="300ED17D" w14:textId="77777777" w:rsidR="000F7E36" w:rsidRPr="000F7E36" w:rsidRDefault="000F7E36" w:rsidP="000F7E36">
                  <w:pPr>
                    <w:pStyle w:val="Code"/>
                  </w:pPr>
                  <w:r w:rsidRPr="000F7E36">
                    <w:t xml:space="preserve">            while (swap &amp;&amp; swap.nodeType != 1)</w:t>
                  </w:r>
                </w:p>
                <w:p w14:paraId="43877A15" w14:textId="77777777" w:rsidR="000F7E36" w:rsidRPr="000F7E36" w:rsidRDefault="000F7E36" w:rsidP="000F7E36">
                  <w:pPr>
                    <w:pStyle w:val="Code"/>
                  </w:pPr>
                  <w:r w:rsidRPr="000F7E36">
                    <w:t xml:space="preserve">            {</w:t>
                  </w:r>
                </w:p>
                <w:p w14:paraId="3F635105" w14:textId="77777777" w:rsidR="000F7E36" w:rsidRPr="000F7E36" w:rsidRDefault="000F7E36" w:rsidP="000F7E36">
                  <w:pPr>
                    <w:pStyle w:val="Code"/>
                  </w:pPr>
                  <w:r w:rsidRPr="000F7E36">
                    <w:t xml:space="preserve">                swap = swap.previousSibling;</w:t>
                  </w:r>
                </w:p>
                <w:p w14:paraId="6027FB0A" w14:textId="77777777" w:rsidR="000F7E36" w:rsidRPr="000F7E36" w:rsidRDefault="000F7E36" w:rsidP="000F7E36">
                  <w:pPr>
                    <w:pStyle w:val="Code"/>
                  </w:pPr>
                  <w:r w:rsidRPr="000F7E36">
                    <w:t xml:space="preserve">            }</w:t>
                  </w:r>
                </w:p>
                <w:p w14:paraId="78D6A0BF" w14:textId="77777777" w:rsidR="000F7E36" w:rsidRPr="000F7E36" w:rsidRDefault="000F7E36" w:rsidP="000F7E36">
                  <w:pPr>
                    <w:pStyle w:val="Code"/>
                  </w:pPr>
                  <w:r w:rsidRPr="000F7E36">
                    <w:t xml:space="preserve">            break;</w:t>
                  </w:r>
                </w:p>
                <w:p w14:paraId="5CE1B1BA" w14:textId="77777777" w:rsidR="000F7E36" w:rsidRPr="000F7E36" w:rsidRDefault="000F7E36" w:rsidP="000F7E36">
                  <w:pPr>
                    <w:pStyle w:val="Code"/>
                  </w:pPr>
                  <w:r w:rsidRPr="000F7E36">
                    <w:t xml:space="preserve">        }</w:t>
                  </w:r>
                </w:p>
                <w:p w14:paraId="596C0D9A" w14:textId="77777777" w:rsidR="000F7E36" w:rsidRPr="000F7E36" w:rsidRDefault="000F7E36" w:rsidP="000F7E36">
                  <w:pPr>
                    <w:pStyle w:val="Code"/>
                  </w:pPr>
                  <w:r w:rsidRPr="000F7E36">
                    <w:t xml:space="preserve">        case 'down':</w:t>
                  </w:r>
                </w:p>
                <w:p w14:paraId="2152AF67" w14:textId="77777777" w:rsidR="000F7E36" w:rsidRPr="000F7E36" w:rsidRDefault="000F7E36" w:rsidP="000F7E36">
                  <w:pPr>
                    <w:pStyle w:val="Code"/>
                  </w:pPr>
                  <w:r w:rsidRPr="000F7E36">
                    <w:t xml:space="preserve">        {</w:t>
                  </w:r>
                </w:p>
                <w:p w14:paraId="7C1FCFD1" w14:textId="77777777" w:rsidR="000F7E36" w:rsidRPr="000F7E36" w:rsidRDefault="000F7E36" w:rsidP="000F7E36">
                  <w:pPr>
                    <w:pStyle w:val="Code"/>
                  </w:pPr>
                  <w:r w:rsidRPr="000F7E36">
                    <w:t xml:space="preserve">            swap = module.nextSibling;</w:t>
                  </w:r>
                </w:p>
                <w:p w14:paraId="6B74771D" w14:textId="77777777" w:rsidR="000F7E36" w:rsidRPr="000F7E36" w:rsidRDefault="000F7E36" w:rsidP="000F7E36">
                  <w:pPr>
                    <w:pStyle w:val="Code"/>
                  </w:pPr>
                  <w:r w:rsidRPr="000F7E36">
                    <w:t xml:space="preserve">            while (swap &amp;&amp; swap.nodeType != 1)</w:t>
                  </w:r>
                </w:p>
                <w:p w14:paraId="6E0A8CD7" w14:textId="77777777" w:rsidR="000F7E36" w:rsidRPr="000F7E36" w:rsidRDefault="000F7E36" w:rsidP="000F7E36">
                  <w:pPr>
                    <w:pStyle w:val="Code"/>
                  </w:pPr>
                  <w:r w:rsidRPr="000F7E36">
                    <w:t xml:space="preserve">            {</w:t>
                  </w:r>
                </w:p>
                <w:p w14:paraId="25CA174F" w14:textId="77777777" w:rsidR="000F7E36" w:rsidRPr="000F7E36" w:rsidRDefault="000F7E36" w:rsidP="000F7E36">
                  <w:pPr>
                    <w:pStyle w:val="Code"/>
                  </w:pPr>
                  <w:r w:rsidRPr="000F7E36">
                    <w:t xml:space="preserve">                swap = swap.nextSibling;</w:t>
                  </w:r>
                </w:p>
                <w:p w14:paraId="54ECE746" w14:textId="77777777" w:rsidR="000F7E36" w:rsidRPr="000F7E36" w:rsidRDefault="000F7E36" w:rsidP="000F7E36">
                  <w:pPr>
                    <w:pStyle w:val="Code"/>
                  </w:pPr>
                  <w:r w:rsidRPr="000F7E36">
                    <w:t xml:space="preserve">            }</w:t>
                  </w:r>
                </w:p>
                <w:p w14:paraId="1F713D67" w14:textId="77777777" w:rsidR="000F7E36" w:rsidRPr="000F7E36" w:rsidRDefault="000F7E36" w:rsidP="000F7E36">
                  <w:pPr>
                    <w:pStyle w:val="Code"/>
                  </w:pPr>
                  <w:r w:rsidRPr="000F7E36">
                    <w:t xml:space="preserve">            break;</w:t>
                  </w:r>
                </w:p>
                <w:p w14:paraId="564D4B25" w14:textId="77777777" w:rsidR="000F7E36" w:rsidRPr="000F7E36" w:rsidRDefault="000F7E36" w:rsidP="000F7E36">
                  <w:pPr>
                    <w:pStyle w:val="Code"/>
                  </w:pPr>
                  <w:r w:rsidRPr="000F7E36">
                    <w:t xml:space="preserve">        }</w:t>
                  </w:r>
                </w:p>
                <w:p w14:paraId="6E48A327" w14:textId="77777777" w:rsidR="000F7E36" w:rsidRPr="000F7E36" w:rsidRDefault="000F7E36" w:rsidP="000F7E36">
                  <w:pPr>
                    <w:pStyle w:val="Code"/>
                  </w:pPr>
                  <w:r w:rsidRPr="000F7E36">
                    <w:t xml:space="preserve">    }</w:t>
                  </w:r>
                </w:p>
                <w:p w14:paraId="73A811C4" w14:textId="77777777" w:rsidR="000F7E36" w:rsidRPr="000F7E36" w:rsidRDefault="000F7E36" w:rsidP="000F7E36">
                  <w:pPr>
                    <w:pStyle w:val="Code"/>
                  </w:pPr>
                  <w:r w:rsidRPr="000F7E36">
                    <w:t xml:space="preserve">    if (swap &amp;&amp; swap.tagName == node.tagName)</w:t>
                  </w:r>
                </w:p>
                <w:p w14:paraId="11BE7D20" w14:textId="77777777" w:rsidR="000F7E36" w:rsidRPr="000F7E36" w:rsidRDefault="000F7E36" w:rsidP="000F7E36">
                  <w:pPr>
                    <w:pStyle w:val="Code"/>
                  </w:pPr>
                  <w:r w:rsidRPr="000F7E36">
                    <w:t xml:space="preserve">    {</w:t>
                  </w:r>
                </w:p>
                <w:p w14:paraId="53D2DDE9" w14:textId="77777777" w:rsidR="000F7E36" w:rsidRPr="000F7E36" w:rsidRDefault="000F7E36" w:rsidP="000F7E36">
                  <w:pPr>
                    <w:pStyle w:val="Code"/>
                  </w:pPr>
                  <w:r w:rsidRPr="000F7E36">
                    <w:t xml:space="preserve">        module.swapNode(swap);</w:t>
                  </w:r>
                </w:p>
                <w:p w14:paraId="5B9810B4" w14:textId="77777777" w:rsidR="000F7E36" w:rsidRPr="000F7E36" w:rsidRDefault="000F7E36" w:rsidP="000F7E36">
                  <w:pPr>
                    <w:pStyle w:val="Code"/>
                  </w:pPr>
                  <w:r w:rsidRPr="000F7E36">
                    <w:t xml:space="preserve">        PositionElement(menu,menuLink,false,true);</w:t>
                  </w:r>
                </w:p>
                <w:p w14:paraId="73C5BA28" w14:textId="77777777" w:rsidR="000F7E36" w:rsidRPr="000F7E36" w:rsidRDefault="000F7E36" w:rsidP="000F7E36">
                  <w:pPr>
                    <w:pStyle w:val="Code"/>
                  </w:pPr>
                  <w:r w:rsidRPr="000F7E36">
                    <w:t xml:space="preserve">    }</w:t>
                  </w:r>
                </w:p>
                <w:p w14:paraId="03837889" w14:textId="77777777" w:rsidR="000F7E36" w:rsidRPr="000F7E36" w:rsidRDefault="000F7E36" w:rsidP="000F7E36">
                  <w:pPr>
                    <w:pStyle w:val="Code"/>
                  </w:pPr>
                  <w:r w:rsidRPr="000F7E36">
                    <w:t xml:space="preserve">    src.focus();</w:t>
                  </w:r>
                </w:p>
                <w:p w14:paraId="65B3D7BD" w14:textId="5F61F848" w:rsidR="000F7E36" w:rsidRDefault="000F7E36" w:rsidP="000F7E36">
                  <w:pPr>
                    <w:pStyle w:val="Code"/>
                  </w:pPr>
                  <w:r w:rsidRPr="000F7E36">
                    <w:t>}</w:t>
                  </w:r>
                </w:p>
                <w:p w14:paraId="4C7ED685" w14:textId="77777777" w:rsidR="000F7E36" w:rsidRPr="000F7E36" w:rsidRDefault="000F7E36" w:rsidP="000F7E36">
                  <w:pPr>
                    <w:rPr>
                      <w:rFonts w:cs="Courier New"/>
                      <w:sz w:val="20"/>
                      <w:szCs w:val="20"/>
                    </w:rPr>
                  </w:pPr>
                </w:p>
                <w:p w14:paraId="3F6861CD" w14:textId="43E163D9" w:rsidR="000F7E36" w:rsidRDefault="000F7E36" w:rsidP="000F7E36">
                  <w:pPr>
                    <w:rPr>
                      <w:rFonts w:cs="Courier New"/>
                      <w:sz w:val="20"/>
                      <w:szCs w:val="20"/>
                    </w:rPr>
                  </w:pPr>
                  <w:r w:rsidRPr="000F7E36">
                    <w:rPr>
                      <w:rFonts w:cs="Courier New"/>
                      <w:sz w:val="20"/>
                      <w:szCs w:val="20"/>
                    </w:rPr>
                    <w:t>The CSS for the node swap is not much different than that of our previous tree samples, with some size and color adjustment for the modules and the small menu.</w:t>
                  </w:r>
                </w:p>
                <w:p w14:paraId="38C061A9" w14:textId="77777777" w:rsidR="000F7E36" w:rsidRPr="000F7E36" w:rsidRDefault="000F7E36" w:rsidP="000F7E36">
                  <w:pPr>
                    <w:rPr>
                      <w:rFonts w:cs="Courier New"/>
                      <w:sz w:val="20"/>
                      <w:szCs w:val="20"/>
                    </w:rPr>
                  </w:pPr>
                </w:p>
                <w:p w14:paraId="227CBDC8" w14:textId="77777777" w:rsidR="000F7E36" w:rsidRPr="000F7E36" w:rsidRDefault="000F7E36" w:rsidP="000F7E36">
                  <w:pPr>
                    <w:pStyle w:val="Code"/>
                  </w:pPr>
                  <w:r w:rsidRPr="000F7E36">
                    <w:t>ul#swapper { margin:0px; padding:0px; list-item-style:none; }</w:t>
                  </w:r>
                </w:p>
                <w:p w14:paraId="26896000" w14:textId="77777777" w:rsidR="000F7E36" w:rsidRPr="000F7E36" w:rsidRDefault="000F7E36" w:rsidP="000F7E36">
                  <w:pPr>
                    <w:pStyle w:val="Code"/>
                  </w:pPr>
                  <w:r w:rsidRPr="000F7E36">
                    <w:t xml:space="preserve">ul#swapper li { padding:0; margin:1em; list-style:none; height:5em; width:15em; </w:t>
                  </w:r>
                </w:p>
                <w:p w14:paraId="7F349845" w14:textId="77777777" w:rsidR="000F7E36" w:rsidRPr="000F7E36" w:rsidRDefault="000F7E36" w:rsidP="000F7E36">
                  <w:pPr>
                    <w:pStyle w:val="Code"/>
                  </w:pPr>
                  <w:r w:rsidRPr="000F7E36">
                    <w:t xml:space="preserve">    border:1px solid black; }</w:t>
                  </w:r>
                </w:p>
                <w:p w14:paraId="1FC278B8" w14:textId="77777777" w:rsidR="000F7E36" w:rsidRPr="000F7E36" w:rsidRDefault="000F7E36" w:rsidP="000F7E36">
                  <w:pPr>
                    <w:pStyle w:val="Code"/>
                  </w:pPr>
                  <w:r w:rsidRPr="000F7E36">
                    <w:t>ul#swapper li a { color:white; text-decoration:none; font-size:90%; }</w:t>
                  </w:r>
                </w:p>
                <w:p w14:paraId="029DE2D2" w14:textId="77777777" w:rsidR="000F7E36" w:rsidRPr="000F7E36" w:rsidRDefault="000F7E36" w:rsidP="000F7E36">
                  <w:pPr>
                    <w:pStyle w:val="Code"/>
                  </w:pPr>
                </w:p>
                <w:p w14:paraId="7E1339B3" w14:textId="77777777" w:rsidR="000F7E36" w:rsidRPr="000F7E36" w:rsidRDefault="000F7E36" w:rsidP="000F7E36">
                  <w:pPr>
                    <w:pStyle w:val="Code"/>
                  </w:pPr>
                  <w:r w:rsidRPr="000F7E36">
                    <w:t>ul#swapper li div.module_header { text-align:right; padding:0 0.2em; }</w:t>
                  </w:r>
                </w:p>
                <w:p w14:paraId="429976B3" w14:textId="77777777" w:rsidR="000F7E36" w:rsidRPr="000F7E36" w:rsidRDefault="000F7E36" w:rsidP="000F7E36">
                  <w:pPr>
                    <w:pStyle w:val="Code"/>
                  </w:pPr>
                  <w:r w:rsidRPr="000F7E36">
                    <w:t>ul#swapper li div.module_body { padding:0.2em; }</w:t>
                  </w:r>
                </w:p>
                <w:p w14:paraId="146B8660" w14:textId="77777777" w:rsidR="000F7E36" w:rsidRPr="000F7E36" w:rsidRDefault="000F7E36" w:rsidP="000F7E36">
                  <w:pPr>
                    <w:pStyle w:val="Code"/>
                  </w:pPr>
                </w:p>
                <w:p w14:paraId="7C0EC014" w14:textId="77777777" w:rsidR="000F7E36" w:rsidRPr="000F7E36" w:rsidRDefault="000F7E36" w:rsidP="000F7E36">
                  <w:pPr>
                    <w:pStyle w:val="Code"/>
                  </w:pPr>
                  <w:r w:rsidRPr="000F7E36">
                    <w:t xml:space="preserve">ul#swapper ul.menu { padding:0; margin:0; list-style:none; background-color:#eeeeee; </w:t>
                  </w:r>
                </w:p>
                <w:p w14:paraId="5CEBA9BD" w14:textId="77777777" w:rsidR="000F7E36" w:rsidRPr="000F7E36" w:rsidRDefault="000F7E36" w:rsidP="000F7E36">
                  <w:pPr>
                    <w:pStyle w:val="Code"/>
                  </w:pPr>
                  <w:r w:rsidRPr="000F7E36">
                    <w:t xml:space="preserve">    height:auto; position:absolute; text-align:left; border:1px solid gray; display:none; }</w:t>
                  </w:r>
                </w:p>
                <w:p w14:paraId="57DB95D8" w14:textId="77777777" w:rsidR="000F7E36" w:rsidRPr="000F7E36" w:rsidRDefault="000F7E36" w:rsidP="000F7E36">
                  <w:pPr>
                    <w:pStyle w:val="Code"/>
                  </w:pPr>
                  <w:r w:rsidRPr="000F7E36">
                    <w:t xml:space="preserve">ul#swapper ul.menu li { height:auto; border:none; margin:0; text-align:left; </w:t>
                  </w:r>
                </w:p>
                <w:p w14:paraId="1E1065AC" w14:textId="77777777" w:rsidR="000F7E36" w:rsidRPr="000F7E36" w:rsidRDefault="000F7E36" w:rsidP="000F7E36">
                  <w:pPr>
                    <w:pStyle w:val="Code"/>
                  </w:pPr>
                  <w:r w:rsidRPr="000F7E36">
                    <w:t xml:space="preserve">    font-weight:normal; width:5em; }</w:t>
                  </w:r>
                </w:p>
                <w:p w14:paraId="76194808" w14:textId="77777777" w:rsidR="000F7E36" w:rsidRPr="000F7E36" w:rsidRDefault="000F7E36" w:rsidP="000F7E36">
                  <w:pPr>
                    <w:pStyle w:val="Code"/>
                  </w:pPr>
                  <w:r w:rsidRPr="000F7E36">
                    <w:t xml:space="preserve">ul#swapper ul.menu li a { text-decoration:none; color:black; padding:0 0.1em; </w:t>
                  </w:r>
                </w:p>
                <w:p w14:paraId="42ED3EDC" w14:textId="77777777" w:rsidR="000F7E36" w:rsidRPr="000F7E36" w:rsidRDefault="000F7E36" w:rsidP="000F7E36">
                  <w:pPr>
                    <w:pStyle w:val="Code"/>
                  </w:pPr>
                  <w:r w:rsidRPr="000F7E36">
                    <w:t xml:space="preserve">    display:block; width:100%; }</w:t>
                  </w:r>
                </w:p>
                <w:p w14:paraId="6A409312" w14:textId="77777777" w:rsidR="00B76CFE" w:rsidRDefault="00B76CFE" w:rsidP="00B76CFE">
                  <w:pPr>
                    <w:rPr>
                      <w:rFonts w:cs="Courier New"/>
                      <w:sz w:val="20"/>
                      <w:szCs w:val="20"/>
                    </w:rPr>
                  </w:pPr>
                </w:p>
                <w:p w14:paraId="4A56FC12" w14:textId="77777777" w:rsidR="00B76CFE" w:rsidRDefault="00B76CFE" w:rsidP="00B76CFE">
                  <w:pPr>
                    <w:rPr>
                      <w:rFonts w:cs="Courier New"/>
                      <w:sz w:val="20"/>
                      <w:szCs w:val="20"/>
                    </w:rPr>
                  </w:pPr>
                  <w:r>
                    <w:rPr>
                      <w:rFonts w:cs="Courier New"/>
                      <w:b/>
                      <w:bCs/>
                      <w:i/>
                      <w:iCs/>
                      <w:sz w:val="20"/>
                      <w:szCs w:val="20"/>
                    </w:rPr>
                    <w:t xml:space="preserve">Testing Procedure </w:t>
                  </w:r>
                </w:p>
                <w:p w14:paraId="2DAED49C"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Find all components in the Web Unit which can be reordered via drag and drop.</w:t>
                  </w:r>
                </w:p>
                <w:p w14:paraId="271F3765"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there is also a mechanism to reorder them using menus build of lists of links.</w:t>
                  </w:r>
                </w:p>
                <w:p w14:paraId="739CE58B"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the menus are contained within the reorderable items in the DOM.</w:t>
                  </w:r>
                </w:p>
                <w:p w14:paraId="651F0D1D"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scripts for reordering are triggered only from the onclick event of links.</w:t>
                  </w:r>
                </w:p>
                <w:p w14:paraId="7347090B" w14:textId="77777777" w:rsidR="000F7E36" w:rsidRPr="000F7E36" w:rsidRDefault="000F7E36" w:rsidP="000F7E36">
                  <w:pPr>
                    <w:numPr>
                      <w:ilvl w:val="0"/>
                      <w:numId w:val="142"/>
                    </w:numPr>
                    <w:tabs>
                      <w:tab w:val="num" w:pos="720"/>
                    </w:tabs>
                    <w:rPr>
                      <w:rFonts w:cs="Courier New"/>
                      <w:sz w:val="20"/>
                      <w:szCs w:val="20"/>
                    </w:rPr>
                  </w:pPr>
                  <w:r w:rsidRPr="000F7E36">
                    <w:rPr>
                      <w:rFonts w:cs="Courier New"/>
                      <w:sz w:val="20"/>
                      <w:szCs w:val="20"/>
                    </w:rPr>
                    <w:t>Check that items are reordered in the DOM, not only visually.</w:t>
                  </w:r>
                </w:p>
                <w:p w14:paraId="02631067" w14:textId="1C41718B" w:rsidR="000F7E36" w:rsidRDefault="000F7E36" w:rsidP="00AE72F5">
                  <w:pPr>
                    <w:rPr>
                      <w:rFonts w:cs="Courier New"/>
                      <w:sz w:val="20"/>
                      <w:szCs w:val="20"/>
                    </w:rPr>
                  </w:pPr>
                </w:p>
              </w:tc>
            </w:tr>
          </w:tbl>
          <w:p w14:paraId="68144D08" w14:textId="5AFA4280" w:rsidR="004A302D" w:rsidRPr="004A302D" w:rsidRDefault="004A302D" w:rsidP="00AE72F5">
            <w:pPr>
              <w:rPr>
                <w:rFonts w:cs="Courier New"/>
                <w:sz w:val="20"/>
                <w:szCs w:val="20"/>
              </w:rPr>
            </w:pPr>
          </w:p>
        </w:tc>
      </w:tr>
    </w:tbl>
    <w:p w14:paraId="35635D99" w14:textId="77777777" w:rsidR="00AE72F5" w:rsidRDefault="00AE72F5" w:rsidP="00AE72F5">
      <w:pPr>
        <w:rPr>
          <w:rFonts w:cs="Courier New"/>
          <w:szCs w:val="22"/>
        </w:rPr>
      </w:pPr>
    </w:p>
    <w:p w14:paraId="052B23AF" w14:textId="65ED744D" w:rsidR="00AE72F5" w:rsidRPr="00777B34" w:rsidRDefault="00AE72F5" w:rsidP="00AE72F5">
      <w:pPr>
        <w:rPr>
          <w:rFonts w:ascii="Times New Roman" w:hAnsi="Times New Roman" w:cs="Times New Roman"/>
          <w:szCs w:val="22"/>
        </w:rPr>
      </w:pPr>
      <w:r w:rsidRPr="00777B34">
        <w:rPr>
          <w:rFonts w:ascii="Times New Roman" w:hAnsi="Times New Roman" w:cs="Times New Roman"/>
          <w:b/>
          <w:bCs/>
          <w:szCs w:val="22"/>
          <w:u w:val="single"/>
        </w:rPr>
        <w:t>2.4.4 Link Purpose (In Context) (Level A)</w:t>
      </w:r>
      <w:r w:rsidRPr="00777B34">
        <w:rPr>
          <w:rStyle w:val="FootnoteReference"/>
          <w:rFonts w:ascii="Times New Roman" w:hAnsi="Times New Roman" w:cs="Times New Roman"/>
          <w:b/>
          <w:bCs/>
          <w:szCs w:val="22"/>
        </w:rPr>
        <w:footnoteReference w:id="157"/>
      </w:r>
      <w:r w:rsidRPr="00777B34">
        <w:rPr>
          <w:rFonts w:ascii="Times New Roman" w:hAnsi="Times New Roman" w:cs="Times New Roman"/>
          <w:szCs w:val="22"/>
        </w:rPr>
        <w:t xml:space="preserve"> – This Success Criterion's mission </w:t>
      </w:r>
      <w:r w:rsidR="00953ACD" w:rsidRPr="00777B34">
        <w:rPr>
          <w:rFonts w:ascii="Times New Roman" w:hAnsi="Times New Roman" w:cs="Times New Roman"/>
          <w:szCs w:val="22"/>
        </w:rPr>
        <w:t>is</w:t>
      </w:r>
      <w:r w:rsidRPr="00777B34">
        <w:rPr>
          <w:rFonts w:ascii="Times New Roman" w:hAnsi="Times New Roman" w:cs="Times New Roman"/>
          <w:szCs w:val="22"/>
        </w:rPr>
        <w:t xml:space="preserve"> to simplify the process by which users can identify the purpose of each link and make a decision regarding whether or not to follow that link. When it is possible, provide text in the link that explains the function of the link without the need for any more explanation. Users of the website can have access to a list of the links on the page thanks to the usage of assistive technology. Users who want to select a link from this list will benefit from link wording that is as relevant as is possible to be as specific as possible. Those who wish to tab from link to link will also benefit from link content that contains useful information. Visitors can more easily determine which links to follow without having to resort to more laborious page-reading approaches if the connections have meaningful context.</w:t>
      </w:r>
    </w:p>
    <w:p w14:paraId="7164649E" w14:textId="2A37E354" w:rsidR="00AE72F5" w:rsidRDefault="00AE72F5" w:rsidP="00AE72F5">
      <w:pPr>
        <w:rPr>
          <w:rFonts w:cs="Courier New"/>
          <w:szCs w:val="22"/>
        </w:rPr>
      </w:pPr>
    </w:p>
    <w:tbl>
      <w:tblPr>
        <w:tblStyle w:val="TableGrid"/>
        <w:tblW w:w="0" w:type="auto"/>
        <w:tblLook w:val="04A0" w:firstRow="1" w:lastRow="0" w:firstColumn="1" w:lastColumn="0" w:noHBand="0" w:noVBand="1"/>
      </w:tblPr>
      <w:tblGrid>
        <w:gridCol w:w="9350"/>
      </w:tblGrid>
      <w:tr w:rsidR="00EF6C0B" w14:paraId="2BE3406F" w14:textId="77777777" w:rsidTr="00EF6C0B">
        <w:tc>
          <w:tcPr>
            <w:tcW w:w="9350" w:type="dxa"/>
          </w:tcPr>
          <w:p w14:paraId="0A063D3D" w14:textId="322786A2" w:rsidR="009E6132" w:rsidRPr="009E6132" w:rsidRDefault="009E6132" w:rsidP="009E6132">
            <w:pPr>
              <w:rPr>
                <w:rFonts w:cs="Courier New"/>
                <w:sz w:val="20"/>
                <w:szCs w:val="20"/>
              </w:rPr>
            </w:pPr>
            <w:r w:rsidRPr="009E6132">
              <w:rPr>
                <w:rFonts w:cs="Courier New"/>
                <w:sz w:val="20"/>
                <w:szCs w:val="20"/>
                <w:u w:val="single"/>
              </w:rPr>
              <w:t>Technique G91</w:t>
            </w:r>
            <w:r w:rsidRPr="009E6132">
              <w:rPr>
                <w:rFonts w:cs="Courier New"/>
                <w:sz w:val="20"/>
                <w:szCs w:val="20"/>
              </w:rPr>
              <w:t>:</w:t>
            </w:r>
            <w:r>
              <w:rPr>
                <w:rFonts w:cs="Courier New"/>
                <w:sz w:val="20"/>
                <w:szCs w:val="20"/>
              </w:rPr>
              <w:t xml:space="preserve"> </w:t>
            </w:r>
            <w:r w:rsidRPr="009E6132">
              <w:rPr>
                <w:rFonts w:cs="Courier New"/>
                <w:sz w:val="20"/>
                <w:szCs w:val="20"/>
              </w:rPr>
              <w:t>Providing link text that describes the purpose of a link</w:t>
            </w:r>
            <w:r>
              <w:rPr>
                <w:rStyle w:val="FootnoteReference"/>
                <w:rFonts w:cs="Courier New"/>
                <w:sz w:val="20"/>
                <w:szCs w:val="20"/>
              </w:rPr>
              <w:footnoteReference w:id="158"/>
            </w:r>
          </w:p>
          <w:p w14:paraId="1C6D3C7A" w14:textId="77777777" w:rsidR="00EF6C0B" w:rsidRDefault="00EF6C0B" w:rsidP="00AE72F5">
            <w:pPr>
              <w:rPr>
                <w:rFonts w:cs="Courier New"/>
                <w:sz w:val="20"/>
                <w:szCs w:val="20"/>
              </w:rPr>
            </w:pPr>
          </w:p>
          <w:p w14:paraId="1206D332" w14:textId="531B6053" w:rsidR="009E6132" w:rsidRPr="009E6132" w:rsidRDefault="009E6132" w:rsidP="009E6132">
            <w:pPr>
              <w:rPr>
                <w:rFonts w:cs="Courier New"/>
                <w:b/>
                <w:bCs/>
                <w:i/>
                <w:iCs/>
                <w:sz w:val="20"/>
                <w:szCs w:val="20"/>
              </w:rPr>
            </w:pPr>
            <w:r w:rsidRPr="009E6132">
              <w:rPr>
                <w:rFonts w:cs="Courier New"/>
                <w:b/>
                <w:bCs/>
                <w:i/>
                <w:iCs/>
                <w:sz w:val="20"/>
                <w:szCs w:val="20"/>
              </w:rPr>
              <w:t xml:space="preserve">Example 1: Describing the purpose of a link in HTML in the text content of the </w:t>
            </w:r>
            <w:r w:rsidRPr="009E6132">
              <w:rPr>
                <w:rStyle w:val="CodeChar"/>
                <w:b/>
                <w:bCs/>
                <w:i/>
                <w:iCs/>
              </w:rPr>
              <w:t>&lt;a&gt;</w:t>
            </w:r>
            <w:r w:rsidRPr="009E6132">
              <w:rPr>
                <w:rFonts w:cs="Courier New"/>
                <w:b/>
                <w:bCs/>
                <w:i/>
                <w:iCs/>
                <w:sz w:val="20"/>
                <w:szCs w:val="20"/>
              </w:rPr>
              <w:t xml:space="preserve"> element</w:t>
            </w:r>
          </w:p>
          <w:p w14:paraId="056B01B2" w14:textId="77777777" w:rsidR="009E6132" w:rsidRPr="009E6132" w:rsidRDefault="009E6132" w:rsidP="009E6132">
            <w:pPr>
              <w:rPr>
                <w:rFonts w:cs="Courier New"/>
                <w:b/>
                <w:bCs/>
                <w:sz w:val="20"/>
                <w:szCs w:val="20"/>
              </w:rPr>
            </w:pPr>
          </w:p>
          <w:p w14:paraId="2AE0E814" w14:textId="77777777" w:rsidR="009E6132" w:rsidRPr="009E6132" w:rsidRDefault="009E6132" w:rsidP="009E6132">
            <w:pPr>
              <w:pStyle w:val="Code"/>
            </w:pPr>
            <w:r w:rsidRPr="009E6132">
              <w:t xml:space="preserve">              &lt;a href="routes.html"&gt;</w:t>
            </w:r>
          </w:p>
          <w:p w14:paraId="1134029D" w14:textId="77777777" w:rsidR="009E6132" w:rsidRPr="009E6132" w:rsidRDefault="009E6132" w:rsidP="009E6132">
            <w:pPr>
              <w:pStyle w:val="Code"/>
            </w:pPr>
            <w:r w:rsidRPr="009E6132">
              <w:t xml:space="preserve">                Current routes at Boulders Climbing Gym</w:t>
            </w:r>
          </w:p>
          <w:p w14:paraId="1354EF1E" w14:textId="77777777" w:rsidR="009E6132" w:rsidRPr="009E6132" w:rsidRDefault="009E6132" w:rsidP="009E6132">
            <w:pPr>
              <w:pStyle w:val="Code"/>
            </w:pPr>
            <w:r w:rsidRPr="009E6132">
              <w:t xml:space="preserve">                &lt;/a&gt;</w:t>
            </w:r>
          </w:p>
          <w:p w14:paraId="0B0BC8ED" w14:textId="77777777" w:rsidR="009E6132" w:rsidRDefault="009E6132" w:rsidP="00AE72F5">
            <w:pPr>
              <w:rPr>
                <w:rFonts w:cs="Courier New"/>
                <w:sz w:val="20"/>
                <w:szCs w:val="20"/>
              </w:rPr>
            </w:pPr>
          </w:p>
          <w:p w14:paraId="70FFDD34" w14:textId="77777777" w:rsidR="009E6132" w:rsidRDefault="009E6132" w:rsidP="00AE72F5">
            <w:pPr>
              <w:rPr>
                <w:rFonts w:cs="Courier New"/>
                <w:sz w:val="20"/>
                <w:szCs w:val="20"/>
              </w:rPr>
            </w:pPr>
            <w:r>
              <w:rPr>
                <w:rFonts w:cs="Courier New"/>
                <w:b/>
                <w:bCs/>
                <w:i/>
                <w:iCs/>
                <w:sz w:val="20"/>
                <w:szCs w:val="20"/>
              </w:rPr>
              <w:t xml:space="preserve">Testing Procedure </w:t>
            </w:r>
          </w:p>
          <w:p w14:paraId="55F7B803" w14:textId="77777777" w:rsidR="009E6132" w:rsidRPr="009E6132" w:rsidRDefault="009E6132" w:rsidP="009E6132">
            <w:pPr>
              <w:rPr>
                <w:rFonts w:cs="Courier New"/>
                <w:sz w:val="20"/>
                <w:szCs w:val="20"/>
              </w:rPr>
            </w:pPr>
            <w:r w:rsidRPr="009E6132">
              <w:rPr>
                <w:rFonts w:cs="Courier New"/>
                <w:sz w:val="20"/>
                <w:szCs w:val="20"/>
              </w:rPr>
              <w:t>For each link in the content that uses this technique:</w:t>
            </w:r>
          </w:p>
          <w:p w14:paraId="1464FBF6" w14:textId="69390C16" w:rsidR="009E6132" w:rsidRPr="009E6132" w:rsidRDefault="009E6132" w:rsidP="009E6132">
            <w:pPr>
              <w:numPr>
                <w:ilvl w:val="0"/>
                <w:numId w:val="143"/>
              </w:numPr>
              <w:tabs>
                <w:tab w:val="num" w:pos="720"/>
              </w:tabs>
              <w:rPr>
                <w:rFonts w:cs="Courier New"/>
                <w:sz w:val="20"/>
                <w:szCs w:val="20"/>
              </w:rPr>
            </w:pPr>
            <w:r w:rsidRPr="009E6132">
              <w:rPr>
                <w:rFonts w:cs="Courier New"/>
                <w:sz w:val="20"/>
                <w:szCs w:val="20"/>
              </w:rPr>
              <w:t>Check that text of the link describes the purpose of the link</w:t>
            </w:r>
          </w:p>
          <w:p w14:paraId="73A56A13" w14:textId="68A73096" w:rsidR="009E6132" w:rsidRPr="009E6132" w:rsidRDefault="009E6132" w:rsidP="00AE72F5">
            <w:pPr>
              <w:rPr>
                <w:rFonts w:cs="Courier New"/>
                <w:sz w:val="20"/>
                <w:szCs w:val="20"/>
              </w:rPr>
            </w:pPr>
          </w:p>
        </w:tc>
      </w:tr>
      <w:tr w:rsidR="00EF6C0B" w14:paraId="4BD6A2DE" w14:textId="77777777" w:rsidTr="00EF6C0B">
        <w:tc>
          <w:tcPr>
            <w:tcW w:w="9350" w:type="dxa"/>
          </w:tcPr>
          <w:p w14:paraId="5C487A3D" w14:textId="11E81C50" w:rsidR="009E6132" w:rsidRPr="009E6132" w:rsidRDefault="009E6132" w:rsidP="009E6132">
            <w:pPr>
              <w:rPr>
                <w:rFonts w:cs="Courier New"/>
                <w:sz w:val="20"/>
                <w:szCs w:val="20"/>
              </w:rPr>
            </w:pPr>
            <w:r w:rsidRPr="009E6132">
              <w:rPr>
                <w:rFonts w:cs="Courier New"/>
                <w:sz w:val="20"/>
                <w:szCs w:val="20"/>
                <w:u w:val="single"/>
              </w:rPr>
              <w:t>Technique H30</w:t>
            </w:r>
            <w:r w:rsidRPr="009E6132">
              <w:rPr>
                <w:rFonts w:cs="Courier New"/>
                <w:sz w:val="20"/>
                <w:szCs w:val="20"/>
              </w:rPr>
              <w:t>:</w:t>
            </w:r>
            <w:r>
              <w:rPr>
                <w:rFonts w:cs="Courier New"/>
                <w:sz w:val="20"/>
                <w:szCs w:val="20"/>
              </w:rPr>
              <w:t xml:space="preserve"> </w:t>
            </w:r>
            <w:r w:rsidRPr="009E6132">
              <w:rPr>
                <w:rFonts w:cs="Courier New"/>
                <w:sz w:val="20"/>
                <w:szCs w:val="20"/>
              </w:rPr>
              <w:t>Providing link text that describes the purpose of a link for anchor elements</w:t>
            </w:r>
            <w:r>
              <w:rPr>
                <w:rStyle w:val="FootnoteReference"/>
                <w:rFonts w:cs="Courier New"/>
                <w:sz w:val="20"/>
                <w:szCs w:val="20"/>
              </w:rPr>
              <w:footnoteReference w:id="159"/>
            </w:r>
          </w:p>
          <w:p w14:paraId="7D81EAC4" w14:textId="77777777" w:rsidR="00EF6C0B" w:rsidRDefault="00EF6C0B" w:rsidP="00AE72F5">
            <w:pPr>
              <w:rPr>
                <w:rFonts w:cs="Courier New"/>
                <w:sz w:val="20"/>
                <w:szCs w:val="20"/>
              </w:rPr>
            </w:pPr>
          </w:p>
          <w:p w14:paraId="1D3A666B" w14:textId="77777777" w:rsidR="009E6132" w:rsidRPr="009E6132" w:rsidRDefault="009E6132" w:rsidP="009E6132">
            <w:pPr>
              <w:rPr>
                <w:rFonts w:cs="Courier New"/>
                <w:b/>
                <w:bCs/>
                <w:i/>
                <w:iCs/>
                <w:sz w:val="20"/>
                <w:szCs w:val="20"/>
              </w:rPr>
            </w:pPr>
            <w:r w:rsidRPr="009E6132">
              <w:rPr>
                <w:rFonts w:cs="Courier New"/>
                <w:b/>
                <w:bCs/>
                <w:i/>
                <w:iCs/>
                <w:sz w:val="20"/>
                <w:szCs w:val="20"/>
              </w:rPr>
              <w:t>Example 1</w:t>
            </w:r>
          </w:p>
          <w:p w14:paraId="6477EACA" w14:textId="77777777" w:rsidR="009E6132" w:rsidRPr="009E6132" w:rsidRDefault="009E6132" w:rsidP="009E6132">
            <w:pPr>
              <w:rPr>
                <w:rFonts w:cs="Courier New"/>
                <w:sz w:val="20"/>
                <w:szCs w:val="20"/>
              </w:rPr>
            </w:pPr>
            <w:r w:rsidRPr="009E6132">
              <w:rPr>
                <w:rFonts w:cs="Courier New"/>
                <w:sz w:val="20"/>
                <w:szCs w:val="20"/>
              </w:rPr>
              <w:t>Describing the purpose of a link in HTML in the text content of the a element.</w:t>
            </w:r>
          </w:p>
          <w:p w14:paraId="65C2EAC7" w14:textId="77777777" w:rsidR="009E6132" w:rsidRDefault="009E6132" w:rsidP="009E6132">
            <w:pPr>
              <w:rPr>
                <w:rFonts w:cs="Courier New"/>
                <w:sz w:val="20"/>
                <w:szCs w:val="20"/>
              </w:rPr>
            </w:pPr>
          </w:p>
          <w:p w14:paraId="67773201" w14:textId="3B0263FE" w:rsidR="009E6132" w:rsidRPr="009E6132" w:rsidRDefault="009E6132" w:rsidP="009E6132">
            <w:pPr>
              <w:pStyle w:val="Code"/>
            </w:pPr>
            <w:r w:rsidRPr="009E6132">
              <w:t>&lt;a href="routes.html"&gt;</w:t>
            </w:r>
          </w:p>
          <w:p w14:paraId="62C63C68" w14:textId="77777777" w:rsidR="009E6132" w:rsidRPr="009E6132" w:rsidRDefault="009E6132" w:rsidP="009E6132">
            <w:pPr>
              <w:pStyle w:val="Code"/>
            </w:pPr>
            <w:r w:rsidRPr="009E6132">
              <w:t xml:space="preserve">  Current routes at Boulders Climbing Gym</w:t>
            </w:r>
          </w:p>
          <w:p w14:paraId="6A085F22" w14:textId="4E774459" w:rsidR="009E6132" w:rsidRDefault="009E6132" w:rsidP="009E6132">
            <w:pPr>
              <w:pStyle w:val="Code"/>
            </w:pPr>
            <w:r w:rsidRPr="009E6132">
              <w:t>&lt;/a&gt;</w:t>
            </w:r>
          </w:p>
          <w:p w14:paraId="5085E080" w14:textId="77777777" w:rsidR="009E6132" w:rsidRPr="009E6132" w:rsidRDefault="009E6132" w:rsidP="009E6132">
            <w:pPr>
              <w:rPr>
                <w:rFonts w:cs="Courier New"/>
                <w:sz w:val="20"/>
                <w:szCs w:val="20"/>
              </w:rPr>
            </w:pPr>
          </w:p>
          <w:p w14:paraId="5E369722" w14:textId="77777777" w:rsidR="009E6132" w:rsidRPr="009E6132" w:rsidRDefault="009E6132" w:rsidP="009E6132">
            <w:pPr>
              <w:rPr>
                <w:rFonts w:cs="Courier New"/>
                <w:b/>
                <w:bCs/>
                <w:i/>
                <w:iCs/>
                <w:sz w:val="20"/>
                <w:szCs w:val="20"/>
              </w:rPr>
            </w:pPr>
            <w:r w:rsidRPr="009E6132">
              <w:rPr>
                <w:rFonts w:cs="Courier New"/>
                <w:b/>
                <w:bCs/>
                <w:i/>
                <w:iCs/>
                <w:sz w:val="20"/>
                <w:szCs w:val="20"/>
              </w:rPr>
              <w:t>Example 2</w:t>
            </w:r>
          </w:p>
          <w:p w14:paraId="6F50CFE3" w14:textId="77777777" w:rsidR="009E6132" w:rsidRPr="009E6132" w:rsidRDefault="009E6132" w:rsidP="009E6132">
            <w:pPr>
              <w:rPr>
                <w:rFonts w:cs="Courier New"/>
                <w:sz w:val="20"/>
                <w:szCs w:val="20"/>
              </w:rPr>
            </w:pPr>
            <w:r w:rsidRPr="009E6132">
              <w:rPr>
                <w:rFonts w:cs="Courier New"/>
                <w:sz w:val="20"/>
                <w:szCs w:val="20"/>
              </w:rPr>
              <w:t>Using the alt attribute for the img element to describe the purpose of a graphical link.</w:t>
            </w:r>
          </w:p>
          <w:p w14:paraId="22ABE7DF" w14:textId="77777777" w:rsidR="009E6132" w:rsidRDefault="009E6132" w:rsidP="009E6132">
            <w:pPr>
              <w:rPr>
                <w:rFonts w:cs="Courier New"/>
                <w:sz w:val="20"/>
                <w:szCs w:val="20"/>
              </w:rPr>
            </w:pPr>
          </w:p>
          <w:p w14:paraId="0A441DD2" w14:textId="7E3DC498" w:rsidR="009E6132" w:rsidRPr="009E6132" w:rsidRDefault="009E6132" w:rsidP="009E6132">
            <w:pPr>
              <w:pStyle w:val="Code"/>
            </w:pPr>
            <w:r w:rsidRPr="009E6132">
              <w:t>&lt;a href="routes.html"&gt;</w:t>
            </w:r>
          </w:p>
          <w:p w14:paraId="7238B98F" w14:textId="77777777" w:rsidR="009E6132" w:rsidRPr="009E6132" w:rsidRDefault="009E6132" w:rsidP="009E6132">
            <w:pPr>
              <w:pStyle w:val="Code"/>
            </w:pPr>
            <w:r w:rsidRPr="009E6132">
              <w:t xml:space="preserve">  &lt;img src="topo.gif" alt="Current routes at Boulders Climbing Gym"&gt; </w:t>
            </w:r>
          </w:p>
          <w:p w14:paraId="05338C9A" w14:textId="508ED726" w:rsidR="009E6132" w:rsidRDefault="009E6132" w:rsidP="009E6132">
            <w:pPr>
              <w:pStyle w:val="Code"/>
            </w:pPr>
            <w:r w:rsidRPr="009E6132">
              <w:t xml:space="preserve">&lt;/a&gt; </w:t>
            </w:r>
          </w:p>
          <w:p w14:paraId="12E0A06E" w14:textId="77777777" w:rsidR="009E6132" w:rsidRPr="009E6132" w:rsidRDefault="009E6132" w:rsidP="009E6132">
            <w:pPr>
              <w:rPr>
                <w:rFonts w:cs="Courier New"/>
                <w:sz w:val="20"/>
                <w:szCs w:val="20"/>
              </w:rPr>
            </w:pPr>
          </w:p>
          <w:p w14:paraId="25A5A7EB" w14:textId="77777777" w:rsidR="009E6132" w:rsidRPr="009E6132" w:rsidRDefault="009E6132" w:rsidP="009E6132">
            <w:pPr>
              <w:rPr>
                <w:rFonts w:cs="Courier New"/>
                <w:b/>
                <w:bCs/>
                <w:i/>
                <w:iCs/>
                <w:sz w:val="20"/>
                <w:szCs w:val="20"/>
              </w:rPr>
            </w:pPr>
            <w:r w:rsidRPr="009E6132">
              <w:rPr>
                <w:rFonts w:cs="Courier New"/>
                <w:b/>
                <w:bCs/>
                <w:i/>
                <w:iCs/>
                <w:sz w:val="20"/>
                <w:szCs w:val="20"/>
              </w:rPr>
              <w:t>Example 3</w:t>
            </w:r>
          </w:p>
          <w:p w14:paraId="5F27B025" w14:textId="55D5E8C5" w:rsidR="009E6132" w:rsidRDefault="009E6132" w:rsidP="009E6132">
            <w:pPr>
              <w:rPr>
                <w:rFonts w:cs="Courier New"/>
                <w:sz w:val="20"/>
                <w:szCs w:val="20"/>
              </w:rPr>
            </w:pPr>
            <w:r w:rsidRPr="009E6132">
              <w:rPr>
                <w:rFonts w:cs="Courier New"/>
                <w:sz w:val="20"/>
                <w:szCs w:val="20"/>
              </w:rPr>
              <w:t>Using an empty alt attribute when the anchor (a) element contains text that describes the purpose of the link in addition to the img element. Note that the link text will appear on the page next to the image.</w:t>
            </w:r>
          </w:p>
          <w:p w14:paraId="0A4FA78F" w14:textId="77777777" w:rsidR="009E6132" w:rsidRPr="009E6132" w:rsidRDefault="009E6132" w:rsidP="009E6132">
            <w:pPr>
              <w:rPr>
                <w:rFonts w:cs="Courier New"/>
                <w:sz w:val="20"/>
                <w:szCs w:val="20"/>
              </w:rPr>
            </w:pPr>
          </w:p>
          <w:p w14:paraId="109D6A1D" w14:textId="77777777" w:rsidR="009E6132" w:rsidRPr="009E6132" w:rsidRDefault="009E6132" w:rsidP="009E6132">
            <w:pPr>
              <w:pStyle w:val="Code"/>
            </w:pPr>
            <w:r w:rsidRPr="009E6132">
              <w:t>&lt;a href="routes.html"&gt;</w:t>
            </w:r>
          </w:p>
          <w:p w14:paraId="01FC98E1" w14:textId="77777777" w:rsidR="009E6132" w:rsidRPr="009E6132" w:rsidRDefault="009E6132" w:rsidP="009E6132">
            <w:pPr>
              <w:pStyle w:val="Code"/>
            </w:pPr>
            <w:r w:rsidRPr="009E6132">
              <w:t xml:space="preserve">  &lt;img src="topo.gif" alt=""&gt;</w:t>
            </w:r>
          </w:p>
          <w:p w14:paraId="5281A802" w14:textId="77777777" w:rsidR="009E6132" w:rsidRPr="009E6132" w:rsidRDefault="009E6132" w:rsidP="009E6132">
            <w:pPr>
              <w:pStyle w:val="Code"/>
            </w:pPr>
            <w:r w:rsidRPr="009E6132">
              <w:t xml:space="preserve">  Current routes at Boulders Climbing Gym</w:t>
            </w:r>
          </w:p>
          <w:p w14:paraId="53173E61" w14:textId="0FA16C58" w:rsidR="009E6132" w:rsidRDefault="009E6132" w:rsidP="009E6132">
            <w:pPr>
              <w:pStyle w:val="Code"/>
            </w:pPr>
            <w:r w:rsidRPr="009E6132">
              <w:t>&lt;/a&gt;</w:t>
            </w:r>
          </w:p>
          <w:p w14:paraId="3EC617E1" w14:textId="77777777" w:rsidR="009E6132" w:rsidRPr="009E6132" w:rsidRDefault="009E6132" w:rsidP="009E6132">
            <w:pPr>
              <w:rPr>
                <w:rFonts w:cs="Courier New"/>
                <w:sz w:val="20"/>
                <w:szCs w:val="20"/>
              </w:rPr>
            </w:pPr>
          </w:p>
          <w:p w14:paraId="3DC0DE10" w14:textId="77777777" w:rsidR="009E6132" w:rsidRPr="009E6132" w:rsidRDefault="009E6132" w:rsidP="009E6132">
            <w:pPr>
              <w:rPr>
                <w:rFonts w:cs="Courier New"/>
                <w:b/>
                <w:bCs/>
                <w:i/>
                <w:iCs/>
                <w:sz w:val="20"/>
                <w:szCs w:val="20"/>
              </w:rPr>
            </w:pPr>
            <w:r w:rsidRPr="009E6132">
              <w:rPr>
                <w:rFonts w:cs="Courier New"/>
                <w:b/>
                <w:bCs/>
                <w:i/>
                <w:iCs/>
                <w:sz w:val="20"/>
                <w:szCs w:val="20"/>
              </w:rPr>
              <w:t>Example 4</w:t>
            </w:r>
          </w:p>
          <w:p w14:paraId="2B13E8F3" w14:textId="11E9F99F" w:rsidR="009E6132" w:rsidRDefault="009E6132" w:rsidP="009E6132">
            <w:pPr>
              <w:rPr>
                <w:rFonts w:cs="Courier New"/>
                <w:sz w:val="20"/>
                <w:szCs w:val="20"/>
              </w:rPr>
            </w:pPr>
            <w:r w:rsidRPr="009E6132">
              <w:rPr>
                <w:rFonts w:cs="Courier New"/>
                <w:sz w:val="20"/>
                <w:szCs w:val="20"/>
              </w:rPr>
              <w:t>A site allows users to provide feedback on products by clicking on the "Feedback" link in a product detail page. Other users are able to provide a response to any feedback. When a response to the user's feedback is available, the feedback link displays an icon, with "response received" as its text alternative, after the "Feedback" text. The site's help document describes this icon as a speech bubble containing quotation marks and includes the icon, with its text alternative, as an example. The same text alternative is used in the product detail pages (when a response is available) to help ensure that users following the documentation can identify the image correctly as documented.</w:t>
            </w:r>
          </w:p>
          <w:p w14:paraId="581A132A" w14:textId="77777777" w:rsidR="009E6132" w:rsidRPr="009E6132" w:rsidRDefault="009E6132" w:rsidP="009E6132">
            <w:pPr>
              <w:rPr>
                <w:rFonts w:cs="Courier New"/>
                <w:sz w:val="20"/>
                <w:szCs w:val="20"/>
              </w:rPr>
            </w:pPr>
          </w:p>
          <w:p w14:paraId="35DC83A7" w14:textId="77777777" w:rsidR="009E6132" w:rsidRPr="009E6132" w:rsidRDefault="009E6132" w:rsidP="009E6132">
            <w:pPr>
              <w:pStyle w:val="Code"/>
            </w:pPr>
            <w:r w:rsidRPr="009E6132">
              <w:t>&lt;a href="prod_123_feedback.htm"&gt;</w:t>
            </w:r>
          </w:p>
          <w:p w14:paraId="67B35B2F" w14:textId="77777777" w:rsidR="009E6132" w:rsidRPr="009E6132" w:rsidRDefault="009E6132" w:rsidP="009E6132">
            <w:pPr>
              <w:pStyle w:val="Code"/>
            </w:pPr>
            <w:r w:rsidRPr="009E6132">
              <w:t xml:space="preserve">  Feedback </w:t>
            </w:r>
          </w:p>
          <w:p w14:paraId="66BDF8C8" w14:textId="77777777" w:rsidR="009E6132" w:rsidRPr="009E6132" w:rsidRDefault="009E6132" w:rsidP="009E6132">
            <w:pPr>
              <w:pStyle w:val="Code"/>
            </w:pPr>
            <w:r w:rsidRPr="009E6132">
              <w:t xml:space="preserve">  &lt;img src="response.gif" width="15" height="15" alt="response received"&gt;</w:t>
            </w:r>
          </w:p>
          <w:p w14:paraId="20FE0147" w14:textId="07ED2A31" w:rsidR="009E6132" w:rsidRDefault="009E6132" w:rsidP="009E6132">
            <w:pPr>
              <w:pStyle w:val="Code"/>
            </w:pPr>
            <w:r w:rsidRPr="009E6132">
              <w:t>&lt;/a&gt;</w:t>
            </w:r>
          </w:p>
          <w:p w14:paraId="30783BF8" w14:textId="77777777" w:rsidR="009E6132" w:rsidRPr="009E6132" w:rsidRDefault="009E6132" w:rsidP="009E6132">
            <w:pPr>
              <w:rPr>
                <w:rFonts w:cs="Courier New"/>
                <w:sz w:val="20"/>
                <w:szCs w:val="20"/>
              </w:rPr>
            </w:pPr>
          </w:p>
          <w:p w14:paraId="4B83B47E" w14:textId="77777777" w:rsidR="009E6132" w:rsidRPr="009E6132" w:rsidRDefault="009E6132" w:rsidP="009E6132">
            <w:pPr>
              <w:rPr>
                <w:rFonts w:cs="Courier New"/>
                <w:b/>
                <w:bCs/>
                <w:i/>
                <w:iCs/>
                <w:sz w:val="20"/>
                <w:szCs w:val="20"/>
              </w:rPr>
            </w:pPr>
            <w:r w:rsidRPr="009E6132">
              <w:rPr>
                <w:rFonts w:cs="Courier New"/>
                <w:b/>
                <w:bCs/>
                <w:i/>
                <w:iCs/>
                <w:sz w:val="20"/>
                <w:szCs w:val="20"/>
              </w:rPr>
              <w:t>Example 5</w:t>
            </w:r>
          </w:p>
          <w:p w14:paraId="16B02C5A" w14:textId="77777777" w:rsidR="009E6132" w:rsidRPr="009E6132" w:rsidRDefault="009E6132" w:rsidP="009E6132">
            <w:pPr>
              <w:rPr>
                <w:rFonts w:cs="Courier New"/>
                <w:sz w:val="20"/>
                <w:szCs w:val="20"/>
              </w:rPr>
            </w:pPr>
            <w:r w:rsidRPr="009E6132">
              <w:rPr>
                <w:rFonts w:cs="Courier New"/>
                <w:sz w:val="20"/>
                <w:szCs w:val="20"/>
              </w:rPr>
              <w:t>A link contains text and an icon, and the icon provides additional information about the target.</w:t>
            </w:r>
          </w:p>
          <w:p w14:paraId="523B6595" w14:textId="77777777" w:rsidR="009E6132" w:rsidRDefault="009E6132" w:rsidP="009E6132">
            <w:pPr>
              <w:rPr>
                <w:rFonts w:cs="Courier New"/>
                <w:sz w:val="20"/>
                <w:szCs w:val="20"/>
              </w:rPr>
            </w:pPr>
          </w:p>
          <w:p w14:paraId="7FA245B8" w14:textId="049138C4" w:rsidR="009E6132" w:rsidRPr="009E6132" w:rsidRDefault="009E6132" w:rsidP="009E6132">
            <w:pPr>
              <w:pStyle w:val="Code"/>
            </w:pPr>
            <w:r w:rsidRPr="009E6132">
              <w:t>&lt;a href="WMFP.pdf"&gt;</w:t>
            </w:r>
          </w:p>
          <w:p w14:paraId="0F59998F" w14:textId="77777777" w:rsidR="009E6132" w:rsidRPr="009E6132" w:rsidRDefault="009E6132" w:rsidP="009E6132">
            <w:pPr>
              <w:pStyle w:val="Code"/>
            </w:pPr>
            <w:r w:rsidRPr="009E6132">
              <w:t xml:space="preserve">  Woodend Music Festival Program</w:t>
            </w:r>
          </w:p>
          <w:p w14:paraId="7B64C435" w14:textId="77777777" w:rsidR="009E6132" w:rsidRPr="009E6132" w:rsidRDefault="009E6132" w:rsidP="009E6132">
            <w:pPr>
              <w:pStyle w:val="Code"/>
            </w:pPr>
            <w:r w:rsidRPr="009E6132">
              <w:t xml:space="preserve">  &lt;img src="pdficon.gif" alt="PDF format"&gt;</w:t>
            </w:r>
          </w:p>
          <w:p w14:paraId="63C82D79" w14:textId="4B3A1BB6" w:rsidR="009E6132" w:rsidRDefault="009E6132" w:rsidP="009E6132">
            <w:pPr>
              <w:pStyle w:val="Code"/>
            </w:pPr>
            <w:r w:rsidRPr="009E6132">
              <w:t>&lt;/a&gt;</w:t>
            </w:r>
          </w:p>
          <w:p w14:paraId="0F45E84A" w14:textId="77777777" w:rsidR="009E6132" w:rsidRPr="009E6132" w:rsidRDefault="009E6132" w:rsidP="009E6132">
            <w:pPr>
              <w:rPr>
                <w:rFonts w:cs="Courier New"/>
                <w:sz w:val="20"/>
                <w:szCs w:val="20"/>
              </w:rPr>
            </w:pPr>
          </w:p>
          <w:p w14:paraId="11855D7E" w14:textId="77777777" w:rsidR="009E6132" w:rsidRPr="009E6132" w:rsidRDefault="009E6132" w:rsidP="009E6132">
            <w:pPr>
              <w:rPr>
                <w:rFonts w:cs="Courier New"/>
                <w:b/>
                <w:bCs/>
                <w:i/>
                <w:iCs/>
                <w:sz w:val="20"/>
                <w:szCs w:val="20"/>
              </w:rPr>
            </w:pPr>
            <w:r w:rsidRPr="009E6132">
              <w:rPr>
                <w:rFonts w:cs="Courier New"/>
                <w:b/>
                <w:bCs/>
                <w:i/>
                <w:iCs/>
                <w:sz w:val="20"/>
                <w:szCs w:val="20"/>
              </w:rPr>
              <w:t>Example 6</w:t>
            </w:r>
          </w:p>
          <w:p w14:paraId="446058C8" w14:textId="77777777" w:rsidR="009E6132" w:rsidRPr="009E6132" w:rsidRDefault="009E6132" w:rsidP="009E6132">
            <w:pPr>
              <w:rPr>
                <w:rFonts w:cs="Courier New"/>
                <w:sz w:val="20"/>
                <w:szCs w:val="20"/>
              </w:rPr>
            </w:pPr>
            <w:r w:rsidRPr="009E6132">
              <w:rPr>
                <w:rFonts w:cs="Courier New"/>
                <w:sz w:val="20"/>
                <w:szCs w:val="20"/>
              </w:rPr>
              <w:t>The "MyCorp" company's annual report is made available on the corporate website as a PDF file, and the annual corporate budget is made available as an Excel file on the web site.</w:t>
            </w:r>
          </w:p>
          <w:p w14:paraId="0EB97255" w14:textId="77777777" w:rsidR="009E6132" w:rsidRDefault="009E6132" w:rsidP="009E6132">
            <w:pPr>
              <w:rPr>
                <w:rFonts w:cs="Courier New"/>
                <w:sz w:val="20"/>
                <w:szCs w:val="20"/>
              </w:rPr>
            </w:pPr>
          </w:p>
          <w:p w14:paraId="3F3AB85D" w14:textId="0DF86EA5" w:rsidR="009E6132" w:rsidRPr="009E6132" w:rsidRDefault="009E6132" w:rsidP="009E6132">
            <w:pPr>
              <w:rPr>
                <w:rFonts w:cs="Courier New"/>
                <w:sz w:val="20"/>
                <w:szCs w:val="20"/>
              </w:rPr>
            </w:pPr>
            <w:r w:rsidRPr="009E6132">
              <w:rPr>
                <w:rFonts w:cs="Courier New"/>
                <w:sz w:val="20"/>
                <w:szCs w:val="20"/>
              </w:rPr>
              <w:t>Many users prefer to know the file type when opening a file that results in opening a new application to view the file, so it is often regarded as useful to include this additional information. However, this is not required for compliance with this Success Criterion.</w:t>
            </w:r>
          </w:p>
          <w:p w14:paraId="405AEB21" w14:textId="77777777" w:rsidR="009E6132" w:rsidRDefault="009E6132" w:rsidP="009E6132">
            <w:pPr>
              <w:rPr>
                <w:rFonts w:cs="Courier New"/>
                <w:sz w:val="20"/>
                <w:szCs w:val="20"/>
              </w:rPr>
            </w:pPr>
          </w:p>
          <w:p w14:paraId="4ABF9B1B" w14:textId="7B63D7CE" w:rsidR="009E6132" w:rsidRPr="009E6132" w:rsidRDefault="009E6132" w:rsidP="009E6132">
            <w:pPr>
              <w:pStyle w:val="Code"/>
            </w:pPr>
            <w:r w:rsidRPr="009E6132">
              <w:t>&lt;ul&gt;</w:t>
            </w:r>
          </w:p>
          <w:p w14:paraId="33AE340D" w14:textId="77777777" w:rsidR="009E6132" w:rsidRPr="009E6132" w:rsidRDefault="009E6132" w:rsidP="009E6132">
            <w:pPr>
              <w:pStyle w:val="Code"/>
            </w:pPr>
            <w:r w:rsidRPr="009E6132">
              <w:t xml:space="preserve">  &lt;li&gt;</w:t>
            </w:r>
          </w:p>
          <w:p w14:paraId="3D0F9703" w14:textId="77777777" w:rsidR="009E6132" w:rsidRPr="009E6132" w:rsidRDefault="009E6132" w:rsidP="009E6132">
            <w:pPr>
              <w:pStyle w:val="Code"/>
            </w:pPr>
            <w:r w:rsidRPr="009E6132">
              <w:t xml:space="preserve">    &lt;a href="2009mycorp_report.pdf"&gt;MyCorp 2009 Annual Report (PDF)&lt;/a&gt;</w:t>
            </w:r>
          </w:p>
          <w:p w14:paraId="1A212216" w14:textId="77777777" w:rsidR="009E6132" w:rsidRPr="009E6132" w:rsidRDefault="009E6132" w:rsidP="009E6132">
            <w:pPr>
              <w:pStyle w:val="Code"/>
            </w:pPr>
            <w:r w:rsidRPr="009E6132">
              <w:t xml:space="preserve">  &lt;/li&gt;</w:t>
            </w:r>
          </w:p>
          <w:p w14:paraId="04257139" w14:textId="77777777" w:rsidR="009E6132" w:rsidRPr="009E6132" w:rsidRDefault="009E6132" w:rsidP="009E6132">
            <w:pPr>
              <w:pStyle w:val="Code"/>
            </w:pPr>
            <w:r w:rsidRPr="009E6132">
              <w:t xml:space="preserve">  &lt;li&gt;</w:t>
            </w:r>
            <w:r w:rsidRPr="009E6132">
              <w:tab/>
            </w:r>
            <w:r w:rsidRPr="009E6132">
              <w:tab/>
            </w:r>
            <w:r w:rsidRPr="009E6132">
              <w:tab/>
            </w:r>
          </w:p>
          <w:p w14:paraId="2B755945" w14:textId="77777777" w:rsidR="009E6132" w:rsidRPr="009E6132" w:rsidRDefault="009E6132" w:rsidP="009E6132">
            <w:pPr>
              <w:pStyle w:val="Code"/>
            </w:pPr>
            <w:r w:rsidRPr="009E6132">
              <w:t xml:space="preserve">    &lt;a href="2009mycorp_budget.xls"&gt;MyCorp 2009 Annual Budget (Excel)&lt;/a&gt;</w:t>
            </w:r>
          </w:p>
          <w:p w14:paraId="4FEE836F" w14:textId="77777777" w:rsidR="009E6132" w:rsidRPr="009E6132" w:rsidRDefault="009E6132" w:rsidP="009E6132">
            <w:pPr>
              <w:pStyle w:val="Code"/>
            </w:pPr>
            <w:r w:rsidRPr="009E6132">
              <w:t xml:space="preserve">  &lt;/li&gt;</w:t>
            </w:r>
            <w:r w:rsidRPr="009E6132">
              <w:tab/>
            </w:r>
            <w:r w:rsidRPr="009E6132">
              <w:tab/>
            </w:r>
          </w:p>
          <w:p w14:paraId="0C350B39" w14:textId="77777777" w:rsidR="009E6132" w:rsidRPr="009E6132" w:rsidRDefault="009E6132" w:rsidP="009E6132">
            <w:pPr>
              <w:pStyle w:val="Code"/>
            </w:pPr>
            <w:r w:rsidRPr="009E6132">
              <w:t>&lt;/ul&gt;</w:t>
            </w:r>
          </w:p>
          <w:p w14:paraId="4B21C9C6" w14:textId="77777777" w:rsidR="009E6132" w:rsidRDefault="009E6132" w:rsidP="009E6132">
            <w:pPr>
              <w:rPr>
                <w:rFonts w:cs="Courier New"/>
                <w:sz w:val="20"/>
                <w:szCs w:val="20"/>
              </w:rPr>
            </w:pPr>
          </w:p>
          <w:p w14:paraId="6A468EF6" w14:textId="77777777" w:rsidR="009E6132" w:rsidRDefault="009E6132" w:rsidP="009E6132">
            <w:pPr>
              <w:rPr>
                <w:rFonts w:cs="Courier New"/>
                <w:sz w:val="20"/>
                <w:szCs w:val="20"/>
              </w:rPr>
            </w:pPr>
            <w:r>
              <w:rPr>
                <w:rFonts w:cs="Courier New"/>
                <w:b/>
                <w:bCs/>
                <w:i/>
                <w:iCs/>
                <w:sz w:val="20"/>
                <w:szCs w:val="20"/>
              </w:rPr>
              <w:t xml:space="preserve">Testing Procedure </w:t>
            </w:r>
          </w:p>
          <w:p w14:paraId="5F22ED57" w14:textId="77777777" w:rsidR="009E6132" w:rsidRPr="009E6132" w:rsidRDefault="009E6132" w:rsidP="009E6132">
            <w:pPr>
              <w:rPr>
                <w:rFonts w:cs="Courier New"/>
                <w:sz w:val="20"/>
                <w:szCs w:val="20"/>
              </w:rPr>
            </w:pPr>
            <w:r w:rsidRPr="009E6132">
              <w:rPr>
                <w:rFonts w:cs="Courier New"/>
                <w:sz w:val="20"/>
                <w:szCs w:val="20"/>
              </w:rPr>
              <w:t>For each link in the content that uses this technique:</w:t>
            </w:r>
          </w:p>
          <w:p w14:paraId="59F7FD1E" w14:textId="38202AC2"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Check that text or a text alternative for non-text content is included in the </w:t>
            </w:r>
            <w:r w:rsidRPr="009E6132">
              <w:rPr>
                <w:rStyle w:val="CodeChar"/>
              </w:rPr>
              <w:t>&lt;a&gt;</w:t>
            </w:r>
            <w:r w:rsidRPr="009E6132">
              <w:rPr>
                <w:rFonts w:cs="Courier New"/>
                <w:sz w:val="20"/>
                <w:szCs w:val="20"/>
              </w:rPr>
              <w:t> element.</w:t>
            </w:r>
          </w:p>
          <w:p w14:paraId="19B651ED" w14:textId="27836309"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an img element is the only content of the </w:t>
            </w:r>
            <w:r w:rsidRPr="009E6132">
              <w:rPr>
                <w:rStyle w:val="CodeChar"/>
              </w:rPr>
              <w:t>&lt;a&gt;</w:t>
            </w:r>
            <w:r w:rsidRPr="009E6132">
              <w:rPr>
                <w:rFonts w:cs="Courier New"/>
                <w:sz w:val="20"/>
                <w:szCs w:val="20"/>
              </w:rPr>
              <w:t> element, check that its text alternative describes the purpose of the link.</w:t>
            </w:r>
          </w:p>
          <w:p w14:paraId="0271A567" w14:textId="21583A5A"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the </w:t>
            </w:r>
            <w:r w:rsidRPr="009E6132">
              <w:rPr>
                <w:rStyle w:val="CodeChar"/>
              </w:rPr>
              <w:t>&lt;a&gt;</w:t>
            </w:r>
            <w:r w:rsidRPr="009E6132">
              <w:rPr>
                <w:rFonts w:cs="Courier New"/>
                <w:sz w:val="20"/>
                <w:szCs w:val="20"/>
              </w:rPr>
              <w:t> element contains one or more img element(s) and the text alternative of the </w:t>
            </w:r>
            <w:r w:rsidRPr="009E6132">
              <w:rPr>
                <w:rStyle w:val="CodeChar"/>
              </w:rPr>
              <w:t>img</w:t>
            </w:r>
            <w:r w:rsidRPr="009E6132">
              <w:rPr>
                <w:rFonts w:cs="Courier New"/>
                <w:sz w:val="20"/>
                <w:szCs w:val="20"/>
              </w:rPr>
              <w:t> element(s) is empty, check that the text of the link describes the purpose of the link.</w:t>
            </w:r>
          </w:p>
          <w:p w14:paraId="5CE30BA6" w14:textId="72774DFC" w:rsidR="009E6132" w:rsidRPr="009E6132" w:rsidRDefault="009E6132" w:rsidP="009E6132">
            <w:pPr>
              <w:numPr>
                <w:ilvl w:val="0"/>
                <w:numId w:val="144"/>
              </w:numPr>
              <w:tabs>
                <w:tab w:val="num" w:pos="720"/>
              </w:tabs>
              <w:rPr>
                <w:rFonts w:cs="Courier New"/>
                <w:sz w:val="20"/>
                <w:szCs w:val="20"/>
              </w:rPr>
            </w:pPr>
            <w:r w:rsidRPr="009E6132">
              <w:rPr>
                <w:rFonts w:cs="Courier New"/>
                <w:sz w:val="20"/>
                <w:szCs w:val="20"/>
              </w:rPr>
              <w:t>If the </w:t>
            </w:r>
            <w:r w:rsidRPr="009E6132">
              <w:rPr>
                <w:rStyle w:val="CodeChar"/>
              </w:rPr>
              <w:t>&lt;a&gt;</w:t>
            </w:r>
            <w:r w:rsidRPr="009E6132">
              <w:rPr>
                <w:rFonts w:cs="Courier New"/>
                <w:sz w:val="20"/>
                <w:szCs w:val="20"/>
              </w:rPr>
              <w:t> element only contains text, check that the text describes the purpose of the link.</w:t>
            </w:r>
          </w:p>
          <w:p w14:paraId="482B9A98" w14:textId="782D50CE" w:rsidR="009E6132" w:rsidRPr="00EF6C0B" w:rsidRDefault="009E6132" w:rsidP="00AE72F5">
            <w:pPr>
              <w:rPr>
                <w:rFonts w:cs="Courier New"/>
                <w:sz w:val="20"/>
                <w:szCs w:val="20"/>
              </w:rPr>
            </w:pPr>
          </w:p>
        </w:tc>
      </w:tr>
      <w:tr w:rsidR="00EF6C0B" w14:paraId="331A5D95" w14:textId="77777777" w:rsidTr="00EF6C0B">
        <w:tc>
          <w:tcPr>
            <w:tcW w:w="9350" w:type="dxa"/>
          </w:tcPr>
          <w:p w14:paraId="2F9FDFD9" w14:textId="78F1A2D3" w:rsidR="009E6132" w:rsidRPr="009E6132" w:rsidRDefault="009E6132" w:rsidP="009E6132">
            <w:pPr>
              <w:rPr>
                <w:rFonts w:cs="Courier New"/>
                <w:sz w:val="20"/>
                <w:szCs w:val="20"/>
              </w:rPr>
            </w:pPr>
            <w:r w:rsidRPr="009E6132">
              <w:rPr>
                <w:rFonts w:cs="Courier New"/>
                <w:sz w:val="20"/>
                <w:szCs w:val="20"/>
                <w:u w:val="single"/>
              </w:rPr>
              <w:t>Technique H24</w:t>
            </w:r>
            <w:r w:rsidRPr="009E6132">
              <w:rPr>
                <w:rFonts w:cs="Courier New"/>
                <w:sz w:val="20"/>
                <w:szCs w:val="20"/>
              </w:rPr>
              <w:t>:</w:t>
            </w:r>
            <w:r>
              <w:rPr>
                <w:rFonts w:cs="Courier New"/>
                <w:sz w:val="20"/>
                <w:szCs w:val="20"/>
              </w:rPr>
              <w:t xml:space="preserve"> </w:t>
            </w:r>
            <w:r w:rsidRPr="009E6132">
              <w:rPr>
                <w:rFonts w:cs="Courier New"/>
                <w:sz w:val="20"/>
                <w:szCs w:val="20"/>
              </w:rPr>
              <w:t>Providing text alternatives for the area elements of image maps</w:t>
            </w:r>
            <w:r>
              <w:rPr>
                <w:rStyle w:val="FootnoteReference"/>
                <w:rFonts w:cs="Courier New"/>
                <w:sz w:val="20"/>
                <w:szCs w:val="20"/>
              </w:rPr>
              <w:footnoteReference w:id="160"/>
            </w:r>
          </w:p>
          <w:p w14:paraId="5D0D1C6D" w14:textId="77777777" w:rsidR="00EF6C0B" w:rsidRDefault="00EF6C0B" w:rsidP="00AE72F5">
            <w:pPr>
              <w:rPr>
                <w:rFonts w:cs="Courier New"/>
                <w:sz w:val="20"/>
                <w:szCs w:val="20"/>
              </w:rPr>
            </w:pPr>
          </w:p>
          <w:p w14:paraId="5B0864CD" w14:textId="77777777" w:rsidR="009E6132" w:rsidRDefault="009E6132" w:rsidP="009E6132">
            <w:pPr>
              <w:rPr>
                <w:rFonts w:cs="Courier New"/>
                <w:sz w:val="20"/>
                <w:szCs w:val="20"/>
              </w:rPr>
            </w:pPr>
            <w:r>
              <w:rPr>
                <w:rFonts w:cs="Courier New"/>
                <w:b/>
                <w:bCs/>
                <w:i/>
                <w:iCs/>
                <w:sz w:val="20"/>
                <w:szCs w:val="20"/>
              </w:rPr>
              <w:t xml:space="preserve">Examples </w:t>
            </w:r>
          </w:p>
          <w:p w14:paraId="67502844" w14:textId="77777777" w:rsidR="009E6132" w:rsidRPr="009E6132" w:rsidRDefault="009E6132" w:rsidP="009E6132">
            <w:pPr>
              <w:rPr>
                <w:rFonts w:cs="Courier New"/>
                <w:sz w:val="20"/>
                <w:szCs w:val="20"/>
              </w:rPr>
            </w:pPr>
            <w:r w:rsidRPr="009E6132">
              <w:rPr>
                <w:rFonts w:cs="Courier New"/>
                <w:sz w:val="20"/>
                <w:szCs w:val="20"/>
              </w:rPr>
              <w:t>This example uses the alt attribute of the area element to provide text that describes the purpose of the image map areas.</w:t>
            </w:r>
          </w:p>
          <w:p w14:paraId="2A05A668" w14:textId="77777777" w:rsidR="009E6132" w:rsidRDefault="009E6132" w:rsidP="009E6132">
            <w:pPr>
              <w:rPr>
                <w:rFonts w:cs="Courier New"/>
                <w:sz w:val="20"/>
                <w:szCs w:val="20"/>
              </w:rPr>
            </w:pPr>
          </w:p>
          <w:p w14:paraId="0925B876" w14:textId="2A9B7C8B" w:rsidR="009E6132" w:rsidRPr="009E6132" w:rsidRDefault="009E6132" w:rsidP="009E6132">
            <w:pPr>
              <w:pStyle w:val="Code"/>
            </w:pPr>
            <w:r w:rsidRPr="009E6132">
              <w:t xml:space="preserve">&lt;img src="welcome.gif" usemap="#map1" </w:t>
            </w:r>
          </w:p>
          <w:p w14:paraId="07222EBC" w14:textId="77777777" w:rsidR="009E6132" w:rsidRPr="009E6132" w:rsidRDefault="009E6132" w:rsidP="009E6132">
            <w:pPr>
              <w:pStyle w:val="Code"/>
            </w:pPr>
            <w:r w:rsidRPr="009E6132">
              <w:t xml:space="preserve">    alt="Areas in the library. Select an area for</w:t>
            </w:r>
          </w:p>
          <w:p w14:paraId="456787B0" w14:textId="77777777" w:rsidR="009E6132" w:rsidRPr="009E6132" w:rsidRDefault="009E6132" w:rsidP="009E6132">
            <w:pPr>
              <w:pStyle w:val="Code"/>
            </w:pPr>
            <w:r w:rsidRPr="009E6132">
              <w:t xml:space="preserve">    more information on that area."&gt; </w:t>
            </w:r>
          </w:p>
          <w:p w14:paraId="2FCD36EB" w14:textId="77777777" w:rsidR="009E6132" w:rsidRPr="009E6132" w:rsidRDefault="009E6132" w:rsidP="009E6132">
            <w:pPr>
              <w:pStyle w:val="Code"/>
            </w:pPr>
            <w:r w:rsidRPr="009E6132">
              <w:t>&lt;map id="map1" name="map1"&gt;</w:t>
            </w:r>
          </w:p>
          <w:p w14:paraId="6EC08FE3" w14:textId="77777777" w:rsidR="009E6132" w:rsidRPr="009E6132" w:rsidRDefault="009E6132" w:rsidP="009E6132">
            <w:pPr>
              <w:pStyle w:val="Code"/>
            </w:pPr>
            <w:r w:rsidRPr="009E6132">
              <w:t xml:space="preserve">  &lt;area shape="rect" coords="0,0,30,30"</w:t>
            </w:r>
          </w:p>
          <w:p w14:paraId="6C5CF258" w14:textId="77777777" w:rsidR="009E6132" w:rsidRPr="009E6132" w:rsidRDefault="009E6132" w:rsidP="009E6132">
            <w:pPr>
              <w:pStyle w:val="Code"/>
            </w:pPr>
            <w:r w:rsidRPr="009E6132">
              <w:t xml:space="preserve">    href="reference.html" alt="Reference"&gt;</w:t>
            </w:r>
          </w:p>
          <w:p w14:paraId="44CA15FA" w14:textId="77777777" w:rsidR="009E6132" w:rsidRPr="009E6132" w:rsidRDefault="009E6132" w:rsidP="009E6132">
            <w:pPr>
              <w:pStyle w:val="Code"/>
            </w:pPr>
            <w:r w:rsidRPr="009E6132">
              <w:t xml:space="preserve">  &lt;area shape="rect" coords="34,34,100,100"</w:t>
            </w:r>
          </w:p>
          <w:p w14:paraId="17B9E2FA" w14:textId="77777777" w:rsidR="009E6132" w:rsidRPr="009E6132" w:rsidRDefault="009E6132" w:rsidP="009E6132">
            <w:pPr>
              <w:pStyle w:val="Code"/>
            </w:pPr>
            <w:r w:rsidRPr="009E6132">
              <w:t xml:space="preserve">    href="media.html" alt="Audio visual lab"&gt;</w:t>
            </w:r>
          </w:p>
          <w:p w14:paraId="51454B6A" w14:textId="77777777" w:rsidR="009E6132" w:rsidRPr="009E6132" w:rsidRDefault="009E6132" w:rsidP="009E6132">
            <w:pPr>
              <w:pStyle w:val="Code"/>
            </w:pPr>
            <w:r w:rsidRPr="009E6132">
              <w:t>&lt;/map&gt;</w:t>
            </w:r>
          </w:p>
          <w:p w14:paraId="6C0FF931" w14:textId="77777777" w:rsidR="009E6132" w:rsidRDefault="009E6132" w:rsidP="009E6132">
            <w:pPr>
              <w:rPr>
                <w:rFonts w:cs="Courier New"/>
                <w:sz w:val="20"/>
                <w:szCs w:val="20"/>
              </w:rPr>
            </w:pPr>
          </w:p>
          <w:p w14:paraId="3BD7BC25" w14:textId="77777777" w:rsidR="009E6132" w:rsidRDefault="009E6132" w:rsidP="009E6132">
            <w:pPr>
              <w:rPr>
                <w:rFonts w:cs="Courier New"/>
                <w:sz w:val="20"/>
                <w:szCs w:val="20"/>
              </w:rPr>
            </w:pPr>
            <w:r>
              <w:rPr>
                <w:rFonts w:cs="Courier New"/>
                <w:b/>
                <w:bCs/>
                <w:i/>
                <w:iCs/>
                <w:sz w:val="20"/>
                <w:szCs w:val="20"/>
              </w:rPr>
              <w:t xml:space="preserve">Testing Procedure </w:t>
            </w:r>
          </w:p>
          <w:p w14:paraId="4F671291" w14:textId="77777777" w:rsidR="009E6132" w:rsidRPr="009E6132" w:rsidRDefault="009E6132" w:rsidP="009E6132">
            <w:pPr>
              <w:rPr>
                <w:rFonts w:cs="Courier New"/>
                <w:sz w:val="20"/>
                <w:szCs w:val="20"/>
              </w:rPr>
            </w:pPr>
            <w:r w:rsidRPr="009E6132">
              <w:rPr>
                <w:rFonts w:cs="Courier New"/>
                <w:sz w:val="20"/>
                <w:szCs w:val="20"/>
              </w:rPr>
              <w:t>For each </w:t>
            </w:r>
            <w:r w:rsidRPr="009E6132">
              <w:rPr>
                <w:rStyle w:val="CodeChar"/>
              </w:rPr>
              <w:t>area</w:t>
            </w:r>
            <w:r w:rsidRPr="009E6132">
              <w:rPr>
                <w:rFonts w:cs="Courier New"/>
                <w:sz w:val="20"/>
                <w:szCs w:val="20"/>
              </w:rPr>
              <w:t> element in an image map:</w:t>
            </w:r>
          </w:p>
          <w:p w14:paraId="40402628" w14:textId="77777777" w:rsidR="009E6132" w:rsidRPr="009E6132" w:rsidRDefault="009E6132" w:rsidP="009E6132">
            <w:pPr>
              <w:numPr>
                <w:ilvl w:val="0"/>
                <w:numId w:val="145"/>
              </w:numPr>
              <w:tabs>
                <w:tab w:val="num" w:pos="720"/>
              </w:tabs>
              <w:rPr>
                <w:rFonts w:cs="Courier New"/>
                <w:sz w:val="20"/>
                <w:szCs w:val="20"/>
              </w:rPr>
            </w:pPr>
            <w:r w:rsidRPr="009E6132">
              <w:rPr>
                <w:rFonts w:cs="Courier New"/>
                <w:sz w:val="20"/>
                <w:szCs w:val="20"/>
              </w:rPr>
              <w:t>Check that the </w:t>
            </w:r>
            <w:r w:rsidRPr="009E6132">
              <w:rPr>
                <w:rStyle w:val="CodeChar"/>
              </w:rPr>
              <w:t>area</w:t>
            </w:r>
            <w:r w:rsidRPr="009E6132">
              <w:rPr>
                <w:rFonts w:cs="Courier New"/>
                <w:sz w:val="20"/>
                <w:szCs w:val="20"/>
              </w:rPr>
              <w:t> element has an </w:t>
            </w:r>
            <w:r w:rsidRPr="009E6132">
              <w:rPr>
                <w:rStyle w:val="CodeChar"/>
              </w:rPr>
              <w:t>alt</w:t>
            </w:r>
            <w:r w:rsidRPr="009E6132">
              <w:rPr>
                <w:rFonts w:cs="Courier New"/>
                <w:sz w:val="20"/>
                <w:szCs w:val="20"/>
              </w:rPr>
              <w:t> attribute.</w:t>
            </w:r>
          </w:p>
          <w:p w14:paraId="7804B26E" w14:textId="77777777" w:rsidR="009E6132" w:rsidRPr="009E6132" w:rsidRDefault="009E6132" w:rsidP="009E6132">
            <w:pPr>
              <w:numPr>
                <w:ilvl w:val="0"/>
                <w:numId w:val="145"/>
              </w:numPr>
              <w:tabs>
                <w:tab w:val="num" w:pos="720"/>
              </w:tabs>
              <w:rPr>
                <w:rFonts w:cs="Courier New"/>
                <w:sz w:val="20"/>
                <w:szCs w:val="20"/>
              </w:rPr>
            </w:pPr>
            <w:r w:rsidRPr="009E6132">
              <w:rPr>
                <w:rFonts w:cs="Courier New"/>
                <w:sz w:val="20"/>
                <w:szCs w:val="20"/>
              </w:rPr>
              <w:t>Check that the text alternative specified by the </w:t>
            </w:r>
            <w:r w:rsidRPr="009E6132">
              <w:rPr>
                <w:rStyle w:val="CodeChar"/>
              </w:rPr>
              <w:t>alt</w:t>
            </w:r>
            <w:r w:rsidRPr="009E6132">
              <w:rPr>
                <w:rFonts w:cs="Courier New"/>
                <w:sz w:val="20"/>
                <w:szCs w:val="20"/>
              </w:rPr>
              <w:t> attribute serves the same purpose as the part of image map image referenced by the </w:t>
            </w:r>
            <w:r w:rsidRPr="009E6132">
              <w:rPr>
                <w:rStyle w:val="CodeChar"/>
              </w:rPr>
              <w:t>area</w:t>
            </w:r>
            <w:r w:rsidRPr="009E6132">
              <w:rPr>
                <w:rFonts w:cs="Courier New"/>
                <w:sz w:val="20"/>
                <w:szCs w:val="20"/>
              </w:rPr>
              <w:t> element of the image map.</w:t>
            </w:r>
          </w:p>
          <w:p w14:paraId="0432FCD6" w14:textId="2FE771FF" w:rsidR="009E6132" w:rsidRPr="00EF6C0B" w:rsidRDefault="009E6132" w:rsidP="00AE72F5">
            <w:pPr>
              <w:rPr>
                <w:rFonts w:cs="Courier New"/>
                <w:sz w:val="20"/>
                <w:szCs w:val="20"/>
              </w:rPr>
            </w:pPr>
          </w:p>
        </w:tc>
      </w:tr>
      <w:tr w:rsidR="00EF6C0B" w14:paraId="279EE9CE" w14:textId="77777777" w:rsidTr="00EF6C0B">
        <w:tc>
          <w:tcPr>
            <w:tcW w:w="9350" w:type="dxa"/>
          </w:tcPr>
          <w:p w14:paraId="0D83C51A" w14:textId="35391ED8"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t>Allowing the user to choose short or long link text using one of the techniques below:</w:t>
            </w:r>
          </w:p>
          <w:tbl>
            <w:tblPr>
              <w:tblStyle w:val="TableGrid"/>
              <w:tblW w:w="0" w:type="auto"/>
              <w:tblLook w:val="04A0" w:firstRow="1" w:lastRow="0" w:firstColumn="1" w:lastColumn="0" w:noHBand="0" w:noVBand="1"/>
            </w:tblPr>
            <w:tblGrid>
              <w:gridCol w:w="9124"/>
            </w:tblGrid>
            <w:tr w:rsidR="00EF6C0B" w14:paraId="3CB2DBE1" w14:textId="77777777" w:rsidTr="00EF6C0B">
              <w:tc>
                <w:tcPr>
                  <w:tcW w:w="9124" w:type="dxa"/>
                </w:tcPr>
                <w:p w14:paraId="5353B3FD" w14:textId="1989CA7F" w:rsidR="006A1101" w:rsidRPr="006A1101" w:rsidRDefault="006A1101" w:rsidP="006A1101">
                  <w:pPr>
                    <w:rPr>
                      <w:rFonts w:cs="Courier New"/>
                      <w:sz w:val="20"/>
                      <w:szCs w:val="20"/>
                    </w:rPr>
                  </w:pPr>
                  <w:r w:rsidRPr="006A1101">
                    <w:rPr>
                      <w:rFonts w:cs="Courier New"/>
                      <w:sz w:val="20"/>
                      <w:szCs w:val="20"/>
                      <w:u w:val="single"/>
                    </w:rPr>
                    <w:t>Technique G189</w:t>
                  </w:r>
                  <w:r w:rsidRPr="006A1101">
                    <w:rPr>
                      <w:rFonts w:cs="Courier New"/>
                      <w:sz w:val="20"/>
                      <w:szCs w:val="20"/>
                    </w:rPr>
                    <w:t>:</w:t>
                  </w:r>
                  <w:r>
                    <w:rPr>
                      <w:rFonts w:cs="Courier New"/>
                      <w:sz w:val="20"/>
                      <w:szCs w:val="20"/>
                    </w:rPr>
                    <w:t xml:space="preserve"> </w:t>
                  </w:r>
                  <w:r w:rsidRPr="006A1101">
                    <w:rPr>
                      <w:rFonts w:cs="Courier New"/>
                      <w:sz w:val="20"/>
                      <w:szCs w:val="20"/>
                    </w:rPr>
                    <w:t>Providing a control near the beginning of the Web page that changes the link text</w:t>
                  </w:r>
                  <w:r>
                    <w:rPr>
                      <w:rStyle w:val="FootnoteReference"/>
                      <w:rFonts w:cs="Courier New"/>
                      <w:sz w:val="20"/>
                      <w:szCs w:val="20"/>
                    </w:rPr>
                    <w:footnoteReference w:id="161"/>
                  </w:r>
                </w:p>
                <w:p w14:paraId="317FEE01" w14:textId="77777777" w:rsidR="00EF6C0B" w:rsidRDefault="00EF6C0B" w:rsidP="00AE72F5">
                  <w:pPr>
                    <w:rPr>
                      <w:rFonts w:cs="Courier New"/>
                      <w:sz w:val="20"/>
                      <w:szCs w:val="20"/>
                    </w:rPr>
                  </w:pPr>
                </w:p>
                <w:p w14:paraId="63EF3498" w14:textId="77777777" w:rsidR="006A1101" w:rsidRPr="006A1101" w:rsidRDefault="006A1101" w:rsidP="006A1101">
                  <w:pPr>
                    <w:rPr>
                      <w:rFonts w:cs="Courier New"/>
                      <w:b/>
                      <w:bCs/>
                      <w:i/>
                      <w:iCs/>
                      <w:sz w:val="20"/>
                      <w:szCs w:val="20"/>
                    </w:rPr>
                  </w:pPr>
                  <w:r w:rsidRPr="006A1101">
                    <w:rPr>
                      <w:rFonts w:cs="Courier New"/>
                      <w:b/>
                      <w:bCs/>
                      <w:i/>
                      <w:iCs/>
                      <w:sz w:val="20"/>
                      <w:szCs w:val="20"/>
                    </w:rPr>
                    <w:t>Example 1: Providing a Link to another Version</w:t>
                  </w:r>
                </w:p>
                <w:p w14:paraId="6AC19D42" w14:textId="77777777" w:rsidR="006A1101" w:rsidRPr="006A1101" w:rsidRDefault="006A1101" w:rsidP="006A1101">
                  <w:pPr>
                    <w:rPr>
                      <w:rFonts w:cs="Courier New"/>
                      <w:sz w:val="20"/>
                      <w:szCs w:val="20"/>
                    </w:rPr>
                  </w:pPr>
                  <w:r w:rsidRPr="006A1101">
                    <w:rPr>
                      <w:rFonts w:cs="Courier New"/>
                      <w:sz w:val="20"/>
                      <w:szCs w:val="20"/>
                    </w:rPr>
                    <w:t>A Web page lists books for download in different formats. Alternate versions of the Web page use just the book format as the link text or the book title and format type.</w:t>
                  </w:r>
                </w:p>
                <w:p w14:paraId="2DDCB4AC" w14:textId="77777777" w:rsidR="006A1101" w:rsidRDefault="006A1101" w:rsidP="006A1101">
                  <w:pPr>
                    <w:rPr>
                      <w:rFonts w:cs="Courier New"/>
                      <w:sz w:val="20"/>
                      <w:szCs w:val="20"/>
                    </w:rPr>
                  </w:pPr>
                </w:p>
                <w:p w14:paraId="20BAD85A" w14:textId="6FFBE713" w:rsidR="006A1101" w:rsidRPr="006A1101" w:rsidRDefault="006A1101" w:rsidP="006A1101">
                  <w:pPr>
                    <w:rPr>
                      <w:rFonts w:cs="Courier New"/>
                      <w:sz w:val="20"/>
                      <w:szCs w:val="20"/>
                    </w:rPr>
                  </w:pPr>
                  <w:r w:rsidRPr="006A1101">
                    <w:rPr>
                      <w:rFonts w:cs="Courier New"/>
                      <w:sz w:val="20"/>
                      <w:szCs w:val="20"/>
                    </w:rPr>
                    <w:t>Version with short link text:</w:t>
                  </w:r>
                </w:p>
                <w:p w14:paraId="3B0AB356" w14:textId="77777777" w:rsidR="006A1101" w:rsidRPr="006A1101" w:rsidRDefault="006A1101" w:rsidP="006A1101">
                  <w:pPr>
                    <w:pStyle w:val="Code"/>
                  </w:pPr>
                  <w:r w:rsidRPr="006A1101">
                    <w:t xml:space="preserve">              ...</w:t>
                  </w:r>
                </w:p>
                <w:p w14:paraId="248EBE63" w14:textId="77777777" w:rsidR="006A1101" w:rsidRPr="006A1101" w:rsidRDefault="006A1101" w:rsidP="006A1101">
                  <w:pPr>
                    <w:pStyle w:val="Code"/>
                  </w:pPr>
                  <w:r w:rsidRPr="006A1101">
                    <w:t xml:space="preserve">                &lt;h1&gt;Books for download&lt;/h1&gt;</w:t>
                  </w:r>
                </w:p>
                <w:p w14:paraId="132AB522" w14:textId="77777777" w:rsidR="006A1101" w:rsidRPr="006A1101" w:rsidRDefault="006A1101" w:rsidP="006A1101">
                  <w:pPr>
                    <w:pStyle w:val="Code"/>
                  </w:pPr>
                  <w:r w:rsidRPr="006A1101">
                    <w:t xml:space="preserve">                &lt;p&gt;&lt;a href="books-full-links.html" &gt;Full link Version&lt;/a&gt;&lt;/p&gt;</w:t>
                  </w:r>
                </w:p>
                <w:p w14:paraId="687392AB" w14:textId="77777777" w:rsidR="006A1101" w:rsidRPr="006A1101" w:rsidRDefault="006A1101" w:rsidP="006A1101">
                  <w:pPr>
                    <w:pStyle w:val="Code"/>
                  </w:pPr>
                  <w:r w:rsidRPr="006A1101">
                    <w:t xml:space="preserve">                &lt;ul&gt;</w:t>
                  </w:r>
                </w:p>
                <w:p w14:paraId="34CEA89A" w14:textId="77777777" w:rsidR="006A1101" w:rsidRPr="006A1101" w:rsidRDefault="006A1101" w:rsidP="006A1101">
                  <w:pPr>
                    <w:pStyle w:val="Code"/>
                  </w:pPr>
                  <w:r w:rsidRPr="006A1101">
                    <w:t xml:space="preserve">                &lt;li&gt;The History of the Web: </w:t>
                  </w:r>
                </w:p>
                <w:p w14:paraId="7726E6CC" w14:textId="77777777" w:rsidR="006A1101" w:rsidRPr="006A1101" w:rsidRDefault="006A1101" w:rsidP="006A1101">
                  <w:pPr>
                    <w:pStyle w:val="Code"/>
                  </w:pPr>
                  <w:r w:rsidRPr="006A1101">
                    <w:t xml:space="preserve">                &lt;a href="history.docx" class="hist"&gt;Word&lt;/a&gt;, </w:t>
                  </w:r>
                </w:p>
                <w:p w14:paraId="2A710B8F" w14:textId="77777777" w:rsidR="006A1101" w:rsidRPr="006A1101" w:rsidRDefault="006A1101" w:rsidP="006A1101">
                  <w:pPr>
                    <w:pStyle w:val="Code"/>
                  </w:pPr>
                  <w:r w:rsidRPr="006A1101">
                    <w:t xml:space="preserve">                &lt;a href="history.pdf" class="hist"&gt;PDF&lt;/a&gt;, </w:t>
                  </w:r>
                </w:p>
                <w:p w14:paraId="4DD532B5" w14:textId="77777777" w:rsidR="006A1101" w:rsidRPr="006A1101" w:rsidRDefault="006A1101" w:rsidP="006A1101">
                  <w:pPr>
                    <w:pStyle w:val="Code"/>
                  </w:pPr>
                  <w:r w:rsidRPr="006A1101">
                    <w:t xml:space="preserve">                &lt;a href="history.html" class="hist"&gt;HTML&lt;/a&gt;</w:t>
                  </w:r>
                </w:p>
                <w:p w14:paraId="070727B8" w14:textId="77777777" w:rsidR="006A1101" w:rsidRPr="006A1101" w:rsidRDefault="006A1101" w:rsidP="006A1101">
                  <w:pPr>
                    <w:pStyle w:val="Code"/>
                  </w:pPr>
                  <w:r w:rsidRPr="006A1101">
                    <w:t xml:space="preserve">                &lt;/li&gt;</w:t>
                  </w:r>
                </w:p>
                <w:p w14:paraId="388B68C7" w14:textId="77777777" w:rsidR="006A1101" w:rsidRPr="006A1101" w:rsidRDefault="006A1101" w:rsidP="006A1101">
                  <w:pPr>
                    <w:pStyle w:val="Code"/>
                  </w:pPr>
                  <w:r w:rsidRPr="006A1101">
                    <w:t xml:space="preserve">                ...</w:t>
                  </w:r>
                </w:p>
                <w:p w14:paraId="573F7734" w14:textId="77777777" w:rsidR="006A1101" w:rsidRPr="006A1101" w:rsidRDefault="006A1101" w:rsidP="006A1101">
                  <w:pPr>
                    <w:pStyle w:val="Code"/>
                  </w:pPr>
                  <w:r w:rsidRPr="006A1101">
                    <w:t xml:space="preserve">                &lt;/ul&gt;</w:t>
                  </w:r>
                </w:p>
                <w:p w14:paraId="38CCE8B9" w14:textId="77777777" w:rsidR="006A1101" w:rsidRPr="006A1101" w:rsidRDefault="006A1101" w:rsidP="006A1101">
                  <w:pPr>
                    <w:rPr>
                      <w:rFonts w:cs="Courier New"/>
                      <w:sz w:val="20"/>
                      <w:szCs w:val="20"/>
                    </w:rPr>
                  </w:pPr>
                  <w:r w:rsidRPr="006A1101">
                    <w:rPr>
                      <w:rFonts w:cs="Courier New"/>
                      <w:sz w:val="20"/>
                      <w:szCs w:val="20"/>
                    </w:rPr>
                    <w:t xml:space="preserve">            </w:t>
                  </w:r>
                </w:p>
                <w:p w14:paraId="2808CB17" w14:textId="77777777" w:rsidR="006A1101" w:rsidRPr="006A1101" w:rsidRDefault="006A1101" w:rsidP="006A1101">
                  <w:pPr>
                    <w:rPr>
                      <w:rFonts w:cs="Courier New"/>
                      <w:sz w:val="20"/>
                      <w:szCs w:val="20"/>
                    </w:rPr>
                  </w:pPr>
                  <w:r w:rsidRPr="006A1101">
                    <w:rPr>
                      <w:rFonts w:cs="Courier New"/>
                      <w:sz w:val="20"/>
                      <w:szCs w:val="20"/>
                    </w:rPr>
                    <w:t>Version with full link text:</w:t>
                  </w:r>
                </w:p>
                <w:p w14:paraId="7463E893" w14:textId="77777777" w:rsidR="006A1101" w:rsidRPr="006A1101" w:rsidRDefault="006A1101" w:rsidP="006A1101">
                  <w:pPr>
                    <w:pStyle w:val="Code"/>
                  </w:pPr>
                  <w:r w:rsidRPr="006A1101">
                    <w:t xml:space="preserve">              ...</w:t>
                  </w:r>
                </w:p>
                <w:p w14:paraId="37DE4A96" w14:textId="77777777" w:rsidR="006A1101" w:rsidRPr="006A1101" w:rsidRDefault="006A1101" w:rsidP="006A1101">
                  <w:pPr>
                    <w:pStyle w:val="Code"/>
                  </w:pPr>
                  <w:r w:rsidRPr="006A1101">
                    <w:t xml:space="preserve">                &lt;h1&gt;Books for download&lt;/h1&gt;</w:t>
                  </w:r>
                </w:p>
                <w:p w14:paraId="65E027A5" w14:textId="77777777" w:rsidR="006A1101" w:rsidRPr="006A1101" w:rsidRDefault="006A1101" w:rsidP="006A1101">
                  <w:pPr>
                    <w:pStyle w:val="Code"/>
                  </w:pPr>
                  <w:r w:rsidRPr="006A1101">
                    <w:t xml:space="preserve">                &lt;p&gt;&lt;a href="books-short-links.html" &gt;Short link Version&lt;/a&gt;&lt;/p&gt;</w:t>
                  </w:r>
                </w:p>
                <w:p w14:paraId="635DC5E6" w14:textId="77777777" w:rsidR="006A1101" w:rsidRPr="006A1101" w:rsidRDefault="006A1101" w:rsidP="006A1101">
                  <w:pPr>
                    <w:pStyle w:val="Code"/>
                  </w:pPr>
                  <w:r w:rsidRPr="006A1101">
                    <w:t xml:space="preserve">                &lt;ul&gt;</w:t>
                  </w:r>
                </w:p>
                <w:p w14:paraId="1F7DE40B" w14:textId="77777777" w:rsidR="006A1101" w:rsidRPr="006A1101" w:rsidRDefault="006A1101" w:rsidP="006A1101">
                  <w:pPr>
                    <w:pStyle w:val="Code"/>
                  </w:pPr>
                  <w:r w:rsidRPr="006A1101">
                    <w:t xml:space="preserve">                &lt;li&gt;The History of the Web: </w:t>
                  </w:r>
                </w:p>
                <w:p w14:paraId="3BA24B85" w14:textId="77777777" w:rsidR="006A1101" w:rsidRPr="006A1101" w:rsidRDefault="006A1101" w:rsidP="006A1101">
                  <w:pPr>
                    <w:pStyle w:val="Code"/>
                  </w:pPr>
                  <w:r w:rsidRPr="006A1101">
                    <w:t xml:space="preserve">                &lt;a href="history.docx" class="hist"&gt;The History of the Web(Word)&lt;/a&gt;, </w:t>
                  </w:r>
                </w:p>
                <w:p w14:paraId="5C37F8C5" w14:textId="77777777" w:rsidR="006A1101" w:rsidRPr="006A1101" w:rsidRDefault="006A1101" w:rsidP="006A1101">
                  <w:pPr>
                    <w:pStyle w:val="Code"/>
                  </w:pPr>
                  <w:r w:rsidRPr="006A1101">
                    <w:t xml:space="preserve">                &lt;a href="history.pdf" class="hist"&gt;The History of the Web(PDF)&gt;/a&gt;, </w:t>
                  </w:r>
                </w:p>
                <w:p w14:paraId="6A4F7408" w14:textId="77777777" w:rsidR="006A1101" w:rsidRPr="006A1101" w:rsidRDefault="006A1101" w:rsidP="006A1101">
                  <w:pPr>
                    <w:pStyle w:val="Code"/>
                  </w:pPr>
                  <w:r w:rsidRPr="006A1101">
                    <w:t xml:space="preserve">                &lt;a href="history.html" class="hist"&gt;The History of the Web(HTML)&lt;/a&gt;</w:t>
                  </w:r>
                </w:p>
                <w:p w14:paraId="05234847" w14:textId="77777777" w:rsidR="006A1101" w:rsidRPr="006A1101" w:rsidRDefault="006A1101" w:rsidP="006A1101">
                  <w:pPr>
                    <w:pStyle w:val="Code"/>
                  </w:pPr>
                  <w:r w:rsidRPr="006A1101">
                    <w:t xml:space="preserve">                &lt;/li&gt;</w:t>
                  </w:r>
                </w:p>
                <w:p w14:paraId="35987874" w14:textId="77777777" w:rsidR="006A1101" w:rsidRPr="006A1101" w:rsidRDefault="006A1101" w:rsidP="006A1101">
                  <w:pPr>
                    <w:pStyle w:val="Code"/>
                  </w:pPr>
                  <w:r w:rsidRPr="006A1101">
                    <w:t xml:space="preserve">                ...</w:t>
                  </w:r>
                </w:p>
                <w:p w14:paraId="3551B782" w14:textId="77777777" w:rsidR="006A1101" w:rsidRPr="006A1101" w:rsidRDefault="006A1101" w:rsidP="006A1101">
                  <w:pPr>
                    <w:pStyle w:val="Code"/>
                  </w:pPr>
                  <w:r w:rsidRPr="006A1101">
                    <w:t xml:space="preserve">                &lt;/ul&gt;</w:t>
                  </w:r>
                </w:p>
                <w:p w14:paraId="3AD969E5" w14:textId="77777777" w:rsidR="009E6132" w:rsidRDefault="009E6132" w:rsidP="009E6132">
                  <w:pPr>
                    <w:rPr>
                      <w:rFonts w:cs="Courier New"/>
                      <w:sz w:val="20"/>
                      <w:szCs w:val="20"/>
                    </w:rPr>
                  </w:pPr>
                </w:p>
                <w:p w14:paraId="41C05BB8" w14:textId="77777777" w:rsidR="009E6132" w:rsidRDefault="009E6132" w:rsidP="009E6132">
                  <w:pPr>
                    <w:rPr>
                      <w:rFonts w:cs="Courier New"/>
                      <w:sz w:val="20"/>
                      <w:szCs w:val="20"/>
                    </w:rPr>
                  </w:pPr>
                  <w:r>
                    <w:rPr>
                      <w:rFonts w:cs="Courier New"/>
                      <w:b/>
                      <w:bCs/>
                      <w:i/>
                      <w:iCs/>
                      <w:sz w:val="20"/>
                      <w:szCs w:val="20"/>
                    </w:rPr>
                    <w:t xml:space="preserve">Testing Procedure </w:t>
                  </w:r>
                </w:p>
                <w:p w14:paraId="4EE7641E"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Check that there is a control near the beginning of the Web page to change link text.</w:t>
                  </w:r>
                </w:p>
                <w:p w14:paraId="1DF8A998"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Activate the control.</w:t>
                  </w:r>
                </w:p>
                <w:p w14:paraId="678EE5C3" w14:textId="77777777" w:rsidR="006A1101" w:rsidRPr="006A1101" w:rsidRDefault="006A1101" w:rsidP="006A1101">
                  <w:pPr>
                    <w:numPr>
                      <w:ilvl w:val="0"/>
                      <w:numId w:val="146"/>
                    </w:numPr>
                    <w:tabs>
                      <w:tab w:val="num" w:pos="720"/>
                    </w:tabs>
                    <w:rPr>
                      <w:rFonts w:cs="Courier New"/>
                      <w:sz w:val="20"/>
                      <w:szCs w:val="20"/>
                    </w:rPr>
                  </w:pPr>
                  <w:r w:rsidRPr="006A1101">
                    <w:rPr>
                      <w:rFonts w:cs="Courier New"/>
                      <w:sz w:val="20"/>
                      <w:szCs w:val="20"/>
                    </w:rPr>
                    <w:t>Check that all links in the resulting Web page have link text that describes their purpose.</w:t>
                  </w:r>
                </w:p>
                <w:p w14:paraId="47A2696A" w14:textId="5E59AE48" w:rsidR="009E6132" w:rsidRDefault="009E6132" w:rsidP="00AE72F5">
                  <w:pPr>
                    <w:rPr>
                      <w:rFonts w:cs="Courier New"/>
                      <w:sz w:val="20"/>
                      <w:szCs w:val="20"/>
                    </w:rPr>
                  </w:pPr>
                </w:p>
              </w:tc>
            </w:tr>
            <w:tr w:rsidR="00EF6C0B" w14:paraId="7AF8FEBB" w14:textId="77777777" w:rsidTr="00EF6C0B">
              <w:tc>
                <w:tcPr>
                  <w:tcW w:w="9124" w:type="dxa"/>
                </w:tcPr>
                <w:p w14:paraId="5F626029" w14:textId="07E8EEB1" w:rsidR="006A1101" w:rsidRPr="006A1101" w:rsidRDefault="006A1101" w:rsidP="006A1101">
                  <w:pPr>
                    <w:rPr>
                      <w:rFonts w:cs="Courier New"/>
                      <w:sz w:val="20"/>
                      <w:szCs w:val="20"/>
                    </w:rPr>
                  </w:pPr>
                  <w:r w:rsidRPr="006A1101">
                    <w:rPr>
                      <w:rFonts w:cs="Courier New"/>
                      <w:sz w:val="20"/>
                      <w:szCs w:val="20"/>
                      <w:u w:val="single"/>
                    </w:rPr>
                    <w:t>Technique SCR30:</w:t>
                  </w:r>
                  <w:r>
                    <w:rPr>
                      <w:rFonts w:cs="Courier New"/>
                      <w:sz w:val="20"/>
                      <w:szCs w:val="20"/>
                    </w:rPr>
                    <w:t xml:space="preserve"> </w:t>
                  </w:r>
                  <w:r w:rsidRPr="006A1101">
                    <w:rPr>
                      <w:rFonts w:cs="Courier New"/>
                      <w:sz w:val="20"/>
                      <w:szCs w:val="20"/>
                    </w:rPr>
                    <w:t>Using scripts to change the link text</w:t>
                  </w:r>
                  <w:r>
                    <w:rPr>
                      <w:rStyle w:val="FootnoteReference"/>
                      <w:rFonts w:cs="Courier New"/>
                      <w:sz w:val="20"/>
                      <w:szCs w:val="20"/>
                    </w:rPr>
                    <w:footnoteReference w:id="162"/>
                  </w:r>
                </w:p>
                <w:p w14:paraId="01C9D21A" w14:textId="187ADF64" w:rsidR="00EF6C0B" w:rsidRDefault="00EF6C0B" w:rsidP="00AE72F5">
                  <w:pPr>
                    <w:rPr>
                      <w:rFonts w:cs="Courier New"/>
                      <w:sz w:val="20"/>
                      <w:szCs w:val="20"/>
                    </w:rPr>
                  </w:pPr>
                </w:p>
                <w:p w14:paraId="368DEB64" w14:textId="77777777" w:rsidR="009E6132" w:rsidRDefault="009E6132" w:rsidP="009E6132">
                  <w:pPr>
                    <w:rPr>
                      <w:rFonts w:cs="Courier New"/>
                      <w:sz w:val="20"/>
                      <w:szCs w:val="20"/>
                    </w:rPr>
                  </w:pPr>
                  <w:r>
                    <w:rPr>
                      <w:rFonts w:cs="Courier New"/>
                      <w:b/>
                      <w:bCs/>
                      <w:i/>
                      <w:iCs/>
                      <w:sz w:val="20"/>
                      <w:szCs w:val="20"/>
                    </w:rPr>
                    <w:t xml:space="preserve">Examples </w:t>
                  </w:r>
                </w:p>
                <w:p w14:paraId="5CA88A67" w14:textId="77777777" w:rsidR="006A1101" w:rsidRPr="006A1101" w:rsidRDefault="006A1101" w:rsidP="006A1101">
                  <w:pPr>
                    <w:rPr>
                      <w:rFonts w:cs="Courier New"/>
                      <w:sz w:val="20"/>
                      <w:szCs w:val="20"/>
                    </w:rPr>
                  </w:pPr>
                  <w:r w:rsidRPr="006A1101">
                    <w:rPr>
                      <w:rFonts w:cs="Courier New"/>
                      <w:sz w:val="20"/>
                      <w:szCs w:val="20"/>
                    </w:rPr>
                    <w:t>This example uses Javascript to add contextual information directly to the text of a link. The link class is used to determine which additional text to add. When the "Expand Links" link is activated, each link on the page is tested to see whether additional text should be added.</w:t>
                  </w:r>
                </w:p>
                <w:p w14:paraId="48D2772C" w14:textId="77777777" w:rsidR="006A1101" w:rsidRPr="006A1101" w:rsidRDefault="006A1101" w:rsidP="006A1101">
                  <w:pPr>
                    <w:pStyle w:val="Code"/>
                  </w:pPr>
                  <w:r w:rsidRPr="006A1101">
                    <w:t>...</w:t>
                  </w:r>
                </w:p>
                <w:p w14:paraId="4D32A016" w14:textId="77777777" w:rsidR="006A1101" w:rsidRPr="006A1101" w:rsidRDefault="006A1101" w:rsidP="006A1101">
                  <w:pPr>
                    <w:pStyle w:val="Code"/>
                  </w:pPr>
                  <w:r w:rsidRPr="006A1101">
                    <w:t>&lt;script type="text/javascript"&gt;</w:t>
                  </w:r>
                </w:p>
                <w:p w14:paraId="2A344250" w14:textId="77777777" w:rsidR="006A1101" w:rsidRPr="006A1101" w:rsidRDefault="006A1101" w:rsidP="006A1101">
                  <w:pPr>
                    <w:pStyle w:val="Code"/>
                  </w:pPr>
                  <w:r w:rsidRPr="006A1101">
                    <w:t>var expanded = false;</w:t>
                  </w:r>
                </w:p>
                <w:p w14:paraId="31E0B421" w14:textId="77777777" w:rsidR="006A1101" w:rsidRPr="006A1101" w:rsidRDefault="006A1101" w:rsidP="006A1101">
                  <w:pPr>
                    <w:pStyle w:val="Code"/>
                  </w:pPr>
                  <w:r w:rsidRPr="006A1101">
                    <w:t>var linkContext = {</w:t>
                  </w:r>
                </w:p>
                <w:p w14:paraId="146B3141" w14:textId="77777777" w:rsidR="006A1101" w:rsidRPr="006A1101" w:rsidRDefault="006A1101" w:rsidP="006A1101">
                  <w:pPr>
                    <w:pStyle w:val="Code"/>
                  </w:pPr>
                  <w:r w:rsidRPr="006A1101">
                    <w:tab/>
                    <w:t>"hist":" version of The History of the Web",</w:t>
                  </w:r>
                </w:p>
                <w:p w14:paraId="6F4D473A" w14:textId="77777777" w:rsidR="006A1101" w:rsidRPr="006A1101" w:rsidRDefault="006A1101" w:rsidP="006A1101">
                  <w:pPr>
                    <w:pStyle w:val="Code"/>
                  </w:pPr>
                  <w:r w:rsidRPr="006A1101">
                    <w:tab/>
                    <w:t>"cook":" version of Cooking for Nerds"</w:t>
                  </w:r>
                </w:p>
                <w:p w14:paraId="02B27A41" w14:textId="77777777" w:rsidR="006A1101" w:rsidRPr="006A1101" w:rsidRDefault="006A1101" w:rsidP="006A1101">
                  <w:pPr>
                    <w:pStyle w:val="Code"/>
                  </w:pPr>
                  <w:r w:rsidRPr="006A1101">
                    <w:t>};</w:t>
                  </w:r>
                </w:p>
                <w:p w14:paraId="1408BE99" w14:textId="77777777" w:rsidR="006A1101" w:rsidRPr="006A1101" w:rsidRDefault="006A1101" w:rsidP="006A1101">
                  <w:pPr>
                    <w:rPr>
                      <w:rFonts w:cs="Courier New"/>
                      <w:sz w:val="20"/>
                      <w:szCs w:val="20"/>
                    </w:rPr>
                  </w:pPr>
                </w:p>
                <w:p w14:paraId="2E84A2CA" w14:textId="77777777" w:rsidR="006A1101" w:rsidRPr="006A1101" w:rsidRDefault="006A1101" w:rsidP="006A1101">
                  <w:pPr>
                    <w:pStyle w:val="Code"/>
                  </w:pPr>
                  <w:r w:rsidRPr="006A1101">
                    <w:t>function doExpand() {</w:t>
                  </w:r>
                </w:p>
                <w:p w14:paraId="3165FA7F" w14:textId="77777777" w:rsidR="006A1101" w:rsidRPr="006A1101" w:rsidRDefault="006A1101" w:rsidP="006A1101">
                  <w:pPr>
                    <w:pStyle w:val="Code"/>
                  </w:pPr>
                  <w:r w:rsidRPr="006A1101">
                    <w:tab/>
                    <w:t>var links = document.links;</w:t>
                  </w:r>
                </w:p>
                <w:p w14:paraId="3047AF2E" w14:textId="77777777" w:rsidR="006A1101" w:rsidRPr="006A1101" w:rsidRDefault="006A1101" w:rsidP="006A1101">
                  <w:pPr>
                    <w:pStyle w:val="Code"/>
                  </w:pPr>
                  <w:r w:rsidRPr="006A1101">
                    <w:tab/>
                  </w:r>
                </w:p>
                <w:p w14:paraId="491857C5" w14:textId="77777777" w:rsidR="006A1101" w:rsidRPr="006A1101" w:rsidRDefault="006A1101" w:rsidP="006A1101">
                  <w:pPr>
                    <w:pStyle w:val="Code"/>
                  </w:pPr>
                  <w:r w:rsidRPr="006A1101">
                    <w:tab/>
                    <w:t>for (var i=0; i&lt;links.length; i++) {</w:t>
                  </w:r>
                </w:p>
                <w:p w14:paraId="45EBF529" w14:textId="77777777" w:rsidR="006A1101" w:rsidRPr="006A1101" w:rsidRDefault="006A1101" w:rsidP="006A1101">
                  <w:pPr>
                    <w:pStyle w:val="Code"/>
                  </w:pPr>
                  <w:r w:rsidRPr="006A1101">
                    <w:tab/>
                  </w:r>
                  <w:r w:rsidRPr="006A1101">
                    <w:tab/>
                    <w:t>var link = links[i];</w:t>
                  </w:r>
                </w:p>
                <w:p w14:paraId="08290282" w14:textId="77777777" w:rsidR="006A1101" w:rsidRPr="006A1101" w:rsidRDefault="006A1101" w:rsidP="006A1101">
                  <w:pPr>
                    <w:pStyle w:val="Code"/>
                  </w:pPr>
                  <w:r w:rsidRPr="006A1101">
                    <w:tab/>
                  </w:r>
                  <w:r w:rsidRPr="006A1101">
                    <w:tab/>
                    <w:t>var cn = link.className;</w:t>
                  </w:r>
                </w:p>
                <w:p w14:paraId="2851FC2F" w14:textId="77777777" w:rsidR="006A1101" w:rsidRPr="006A1101" w:rsidRDefault="006A1101" w:rsidP="006A1101">
                  <w:pPr>
                    <w:pStyle w:val="Code"/>
                  </w:pPr>
                  <w:r w:rsidRPr="006A1101">
                    <w:tab/>
                  </w:r>
                  <w:r w:rsidRPr="006A1101">
                    <w:tab/>
                    <w:t>if (linkContext[cn]) {</w:t>
                  </w:r>
                </w:p>
                <w:p w14:paraId="6C44716F" w14:textId="77777777" w:rsidR="006A1101" w:rsidRPr="006A1101" w:rsidRDefault="006A1101" w:rsidP="006A1101">
                  <w:pPr>
                    <w:pStyle w:val="Code"/>
                  </w:pPr>
                  <w:r w:rsidRPr="006A1101">
                    <w:tab/>
                  </w:r>
                  <w:r w:rsidRPr="006A1101">
                    <w:tab/>
                  </w:r>
                  <w:r w:rsidRPr="006A1101">
                    <w:tab/>
                    <w:t>span = link.appendChild(document.createElement("span"));</w:t>
                  </w:r>
                </w:p>
                <w:p w14:paraId="18C0B1C7" w14:textId="77777777" w:rsidR="006A1101" w:rsidRPr="006A1101" w:rsidRDefault="006A1101" w:rsidP="006A1101">
                  <w:pPr>
                    <w:pStyle w:val="Code"/>
                  </w:pPr>
                  <w:r w:rsidRPr="006A1101">
                    <w:tab/>
                  </w:r>
                  <w:r w:rsidRPr="006A1101">
                    <w:tab/>
                  </w:r>
                  <w:r w:rsidRPr="006A1101">
                    <w:tab/>
                    <w:t>span.setAttribute("class", "linkexpansion");</w:t>
                  </w:r>
                </w:p>
                <w:p w14:paraId="3370DBE9" w14:textId="77777777" w:rsidR="006A1101" w:rsidRPr="006A1101" w:rsidRDefault="006A1101" w:rsidP="006A1101">
                  <w:pPr>
                    <w:pStyle w:val="Code"/>
                  </w:pPr>
                  <w:r w:rsidRPr="006A1101">
                    <w:tab/>
                  </w:r>
                  <w:r w:rsidRPr="006A1101">
                    <w:tab/>
                  </w:r>
                  <w:r w:rsidRPr="006A1101">
                    <w:tab/>
                    <w:t>span.appendChild(document.createTextNode(linkContext[cn]));</w:t>
                  </w:r>
                </w:p>
                <w:p w14:paraId="0BB15177" w14:textId="77777777" w:rsidR="006A1101" w:rsidRPr="006A1101" w:rsidRDefault="006A1101" w:rsidP="006A1101">
                  <w:pPr>
                    <w:pStyle w:val="Code"/>
                  </w:pPr>
                  <w:r w:rsidRPr="006A1101">
                    <w:tab/>
                  </w:r>
                  <w:r w:rsidRPr="006A1101">
                    <w:tab/>
                    <w:t>}</w:t>
                  </w:r>
                </w:p>
                <w:p w14:paraId="2C8EF136" w14:textId="77777777" w:rsidR="006A1101" w:rsidRPr="006A1101" w:rsidRDefault="006A1101" w:rsidP="006A1101">
                  <w:pPr>
                    <w:pStyle w:val="Code"/>
                  </w:pPr>
                  <w:r w:rsidRPr="006A1101">
                    <w:tab/>
                    <w:t>}</w:t>
                  </w:r>
                </w:p>
                <w:p w14:paraId="02C87A30" w14:textId="77777777" w:rsidR="006A1101" w:rsidRPr="006A1101" w:rsidRDefault="006A1101" w:rsidP="006A1101">
                  <w:pPr>
                    <w:pStyle w:val="Code"/>
                  </w:pPr>
                  <w:r w:rsidRPr="006A1101">
                    <w:tab/>
                    <w:t>objUpdate = document.getElementById('expand');</w:t>
                  </w:r>
                </w:p>
                <w:p w14:paraId="6004478C" w14:textId="77777777" w:rsidR="006A1101" w:rsidRPr="006A1101" w:rsidRDefault="006A1101" w:rsidP="006A1101">
                  <w:pPr>
                    <w:pStyle w:val="Code"/>
                  </w:pPr>
                  <w:r w:rsidRPr="006A1101">
                    <w:tab/>
                    <w:t>if (objUpdate)</w:t>
                  </w:r>
                </w:p>
                <w:p w14:paraId="1F39A3F9" w14:textId="77777777" w:rsidR="006A1101" w:rsidRPr="006A1101" w:rsidRDefault="006A1101" w:rsidP="006A1101">
                  <w:pPr>
                    <w:pStyle w:val="Code"/>
                  </w:pPr>
                  <w:r w:rsidRPr="006A1101">
                    <w:tab/>
                    <w:t>{</w:t>
                  </w:r>
                </w:p>
                <w:p w14:paraId="01545756" w14:textId="77777777" w:rsidR="006A1101" w:rsidRPr="006A1101" w:rsidRDefault="006A1101" w:rsidP="006A1101">
                  <w:pPr>
                    <w:pStyle w:val="Code"/>
                  </w:pPr>
                  <w:r w:rsidRPr="006A1101">
                    <w:tab/>
                  </w:r>
                  <w:r w:rsidRPr="006A1101">
                    <w:tab/>
                    <w:t>objUpdate.childNodes[0].nodeValue = "Collapse links";</w:t>
                  </w:r>
                </w:p>
                <w:p w14:paraId="1BA7237C" w14:textId="77777777" w:rsidR="006A1101" w:rsidRPr="006A1101" w:rsidRDefault="006A1101" w:rsidP="006A1101">
                  <w:pPr>
                    <w:pStyle w:val="Code"/>
                  </w:pPr>
                  <w:r w:rsidRPr="006A1101">
                    <w:tab/>
                    <w:t>}</w:t>
                  </w:r>
                </w:p>
                <w:p w14:paraId="76090A16" w14:textId="77777777" w:rsidR="006A1101" w:rsidRPr="006A1101" w:rsidRDefault="006A1101" w:rsidP="006A1101">
                  <w:pPr>
                    <w:pStyle w:val="Code"/>
                  </w:pPr>
                  <w:r w:rsidRPr="006A1101">
                    <w:tab/>
                    <w:t>expanded = true;</w:t>
                  </w:r>
                </w:p>
                <w:p w14:paraId="53D4E29E" w14:textId="77777777" w:rsidR="006A1101" w:rsidRPr="006A1101" w:rsidRDefault="006A1101" w:rsidP="006A1101">
                  <w:pPr>
                    <w:pStyle w:val="Code"/>
                  </w:pPr>
                  <w:r w:rsidRPr="006A1101">
                    <w:t>}</w:t>
                  </w:r>
                </w:p>
                <w:p w14:paraId="2906A9EE" w14:textId="77777777" w:rsidR="006A1101" w:rsidRPr="006A1101" w:rsidRDefault="006A1101" w:rsidP="006A1101">
                  <w:pPr>
                    <w:pStyle w:val="Code"/>
                  </w:pPr>
                </w:p>
                <w:p w14:paraId="7FB1E3D4" w14:textId="77777777" w:rsidR="006A1101" w:rsidRPr="006A1101" w:rsidRDefault="006A1101" w:rsidP="006A1101">
                  <w:pPr>
                    <w:pStyle w:val="Code"/>
                  </w:pPr>
                  <w:r w:rsidRPr="006A1101">
                    <w:t>function doCollapse() {</w:t>
                  </w:r>
                </w:p>
                <w:p w14:paraId="667E2A15" w14:textId="77777777" w:rsidR="006A1101" w:rsidRPr="006A1101" w:rsidRDefault="006A1101" w:rsidP="006A1101">
                  <w:pPr>
                    <w:pStyle w:val="Code"/>
                  </w:pPr>
                  <w:r w:rsidRPr="006A1101">
                    <w:tab/>
                    <w:t>objUpdate = document.getElementById('expand');</w:t>
                  </w:r>
                </w:p>
                <w:p w14:paraId="11216164" w14:textId="77777777" w:rsidR="006A1101" w:rsidRPr="006A1101" w:rsidRDefault="006A1101" w:rsidP="006A1101">
                  <w:pPr>
                    <w:pStyle w:val="Code"/>
                  </w:pPr>
                  <w:r w:rsidRPr="006A1101">
                    <w:tab/>
                    <w:t>var spans = document.getElementsByTagName("span");</w:t>
                  </w:r>
                </w:p>
                <w:p w14:paraId="48A1F32C" w14:textId="77777777" w:rsidR="006A1101" w:rsidRPr="006A1101" w:rsidRDefault="006A1101" w:rsidP="006A1101">
                  <w:pPr>
                    <w:pStyle w:val="Code"/>
                  </w:pPr>
                  <w:r w:rsidRPr="006A1101">
                    <w:tab/>
                    <w:t>var span;</w:t>
                  </w:r>
                </w:p>
                <w:p w14:paraId="07FAC185" w14:textId="77777777" w:rsidR="006A1101" w:rsidRPr="006A1101" w:rsidRDefault="006A1101" w:rsidP="006A1101">
                  <w:pPr>
                    <w:pStyle w:val="Code"/>
                  </w:pPr>
                </w:p>
                <w:p w14:paraId="39DEB953" w14:textId="77777777" w:rsidR="006A1101" w:rsidRPr="006A1101" w:rsidRDefault="006A1101" w:rsidP="006A1101">
                  <w:pPr>
                    <w:pStyle w:val="Code"/>
                  </w:pPr>
                  <w:r w:rsidRPr="006A1101">
                    <w:tab/>
                    <w:t>// go backwards through the set as removing from the front changes indices</w:t>
                  </w:r>
                </w:p>
                <w:p w14:paraId="30786CDC" w14:textId="77777777" w:rsidR="006A1101" w:rsidRPr="006A1101" w:rsidRDefault="006A1101" w:rsidP="006A1101">
                  <w:pPr>
                    <w:pStyle w:val="Code"/>
                  </w:pPr>
                  <w:r w:rsidRPr="006A1101">
                    <w:tab/>
                    <w:t>// and messes up the process</w:t>
                  </w:r>
                </w:p>
                <w:p w14:paraId="16F5073F" w14:textId="77777777" w:rsidR="006A1101" w:rsidRPr="006A1101" w:rsidRDefault="006A1101" w:rsidP="006A1101">
                  <w:pPr>
                    <w:pStyle w:val="Code"/>
                  </w:pPr>
                  <w:r w:rsidRPr="006A1101">
                    <w:tab/>
                    <w:t>for (i = spans.length - 1; i &gt;= 0; i--) {</w:t>
                  </w:r>
                </w:p>
                <w:p w14:paraId="5123AEC3" w14:textId="77777777" w:rsidR="006A1101" w:rsidRPr="006A1101" w:rsidRDefault="006A1101" w:rsidP="006A1101">
                  <w:pPr>
                    <w:pStyle w:val="Code"/>
                  </w:pPr>
                  <w:r w:rsidRPr="006A1101">
                    <w:tab/>
                  </w:r>
                  <w:r w:rsidRPr="006A1101">
                    <w:tab/>
                    <w:t>span = spans[i];</w:t>
                  </w:r>
                </w:p>
                <w:p w14:paraId="60F4557D" w14:textId="77777777" w:rsidR="006A1101" w:rsidRPr="006A1101" w:rsidRDefault="006A1101" w:rsidP="006A1101">
                  <w:pPr>
                    <w:pStyle w:val="Code"/>
                  </w:pPr>
                  <w:r w:rsidRPr="006A1101">
                    <w:tab/>
                  </w:r>
                  <w:r w:rsidRPr="006A1101">
                    <w:tab/>
                    <w:t>if (span.getAttribute("class") == "linkexpansion")</w:t>
                  </w:r>
                </w:p>
                <w:p w14:paraId="188096C5" w14:textId="77777777" w:rsidR="006A1101" w:rsidRPr="006A1101" w:rsidRDefault="006A1101" w:rsidP="006A1101">
                  <w:pPr>
                    <w:pStyle w:val="Code"/>
                  </w:pPr>
                  <w:r w:rsidRPr="006A1101">
                    <w:tab/>
                  </w:r>
                  <w:r w:rsidRPr="006A1101">
                    <w:tab/>
                  </w:r>
                  <w:r w:rsidRPr="006A1101">
                    <w:tab/>
                    <w:t>span.parentNode.removeChild(span);</w:t>
                  </w:r>
                </w:p>
                <w:p w14:paraId="1824CECC" w14:textId="77777777" w:rsidR="006A1101" w:rsidRPr="006A1101" w:rsidRDefault="006A1101" w:rsidP="006A1101">
                  <w:pPr>
                    <w:pStyle w:val="Code"/>
                  </w:pPr>
                  <w:r w:rsidRPr="006A1101">
                    <w:tab/>
                    <w:t>}</w:t>
                  </w:r>
                </w:p>
                <w:p w14:paraId="571E29AC" w14:textId="77777777" w:rsidR="006A1101" w:rsidRPr="006A1101" w:rsidRDefault="006A1101" w:rsidP="006A1101">
                  <w:pPr>
                    <w:pStyle w:val="Code"/>
                  </w:pPr>
                  <w:r w:rsidRPr="006A1101">
                    <w:tab/>
                    <w:t>if (objUpdate)</w:t>
                  </w:r>
                </w:p>
                <w:p w14:paraId="3B3182DA" w14:textId="77777777" w:rsidR="006A1101" w:rsidRPr="006A1101" w:rsidRDefault="006A1101" w:rsidP="006A1101">
                  <w:pPr>
                    <w:pStyle w:val="Code"/>
                  </w:pPr>
                  <w:r w:rsidRPr="006A1101">
                    <w:tab/>
                    <w:t>{</w:t>
                  </w:r>
                </w:p>
                <w:p w14:paraId="7575B717" w14:textId="77777777" w:rsidR="006A1101" w:rsidRPr="006A1101" w:rsidRDefault="006A1101" w:rsidP="006A1101">
                  <w:pPr>
                    <w:pStyle w:val="Code"/>
                  </w:pPr>
                  <w:r w:rsidRPr="006A1101">
                    <w:tab/>
                  </w:r>
                  <w:r w:rsidRPr="006A1101">
                    <w:tab/>
                    <w:t>objUpdate.childNodes[0].nodeValue = "Expand links";</w:t>
                  </w:r>
                </w:p>
                <w:p w14:paraId="3FFDDBA6" w14:textId="77777777" w:rsidR="006A1101" w:rsidRPr="006A1101" w:rsidRDefault="006A1101" w:rsidP="006A1101">
                  <w:pPr>
                    <w:pStyle w:val="Code"/>
                  </w:pPr>
                  <w:r w:rsidRPr="006A1101">
                    <w:tab/>
                    <w:t>}</w:t>
                  </w:r>
                </w:p>
                <w:p w14:paraId="08E05789" w14:textId="77777777" w:rsidR="006A1101" w:rsidRPr="006A1101" w:rsidRDefault="006A1101" w:rsidP="006A1101">
                  <w:pPr>
                    <w:pStyle w:val="Code"/>
                  </w:pPr>
                  <w:r w:rsidRPr="006A1101">
                    <w:tab/>
                    <w:t>expanded = false;</w:t>
                  </w:r>
                </w:p>
                <w:p w14:paraId="218AC949" w14:textId="77777777" w:rsidR="006A1101" w:rsidRPr="006A1101" w:rsidRDefault="006A1101" w:rsidP="006A1101">
                  <w:pPr>
                    <w:pStyle w:val="Code"/>
                  </w:pPr>
                  <w:r w:rsidRPr="006A1101">
                    <w:t>}</w:t>
                  </w:r>
                </w:p>
                <w:p w14:paraId="6458B6EE" w14:textId="77777777" w:rsidR="006A1101" w:rsidRPr="006A1101" w:rsidRDefault="006A1101" w:rsidP="006A1101">
                  <w:pPr>
                    <w:pStyle w:val="Code"/>
                  </w:pPr>
                </w:p>
                <w:p w14:paraId="3A6EB841" w14:textId="77777777" w:rsidR="006A1101" w:rsidRPr="006A1101" w:rsidRDefault="006A1101" w:rsidP="006A1101">
                  <w:pPr>
                    <w:pStyle w:val="Code"/>
                  </w:pPr>
                  <w:r w:rsidRPr="006A1101">
                    <w:t>function toggle() {</w:t>
                  </w:r>
                </w:p>
                <w:p w14:paraId="449F6FC1" w14:textId="77777777" w:rsidR="006A1101" w:rsidRPr="006A1101" w:rsidRDefault="006A1101" w:rsidP="006A1101">
                  <w:pPr>
                    <w:pStyle w:val="Code"/>
                  </w:pPr>
                  <w:r w:rsidRPr="006A1101">
                    <w:tab/>
                    <w:t>if (expanded) doCollapse();</w:t>
                  </w:r>
                </w:p>
                <w:p w14:paraId="338F064C" w14:textId="77777777" w:rsidR="006A1101" w:rsidRPr="006A1101" w:rsidRDefault="006A1101" w:rsidP="006A1101">
                  <w:pPr>
                    <w:pStyle w:val="Code"/>
                  </w:pPr>
                  <w:r w:rsidRPr="006A1101">
                    <w:tab/>
                    <w:t>else doExpand();</w:t>
                  </w:r>
                </w:p>
                <w:p w14:paraId="10F15A85" w14:textId="77777777" w:rsidR="006A1101" w:rsidRPr="006A1101" w:rsidRDefault="006A1101" w:rsidP="006A1101">
                  <w:pPr>
                    <w:pStyle w:val="Code"/>
                  </w:pPr>
                  <w:r w:rsidRPr="006A1101">
                    <w:t>}</w:t>
                  </w:r>
                </w:p>
                <w:p w14:paraId="162A49AE" w14:textId="77777777" w:rsidR="006A1101" w:rsidRPr="006A1101" w:rsidRDefault="006A1101" w:rsidP="006A1101">
                  <w:pPr>
                    <w:pStyle w:val="Code"/>
                  </w:pPr>
                  <w:r w:rsidRPr="006A1101">
                    <w:t>&lt;/script&gt;</w:t>
                  </w:r>
                </w:p>
                <w:p w14:paraId="6F5955E0" w14:textId="77777777" w:rsidR="006A1101" w:rsidRPr="006A1101" w:rsidRDefault="006A1101" w:rsidP="006A1101">
                  <w:pPr>
                    <w:pStyle w:val="Code"/>
                  </w:pPr>
                </w:p>
                <w:p w14:paraId="51405F05" w14:textId="77777777" w:rsidR="006A1101" w:rsidRPr="006A1101" w:rsidRDefault="006A1101" w:rsidP="006A1101">
                  <w:pPr>
                    <w:pStyle w:val="Code"/>
                  </w:pPr>
                  <w:r w:rsidRPr="006A1101">
                    <w:t>...</w:t>
                  </w:r>
                </w:p>
                <w:p w14:paraId="2D8A2B58" w14:textId="77777777" w:rsidR="006A1101" w:rsidRPr="006A1101" w:rsidRDefault="006A1101" w:rsidP="006A1101">
                  <w:pPr>
                    <w:pStyle w:val="Code"/>
                  </w:pPr>
                </w:p>
                <w:p w14:paraId="28AD915B" w14:textId="77777777" w:rsidR="006A1101" w:rsidRPr="006A1101" w:rsidRDefault="006A1101" w:rsidP="006A1101">
                  <w:pPr>
                    <w:pStyle w:val="Code"/>
                  </w:pPr>
                  <w:r w:rsidRPr="006A1101">
                    <w:t>&lt;h1&gt;Books for download&lt;/h1&gt;</w:t>
                  </w:r>
                </w:p>
                <w:p w14:paraId="25AE275A" w14:textId="77777777" w:rsidR="006A1101" w:rsidRPr="006A1101" w:rsidRDefault="006A1101" w:rsidP="006A1101">
                  <w:pPr>
                    <w:pStyle w:val="Code"/>
                  </w:pPr>
                  <w:r w:rsidRPr="006A1101">
                    <w:t>&lt;p&gt;&lt;button id="expand" onclick="toggle();"&gt;Expand Links&lt;/button&gt;&lt;/p&gt;</w:t>
                  </w:r>
                </w:p>
                <w:p w14:paraId="252872A0" w14:textId="77777777" w:rsidR="006A1101" w:rsidRPr="006A1101" w:rsidRDefault="006A1101" w:rsidP="006A1101">
                  <w:pPr>
                    <w:pStyle w:val="Code"/>
                  </w:pPr>
                  <w:r w:rsidRPr="006A1101">
                    <w:t>&lt;ul&gt;</w:t>
                  </w:r>
                </w:p>
                <w:p w14:paraId="1BC2302E" w14:textId="77777777" w:rsidR="006A1101" w:rsidRPr="006A1101" w:rsidRDefault="006A1101" w:rsidP="006A1101">
                  <w:pPr>
                    <w:pStyle w:val="Code"/>
                  </w:pPr>
                  <w:r w:rsidRPr="006A1101">
                    <w:tab/>
                    <w:t>&lt;li&gt;The History of the Web: &lt;a href="history.docx" class="hist"&gt;Word&lt;/a&gt;, &lt;a href="history.pdf" class="hist"&gt;PDF&lt;/a&gt;, &lt;a href="history.html" class="hist"&gt;HTML&lt;/a&gt; &lt;/li&gt;</w:t>
                  </w:r>
                </w:p>
                <w:p w14:paraId="03BF1634" w14:textId="77777777" w:rsidR="006A1101" w:rsidRPr="006A1101" w:rsidRDefault="006A1101" w:rsidP="006A1101">
                  <w:pPr>
                    <w:pStyle w:val="Code"/>
                  </w:pPr>
                </w:p>
                <w:p w14:paraId="54C372ED" w14:textId="77777777" w:rsidR="006A1101" w:rsidRPr="006A1101" w:rsidRDefault="006A1101" w:rsidP="006A1101">
                  <w:pPr>
                    <w:pStyle w:val="Code"/>
                  </w:pPr>
                  <w:r w:rsidRPr="006A1101">
                    <w:tab/>
                    <w:t>&lt;li&gt;Cooking for Nerds: &lt;a href="history.docx" class="cook"&gt;Word&lt;/a&gt;, &lt;a href="history.pdf" class="cook"&gt;PDF&lt;/a&gt;, &lt;a href="history.html" class="cook"&gt;HTML&lt;/a&gt; &lt;/li&gt;</w:t>
                  </w:r>
                </w:p>
                <w:p w14:paraId="691CC41D" w14:textId="77777777" w:rsidR="006A1101" w:rsidRPr="006A1101" w:rsidRDefault="006A1101" w:rsidP="006A1101">
                  <w:pPr>
                    <w:pStyle w:val="Code"/>
                  </w:pPr>
                  <w:r w:rsidRPr="006A1101">
                    <w:t>&lt;/ul&gt;</w:t>
                  </w:r>
                </w:p>
                <w:p w14:paraId="0F9C7A75" w14:textId="77777777" w:rsidR="006A1101" w:rsidRPr="006A1101" w:rsidRDefault="006A1101" w:rsidP="006A1101">
                  <w:pPr>
                    <w:pStyle w:val="Code"/>
                  </w:pPr>
                </w:p>
                <w:p w14:paraId="01129FE4" w14:textId="77777777" w:rsidR="006A1101" w:rsidRPr="006A1101" w:rsidRDefault="006A1101" w:rsidP="006A1101">
                  <w:pPr>
                    <w:pStyle w:val="Code"/>
                  </w:pPr>
                  <w:r w:rsidRPr="006A1101">
                    <w:t>...</w:t>
                  </w:r>
                </w:p>
                <w:p w14:paraId="7D8C1ACB" w14:textId="77777777" w:rsidR="009E6132" w:rsidRDefault="009E6132" w:rsidP="009E6132">
                  <w:pPr>
                    <w:rPr>
                      <w:rFonts w:cs="Courier New"/>
                      <w:sz w:val="20"/>
                      <w:szCs w:val="20"/>
                    </w:rPr>
                  </w:pPr>
                </w:p>
                <w:p w14:paraId="02ECC8D3" w14:textId="77777777" w:rsidR="009E6132" w:rsidRDefault="009E6132" w:rsidP="009E6132">
                  <w:pPr>
                    <w:rPr>
                      <w:rFonts w:cs="Courier New"/>
                      <w:sz w:val="20"/>
                      <w:szCs w:val="20"/>
                    </w:rPr>
                  </w:pPr>
                  <w:r>
                    <w:rPr>
                      <w:rFonts w:cs="Courier New"/>
                      <w:b/>
                      <w:bCs/>
                      <w:i/>
                      <w:iCs/>
                      <w:sz w:val="20"/>
                      <w:szCs w:val="20"/>
                    </w:rPr>
                    <w:t xml:space="preserve">Testing Procedure </w:t>
                  </w:r>
                </w:p>
                <w:p w14:paraId="61E69CD5"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Check that there is a link near the beginning of the page to expand links</w:t>
                  </w:r>
                </w:p>
                <w:p w14:paraId="671B836C"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Check that the link identified in step 1 can be identified from link text alone</w:t>
                  </w:r>
                </w:p>
                <w:p w14:paraId="258DC397"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Find any links on the page that cannot be identified from link text alone</w:t>
                  </w:r>
                </w:p>
                <w:p w14:paraId="4A954D46"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Activate the control identified in step 1</w:t>
                  </w:r>
                </w:p>
                <w:p w14:paraId="5CC252F7" w14:textId="77777777" w:rsidR="006A1101" w:rsidRPr="006A1101" w:rsidRDefault="006A1101" w:rsidP="006A1101">
                  <w:pPr>
                    <w:numPr>
                      <w:ilvl w:val="0"/>
                      <w:numId w:val="147"/>
                    </w:numPr>
                    <w:tabs>
                      <w:tab w:val="num" w:pos="720"/>
                    </w:tabs>
                    <w:rPr>
                      <w:rFonts w:cs="Courier New"/>
                      <w:sz w:val="20"/>
                      <w:szCs w:val="20"/>
                    </w:rPr>
                  </w:pPr>
                  <w:r w:rsidRPr="006A1101">
                    <w:rPr>
                      <w:rFonts w:cs="Courier New"/>
                      <w:sz w:val="20"/>
                      <w:szCs w:val="20"/>
                    </w:rPr>
                    <w:t>Check that the purpose of the links identified in step 3 can now be identified from link text alone</w:t>
                  </w:r>
                </w:p>
                <w:p w14:paraId="34AA0E72" w14:textId="0B8B8068" w:rsidR="009E6132" w:rsidRDefault="009E6132" w:rsidP="00AE72F5">
                  <w:pPr>
                    <w:rPr>
                      <w:rFonts w:cs="Courier New"/>
                      <w:sz w:val="20"/>
                      <w:szCs w:val="20"/>
                    </w:rPr>
                  </w:pPr>
                </w:p>
              </w:tc>
            </w:tr>
          </w:tbl>
          <w:p w14:paraId="1584EDAE" w14:textId="05B1B545" w:rsidR="00EF6C0B" w:rsidRPr="00EF6C0B" w:rsidRDefault="00EF6C0B" w:rsidP="00AE72F5">
            <w:pPr>
              <w:rPr>
                <w:rFonts w:cs="Courier New"/>
                <w:sz w:val="20"/>
                <w:szCs w:val="20"/>
              </w:rPr>
            </w:pPr>
          </w:p>
        </w:tc>
      </w:tr>
      <w:tr w:rsidR="00EF6C0B" w14:paraId="3828F54D" w14:textId="77777777" w:rsidTr="00EF6C0B">
        <w:tc>
          <w:tcPr>
            <w:tcW w:w="9350" w:type="dxa"/>
          </w:tcPr>
          <w:p w14:paraId="749877A7" w14:textId="1798C283" w:rsidR="006A1101" w:rsidRPr="006A1101" w:rsidRDefault="006A1101" w:rsidP="006A1101">
            <w:pPr>
              <w:rPr>
                <w:rFonts w:cs="Courier New"/>
                <w:sz w:val="20"/>
                <w:szCs w:val="20"/>
              </w:rPr>
            </w:pPr>
            <w:r w:rsidRPr="006A1101">
              <w:rPr>
                <w:rFonts w:cs="Courier New"/>
                <w:sz w:val="20"/>
                <w:szCs w:val="20"/>
                <w:u w:val="single"/>
              </w:rPr>
              <w:t>Technique G53:</w:t>
            </w:r>
            <w:r>
              <w:rPr>
                <w:rFonts w:cs="Courier New"/>
                <w:sz w:val="20"/>
                <w:szCs w:val="20"/>
              </w:rPr>
              <w:t xml:space="preserve"> </w:t>
            </w:r>
            <w:r w:rsidRPr="006A1101">
              <w:rPr>
                <w:rFonts w:cs="Courier New"/>
                <w:sz w:val="20"/>
                <w:szCs w:val="20"/>
              </w:rPr>
              <w:t>Identifying the purpose of a link using link text combined with the text of the enclosing sentence</w:t>
            </w:r>
            <w:r>
              <w:rPr>
                <w:rStyle w:val="FootnoteReference"/>
                <w:rFonts w:cs="Courier New"/>
                <w:sz w:val="20"/>
                <w:szCs w:val="20"/>
              </w:rPr>
              <w:footnoteReference w:id="163"/>
            </w:r>
          </w:p>
          <w:p w14:paraId="77A467B3" w14:textId="77777777" w:rsidR="00EF6C0B" w:rsidRDefault="00EF6C0B" w:rsidP="00AE72F5">
            <w:pPr>
              <w:rPr>
                <w:rFonts w:cs="Courier New"/>
                <w:sz w:val="20"/>
                <w:szCs w:val="20"/>
              </w:rPr>
            </w:pPr>
          </w:p>
          <w:p w14:paraId="78032F82" w14:textId="77777777" w:rsidR="006A1101" w:rsidRPr="006A1101" w:rsidRDefault="006A1101" w:rsidP="006A1101">
            <w:pPr>
              <w:rPr>
                <w:rFonts w:cs="Courier New"/>
                <w:b/>
                <w:bCs/>
                <w:i/>
                <w:iCs/>
                <w:sz w:val="20"/>
                <w:szCs w:val="20"/>
              </w:rPr>
            </w:pPr>
            <w:r w:rsidRPr="006A1101">
              <w:rPr>
                <w:rFonts w:cs="Courier New"/>
                <w:b/>
                <w:bCs/>
                <w:i/>
                <w:iCs/>
                <w:sz w:val="20"/>
                <w:szCs w:val="20"/>
              </w:rPr>
              <w:t>Example 1</w:t>
            </w:r>
          </w:p>
          <w:p w14:paraId="2D427AB9" w14:textId="77777777" w:rsidR="006A1101" w:rsidRPr="006A1101" w:rsidRDefault="006A1101" w:rsidP="006A1101">
            <w:pPr>
              <w:rPr>
                <w:rFonts w:cs="Courier New"/>
                <w:sz w:val="20"/>
                <w:szCs w:val="20"/>
              </w:rPr>
            </w:pPr>
            <w:r w:rsidRPr="006A1101">
              <w:rPr>
                <w:rFonts w:cs="Courier New"/>
                <w:sz w:val="20"/>
                <w:szCs w:val="20"/>
              </w:rPr>
              <w:t>A Web page contains the sentence "To advertise on this page, </w:t>
            </w:r>
            <w:hyperlink r:id="rId22" w:history="1">
              <w:r w:rsidRPr="006A1101">
                <w:rPr>
                  <w:rStyle w:val="Hyperlink"/>
                  <w:rFonts w:cs="Courier New"/>
                  <w:sz w:val="20"/>
                  <w:szCs w:val="20"/>
                </w:rPr>
                <w:t>click here</w:t>
              </w:r>
            </w:hyperlink>
            <w:r w:rsidRPr="006A1101">
              <w:rPr>
                <w:rFonts w:cs="Courier New"/>
                <w:sz w:val="20"/>
                <w:szCs w:val="20"/>
              </w:rPr>
              <w:t>."</w:t>
            </w:r>
          </w:p>
          <w:p w14:paraId="6A6AE5A5" w14:textId="183597FF" w:rsidR="006A1101" w:rsidRDefault="006A1101" w:rsidP="006A1101">
            <w:pPr>
              <w:rPr>
                <w:rFonts w:cs="Courier New"/>
                <w:sz w:val="20"/>
                <w:szCs w:val="20"/>
              </w:rPr>
            </w:pPr>
            <w:r w:rsidRPr="006A1101">
              <w:rPr>
                <w:rFonts w:cs="Courier New"/>
                <w:sz w:val="20"/>
                <w:szCs w:val="20"/>
              </w:rPr>
              <w:t>Although the link phrase 'click here' is not sufficient to understand the link, the information needed precedes the link in the same sentence.</w:t>
            </w:r>
          </w:p>
          <w:p w14:paraId="5B14DFEF" w14:textId="77777777" w:rsidR="006A1101" w:rsidRPr="006A1101" w:rsidRDefault="006A1101" w:rsidP="006A1101">
            <w:pPr>
              <w:rPr>
                <w:rFonts w:cs="Courier New"/>
                <w:sz w:val="20"/>
                <w:szCs w:val="20"/>
              </w:rPr>
            </w:pPr>
          </w:p>
          <w:p w14:paraId="21F8CE00" w14:textId="77777777" w:rsidR="006A1101" w:rsidRPr="006A1101" w:rsidRDefault="006A1101" w:rsidP="006A1101">
            <w:pPr>
              <w:rPr>
                <w:rFonts w:cs="Courier New"/>
                <w:b/>
                <w:bCs/>
                <w:i/>
                <w:iCs/>
                <w:sz w:val="20"/>
                <w:szCs w:val="20"/>
              </w:rPr>
            </w:pPr>
            <w:r w:rsidRPr="006A1101">
              <w:rPr>
                <w:rFonts w:cs="Courier New"/>
                <w:b/>
                <w:bCs/>
                <w:i/>
                <w:iCs/>
                <w:sz w:val="20"/>
                <w:szCs w:val="20"/>
              </w:rPr>
              <w:t>Example 2</w:t>
            </w:r>
          </w:p>
          <w:p w14:paraId="607B9674" w14:textId="060F4D5D" w:rsidR="006A1101" w:rsidRPr="006A1101" w:rsidRDefault="006A1101" w:rsidP="006A1101">
            <w:pPr>
              <w:rPr>
                <w:rFonts w:cs="Courier New"/>
                <w:sz w:val="20"/>
                <w:szCs w:val="20"/>
              </w:rPr>
            </w:pPr>
            <w:r w:rsidRPr="006A1101">
              <w:rPr>
                <w:rFonts w:cs="Courier New"/>
                <w:sz w:val="20"/>
                <w:szCs w:val="20"/>
              </w:rPr>
              <w:t>In the news summary containing the sentence "The Smallville Times </w:t>
            </w:r>
            <w:hyperlink r:id="rId23" w:history="1">
              <w:r w:rsidRPr="006A1101">
                <w:rPr>
                  <w:rStyle w:val="Hyperlink"/>
                  <w:rFonts w:cs="Courier New"/>
                  <w:sz w:val="20"/>
                  <w:szCs w:val="20"/>
                </w:rPr>
                <w:t>reports that</w:t>
              </w:r>
            </w:hyperlink>
            <w:r w:rsidRPr="006A1101">
              <w:rPr>
                <w:rFonts w:cs="Courier New"/>
                <w:sz w:val="20"/>
                <w:szCs w:val="20"/>
              </w:rPr>
              <w:t> the School Board chose a 2007 school calendar that starts on August 27.", the words "reports that" are a link to an article in the Smallville Times about the School Board meeting.</w:t>
            </w:r>
          </w:p>
          <w:p w14:paraId="0983C041" w14:textId="77777777" w:rsidR="006A1101" w:rsidRDefault="006A1101" w:rsidP="006A1101">
            <w:pPr>
              <w:rPr>
                <w:rFonts w:cs="Courier New"/>
                <w:sz w:val="20"/>
                <w:szCs w:val="20"/>
              </w:rPr>
            </w:pPr>
          </w:p>
          <w:p w14:paraId="1E733E94" w14:textId="77777777" w:rsidR="006A1101" w:rsidRDefault="006A1101" w:rsidP="006A1101">
            <w:pPr>
              <w:rPr>
                <w:rFonts w:cs="Courier New"/>
                <w:sz w:val="20"/>
                <w:szCs w:val="20"/>
              </w:rPr>
            </w:pPr>
            <w:r>
              <w:rPr>
                <w:rFonts w:cs="Courier New"/>
                <w:b/>
                <w:bCs/>
                <w:i/>
                <w:iCs/>
                <w:sz w:val="20"/>
                <w:szCs w:val="20"/>
              </w:rPr>
              <w:t xml:space="preserve">Testing Procedure </w:t>
            </w:r>
          </w:p>
          <w:p w14:paraId="61472230" w14:textId="77777777" w:rsidR="006A1101" w:rsidRPr="006A1101" w:rsidRDefault="006A1101" w:rsidP="006A1101">
            <w:pPr>
              <w:rPr>
                <w:rFonts w:cs="Courier New"/>
                <w:sz w:val="20"/>
                <w:szCs w:val="20"/>
              </w:rPr>
            </w:pPr>
            <w:r w:rsidRPr="006A1101">
              <w:rPr>
                <w:rFonts w:cs="Courier New"/>
                <w:sz w:val="20"/>
                <w:szCs w:val="20"/>
              </w:rPr>
              <w:t>For each link in the content that uses this technique:</w:t>
            </w:r>
          </w:p>
          <w:p w14:paraId="00F784C0" w14:textId="77777777" w:rsidR="006A1101" w:rsidRPr="006A1101" w:rsidRDefault="006A1101" w:rsidP="006A1101">
            <w:pPr>
              <w:numPr>
                <w:ilvl w:val="0"/>
                <w:numId w:val="148"/>
              </w:numPr>
              <w:tabs>
                <w:tab w:val="num" w:pos="720"/>
              </w:tabs>
              <w:rPr>
                <w:rFonts w:cs="Courier New"/>
                <w:sz w:val="20"/>
                <w:szCs w:val="20"/>
              </w:rPr>
            </w:pPr>
            <w:r w:rsidRPr="006A1101">
              <w:rPr>
                <w:rFonts w:cs="Courier New"/>
                <w:sz w:val="20"/>
                <w:szCs w:val="20"/>
              </w:rPr>
              <w:t>Check that the link is part of a sentence</w:t>
            </w:r>
          </w:p>
          <w:p w14:paraId="32AC7026" w14:textId="77777777" w:rsidR="006A1101" w:rsidRPr="006A1101" w:rsidRDefault="006A1101" w:rsidP="006A1101">
            <w:pPr>
              <w:numPr>
                <w:ilvl w:val="0"/>
                <w:numId w:val="148"/>
              </w:numPr>
              <w:tabs>
                <w:tab w:val="num" w:pos="720"/>
              </w:tabs>
              <w:rPr>
                <w:rFonts w:cs="Courier New"/>
                <w:sz w:val="20"/>
                <w:szCs w:val="20"/>
              </w:rPr>
            </w:pPr>
            <w:r w:rsidRPr="006A1101">
              <w:rPr>
                <w:rFonts w:cs="Courier New"/>
                <w:sz w:val="20"/>
                <w:szCs w:val="20"/>
              </w:rPr>
              <w:t>Check that text of the link combined with the text of its enclosing sentence describes the purpose of the link</w:t>
            </w:r>
          </w:p>
          <w:p w14:paraId="167C4327" w14:textId="1FFAE809" w:rsidR="006A1101" w:rsidRPr="00EF6C0B" w:rsidRDefault="006A1101" w:rsidP="00AE72F5">
            <w:pPr>
              <w:rPr>
                <w:rFonts w:cs="Courier New"/>
                <w:sz w:val="20"/>
                <w:szCs w:val="20"/>
              </w:rPr>
            </w:pPr>
          </w:p>
        </w:tc>
      </w:tr>
      <w:tr w:rsidR="00EF6C0B" w14:paraId="31DA5033" w14:textId="77777777" w:rsidTr="00EF6C0B">
        <w:tc>
          <w:tcPr>
            <w:tcW w:w="9350" w:type="dxa"/>
          </w:tcPr>
          <w:p w14:paraId="72CBAD7E" w14:textId="2D562903"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t>Providing a supplemental description of the purpose of a link using one of the following techniques:</w:t>
            </w:r>
          </w:p>
          <w:tbl>
            <w:tblPr>
              <w:tblStyle w:val="TableGrid"/>
              <w:tblW w:w="0" w:type="auto"/>
              <w:tblLook w:val="04A0" w:firstRow="1" w:lastRow="0" w:firstColumn="1" w:lastColumn="0" w:noHBand="0" w:noVBand="1"/>
            </w:tblPr>
            <w:tblGrid>
              <w:gridCol w:w="9124"/>
            </w:tblGrid>
            <w:tr w:rsidR="00EF6C0B" w14:paraId="1180E144" w14:textId="77777777" w:rsidTr="00EF6C0B">
              <w:tc>
                <w:tcPr>
                  <w:tcW w:w="9124" w:type="dxa"/>
                </w:tcPr>
                <w:p w14:paraId="50E1A45D" w14:textId="520B84A9" w:rsidR="002C1E68" w:rsidRPr="002C1E68" w:rsidRDefault="002C1E68" w:rsidP="002C1E68">
                  <w:pPr>
                    <w:rPr>
                      <w:rFonts w:cs="Courier New"/>
                      <w:sz w:val="20"/>
                      <w:szCs w:val="20"/>
                    </w:rPr>
                  </w:pPr>
                  <w:r w:rsidRPr="002C1E68">
                    <w:rPr>
                      <w:rFonts w:cs="Courier New"/>
                      <w:sz w:val="20"/>
                      <w:szCs w:val="20"/>
                      <w:u w:val="single"/>
                    </w:rPr>
                    <w:t>Technique H33</w:t>
                  </w:r>
                  <w:r w:rsidRPr="002C1E68">
                    <w:rPr>
                      <w:rFonts w:cs="Courier New"/>
                      <w:sz w:val="20"/>
                      <w:szCs w:val="20"/>
                    </w:rPr>
                    <w:t>:</w:t>
                  </w:r>
                  <w:r>
                    <w:rPr>
                      <w:rFonts w:cs="Courier New"/>
                      <w:sz w:val="20"/>
                      <w:szCs w:val="20"/>
                    </w:rPr>
                    <w:t xml:space="preserve"> </w:t>
                  </w:r>
                  <w:r w:rsidRPr="002C1E68">
                    <w:rPr>
                      <w:rFonts w:cs="Courier New"/>
                      <w:sz w:val="20"/>
                      <w:szCs w:val="20"/>
                    </w:rPr>
                    <w:t>Supplementing link text with the title attribute</w:t>
                  </w:r>
                  <w:r>
                    <w:rPr>
                      <w:rStyle w:val="FootnoteReference"/>
                      <w:rFonts w:cs="Courier New"/>
                      <w:sz w:val="20"/>
                      <w:szCs w:val="20"/>
                    </w:rPr>
                    <w:footnoteReference w:id="164"/>
                  </w:r>
                </w:p>
                <w:p w14:paraId="530EE976" w14:textId="77777777" w:rsidR="00EF6C0B" w:rsidRDefault="00EF6C0B" w:rsidP="00AE72F5">
                  <w:pPr>
                    <w:rPr>
                      <w:rFonts w:cs="Courier New"/>
                      <w:sz w:val="20"/>
                      <w:szCs w:val="20"/>
                    </w:rPr>
                  </w:pPr>
                </w:p>
                <w:p w14:paraId="2B88692E" w14:textId="77777777" w:rsidR="002C1E68" w:rsidRPr="002C1E68" w:rsidRDefault="002C1E68" w:rsidP="002C1E68">
                  <w:pPr>
                    <w:rPr>
                      <w:rFonts w:cs="Courier New"/>
                      <w:b/>
                      <w:bCs/>
                      <w:i/>
                      <w:iCs/>
                      <w:sz w:val="20"/>
                      <w:szCs w:val="20"/>
                    </w:rPr>
                  </w:pPr>
                  <w:r w:rsidRPr="002C1E68">
                    <w:rPr>
                      <w:rFonts w:cs="Courier New"/>
                      <w:b/>
                      <w:bCs/>
                      <w:i/>
                      <w:iCs/>
                      <w:sz w:val="20"/>
                      <w:szCs w:val="20"/>
                    </w:rPr>
                    <w:t>Example 1: Clarifying the purpose of a link</w:t>
                  </w:r>
                </w:p>
                <w:p w14:paraId="020AD5F8" w14:textId="77777777" w:rsidR="002C1E68" w:rsidRDefault="002C1E68" w:rsidP="002C1E68">
                  <w:pPr>
                    <w:rPr>
                      <w:rFonts w:cs="Courier New"/>
                      <w:sz w:val="20"/>
                      <w:szCs w:val="20"/>
                    </w:rPr>
                  </w:pPr>
                </w:p>
                <w:p w14:paraId="2B37D371" w14:textId="21BA458C" w:rsidR="002C1E68" w:rsidRPr="002C1E68" w:rsidRDefault="002C1E68" w:rsidP="002C1E68">
                  <w:pPr>
                    <w:pStyle w:val="Code"/>
                  </w:pPr>
                  <w:r w:rsidRPr="002C1E68">
                    <w:t xml:space="preserve">&lt;a href="http://example.com/WORLD/africa/kenya.elephants.ap/index.html" </w:t>
                  </w:r>
                </w:p>
                <w:p w14:paraId="17B765B4" w14:textId="77777777" w:rsidR="002C1E68" w:rsidRPr="002C1E68" w:rsidRDefault="002C1E68" w:rsidP="002C1E68">
                  <w:pPr>
                    <w:pStyle w:val="Code"/>
                  </w:pPr>
                  <w:r w:rsidRPr="002C1E68">
                    <w:t xml:space="preserve">   title="Read more about failed elephant evacuation"&gt;</w:t>
                  </w:r>
                </w:p>
                <w:p w14:paraId="71C56116" w14:textId="77777777" w:rsidR="002C1E68" w:rsidRPr="002C1E68" w:rsidRDefault="002C1E68" w:rsidP="002C1E68">
                  <w:pPr>
                    <w:pStyle w:val="Code"/>
                  </w:pPr>
                  <w:r w:rsidRPr="002C1E68">
                    <w:t xml:space="preserve">   Evacuation Crumbles Under Jumbo load</w:t>
                  </w:r>
                </w:p>
                <w:p w14:paraId="3C2A79C3" w14:textId="77777777" w:rsidR="002C1E68" w:rsidRPr="002C1E68" w:rsidRDefault="002C1E68" w:rsidP="002C1E68">
                  <w:pPr>
                    <w:pStyle w:val="Code"/>
                  </w:pPr>
                  <w:r w:rsidRPr="002C1E68">
                    <w:t>&lt;/a&gt;</w:t>
                  </w:r>
                </w:p>
                <w:p w14:paraId="0C60137B" w14:textId="77777777" w:rsidR="009E6132" w:rsidRDefault="009E6132" w:rsidP="009E6132">
                  <w:pPr>
                    <w:rPr>
                      <w:rFonts w:cs="Courier New"/>
                      <w:sz w:val="20"/>
                      <w:szCs w:val="20"/>
                    </w:rPr>
                  </w:pPr>
                </w:p>
                <w:p w14:paraId="5CD81CA4" w14:textId="77777777" w:rsidR="009E6132" w:rsidRDefault="009E6132" w:rsidP="009E6132">
                  <w:pPr>
                    <w:rPr>
                      <w:rFonts w:cs="Courier New"/>
                      <w:sz w:val="20"/>
                      <w:szCs w:val="20"/>
                    </w:rPr>
                  </w:pPr>
                  <w:r>
                    <w:rPr>
                      <w:rFonts w:cs="Courier New"/>
                      <w:b/>
                      <w:bCs/>
                      <w:i/>
                      <w:iCs/>
                      <w:sz w:val="20"/>
                      <w:szCs w:val="20"/>
                    </w:rPr>
                    <w:t xml:space="preserve">Testing Procedure </w:t>
                  </w:r>
                </w:p>
                <w:p w14:paraId="409C2963" w14:textId="77777777" w:rsidR="002C1E68" w:rsidRPr="002C1E68" w:rsidRDefault="002C1E68" w:rsidP="002C1E68">
                  <w:pPr>
                    <w:rPr>
                      <w:rFonts w:cs="Courier New"/>
                      <w:sz w:val="20"/>
                      <w:szCs w:val="20"/>
                    </w:rPr>
                  </w:pPr>
                  <w:r w:rsidRPr="002C1E68">
                    <w:rPr>
                      <w:rFonts w:cs="Courier New"/>
                      <w:sz w:val="20"/>
                      <w:szCs w:val="20"/>
                    </w:rPr>
                    <w:t>Examine the source code for anchor elements.</w:t>
                  </w:r>
                </w:p>
                <w:p w14:paraId="2AAE24AD" w14:textId="7BF77641" w:rsidR="002C1E68" w:rsidRPr="002C1E68" w:rsidRDefault="002C1E68" w:rsidP="002C1E68">
                  <w:pPr>
                    <w:numPr>
                      <w:ilvl w:val="0"/>
                      <w:numId w:val="149"/>
                    </w:numPr>
                    <w:tabs>
                      <w:tab w:val="num" w:pos="720"/>
                    </w:tabs>
                    <w:rPr>
                      <w:rFonts w:cs="Courier New"/>
                      <w:sz w:val="20"/>
                      <w:szCs w:val="20"/>
                    </w:rPr>
                  </w:pPr>
                  <w:r w:rsidRPr="002C1E68">
                    <w:rPr>
                      <w:rFonts w:cs="Courier New"/>
                      <w:sz w:val="20"/>
                      <w:szCs w:val="20"/>
                    </w:rPr>
                    <w:t>For each anchor element that has a </w:t>
                  </w:r>
                  <w:r w:rsidRPr="002C1E68">
                    <w:rPr>
                      <w:rStyle w:val="CodeChar"/>
                    </w:rPr>
                    <w:t>title</w:t>
                  </w:r>
                  <w:r w:rsidRPr="002C1E68">
                    <w:rPr>
                      <w:rFonts w:cs="Courier New"/>
                      <w:sz w:val="20"/>
                      <w:szCs w:val="20"/>
                    </w:rPr>
                    <w:t> attribute, check that the </w:t>
                  </w:r>
                  <w:r w:rsidRPr="002C1E68">
                    <w:rPr>
                      <w:rStyle w:val="CodeChar"/>
                    </w:rPr>
                    <w:t>title</w:t>
                  </w:r>
                  <w:r w:rsidRPr="002C1E68">
                    <w:rPr>
                      <w:rFonts w:cs="Courier New"/>
                      <w:sz w:val="20"/>
                      <w:szCs w:val="20"/>
                    </w:rPr>
                    <w:t> attribute together with the link text describes the purpose of the link.</w:t>
                  </w:r>
                </w:p>
                <w:p w14:paraId="44FBF8B4" w14:textId="0497EA94" w:rsidR="009E6132" w:rsidRDefault="009E6132" w:rsidP="00AE72F5">
                  <w:pPr>
                    <w:rPr>
                      <w:rFonts w:cs="Courier New"/>
                      <w:sz w:val="20"/>
                      <w:szCs w:val="20"/>
                    </w:rPr>
                  </w:pPr>
                </w:p>
              </w:tc>
            </w:tr>
            <w:tr w:rsidR="00EF6C0B" w14:paraId="1F27C9BE" w14:textId="77777777" w:rsidTr="00EF6C0B">
              <w:tc>
                <w:tcPr>
                  <w:tcW w:w="9124" w:type="dxa"/>
                </w:tcPr>
                <w:p w14:paraId="01BEB38A" w14:textId="721284F1" w:rsidR="002C1E68" w:rsidRPr="002C1E68" w:rsidRDefault="002C1E68" w:rsidP="002C1E68">
                  <w:pPr>
                    <w:rPr>
                      <w:rFonts w:cs="Courier New"/>
                      <w:sz w:val="20"/>
                      <w:szCs w:val="20"/>
                    </w:rPr>
                  </w:pPr>
                  <w:r w:rsidRPr="002C1E68">
                    <w:rPr>
                      <w:rFonts w:cs="Courier New"/>
                      <w:sz w:val="20"/>
                      <w:szCs w:val="20"/>
                      <w:u w:val="single"/>
                    </w:rPr>
                    <w:t>Technique C7</w:t>
                  </w:r>
                  <w:r w:rsidRPr="002C1E68">
                    <w:rPr>
                      <w:rFonts w:cs="Courier New"/>
                      <w:sz w:val="20"/>
                      <w:szCs w:val="20"/>
                    </w:rPr>
                    <w:t>:</w:t>
                  </w:r>
                  <w:r>
                    <w:rPr>
                      <w:rFonts w:cs="Courier New"/>
                      <w:sz w:val="20"/>
                      <w:szCs w:val="20"/>
                    </w:rPr>
                    <w:t xml:space="preserve"> </w:t>
                  </w:r>
                  <w:r w:rsidRPr="002C1E68">
                    <w:rPr>
                      <w:rFonts w:cs="Courier New"/>
                      <w:sz w:val="20"/>
                      <w:szCs w:val="20"/>
                    </w:rPr>
                    <w:t>Using CSS to hide a portion of the link text</w:t>
                  </w:r>
                  <w:r>
                    <w:rPr>
                      <w:rStyle w:val="FootnoteReference"/>
                      <w:rFonts w:cs="Courier New"/>
                      <w:sz w:val="20"/>
                      <w:szCs w:val="20"/>
                    </w:rPr>
                    <w:footnoteReference w:id="165"/>
                  </w:r>
                </w:p>
                <w:p w14:paraId="5C518EA3" w14:textId="77777777" w:rsidR="00EF6C0B" w:rsidRDefault="00EF6C0B" w:rsidP="00AE72F5">
                  <w:pPr>
                    <w:rPr>
                      <w:rFonts w:cs="Courier New"/>
                      <w:sz w:val="20"/>
                      <w:szCs w:val="20"/>
                    </w:rPr>
                  </w:pPr>
                </w:p>
                <w:p w14:paraId="3FD9E61F" w14:textId="77777777" w:rsidR="009E6132" w:rsidRDefault="009E6132" w:rsidP="009E6132">
                  <w:pPr>
                    <w:rPr>
                      <w:rFonts w:cs="Courier New"/>
                      <w:sz w:val="20"/>
                      <w:szCs w:val="20"/>
                    </w:rPr>
                  </w:pPr>
                  <w:r>
                    <w:rPr>
                      <w:rFonts w:cs="Courier New"/>
                      <w:b/>
                      <w:bCs/>
                      <w:i/>
                      <w:iCs/>
                      <w:sz w:val="20"/>
                      <w:szCs w:val="20"/>
                    </w:rPr>
                    <w:t xml:space="preserve">Examples </w:t>
                  </w:r>
                </w:p>
                <w:p w14:paraId="2B2A77F9" w14:textId="16EA2C05" w:rsidR="0024357E" w:rsidRDefault="0024357E" w:rsidP="0024357E">
                  <w:pPr>
                    <w:rPr>
                      <w:rFonts w:cs="Courier New"/>
                      <w:sz w:val="20"/>
                      <w:szCs w:val="20"/>
                    </w:rPr>
                  </w:pPr>
                  <w:r w:rsidRPr="0024357E">
                    <w:rPr>
                      <w:rFonts w:cs="Courier New"/>
                      <w:sz w:val="20"/>
                      <w:szCs w:val="20"/>
                    </w:rPr>
                    <w:t>The following examples use the CSS selector and rule set below:</w:t>
                  </w:r>
                </w:p>
                <w:p w14:paraId="30A77C7B" w14:textId="77777777" w:rsidR="0024357E" w:rsidRPr="0024357E" w:rsidRDefault="0024357E" w:rsidP="0024357E">
                  <w:pPr>
                    <w:rPr>
                      <w:rFonts w:cs="Courier New"/>
                      <w:sz w:val="20"/>
                      <w:szCs w:val="20"/>
                    </w:rPr>
                  </w:pPr>
                </w:p>
                <w:p w14:paraId="17496287" w14:textId="77777777" w:rsidR="0024357E" w:rsidRPr="0024357E" w:rsidRDefault="0024357E" w:rsidP="0024357E">
                  <w:pPr>
                    <w:pStyle w:val="Code"/>
                  </w:pPr>
                  <w:r w:rsidRPr="0024357E">
                    <w:t>.visually-hidden {</w:t>
                  </w:r>
                </w:p>
                <w:p w14:paraId="75558B10" w14:textId="77777777" w:rsidR="0024357E" w:rsidRPr="0024357E" w:rsidRDefault="0024357E" w:rsidP="0024357E">
                  <w:pPr>
                    <w:pStyle w:val="Code"/>
                  </w:pPr>
                  <w:r w:rsidRPr="0024357E">
                    <w:t xml:space="preserve">   clip-path: inset(100%);</w:t>
                  </w:r>
                </w:p>
                <w:p w14:paraId="6DC4E397" w14:textId="77777777" w:rsidR="0024357E" w:rsidRPr="0024357E" w:rsidRDefault="0024357E" w:rsidP="0024357E">
                  <w:pPr>
                    <w:pStyle w:val="Code"/>
                  </w:pPr>
                  <w:r w:rsidRPr="0024357E">
                    <w:t xml:space="preserve">   clip: rect(1px, 1px, 1px, 1px);</w:t>
                  </w:r>
                </w:p>
                <w:p w14:paraId="355BFE95" w14:textId="77777777" w:rsidR="0024357E" w:rsidRPr="0024357E" w:rsidRDefault="0024357E" w:rsidP="0024357E">
                  <w:pPr>
                    <w:pStyle w:val="Code"/>
                  </w:pPr>
                  <w:r w:rsidRPr="0024357E">
                    <w:t xml:space="preserve">   height: 1px;</w:t>
                  </w:r>
                </w:p>
                <w:p w14:paraId="2542752B" w14:textId="77777777" w:rsidR="0024357E" w:rsidRPr="0024357E" w:rsidRDefault="0024357E" w:rsidP="0024357E">
                  <w:pPr>
                    <w:pStyle w:val="Code"/>
                  </w:pPr>
                  <w:r w:rsidRPr="0024357E">
                    <w:t xml:space="preserve">   overflow: hidden;</w:t>
                  </w:r>
                </w:p>
                <w:p w14:paraId="0195C0B3" w14:textId="77777777" w:rsidR="0024357E" w:rsidRPr="0024357E" w:rsidRDefault="0024357E" w:rsidP="0024357E">
                  <w:pPr>
                    <w:pStyle w:val="Code"/>
                  </w:pPr>
                  <w:r w:rsidRPr="0024357E">
                    <w:t xml:space="preserve">   position: absolute;</w:t>
                  </w:r>
                </w:p>
                <w:p w14:paraId="690E50D7" w14:textId="77777777" w:rsidR="0024357E" w:rsidRPr="0024357E" w:rsidRDefault="0024357E" w:rsidP="0024357E">
                  <w:pPr>
                    <w:pStyle w:val="Code"/>
                  </w:pPr>
                  <w:r w:rsidRPr="0024357E">
                    <w:t xml:space="preserve">   white-space: nowrap;</w:t>
                  </w:r>
                </w:p>
                <w:p w14:paraId="654042B0" w14:textId="77777777" w:rsidR="0024357E" w:rsidRPr="0024357E" w:rsidRDefault="0024357E" w:rsidP="0024357E">
                  <w:pPr>
                    <w:pStyle w:val="Code"/>
                  </w:pPr>
                  <w:r w:rsidRPr="0024357E">
                    <w:t xml:space="preserve">   width: 1px;</w:t>
                  </w:r>
                </w:p>
                <w:p w14:paraId="6D4B4588" w14:textId="5D0E13EA" w:rsidR="0024357E" w:rsidRDefault="0024357E" w:rsidP="0024357E">
                  <w:pPr>
                    <w:pStyle w:val="Code"/>
                  </w:pPr>
                  <w:r w:rsidRPr="0024357E">
                    <w:t>}</w:t>
                  </w:r>
                </w:p>
                <w:p w14:paraId="001EDDB1" w14:textId="77777777" w:rsidR="0024357E" w:rsidRPr="0024357E" w:rsidRDefault="0024357E" w:rsidP="0024357E">
                  <w:pPr>
                    <w:rPr>
                      <w:rFonts w:cs="Courier New"/>
                      <w:sz w:val="20"/>
                      <w:szCs w:val="20"/>
                    </w:rPr>
                  </w:pPr>
                </w:p>
                <w:p w14:paraId="7BB76C50" w14:textId="77777777" w:rsidR="0024357E" w:rsidRPr="0024357E" w:rsidRDefault="0024357E" w:rsidP="0024357E">
                  <w:pPr>
                    <w:rPr>
                      <w:rFonts w:cs="Courier New"/>
                      <w:b/>
                      <w:bCs/>
                      <w:i/>
                      <w:iCs/>
                      <w:sz w:val="20"/>
                      <w:szCs w:val="20"/>
                    </w:rPr>
                  </w:pPr>
                  <w:r w:rsidRPr="0024357E">
                    <w:rPr>
                      <w:rFonts w:cs="Courier New"/>
                      <w:b/>
                      <w:bCs/>
                      <w:i/>
                      <w:iCs/>
                      <w:sz w:val="20"/>
                      <w:szCs w:val="20"/>
                    </w:rPr>
                    <w:t>Example 1</w:t>
                  </w:r>
                </w:p>
                <w:p w14:paraId="46C32748" w14:textId="77777777" w:rsidR="0024357E" w:rsidRPr="0024357E" w:rsidRDefault="0024357E" w:rsidP="0024357E">
                  <w:pPr>
                    <w:rPr>
                      <w:rFonts w:cs="Courier New"/>
                      <w:sz w:val="20"/>
                      <w:szCs w:val="20"/>
                    </w:rPr>
                  </w:pPr>
                  <w:r w:rsidRPr="0024357E">
                    <w:rPr>
                      <w:rFonts w:cs="Courier New"/>
                      <w:sz w:val="20"/>
                      <w:szCs w:val="20"/>
                    </w:rPr>
                    <w:t>This example describes a news site that has a series of short synopsis of stories followed by a link that says "full story". Hidden link text describes the purpose of the link.</w:t>
                  </w:r>
                </w:p>
                <w:p w14:paraId="47C6D67D" w14:textId="77777777" w:rsidR="0024357E" w:rsidRPr="0024357E" w:rsidRDefault="0024357E" w:rsidP="0024357E">
                  <w:pPr>
                    <w:rPr>
                      <w:rFonts w:cs="Courier New"/>
                      <w:sz w:val="20"/>
                      <w:szCs w:val="20"/>
                    </w:rPr>
                  </w:pPr>
                </w:p>
                <w:p w14:paraId="321F5161" w14:textId="51FC4C1E" w:rsidR="0024357E" w:rsidRPr="0024357E" w:rsidRDefault="0024357E" w:rsidP="0024357E">
                  <w:pPr>
                    <w:pStyle w:val="Code"/>
                  </w:pPr>
                  <w:r w:rsidRPr="0024357E">
                    <w:t>&lt;p&gt;</w:t>
                  </w:r>
                  <w:r w:rsidR="00175E7E">
                    <w:t>Is</w:t>
                  </w:r>
                  <w:r w:rsidRPr="0024357E">
                    <w:t>hington has announced plans to stimulate economic growth.</w:t>
                  </w:r>
                </w:p>
                <w:p w14:paraId="7681B327" w14:textId="5B692071" w:rsidR="0024357E" w:rsidRPr="0024357E" w:rsidRDefault="0024357E" w:rsidP="0024357E">
                  <w:pPr>
                    <w:pStyle w:val="Code"/>
                  </w:pPr>
                  <w:r w:rsidRPr="0024357E">
                    <w:t xml:space="preserve">  &lt;a href="#"&gt;&lt;span class="visually-hidden"&gt;</w:t>
                  </w:r>
                  <w:r w:rsidR="00175E7E">
                    <w:t>Is</w:t>
                  </w:r>
                  <w:r w:rsidRPr="0024357E">
                    <w:t>hington stimulates economic growth &lt;/span&gt;</w:t>
                  </w:r>
                </w:p>
                <w:p w14:paraId="68C2D2DB" w14:textId="416A014A" w:rsidR="0024357E" w:rsidRDefault="0024357E" w:rsidP="0024357E">
                  <w:pPr>
                    <w:pStyle w:val="Code"/>
                  </w:pPr>
                  <w:r w:rsidRPr="0024357E">
                    <w:t xml:space="preserve">  Full Story&lt;/a&gt;&lt;/p&gt;</w:t>
                  </w:r>
                </w:p>
                <w:p w14:paraId="1AC0446F" w14:textId="77777777" w:rsidR="0024357E" w:rsidRPr="0024357E" w:rsidRDefault="0024357E" w:rsidP="0024357E">
                  <w:pPr>
                    <w:rPr>
                      <w:rFonts w:cs="Courier New"/>
                      <w:sz w:val="20"/>
                      <w:szCs w:val="20"/>
                    </w:rPr>
                  </w:pPr>
                </w:p>
                <w:p w14:paraId="152006C9" w14:textId="77777777" w:rsidR="0024357E" w:rsidRPr="0024357E" w:rsidRDefault="0024357E" w:rsidP="0024357E">
                  <w:pPr>
                    <w:rPr>
                      <w:rFonts w:cs="Courier New"/>
                      <w:b/>
                      <w:bCs/>
                      <w:sz w:val="20"/>
                      <w:szCs w:val="20"/>
                    </w:rPr>
                  </w:pPr>
                  <w:r w:rsidRPr="0024357E">
                    <w:rPr>
                      <w:rFonts w:cs="Courier New"/>
                      <w:b/>
                      <w:bCs/>
                      <w:sz w:val="20"/>
                      <w:szCs w:val="20"/>
                    </w:rPr>
                    <w:t>Example 2</w:t>
                  </w:r>
                </w:p>
                <w:p w14:paraId="08B0FDBA" w14:textId="20BC84B0" w:rsidR="0024357E" w:rsidRDefault="0024357E" w:rsidP="0024357E">
                  <w:pPr>
                    <w:rPr>
                      <w:rFonts w:cs="Courier New"/>
                      <w:sz w:val="20"/>
                      <w:szCs w:val="20"/>
                    </w:rPr>
                  </w:pPr>
                  <w:r w:rsidRPr="0024357E">
                    <w:rPr>
                      <w:rFonts w:cs="Courier New"/>
                      <w:sz w:val="20"/>
                      <w:szCs w:val="20"/>
                    </w:rPr>
                    <w:t>This example describes a resource that has electronic books in different formats. The title of each book is followed by links that say "HTML" and "PDF." Hidden text describes the purpose of each link.</w:t>
                  </w:r>
                </w:p>
                <w:p w14:paraId="7B3B1499" w14:textId="77777777" w:rsidR="0024357E" w:rsidRPr="0024357E" w:rsidRDefault="0024357E" w:rsidP="0024357E">
                  <w:pPr>
                    <w:rPr>
                      <w:rFonts w:cs="Courier New"/>
                      <w:sz w:val="20"/>
                      <w:szCs w:val="20"/>
                    </w:rPr>
                  </w:pPr>
                </w:p>
                <w:p w14:paraId="09027E99" w14:textId="77777777" w:rsidR="0024357E" w:rsidRPr="0024357E" w:rsidRDefault="0024357E" w:rsidP="0024357E">
                  <w:pPr>
                    <w:pStyle w:val="Code"/>
                  </w:pPr>
                  <w:r w:rsidRPr="0024357E">
                    <w:t>&lt;dl&gt;</w:t>
                  </w:r>
                </w:p>
                <w:p w14:paraId="3FBF65A2" w14:textId="77777777" w:rsidR="0024357E" w:rsidRPr="0024357E" w:rsidRDefault="0024357E" w:rsidP="0024357E">
                  <w:pPr>
                    <w:pStyle w:val="Code"/>
                  </w:pPr>
                  <w:r w:rsidRPr="0024357E">
                    <w:t>&lt;dt&gt;Winnie the Pooh &lt;/dt&gt;</w:t>
                  </w:r>
                </w:p>
                <w:p w14:paraId="2CAADE94" w14:textId="77777777" w:rsidR="0024357E" w:rsidRPr="0024357E" w:rsidRDefault="0024357E" w:rsidP="0024357E">
                  <w:pPr>
                    <w:pStyle w:val="Code"/>
                  </w:pPr>
                  <w:r w:rsidRPr="0024357E">
                    <w:t xml:space="preserve">   &lt;dd&gt;&lt;a href="winnie_the_pooh.html"&gt;</w:t>
                  </w:r>
                </w:p>
                <w:p w14:paraId="3229AEBB" w14:textId="77777777" w:rsidR="0024357E" w:rsidRPr="0024357E" w:rsidRDefault="0024357E" w:rsidP="0024357E">
                  <w:pPr>
                    <w:pStyle w:val="Code"/>
                  </w:pPr>
                  <w:r w:rsidRPr="0024357E">
                    <w:t xml:space="preserve">      &lt;span class="visually-hidden"&gt;Winnie the Pooh &lt;/span&gt;HTML&lt;/a&gt;&lt;/dd&gt;</w:t>
                  </w:r>
                </w:p>
                <w:p w14:paraId="0421030B" w14:textId="77777777" w:rsidR="0024357E" w:rsidRPr="0024357E" w:rsidRDefault="0024357E" w:rsidP="0024357E">
                  <w:pPr>
                    <w:pStyle w:val="Code"/>
                  </w:pPr>
                  <w:r w:rsidRPr="0024357E">
                    <w:t xml:space="preserve">   &lt;dd&gt;&lt;a href="winnie_the_pooh.pdf"&gt;</w:t>
                  </w:r>
                </w:p>
                <w:p w14:paraId="017E7EF0" w14:textId="77777777" w:rsidR="0024357E" w:rsidRPr="0024357E" w:rsidRDefault="0024357E" w:rsidP="0024357E">
                  <w:pPr>
                    <w:pStyle w:val="Code"/>
                  </w:pPr>
                  <w:r w:rsidRPr="0024357E">
                    <w:t xml:space="preserve">         &lt;span class="visually-hidden"&gt;Winnie the Pooh &lt;/span&gt;PDF&lt;/a&gt;&lt;/dd&gt;</w:t>
                  </w:r>
                </w:p>
                <w:p w14:paraId="6CD86AAB" w14:textId="77777777" w:rsidR="0024357E" w:rsidRPr="0024357E" w:rsidRDefault="0024357E" w:rsidP="0024357E">
                  <w:pPr>
                    <w:pStyle w:val="Code"/>
                  </w:pPr>
                  <w:r w:rsidRPr="0024357E">
                    <w:t>&lt;dt&gt;War and Peace&lt;/dt&gt;</w:t>
                  </w:r>
                </w:p>
                <w:p w14:paraId="458105C7" w14:textId="77777777" w:rsidR="0024357E" w:rsidRPr="0024357E" w:rsidRDefault="0024357E" w:rsidP="0024357E">
                  <w:pPr>
                    <w:pStyle w:val="Code"/>
                  </w:pPr>
                  <w:r w:rsidRPr="0024357E">
                    <w:t xml:space="preserve">    &lt;dd&gt;&lt;a href="war_and_peace.html"&gt;</w:t>
                  </w:r>
                </w:p>
                <w:p w14:paraId="01C778A4" w14:textId="77777777" w:rsidR="0024357E" w:rsidRPr="0024357E" w:rsidRDefault="0024357E" w:rsidP="0024357E">
                  <w:pPr>
                    <w:pStyle w:val="Code"/>
                  </w:pPr>
                  <w:r w:rsidRPr="0024357E">
                    <w:t xml:space="preserve">      &lt;span class="visually-hidden"&gt;War and Peace &lt;/span&gt;HTML&lt;/a&gt;&lt;/dd&gt; </w:t>
                  </w:r>
                </w:p>
                <w:p w14:paraId="5C6BDAC8" w14:textId="77777777" w:rsidR="0024357E" w:rsidRPr="0024357E" w:rsidRDefault="0024357E" w:rsidP="0024357E">
                  <w:pPr>
                    <w:pStyle w:val="Code"/>
                  </w:pPr>
                  <w:r w:rsidRPr="0024357E">
                    <w:t xml:space="preserve">    &lt;dd&gt;&lt;a href="war_and_peace.pdf"&gt;</w:t>
                  </w:r>
                </w:p>
                <w:p w14:paraId="30B51522" w14:textId="77777777" w:rsidR="0024357E" w:rsidRPr="0024357E" w:rsidRDefault="0024357E" w:rsidP="0024357E">
                  <w:pPr>
                    <w:pStyle w:val="Code"/>
                  </w:pPr>
                  <w:r w:rsidRPr="0024357E">
                    <w:t xml:space="preserve">      &lt;span class="visually-hidden"&gt;War and Peace &lt;/span&gt;PDF&lt;/a&gt;&lt;/dd&gt;</w:t>
                  </w:r>
                </w:p>
                <w:p w14:paraId="2DF8881A" w14:textId="77777777" w:rsidR="0024357E" w:rsidRPr="0024357E" w:rsidRDefault="0024357E" w:rsidP="0024357E">
                  <w:pPr>
                    <w:pStyle w:val="Code"/>
                  </w:pPr>
                  <w:r w:rsidRPr="0024357E">
                    <w:t>&lt;/dl&gt;</w:t>
                  </w:r>
                </w:p>
                <w:p w14:paraId="255E041C" w14:textId="77777777" w:rsidR="009E6132" w:rsidRDefault="009E6132" w:rsidP="009E6132">
                  <w:pPr>
                    <w:rPr>
                      <w:rFonts w:cs="Courier New"/>
                      <w:sz w:val="20"/>
                      <w:szCs w:val="20"/>
                    </w:rPr>
                  </w:pPr>
                </w:p>
                <w:p w14:paraId="22D07FA3" w14:textId="77777777" w:rsidR="009E6132" w:rsidRDefault="009E6132" w:rsidP="009E6132">
                  <w:pPr>
                    <w:rPr>
                      <w:rFonts w:cs="Courier New"/>
                      <w:sz w:val="20"/>
                      <w:szCs w:val="20"/>
                    </w:rPr>
                  </w:pPr>
                  <w:r>
                    <w:rPr>
                      <w:rFonts w:cs="Courier New"/>
                      <w:b/>
                      <w:bCs/>
                      <w:i/>
                      <w:iCs/>
                      <w:sz w:val="20"/>
                      <w:szCs w:val="20"/>
                    </w:rPr>
                    <w:t xml:space="preserve">Testing Procedure </w:t>
                  </w:r>
                </w:p>
                <w:p w14:paraId="09723735" w14:textId="77777777" w:rsidR="0024357E" w:rsidRPr="0024357E" w:rsidRDefault="0024357E" w:rsidP="0024357E">
                  <w:pPr>
                    <w:rPr>
                      <w:rFonts w:cs="Courier New"/>
                      <w:sz w:val="20"/>
                      <w:szCs w:val="20"/>
                    </w:rPr>
                  </w:pPr>
                  <w:r w:rsidRPr="0024357E">
                    <w:rPr>
                      <w:rFonts w:cs="Courier New"/>
                      <w:sz w:val="20"/>
                      <w:szCs w:val="20"/>
                    </w:rPr>
                    <w:t>For each anchor element using this technique:</w:t>
                  </w:r>
                </w:p>
                <w:p w14:paraId="7DBC96B3"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Check that an element has been defined that confines its display to a pixel and hides the text</w:t>
                  </w:r>
                </w:p>
                <w:p w14:paraId="46EE3A30"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Check that the element of that class is included in the content of the anchor</w:t>
                  </w:r>
                </w:p>
                <w:p w14:paraId="3C3B2DE9" w14:textId="77777777" w:rsidR="0024357E" w:rsidRPr="0024357E" w:rsidRDefault="0024357E" w:rsidP="0024357E">
                  <w:pPr>
                    <w:numPr>
                      <w:ilvl w:val="0"/>
                      <w:numId w:val="150"/>
                    </w:numPr>
                    <w:tabs>
                      <w:tab w:val="num" w:pos="720"/>
                    </w:tabs>
                    <w:rPr>
                      <w:rFonts w:cs="Courier New"/>
                      <w:sz w:val="20"/>
                      <w:szCs w:val="20"/>
                    </w:rPr>
                  </w:pPr>
                  <w:r w:rsidRPr="0024357E">
                    <w:rPr>
                      <w:rFonts w:cs="Courier New"/>
                      <w:sz w:val="20"/>
                      <w:szCs w:val="20"/>
                    </w:rPr>
                    <w:t>Check that the combined content of the anchor describes the purpose of the link</w:t>
                  </w:r>
                </w:p>
                <w:p w14:paraId="184EB94F" w14:textId="69CF99F0" w:rsidR="009E6132" w:rsidRDefault="009E6132" w:rsidP="00AE72F5">
                  <w:pPr>
                    <w:rPr>
                      <w:rFonts w:cs="Courier New"/>
                      <w:sz w:val="20"/>
                      <w:szCs w:val="20"/>
                    </w:rPr>
                  </w:pPr>
                </w:p>
              </w:tc>
            </w:tr>
          </w:tbl>
          <w:p w14:paraId="1657656A" w14:textId="3D514B89" w:rsidR="00EF6C0B" w:rsidRPr="00EF6C0B" w:rsidRDefault="00EF6C0B" w:rsidP="00AE72F5">
            <w:pPr>
              <w:rPr>
                <w:rFonts w:cs="Courier New"/>
                <w:sz w:val="20"/>
                <w:szCs w:val="20"/>
              </w:rPr>
            </w:pPr>
          </w:p>
        </w:tc>
      </w:tr>
      <w:tr w:rsidR="00EF6C0B" w14:paraId="7E773548" w14:textId="77777777" w:rsidTr="00EF6C0B">
        <w:tc>
          <w:tcPr>
            <w:tcW w:w="9350" w:type="dxa"/>
          </w:tcPr>
          <w:p w14:paraId="648932CA" w14:textId="7A82646A" w:rsidR="00EF6C0B" w:rsidRPr="009E6132" w:rsidRDefault="009E6132" w:rsidP="009E6132">
            <w:pPr>
              <w:pStyle w:val="ListParagraph"/>
              <w:numPr>
                <w:ilvl w:val="0"/>
                <w:numId w:val="16"/>
              </w:numPr>
              <w:rPr>
                <w:rFonts w:cs="Courier New"/>
                <w:sz w:val="20"/>
                <w:szCs w:val="20"/>
              </w:rPr>
            </w:pPr>
            <w:r w:rsidRPr="009E6132">
              <w:rPr>
                <w:rFonts w:cs="Courier New"/>
                <w:sz w:val="20"/>
                <w:szCs w:val="20"/>
              </w:rPr>
              <w:t>Identifying the purpose of a link using link text combined with programmatically determined link context using one of the following techniques:</w:t>
            </w:r>
          </w:p>
          <w:tbl>
            <w:tblPr>
              <w:tblStyle w:val="TableGrid"/>
              <w:tblW w:w="0" w:type="auto"/>
              <w:tblLook w:val="04A0" w:firstRow="1" w:lastRow="0" w:firstColumn="1" w:lastColumn="0" w:noHBand="0" w:noVBand="1"/>
            </w:tblPr>
            <w:tblGrid>
              <w:gridCol w:w="9124"/>
            </w:tblGrid>
            <w:tr w:rsidR="00EF6C0B" w14:paraId="2375D77A" w14:textId="77777777" w:rsidTr="00EF6C0B">
              <w:tc>
                <w:tcPr>
                  <w:tcW w:w="9124" w:type="dxa"/>
                </w:tcPr>
                <w:p w14:paraId="7B39F7EC" w14:textId="2D606018" w:rsidR="00D710F4" w:rsidRPr="00D710F4" w:rsidRDefault="00D710F4" w:rsidP="00D710F4">
                  <w:pPr>
                    <w:rPr>
                      <w:rFonts w:cs="Courier New"/>
                      <w:sz w:val="20"/>
                      <w:szCs w:val="20"/>
                    </w:rPr>
                  </w:pPr>
                  <w:r w:rsidRPr="00D710F4">
                    <w:rPr>
                      <w:rFonts w:cs="Courier New"/>
                      <w:sz w:val="20"/>
                      <w:szCs w:val="20"/>
                      <w:u w:val="single"/>
                    </w:rPr>
                    <w:t>Technique ARIA7</w:t>
                  </w:r>
                  <w:r w:rsidRPr="00D710F4">
                    <w:rPr>
                      <w:rFonts w:cs="Courier New"/>
                      <w:sz w:val="20"/>
                      <w:szCs w:val="20"/>
                    </w:rPr>
                    <w:t>:</w:t>
                  </w:r>
                  <w:r>
                    <w:rPr>
                      <w:rFonts w:cs="Courier New"/>
                      <w:sz w:val="20"/>
                      <w:szCs w:val="20"/>
                    </w:rPr>
                    <w:t xml:space="preserve"> </w:t>
                  </w:r>
                  <w:r w:rsidRPr="00D710F4">
                    <w:rPr>
                      <w:rFonts w:cs="Courier New"/>
                      <w:sz w:val="20"/>
                      <w:szCs w:val="20"/>
                    </w:rPr>
                    <w:t>Using aria-labelledby for link purpose</w:t>
                  </w:r>
                  <w:r>
                    <w:rPr>
                      <w:rStyle w:val="FootnoteReference"/>
                      <w:rFonts w:cs="Courier New"/>
                      <w:sz w:val="20"/>
                      <w:szCs w:val="20"/>
                    </w:rPr>
                    <w:footnoteReference w:id="166"/>
                  </w:r>
                </w:p>
                <w:p w14:paraId="03E834C8" w14:textId="77777777" w:rsidR="00EF6C0B" w:rsidRDefault="00EF6C0B" w:rsidP="00AE72F5">
                  <w:pPr>
                    <w:rPr>
                      <w:rFonts w:cs="Courier New"/>
                      <w:sz w:val="20"/>
                      <w:szCs w:val="20"/>
                    </w:rPr>
                  </w:pPr>
                </w:p>
                <w:p w14:paraId="401E4865" w14:textId="77777777" w:rsidR="00D710F4" w:rsidRPr="00D710F4" w:rsidRDefault="00D710F4" w:rsidP="00D710F4">
                  <w:pPr>
                    <w:rPr>
                      <w:rFonts w:cs="Courier New"/>
                      <w:b/>
                      <w:bCs/>
                      <w:i/>
                      <w:iCs/>
                      <w:sz w:val="20"/>
                      <w:szCs w:val="20"/>
                    </w:rPr>
                  </w:pPr>
                  <w:r w:rsidRPr="00D710F4">
                    <w:rPr>
                      <w:rFonts w:cs="Courier New"/>
                      <w:b/>
                      <w:bCs/>
                      <w:i/>
                      <w:iCs/>
                      <w:sz w:val="20"/>
                      <w:szCs w:val="20"/>
                    </w:rPr>
                    <w:t>Example 1: Providing additional information for links</w:t>
                  </w:r>
                </w:p>
                <w:p w14:paraId="64CC2654" w14:textId="77777777" w:rsidR="00D710F4" w:rsidRPr="00D710F4" w:rsidRDefault="00D710F4" w:rsidP="00D710F4">
                  <w:pPr>
                    <w:rPr>
                      <w:rFonts w:cs="Courier New"/>
                      <w:sz w:val="20"/>
                      <w:szCs w:val="20"/>
                    </w:rPr>
                  </w:pPr>
                  <w:r w:rsidRPr="00D710F4">
                    <w:rPr>
                      <w:rFonts w:cs="Courier New"/>
                      <w:sz w:val="20"/>
                      <w:szCs w:val="20"/>
                    </w:rPr>
                    <w:t>This example will mean that the link text as shown on screen is then used as the start of the accessible name for the link. Screen readers will announce this as: "Read more ...Storms hit east coast" and will display that same text in the links list which is very useful for screen reader users who may browse by links.</w:t>
                  </w:r>
                </w:p>
                <w:p w14:paraId="0B4EA660" w14:textId="77777777" w:rsidR="00D710F4" w:rsidRDefault="00D710F4" w:rsidP="00D710F4">
                  <w:pPr>
                    <w:rPr>
                      <w:rFonts w:cs="Courier New"/>
                      <w:sz w:val="20"/>
                      <w:szCs w:val="20"/>
                    </w:rPr>
                  </w:pPr>
                </w:p>
                <w:p w14:paraId="06E743FA" w14:textId="0FAA175B" w:rsidR="00D710F4" w:rsidRPr="00D710F4" w:rsidRDefault="00D710F4" w:rsidP="00D710F4">
                  <w:pPr>
                    <w:pStyle w:val="Code"/>
                  </w:pPr>
                  <w:r w:rsidRPr="00D710F4">
                    <w:t>&lt;h2 id="headline"&gt;Storms hit east coast&lt;/h2&gt;</w:t>
                  </w:r>
                </w:p>
                <w:p w14:paraId="71279107" w14:textId="77777777" w:rsidR="00D710F4" w:rsidRPr="00D710F4" w:rsidRDefault="00D710F4" w:rsidP="00D710F4">
                  <w:pPr>
                    <w:pStyle w:val="Code"/>
                  </w:pPr>
                </w:p>
                <w:p w14:paraId="15F3B720" w14:textId="77777777" w:rsidR="00D710F4" w:rsidRPr="00D710F4" w:rsidRDefault="00D710F4" w:rsidP="00D710F4">
                  <w:pPr>
                    <w:pStyle w:val="Code"/>
                  </w:pPr>
                  <w:r w:rsidRPr="00D710F4">
                    <w:t xml:space="preserve">&lt;p&gt;Torrential rain and gale force winds have struck the east coast, </w:t>
                  </w:r>
                </w:p>
                <w:p w14:paraId="41C50A96" w14:textId="77777777" w:rsidR="00D710F4" w:rsidRPr="00D710F4" w:rsidRDefault="00D710F4" w:rsidP="00D710F4">
                  <w:pPr>
                    <w:pStyle w:val="Code"/>
                  </w:pPr>
                  <w:r w:rsidRPr="00D710F4">
                    <w:t xml:space="preserve">   causing flooding in many coastal towns.</w:t>
                  </w:r>
                </w:p>
                <w:p w14:paraId="3F33ECAA" w14:textId="2A503C70" w:rsidR="00D710F4" w:rsidRDefault="00D710F4" w:rsidP="00D710F4">
                  <w:pPr>
                    <w:pStyle w:val="Code"/>
                  </w:pPr>
                  <w:r w:rsidRPr="00D710F4">
                    <w:t>&lt;a id="p123" href="news.html" aria-labelledby="p123 headline"&gt;Read more...&lt;/a&gt;&lt;/p&gt;</w:t>
                  </w:r>
                </w:p>
                <w:p w14:paraId="632B5007" w14:textId="77777777" w:rsidR="00D710F4" w:rsidRPr="00D710F4" w:rsidRDefault="00D710F4" w:rsidP="00D710F4">
                  <w:pPr>
                    <w:rPr>
                      <w:rFonts w:cs="Courier New"/>
                      <w:sz w:val="20"/>
                      <w:szCs w:val="20"/>
                    </w:rPr>
                  </w:pPr>
                </w:p>
                <w:p w14:paraId="460B1D3C" w14:textId="77777777" w:rsidR="00D710F4" w:rsidRPr="00D710F4" w:rsidRDefault="00D710F4" w:rsidP="00D710F4">
                  <w:pPr>
                    <w:rPr>
                      <w:rFonts w:cs="Courier New"/>
                      <w:b/>
                      <w:bCs/>
                      <w:sz w:val="20"/>
                      <w:szCs w:val="20"/>
                    </w:rPr>
                  </w:pPr>
                  <w:r w:rsidRPr="00D710F4">
                    <w:rPr>
                      <w:rFonts w:cs="Courier New"/>
                      <w:b/>
                      <w:bCs/>
                      <w:sz w:val="20"/>
                      <w:szCs w:val="20"/>
                    </w:rPr>
                    <w:t>Example 2: Concatenating link text from multiple sources</w:t>
                  </w:r>
                </w:p>
                <w:p w14:paraId="336D5AB8" w14:textId="1349F2B4" w:rsidR="00D710F4" w:rsidRDefault="00D710F4" w:rsidP="00D710F4">
                  <w:pPr>
                    <w:rPr>
                      <w:rFonts w:cs="Courier New"/>
                      <w:sz w:val="20"/>
                      <w:szCs w:val="20"/>
                    </w:rPr>
                  </w:pPr>
                  <w:r w:rsidRPr="00D710F4">
                    <w:rPr>
                      <w:rFonts w:cs="Courier New"/>
                      <w:sz w:val="20"/>
                      <w:szCs w:val="20"/>
                    </w:rPr>
                    <w:t>There may be cases where an author will place a tag around a section of code that will be referenced.</w:t>
                  </w:r>
                </w:p>
                <w:p w14:paraId="16F09346" w14:textId="77777777" w:rsidR="00D710F4" w:rsidRPr="00D710F4" w:rsidRDefault="00D710F4" w:rsidP="00D710F4">
                  <w:pPr>
                    <w:rPr>
                      <w:rFonts w:cs="Courier New"/>
                      <w:sz w:val="20"/>
                      <w:szCs w:val="20"/>
                    </w:rPr>
                  </w:pPr>
                </w:p>
                <w:p w14:paraId="053E091B" w14:textId="77777777" w:rsidR="00D710F4" w:rsidRPr="00D710F4" w:rsidRDefault="00D710F4" w:rsidP="00D710F4">
                  <w:pPr>
                    <w:pStyle w:val="Code"/>
                  </w:pPr>
                  <w:r w:rsidRPr="00D710F4">
                    <w:t>&lt;p&gt;Download &lt;span id="report-title"&gt;2012 Sales Report&lt;/span&gt;:</w:t>
                  </w:r>
                </w:p>
                <w:p w14:paraId="37F0167E" w14:textId="77777777" w:rsidR="00D710F4" w:rsidRPr="00D710F4" w:rsidRDefault="00D710F4" w:rsidP="00D710F4">
                  <w:pPr>
                    <w:pStyle w:val="Code"/>
                  </w:pPr>
                  <w:r w:rsidRPr="00D710F4">
                    <w:t>&lt;a aria-labelledby="report-title pdf" href="#" id="pdf"&gt;PDF&lt;/a&gt; |</w:t>
                  </w:r>
                </w:p>
                <w:p w14:paraId="109BB6C5" w14:textId="77777777" w:rsidR="00D710F4" w:rsidRPr="00D710F4" w:rsidRDefault="00D710F4" w:rsidP="00D710F4">
                  <w:pPr>
                    <w:pStyle w:val="Code"/>
                  </w:pPr>
                  <w:r w:rsidRPr="00D710F4">
                    <w:t>&lt;a aria-labelledby="report-title doc" href="#" id="doc"&gt;Word&lt;/a&gt; |</w:t>
                  </w:r>
                </w:p>
                <w:p w14:paraId="40BF529F" w14:textId="77777777" w:rsidR="00D710F4" w:rsidRPr="00D710F4" w:rsidRDefault="00D710F4" w:rsidP="00D710F4">
                  <w:pPr>
                    <w:pStyle w:val="Code"/>
                  </w:pPr>
                  <w:r w:rsidRPr="00D710F4">
                    <w:t>&lt;a aria-labelledby="report-title ppt" href="#" id="ppt"&gt;Powerpoint&lt;/a&gt;&lt;/p&gt;</w:t>
                  </w:r>
                </w:p>
                <w:p w14:paraId="18C9D14E" w14:textId="77777777" w:rsidR="009E6132" w:rsidRDefault="009E6132" w:rsidP="009E6132">
                  <w:pPr>
                    <w:rPr>
                      <w:rFonts w:cs="Courier New"/>
                      <w:sz w:val="20"/>
                      <w:szCs w:val="20"/>
                    </w:rPr>
                  </w:pPr>
                </w:p>
                <w:p w14:paraId="116F5D67" w14:textId="77777777" w:rsidR="009E6132" w:rsidRDefault="009E6132" w:rsidP="009E6132">
                  <w:pPr>
                    <w:rPr>
                      <w:rFonts w:cs="Courier New"/>
                      <w:sz w:val="20"/>
                      <w:szCs w:val="20"/>
                    </w:rPr>
                  </w:pPr>
                  <w:r>
                    <w:rPr>
                      <w:rFonts w:cs="Courier New"/>
                      <w:b/>
                      <w:bCs/>
                      <w:i/>
                      <w:iCs/>
                      <w:sz w:val="20"/>
                      <w:szCs w:val="20"/>
                    </w:rPr>
                    <w:t xml:space="preserve">Testing Procedure </w:t>
                  </w:r>
                </w:p>
                <w:p w14:paraId="3A6FAA3B" w14:textId="77777777" w:rsidR="00D710F4" w:rsidRPr="00D710F4" w:rsidRDefault="00D710F4" w:rsidP="00D710F4">
                  <w:pPr>
                    <w:rPr>
                      <w:rFonts w:cs="Courier New"/>
                      <w:sz w:val="20"/>
                      <w:szCs w:val="20"/>
                    </w:rPr>
                  </w:pPr>
                  <w:r w:rsidRPr="00D710F4">
                    <w:rPr>
                      <w:rFonts w:cs="Courier New"/>
                      <w:sz w:val="20"/>
                      <w:szCs w:val="20"/>
                    </w:rPr>
                    <w:t>For each link that has an </w:t>
                  </w:r>
                  <w:r w:rsidRPr="00D710F4">
                    <w:rPr>
                      <w:rStyle w:val="CodeChar"/>
                    </w:rPr>
                    <w:t>aria-labelledby</w:t>
                  </w:r>
                  <w:r w:rsidRPr="00D710F4">
                    <w:rPr>
                      <w:rFonts w:cs="Courier New"/>
                      <w:sz w:val="20"/>
                      <w:szCs w:val="20"/>
                    </w:rPr>
                    <w:t> attribute:</w:t>
                  </w:r>
                </w:p>
                <w:p w14:paraId="68E27FB5" w14:textId="77777777" w:rsidR="00D710F4" w:rsidRPr="00D710F4" w:rsidRDefault="00D710F4" w:rsidP="00D710F4">
                  <w:pPr>
                    <w:numPr>
                      <w:ilvl w:val="0"/>
                      <w:numId w:val="151"/>
                    </w:numPr>
                    <w:rPr>
                      <w:rFonts w:cs="Courier New"/>
                      <w:sz w:val="20"/>
                      <w:szCs w:val="20"/>
                    </w:rPr>
                  </w:pPr>
                  <w:r w:rsidRPr="00D710F4">
                    <w:rPr>
                      <w:rFonts w:cs="Courier New"/>
                      <w:sz w:val="20"/>
                      <w:szCs w:val="20"/>
                    </w:rPr>
                    <w:t>Check that each ID in the value of the </w:t>
                  </w:r>
                  <w:r w:rsidRPr="00D710F4">
                    <w:rPr>
                      <w:rStyle w:val="CodeChar"/>
                    </w:rPr>
                    <w:t>aria-labelledby</w:t>
                  </w:r>
                  <w:r w:rsidRPr="00D710F4">
                    <w:rPr>
                      <w:rFonts w:cs="Courier New"/>
                      <w:sz w:val="20"/>
                      <w:szCs w:val="20"/>
                    </w:rPr>
                    <w:t> attribute matches an ID of a text element used as part of the link purpose.</w:t>
                  </w:r>
                </w:p>
                <w:p w14:paraId="544A40A2" w14:textId="77777777" w:rsidR="00D710F4" w:rsidRPr="00D710F4" w:rsidRDefault="00D710F4" w:rsidP="00D710F4">
                  <w:pPr>
                    <w:numPr>
                      <w:ilvl w:val="0"/>
                      <w:numId w:val="151"/>
                    </w:numPr>
                    <w:rPr>
                      <w:rFonts w:cs="Courier New"/>
                      <w:sz w:val="20"/>
                      <w:szCs w:val="20"/>
                    </w:rPr>
                  </w:pPr>
                  <w:r w:rsidRPr="00D710F4">
                    <w:rPr>
                      <w:rFonts w:cs="Courier New"/>
                      <w:sz w:val="20"/>
                      <w:szCs w:val="20"/>
                    </w:rPr>
                    <w:t xml:space="preserve">Check that the combined value of the text referenced by the one or more ID's in </w:t>
                  </w:r>
                  <w:r w:rsidRPr="00D710F4">
                    <w:rPr>
                      <w:rStyle w:val="CodeChar"/>
                    </w:rPr>
                    <w:t>the aria-labelledby</w:t>
                  </w:r>
                  <w:r w:rsidRPr="00D710F4">
                    <w:rPr>
                      <w:rFonts w:cs="Courier New"/>
                      <w:sz w:val="20"/>
                      <w:szCs w:val="20"/>
                    </w:rPr>
                    <w:t> attribute properly describes the purpose of the link element.</w:t>
                  </w:r>
                </w:p>
                <w:p w14:paraId="68691C76" w14:textId="33BD6569" w:rsidR="009E6132" w:rsidRDefault="009E6132" w:rsidP="00AE72F5">
                  <w:pPr>
                    <w:rPr>
                      <w:rFonts w:cs="Courier New"/>
                      <w:sz w:val="20"/>
                      <w:szCs w:val="20"/>
                    </w:rPr>
                  </w:pPr>
                </w:p>
              </w:tc>
            </w:tr>
            <w:tr w:rsidR="00EF6C0B" w14:paraId="4F53FD41" w14:textId="77777777" w:rsidTr="00EF6C0B">
              <w:tc>
                <w:tcPr>
                  <w:tcW w:w="9124" w:type="dxa"/>
                </w:tcPr>
                <w:p w14:paraId="07114AFF" w14:textId="5BCAE831" w:rsidR="00D710F4" w:rsidRPr="00D710F4" w:rsidRDefault="00D710F4" w:rsidP="00D710F4">
                  <w:pPr>
                    <w:rPr>
                      <w:rFonts w:cs="Courier New"/>
                      <w:sz w:val="20"/>
                      <w:szCs w:val="20"/>
                    </w:rPr>
                  </w:pPr>
                  <w:r w:rsidRPr="00D710F4">
                    <w:rPr>
                      <w:rFonts w:cs="Courier New"/>
                      <w:sz w:val="20"/>
                      <w:szCs w:val="20"/>
                      <w:u w:val="single"/>
                    </w:rPr>
                    <w:t>Technique ARIA8</w:t>
                  </w:r>
                  <w:r w:rsidRPr="00D710F4">
                    <w:rPr>
                      <w:rFonts w:cs="Courier New"/>
                      <w:sz w:val="20"/>
                      <w:szCs w:val="20"/>
                    </w:rPr>
                    <w:t>:</w:t>
                  </w:r>
                  <w:r>
                    <w:rPr>
                      <w:rFonts w:cs="Courier New"/>
                      <w:sz w:val="20"/>
                      <w:szCs w:val="20"/>
                    </w:rPr>
                    <w:t xml:space="preserve"> </w:t>
                  </w:r>
                  <w:r w:rsidRPr="00D710F4">
                    <w:rPr>
                      <w:rFonts w:cs="Courier New"/>
                      <w:sz w:val="20"/>
                      <w:szCs w:val="20"/>
                    </w:rPr>
                    <w:t>Using aria-label for link purpose</w:t>
                  </w:r>
                  <w:r>
                    <w:rPr>
                      <w:rStyle w:val="FootnoteReference"/>
                      <w:rFonts w:cs="Courier New"/>
                      <w:sz w:val="20"/>
                      <w:szCs w:val="20"/>
                    </w:rPr>
                    <w:footnoteReference w:id="167"/>
                  </w:r>
                </w:p>
                <w:p w14:paraId="6E4A0DD1" w14:textId="77777777" w:rsidR="00EF6C0B" w:rsidRDefault="00EF6C0B" w:rsidP="00AE72F5">
                  <w:pPr>
                    <w:rPr>
                      <w:rFonts w:cs="Courier New"/>
                      <w:sz w:val="20"/>
                      <w:szCs w:val="20"/>
                    </w:rPr>
                  </w:pPr>
                </w:p>
                <w:p w14:paraId="2E366882" w14:textId="77777777" w:rsidR="00D710F4" w:rsidRPr="00D710F4" w:rsidRDefault="00D710F4" w:rsidP="00D710F4">
                  <w:pPr>
                    <w:rPr>
                      <w:rFonts w:cs="Courier New"/>
                      <w:b/>
                      <w:bCs/>
                      <w:i/>
                      <w:iCs/>
                      <w:sz w:val="20"/>
                      <w:szCs w:val="20"/>
                    </w:rPr>
                  </w:pPr>
                  <w:r w:rsidRPr="00D710F4">
                    <w:rPr>
                      <w:rFonts w:cs="Courier New"/>
                      <w:b/>
                      <w:bCs/>
                      <w:i/>
                      <w:iCs/>
                      <w:sz w:val="20"/>
                      <w:szCs w:val="20"/>
                    </w:rPr>
                    <w:t>Example 1: Describing the purpose of a link in HTML using aria-label.</w:t>
                  </w:r>
                </w:p>
                <w:p w14:paraId="78540FBA" w14:textId="77777777" w:rsidR="00D710F4" w:rsidRPr="00D710F4" w:rsidRDefault="00D710F4" w:rsidP="00D710F4">
                  <w:pPr>
                    <w:rPr>
                      <w:rFonts w:cs="Courier New"/>
                      <w:sz w:val="20"/>
                      <w:szCs w:val="20"/>
                    </w:rPr>
                  </w:pPr>
                  <w:r w:rsidRPr="00D710F4">
                    <w:rPr>
                      <w:rFonts w:cs="Courier New"/>
                      <w:sz w:val="20"/>
                      <w:szCs w:val="20"/>
                    </w:rPr>
                    <w:t>In some situations, designers may choose to lessen the visual appearance of links on a page by using shorter, repeated link text such as "read more". These situations provide a good use case for aria-label in that the simpler, non-descriptive "read more" text on the page can be replaced with a more descriptive label of the link. The words 'read more' are repeated in the aria-label (which replaces the original anchor text of "[Read more...]") to allow consistent communication between users.</w:t>
                  </w:r>
                </w:p>
                <w:p w14:paraId="21C6954A" w14:textId="77777777" w:rsidR="00D710F4" w:rsidRDefault="00D710F4" w:rsidP="00D710F4">
                  <w:pPr>
                    <w:rPr>
                      <w:rFonts w:cs="Courier New"/>
                      <w:sz w:val="20"/>
                      <w:szCs w:val="20"/>
                    </w:rPr>
                  </w:pPr>
                  <w:r w:rsidRPr="00D710F4">
                    <w:rPr>
                      <w:rFonts w:cs="Courier New"/>
                      <w:sz w:val="20"/>
                      <w:szCs w:val="20"/>
                    </w:rPr>
                    <w:t xml:space="preserve"> </w:t>
                  </w:r>
                </w:p>
                <w:p w14:paraId="4BEC3DDE" w14:textId="0C4DDA91" w:rsidR="00D710F4" w:rsidRPr="00D710F4" w:rsidRDefault="00D710F4" w:rsidP="00D710F4">
                  <w:pPr>
                    <w:pStyle w:val="Code"/>
                  </w:pPr>
                  <w:r w:rsidRPr="00D710F4">
                    <w:t>&lt;h4&gt;Neighborhood News&lt;/h4&gt;</w:t>
                  </w:r>
                </w:p>
                <w:p w14:paraId="410E4BAF" w14:textId="77777777" w:rsidR="00D710F4" w:rsidRPr="00D710F4" w:rsidRDefault="00D710F4" w:rsidP="00D710F4">
                  <w:pPr>
                    <w:pStyle w:val="Code"/>
                  </w:pPr>
                  <w:r w:rsidRPr="00D710F4">
                    <w:t xml:space="preserve"> &lt;p&gt;Seminole tax hike:  Seminole city managers are proposing a 75% increase in </w:t>
                  </w:r>
                </w:p>
                <w:p w14:paraId="5C7A50D7" w14:textId="77777777" w:rsidR="00D710F4" w:rsidRPr="00D710F4" w:rsidRDefault="00D710F4" w:rsidP="00D710F4">
                  <w:pPr>
                    <w:pStyle w:val="Code"/>
                  </w:pPr>
                  <w:r w:rsidRPr="00D710F4">
                    <w:t xml:space="preserve"> property taxes for the coming fiscal year.</w:t>
                  </w:r>
                </w:p>
                <w:p w14:paraId="5B7C20E5" w14:textId="77777777" w:rsidR="00D710F4" w:rsidRPr="00D710F4" w:rsidRDefault="00D710F4" w:rsidP="00D710F4">
                  <w:pPr>
                    <w:pStyle w:val="Code"/>
                  </w:pPr>
                  <w:r w:rsidRPr="00D710F4">
                    <w:t xml:space="preserve"> &lt;a href="taxhike.html" aria-label="Read more about Seminole tax hike"&gt;[Read more...]&lt;/a&gt;</w:t>
                  </w:r>
                </w:p>
                <w:p w14:paraId="4406D466" w14:textId="77777777" w:rsidR="00D710F4" w:rsidRPr="00D710F4" w:rsidRDefault="00D710F4" w:rsidP="00D710F4">
                  <w:pPr>
                    <w:pStyle w:val="Code"/>
                  </w:pPr>
                  <w:r w:rsidRPr="00D710F4">
                    <w:t xml:space="preserve"> &lt;/p&gt; </w:t>
                  </w:r>
                </w:p>
                <w:p w14:paraId="550F1369" w14:textId="77777777" w:rsidR="00D710F4" w:rsidRPr="00D710F4" w:rsidRDefault="00D710F4" w:rsidP="00D710F4">
                  <w:pPr>
                    <w:pStyle w:val="Code"/>
                  </w:pPr>
                </w:p>
                <w:p w14:paraId="3E68927D" w14:textId="77777777" w:rsidR="00D710F4" w:rsidRPr="00D710F4" w:rsidRDefault="00D710F4" w:rsidP="00D710F4">
                  <w:pPr>
                    <w:pStyle w:val="Code"/>
                  </w:pPr>
                  <w:r w:rsidRPr="00D710F4">
                    <w:t xml:space="preserve"> &lt;p&gt;Baby Mayor:  Seminole voters elect the city's youngest mayor ever by voting in 3 year</w:t>
                  </w:r>
                </w:p>
                <w:p w14:paraId="4CC89C1A" w14:textId="77777777" w:rsidR="00D710F4" w:rsidRPr="00D710F4" w:rsidRDefault="00D710F4" w:rsidP="00D710F4">
                  <w:pPr>
                    <w:pStyle w:val="Code"/>
                  </w:pPr>
                  <w:r w:rsidRPr="00D710F4">
                    <w:t xml:space="preserve"> old Willy "Dusty" Williams in yesterday's mayoral election.</w:t>
                  </w:r>
                </w:p>
                <w:p w14:paraId="4719715A" w14:textId="77777777" w:rsidR="00D710F4" w:rsidRPr="00D710F4" w:rsidRDefault="00D710F4" w:rsidP="00D710F4">
                  <w:pPr>
                    <w:pStyle w:val="Code"/>
                  </w:pPr>
                  <w:r w:rsidRPr="00D710F4">
                    <w:t xml:space="preserve"> &lt;a href="babymayor.html" aria-label="Read more about Seminole's new baby mayor"&gt;[Read more...]&lt;/a&gt;</w:t>
                  </w:r>
                </w:p>
                <w:p w14:paraId="361E76B8" w14:textId="77777777" w:rsidR="00D710F4" w:rsidRPr="00D710F4" w:rsidRDefault="00D710F4" w:rsidP="00D710F4">
                  <w:pPr>
                    <w:pStyle w:val="Code"/>
                  </w:pPr>
                  <w:r w:rsidRPr="00D710F4">
                    <w:t xml:space="preserve"> &lt;/p&gt;</w:t>
                  </w:r>
                </w:p>
                <w:p w14:paraId="01492E74" w14:textId="77777777" w:rsidR="009E6132" w:rsidRDefault="009E6132" w:rsidP="009E6132">
                  <w:pPr>
                    <w:rPr>
                      <w:rFonts w:cs="Courier New"/>
                      <w:sz w:val="20"/>
                      <w:szCs w:val="20"/>
                    </w:rPr>
                  </w:pPr>
                </w:p>
                <w:p w14:paraId="6F87B79C" w14:textId="77777777" w:rsidR="009E6132" w:rsidRDefault="009E6132" w:rsidP="009E6132">
                  <w:pPr>
                    <w:rPr>
                      <w:rFonts w:cs="Courier New"/>
                      <w:sz w:val="20"/>
                      <w:szCs w:val="20"/>
                    </w:rPr>
                  </w:pPr>
                  <w:r>
                    <w:rPr>
                      <w:rFonts w:cs="Courier New"/>
                      <w:b/>
                      <w:bCs/>
                      <w:i/>
                      <w:iCs/>
                      <w:sz w:val="20"/>
                      <w:szCs w:val="20"/>
                    </w:rPr>
                    <w:t xml:space="preserve">Testing Procedure </w:t>
                  </w:r>
                </w:p>
                <w:p w14:paraId="60788360" w14:textId="77777777" w:rsidR="000D57B6" w:rsidRPr="000D57B6" w:rsidRDefault="000D57B6" w:rsidP="000D57B6">
                  <w:pPr>
                    <w:rPr>
                      <w:rFonts w:cs="Courier New"/>
                      <w:sz w:val="20"/>
                      <w:szCs w:val="20"/>
                    </w:rPr>
                  </w:pPr>
                  <w:r w:rsidRPr="000D57B6">
                    <w:rPr>
                      <w:rFonts w:cs="Courier New"/>
                      <w:sz w:val="20"/>
                      <w:szCs w:val="20"/>
                    </w:rPr>
                    <w:t>For link elements that use </w:t>
                  </w:r>
                  <w:r w:rsidRPr="000D57B6">
                    <w:rPr>
                      <w:rStyle w:val="CodeChar"/>
                    </w:rPr>
                    <w:t>aria-label</w:t>
                  </w:r>
                  <w:r w:rsidRPr="000D57B6">
                    <w:rPr>
                      <w:rFonts w:cs="Courier New"/>
                      <w:sz w:val="20"/>
                      <w:szCs w:val="20"/>
                    </w:rPr>
                    <w:t>:</w:t>
                  </w:r>
                </w:p>
                <w:p w14:paraId="7405BCBE" w14:textId="576E4942" w:rsidR="000D57B6" w:rsidRPr="000D57B6" w:rsidRDefault="000D57B6" w:rsidP="000D57B6">
                  <w:pPr>
                    <w:numPr>
                      <w:ilvl w:val="0"/>
                      <w:numId w:val="152"/>
                    </w:numPr>
                    <w:rPr>
                      <w:rFonts w:cs="Courier New"/>
                      <w:sz w:val="20"/>
                      <w:szCs w:val="20"/>
                    </w:rPr>
                  </w:pPr>
                  <w:r w:rsidRPr="000D57B6">
                    <w:rPr>
                      <w:rFonts w:cs="Courier New"/>
                      <w:sz w:val="20"/>
                      <w:szCs w:val="20"/>
                    </w:rPr>
                    <w:t>Check that the value of the </w:t>
                  </w:r>
                  <w:r w:rsidRPr="000D57B6">
                    <w:rPr>
                      <w:rStyle w:val="CodeChar"/>
                    </w:rPr>
                    <w:t>aria-label</w:t>
                  </w:r>
                  <w:r w:rsidRPr="000D57B6">
                    <w:rPr>
                      <w:rFonts w:cs="Courier New"/>
                      <w:sz w:val="20"/>
                      <w:szCs w:val="20"/>
                    </w:rPr>
                    <w:t> attribute properly describes the purpose of the link element.</w:t>
                  </w:r>
                </w:p>
                <w:p w14:paraId="7AD8196A" w14:textId="785EF781" w:rsidR="009E6132" w:rsidRDefault="009E6132" w:rsidP="00AE72F5">
                  <w:pPr>
                    <w:rPr>
                      <w:rFonts w:cs="Courier New"/>
                      <w:sz w:val="20"/>
                      <w:szCs w:val="20"/>
                    </w:rPr>
                  </w:pPr>
                </w:p>
              </w:tc>
            </w:tr>
            <w:tr w:rsidR="00EF6C0B" w14:paraId="5BCAE48D" w14:textId="77777777" w:rsidTr="00EF6C0B">
              <w:tc>
                <w:tcPr>
                  <w:tcW w:w="9124" w:type="dxa"/>
                </w:tcPr>
                <w:p w14:paraId="055979D3" w14:textId="675AFEC0" w:rsidR="000D57B6" w:rsidRPr="000D57B6" w:rsidRDefault="000D57B6" w:rsidP="000D57B6">
                  <w:pPr>
                    <w:rPr>
                      <w:rFonts w:cs="Courier New"/>
                      <w:sz w:val="20"/>
                      <w:szCs w:val="20"/>
                    </w:rPr>
                  </w:pPr>
                  <w:r w:rsidRPr="000D57B6">
                    <w:rPr>
                      <w:rFonts w:cs="Courier New"/>
                      <w:sz w:val="20"/>
                      <w:szCs w:val="20"/>
                      <w:u w:val="single"/>
                    </w:rPr>
                    <w:t>Technique H77</w:t>
                  </w:r>
                  <w:r w:rsidRPr="000D57B6">
                    <w:rPr>
                      <w:rFonts w:cs="Courier New"/>
                      <w:sz w:val="20"/>
                      <w:szCs w:val="20"/>
                    </w:rPr>
                    <w:t>:</w:t>
                  </w:r>
                  <w:r>
                    <w:rPr>
                      <w:rFonts w:cs="Courier New"/>
                      <w:sz w:val="20"/>
                      <w:szCs w:val="20"/>
                    </w:rPr>
                    <w:t xml:space="preserve"> </w:t>
                  </w:r>
                  <w:r w:rsidRPr="000D57B6">
                    <w:rPr>
                      <w:rFonts w:cs="Courier New"/>
                      <w:sz w:val="20"/>
                      <w:szCs w:val="20"/>
                    </w:rPr>
                    <w:t>Identifying the purpose of a link using link text combined with its enclosing list item</w:t>
                  </w:r>
                  <w:r>
                    <w:rPr>
                      <w:rStyle w:val="FootnoteReference"/>
                      <w:rFonts w:cs="Courier New"/>
                      <w:sz w:val="20"/>
                      <w:szCs w:val="20"/>
                    </w:rPr>
                    <w:footnoteReference w:id="168"/>
                  </w:r>
                </w:p>
                <w:p w14:paraId="2638ACBD" w14:textId="77777777" w:rsidR="00EF6C0B" w:rsidRDefault="00EF6C0B" w:rsidP="000D57B6">
                  <w:pPr>
                    <w:ind w:firstLine="720"/>
                    <w:rPr>
                      <w:rFonts w:cs="Courier New"/>
                      <w:sz w:val="20"/>
                      <w:szCs w:val="20"/>
                    </w:rPr>
                  </w:pPr>
                </w:p>
                <w:p w14:paraId="659E7D15" w14:textId="7AA4CCC8" w:rsidR="00704D11" w:rsidRDefault="00704D11" w:rsidP="00704D11">
                  <w:pPr>
                    <w:rPr>
                      <w:rFonts w:cs="Courier New"/>
                      <w:b/>
                      <w:bCs/>
                      <w:sz w:val="20"/>
                      <w:szCs w:val="20"/>
                    </w:rPr>
                  </w:pPr>
                  <w:r w:rsidRPr="00704D11">
                    <w:rPr>
                      <w:rFonts w:cs="Courier New"/>
                      <w:b/>
                      <w:bCs/>
                      <w:sz w:val="20"/>
                      <w:szCs w:val="20"/>
                    </w:rPr>
                    <w:t>Example 1</w:t>
                  </w:r>
                </w:p>
                <w:p w14:paraId="1F50FE9B" w14:textId="77777777" w:rsidR="00704D11" w:rsidRPr="00704D11" w:rsidRDefault="00704D11" w:rsidP="00704D11">
                  <w:pPr>
                    <w:rPr>
                      <w:rFonts w:cs="Courier New"/>
                      <w:b/>
                      <w:bCs/>
                      <w:sz w:val="20"/>
                      <w:szCs w:val="20"/>
                    </w:rPr>
                  </w:pPr>
                </w:p>
                <w:p w14:paraId="0C317728" w14:textId="77777777" w:rsidR="00704D11" w:rsidRPr="00704D11" w:rsidRDefault="00704D11" w:rsidP="00704D11">
                  <w:pPr>
                    <w:pStyle w:val="Code"/>
                  </w:pPr>
                  <w:r w:rsidRPr="00704D11">
                    <w:t>&lt;ul&gt;</w:t>
                  </w:r>
                </w:p>
                <w:p w14:paraId="60B4FBEB" w14:textId="77777777" w:rsidR="00704D11" w:rsidRPr="00704D11" w:rsidRDefault="00704D11" w:rsidP="00704D11">
                  <w:pPr>
                    <w:pStyle w:val="Code"/>
                  </w:pPr>
                  <w:r w:rsidRPr="00704D11">
                    <w:t xml:space="preserve">  &lt;li&gt;</w:t>
                  </w:r>
                </w:p>
                <w:p w14:paraId="1A313DAA" w14:textId="77777777" w:rsidR="00704D11" w:rsidRPr="00704D11" w:rsidRDefault="00704D11" w:rsidP="00704D11">
                  <w:pPr>
                    <w:pStyle w:val="Code"/>
                  </w:pPr>
                  <w:r w:rsidRPr="00704D11">
                    <w:t xml:space="preserve">    Check out the video report for last year's </w:t>
                  </w:r>
                </w:p>
                <w:p w14:paraId="6E176DAF" w14:textId="77777777" w:rsidR="00704D11" w:rsidRPr="00704D11" w:rsidRDefault="00704D11" w:rsidP="00704D11">
                  <w:pPr>
                    <w:pStyle w:val="Code"/>
                  </w:pPr>
                  <w:r w:rsidRPr="00704D11">
                    <w:t xml:space="preserve">    &lt;a href="festival.htm"&gt;National Folk Festival&lt;/a&gt;.</w:t>
                  </w:r>
                </w:p>
                <w:p w14:paraId="13D7C4FE" w14:textId="77777777" w:rsidR="00704D11" w:rsidRPr="00704D11" w:rsidRDefault="00704D11" w:rsidP="00704D11">
                  <w:pPr>
                    <w:pStyle w:val="Code"/>
                  </w:pPr>
                  <w:r w:rsidRPr="00704D11">
                    <w:t xml:space="preserve">  &lt;/li&gt;</w:t>
                  </w:r>
                </w:p>
                <w:p w14:paraId="57AD05D6" w14:textId="77777777" w:rsidR="00704D11" w:rsidRPr="00704D11" w:rsidRDefault="00704D11" w:rsidP="00704D11">
                  <w:pPr>
                    <w:pStyle w:val="Code"/>
                  </w:pPr>
                  <w:r w:rsidRPr="00704D11">
                    <w:t xml:space="preserve">  &lt;li&gt;</w:t>
                  </w:r>
                </w:p>
                <w:p w14:paraId="23C5BA1C" w14:textId="77777777" w:rsidR="00704D11" w:rsidRPr="00704D11" w:rsidRDefault="00704D11" w:rsidP="00704D11">
                  <w:pPr>
                    <w:pStyle w:val="Code"/>
                  </w:pPr>
                  <w:r w:rsidRPr="00704D11">
                    <w:t xml:space="preserve">    &lt;a href="listen.htm"&gt;Listen to the instruments&lt;/a&gt;</w:t>
                  </w:r>
                </w:p>
                <w:p w14:paraId="73819611" w14:textId="77777777" w:rsidR="00704D11" w:rsidRPr="00704D11" w:rsidRDefault="00704D11" w:rsidP="00704D11">
                  <w:pPr>
                    <w:pStyle w:val="Code"/>
                  </w:pPr>
                  <w:r w:rsidRPr="00704D11">
                    <w:t xml:space="preserve">  &lt;/li&gt;</w:t>
                  </w:r>
                </w:p>
                <w:p w14:paraId="4D66F878" w14:textId="77777777" w:rsidR="00704D11" w:rsidRPr="00704D11" w:rsidRDefault="00704D11" w:rsidP="00704D11">
                  <w:pPr>
                    <w:pStyle w:val="Code"/>
                  </w:pPr>
                  <w:r w:rsidRPr="00704D11">
                    <w:t xml:space="preserve">  &lt;li&gt;</w:t>
                  </w:r>
                </w:p>
                <w:p w14:paraId="0256FBD3" w14:textId="77777777" w:rsidR="00704D11" w:rsidRPr="00704D11" w:rsidRDefault="00704D11" w:rsidP="00704D11">
                  <w:pPr>
                    <w:pStyle w:val="Code"/>
                  </w:pPr>
                  <w:r w:rsidRPr="00704D11">
                    <w:t xml:space="preserve">    Guitar Man: George Golden talks about </w:t>
                  </w:r>
                </w:p>
                <w:p w14:paraId="5E07742A" w14:textId="77777777" w:rsidR="00704D11" w:rsidRPr="00704D11" w:rsidRDefault="00704D11" w:rsidP="00704D11">
                  <w:pPr>
                    <w:pStyle w:val="Code"/>
                  </w:pPr>
                  <w:r w:rsidRPr="00704D11">
                    <w:t xml:space="preserve">    &lt;a href="mkguitars.htm"&gt;making guitars&lt;/a&gt;.</w:t>
                  </w:r>
                </w:p>
                <w:p w14:paraId="5F005709" w14:textId="77777777" w:rsidR="00704D11" w:rsidRPr="00704D11" w:rsidRDefault="00704D11" w:rsidP="00704D11">
                  <w:pPr>
                    <w:pStyle w:val="Code"/>
                  </w:pPr>
                  <w:r w:rsidRPr="00704D11">
                    <w:t xml:space="preserve">  &lt;/li&gt;</w:t>
                  </w:r>
                </w:p>
                <w:p w14:paraId="2B17D4B4" w14:textId="0D4DE788" w:rsidR="00704D11" w:rsidRDefault="00704D11" w:rsidP="00704D11">
                  <w:pPr>
                    <w:pStyle w:val="Code"/>
                  </w:pPr>
                  <w:r w:rsidRPr="00704D11">
                    <w:t>&lt;/ul&gt;</w:t>
                  </w:r>
                </w:p>
                <w:p w14:paraId="00B7FC4A" w14:textId="77777777" w:rsidR="00704D11" w:rsidRPr="00704D11" w:rsidRDefault="00704D11" w:rsidP="00704D11">
                  <w:pPr>
                    <w:rPr>
                      <w:rFonts w:cs="Courier New"/>
                      <w:sz w:val="20"/>
                      <w:szCs w:val="20"/>
                    </w:rPr>
                  </w:pPr>
                </w:p>
                <w:p w14:paraId="4C47CE76" w14:textId="2D5658FC" w:rsidR="00704D11" w:rsidRDefault="00704D11" w:rsidP="00704D11">
                  <w:pPr>
                    <w:rPr>
                      <w:rFonts w:cs="Courier New"/>
                      <w:b/>
                      <w:bCs/>
                      <w:sz w:val="20"/>
                      <w:szCs w:val="20"/>
                    </w:rPr>
                  </w:pPr>
                  <w:r w:rsidRPr="00704D11">
                    <w:rPr>
                      <w:rFonts w:cs="Courier New"/>
                      <w:b/>
                      <w:bCs/>
                      <w:sz w:val="20"/>
                      <w:szCs w:val="20"/>
                    </w:rPr>
                    <w:t>Example 2: A list of video games for download</w:t>
                  </w:r>
                </w:p>
                <w:p w14:paraId="64A07491" w14:textId="77777777" w:rsidR="00704D11" w:rsidRPr="00704D11" w:rsidRDefault="00704D11" w:rsidP="00704D11">
                  <w:pPr>
                    <w:rPr>
                      <w:rFonts w:cs="Courier New"/>
                      <w:b/>
                      <w:bCs/>
                      <w:sz w:val="20"/>
                      <w:szCs w:val="20"/>
                    </w:rPr>
                  </w:pPr>
                </w:p>
                <w:p w14:paraId="79C8733C" w14:textId="77777777" w:rsidR="00704D11" w:rsidRPr="00704D11" w:rsidRDefault="00704D11" w:rsidP="00704D11">
                  <w:pPr>
                    <w:pStyle w:val="Code"/>
                  </w:pPr>
                  <w:r w:rsidRPr="00704D11">
                    <w:t>&lt;ul&gt;</w:t>
                  </w:r>
                </w:p>
                <w:p w14:paraId="19F9B3FE" w14:textId="77777777" w:rsidR="00704D11" w:rsidRPr="00704D11" w:rsidRDefault="00704D11" w:rsidP="00704D11">
                  <w:pPr>
                    <w:pStyle w:val="Code"/>
                  </w:pPr>
                  <w:r w:rsidRPr="00704D11">
                    <w:t xml:space="preserve">  &lt;li&gt;</w:t>
                  </w:r>
                </w:p>
                <w:p w14:paraId="1B7AE008" w14:textId="77777777" w:rsidR="00704D11" w:rsidRPr="00704D11" w:rsidRDefault="00704D11" w:rsidP="00704D11">
                  <w:pPr>
                    <w:pStyle w:val="Code"/>
                  </w:pPr>
                  <w:r w:rsidRPr="00704D11">
                    <w:t xml:space="preserve">    &lt;a href="tomb_raider.htm"&gt;Tomb Raider: Legend&lt;/a&gt;</w:t>
                  </w:r>
                </w:p>
                <w:p w14:paraId="53F154B1" w14:textId="77777777" w:rsidR="00704D11" w:rsidRPr="00704D11" w:rsidRDefault="00704D11" w:rsidP="00704D11">
                  <w:pPr>
                    <w:pStyle w:val="Code"/>
                  </w:pPr>
                  <w:r w:rsidRPr="00704D11">
                    <w:t xml:space="preserve">    &lt;a href="tomb_raider_images.htm"&gt;See Images&lt;/a&gt;</w:t>
                  </w:r>
                </w:p>
                <w:p w14:paraId="6C4AF692" w14:textId="77777777" w:rsidR="00704D11" w:rsidRPr="00704D11" w:rsidRDefault="00704D11" w:rsidP="00704D11">
                  <w:pPr>
                    <w:pStyle w:val="Code"/>
                  </w:pPr>
                  <w:r w:rsidRPr="00704D11">
                    <w:t xml:space="preserve">    &lt;a href="tomb_raider.mpeg"&gt;(Download Demo)&lt;/a&gt;</w:t>
                  </w:r>
                </w:p>
                <w:p w14:paraId="12E22AF0" w14:textId="77777777" w:rsidR="00704D11" w:rsidRPr="00704D11" w:rsidRDefault="00704D11" w:rsidP="00704D11">
                  <w:pPr>
                    <w:pStyle w:val="Code"/>
                  </w:pPr>
                  <w:r w:rsidRPr="00704D11">
                    <w:t xml:space="preserve">  &lt;/li&gt;</w:t>
                  </w:r>
                </w:p>
                <w:p w14:paraId="0996023F" w14:textId="77777777" w:rsidR="00704D11" w:rsidRPr="00704D11" w:rsidRDefault="00704D11" w:rsidP="00704D11">
                  <w:pPr>
                    <w:pStyle w:val="Code"/>
                  </w:pPr>
                  <w:r w:rsidRPr="00704D11">
                    <w:t xml:space="preserve">  &lt;li&gt;</w:t>
                  </w:r>
                </w:p>
                <w:p w14:paraId="5AE0E22F" w14:textId="77777777" w:rsidR="00704D11" w:rsidRPr="00704D11" w:rsidRDefault="00704D11" w:rsidP="00704D11">
                  <w:pPr>
                    <w:pStyle w:val="Code"/>
                  </w:pPr>
                  <w:r w:rsidRPr="00704D11">
                    <w:t xml:space="preserve">    &lt;a href="fear_extraction.htm"&gt;F.E.A.R. Extraction Point&lt;/a&gt;</w:t>
                  </w:r>
                </w:p>
                <w:p w14:paraId="005200DE" w14:textId="77777777" w:rsidR="00704D11" w:rsidRPr="00704D11" w:rsidRDefault="00704D11" w:rsidP="00704D11">
                  <w:pPr>
                    <w:pStyle w:val="Code"/>
                  </w:pPr>
                  <w:r w:rsidRPr="00704D11">
                    <w:t xml:space="preserve">    &lt;a href="fear_extraction_images.htm"&gt;See Images&lt;/a&gt;</w:t>
                  </w:r>
                </w:p>
                <w:p w14:paraId="64F7E551" w14:textId="77777777" w:rsidR="00704D11" w:rsidRPr="00704D11" w:rsidRDefault="00704D11" w:rsidP="00704D11">
                  <w:pPr>
                    <w:pStyle w:val="Code"/>
                  </w:pPr>
                  <w:r w:rsidRPr="00704D11">
                    <w:t xml:space="preserve">    &lt;a href="fear_extraction.mpeg"&gt;(Download Demo)&lt;/a&gt;</w:t>
                  </w:r>
                </w:p>
                <w:p w14:paraId="152535C3" w14:textId="77777777" w:rsidR="00704D11" w:rsidRPr="00704D11" w:rsidRDefault="00704D11" w:rsidP="00704D11">
                  <w:pPr>
                    <w:pStyle w:val="Code"/>
                  </w:pPr>
                  <w:r w:rsidRPr="00704D11">
                    <w:t xml:space="preserve">  &lt;/li&gt;</w:t>
                  </w:r>
                </w:p>
                <w:p w14:paraId="4F8C39D4" w14:textId="77777777" w:rsidR="00704D11" w:rsidRPr="00704D11" w:rsidRDefault="00704D11" w:rsidP="00704D11">
                  <w:pPr>
                    <w:pStyle w:val="Code"/>
                  </w:pPr>
                  <w:r w:rsidRPr="00704D11">
                    <w:t xml:space="preserve">  &lt;li&gt;</w:t>
                  </w:r>
                </w:p>
                <w:p w14:paraId="51935880" w14:textId="77777777" w:rsidR="00704D11" w:rsidRPr="00704D11" w:rsidRDefault="00704D11" w:rsidP="00704D11">
                  <w:pPr>
                    <w:pStyle w:val="Code"/>
                  </w:pPr>
                  <w:r w:rsidRPr="00704D11">
                    <w:t xml:space="preserve">    &lt;a href="call_of_duty.htm"&gt;Call of Duty 2&lt;/a&gt;</w:t>
                  </w:r>
                </w:p>
                <w:p w14:paraId="1CB70237" w14:textId="77777777" w:rsidR="00704D11" w:rsidRPr="00704D11" w:rsidRDefault="00704D11" w:rsidP="00704D11">
                  <w:pPr>
                    <w:pStyle w:val="Code"/>
                  </w:pPr>
                  <w:r w:rsidRPr="00704D11">
                    <w:t xml:space="preserve">    &lt;a href="call_of_duty_images.htm"&gt;See Images&lt;/a&gt;</w:t>
                  </w:r>
                </w:p>
                <w:p w14:paraId="33DCB80C" w14:textId="77777777" w:rsidR="00704D11" w:rsidRPr="00704D11" w:rsidRDefault="00704D11" w:rsidP="00704D11">
                  <w:pPr>
                    <w:pStyle w:val="Code"/>
                  </w:pPr>
                  <w:r w:rsidRPr="00704D11">
                    <w:t xml:space="preserve">    &lt;a href="call_of_duty.mpeg"&gt;(Download Demo)&lt;/a&gt;</w:t>
                  </w:r>
                </w:p>
                <w:p w14:paraId="358D6373" w14:textId="77777777" w:rsidR="00704D11" w:rsidRPr="00704D11" w:rsidRDefault="00704D11" w:rsidP="00704D11">
                  <w:pPr>
                    <w:pStyle w:val="Code"/>
                  </w:pPr>
                  <w:r w:rsidRPr="00704D11">
                    <w:t xml:space="preserve">  &lt;/li&gt;</w:t>
                  </w:r>
                </w:p>
                <w:p w14:paraId="0C2D0A5F" w14:textId="77777777" w:rsidR="00704D11" w:rsidRPr="00704D11" w:rsidRDefault="00704D11" w:rsidP="00704D11">
                  <w:pPr>
                    <w:pStyle w:val="Code"/>
                  </w:pPr>
                  <w:r w:rsidRPr="00704D11">
                    <w:t xml:space="preserve">  &lt;li&gt;</w:t>
                  </w:r>
                </w:p>
                <w:p w14:paraId="36F39EF3" w14:textId="77777777" w:rsidR="00704D11" w:rsidRPr="00704D11" w:rsidRDefault="00704D11" w:rsidP="00704D11">
                  <w:pPr>
                    <w:pStyle w:val="Code"/>
                  </w:pPr>
                  <w:r w:rsidRPr="00704D11">
                    <w:t xml:space="preserve">    &lt;a href="Warhammer 40K.htm"&gt;Warhammer 40K&lt;/a&gt;</w:t>
                  </w:r>
                </w:p>
                <w:p w14:paraId="3B25B236" w14:textId="77777777" w:rsidR="00704D11" w:rsidRPr="00704D11" w:rsidRDefault="00704D11" w:rsidP="00704D11">
                  <w:pPr>
                    <w:pStyle w:val="Code"/>
                  </w:pPr>
                  <w:r w:rsidRPr="00704D11">
                    <w:t xml:space="preserve">    &lt;a href="warhammer_40k_images.htm"&gt;See Images&lt;/a&gt;</w:t>
                  </w:r>
                </w:p>
                <w:p w14:paraId="3032849B" w14:textId="77777777" w:rsidR="00704D11" w:rsidRPr="00704D11" w:rsidRDefault="00704D11" w:rsidP="00704D11">
                  <w:pPr>
                    <w:pStyle w:val="Code"/>
                  </w:pPr>
                  <w:r w:rsidRPr="00704D11">
                    <w:t xml:space="preserve">    &lt;a href="Warhammer_40k.mpeg"&gt;(Download Demo)&lt;/a&gt;</w:t>
                  </w:r>
                </w:p>
                <w:p w14:paraId="1D15F09F" w14:textId="77777777" w:rsidR="00704D11" w:rsidRPr="00704D11" w:rsidRDefault="00704D11" w:rsidP="00704D11">
                  <w:pPr>
                    <w:pStyle w:val="Code"/>
                  </w:pPr>
                  <w:r w:rsidRPr="00704D11">
                    <w:t xml:space="preserve">  &lt;/li&gt;</w:t>
                  </w:r>
                </w:p>
                <w:p w14:paraId="6DBCD415" w14:textId="77777777" w:rsidR="00704D11" w:rsidRPr="00704D11" w:rsidRDefault="00704D11" w:rsidP="00704D11">
                  <w:pPr>
                    <w:pStyle w:val="Code"/>
                  </w:pPr>
                  <w:r w:rsidRPr="00704D11">
                    <w:t xml:space="preserve">&lt;/ul&gt;   </w:t>
                  </w:r>
                </w:p>
                <w:p w14:paraId="3EBF9A39" w14:textId="77777777" w:rsidR="009E6132" w:rsidRDefault="009E6132" w:rsidP="009E6132">
                  <w:pPr>
                    <w:rPr>
                      <w:rFonts w:cs="Courier New"/>
                      <w:sz w:val="20"/>
                      <w:szCs w:val="20"/>
                    </w:rPr>
                  </w:pPr>
                </w:p>
                <w:p w14:paraId="578C45B0" w14:textId="77777777" w:rsidR="009E6132" w:rsidRDefault="009E6132" w:rsidP="009E6132">
                  <w:pPr>
                    <w:rPr>
                      <w:rFonts w:cs="Courier New"/>
                      <w:sz w:val="20"/>
                      <w:szCs w:val="20"/>
                    </w:rPr>
                  </w:pPr>
                  <w:r>
                    <w:rPr>
                      <w:rFonts w:cs="Courier New"/>
                      <w:b/>
                      <w:bCs/>
                      <w:i/>
                      <w:iCs/>
                      <w:sz w:val="20"/>
                      <w:szCs w:val="20"/>
                    </w:rPr>
                    <w:t xml:space="preserve">Testing Procedure </w:t>
                  </w:r>
                </w:p>
                <w:p w14:paraId="414F3EDD" w14:textId="77777777" w:rsidR="00704D11" w:rsidRPr="00704D11" w:rsidRDefault="00704D11" w:rsidP="00704D11">
                  <w:pPr>
                    <w:rPr>
                      <w:rFonts w:cs="Courier New"/>
                      <w:sz w:val="20"/>
                      <w:szCs w:val="20"/>
                    </w:rPr>
                  </w:pPr>
                  <w:r w:rsidRPr="00704D11">
                    <w:rPr>
                      <w:rFonts w:cs="Courier New"/>
                      <w:sz w:val="20"/>
                      <w:szCs w:val="20"/>
                    </w:rPr>
                    <w:t>For each link in the content that uses this technique:</w:t>
                  </w:r>
                </w:p>
                <w:p w14:paraId="182B6F71" w14:textId="77777777" w:rsidR="00704D11" w:rsidRPr="00704D11" w:rsidRDefault="00704D11" w:rsidP="00704D11">
                  <w:pPr>
                    <w:numPr>
                      <w:ilvl w:val="0"/>
                      <w:numId w:val="153"/>
                    </w:numPr>
                    <w:tabs>
                      <w:tab w:val="num" w:pos="720"/>
                    </w:tabs>
                    <w:rPr>
                      <w:rFonts w:cs="Courier New"/>
                      <w:sz w:val="20"/>
                      <w:szCs w:val="20"/>
                    </w:rPr>
                  </w:pPr>
                  <w:r w:rsidRPr="00704D11">
                    <w:rPr>
                      <w:rFonts w:cs="Courier New"/>
                      <w:sz w:val="20"/>
                      <w:szCs w:val="20"/>
                    </w:rPr>
                    <w:t>Check that the link is part of a list item.</w:t>
                  </w:r>
                </w:p>
                <w:p w14:paraId="555EFCA5" w14:textId="77777777" w:rsidR="00704D11" w:rsidRPr="00704D11" w:rsidRDefault="00704D11" w:rsidP="00704D11">
                  <w:pPr>
                    <w:numPr>
                      <w:ilvl w:val="0"/>
                      <w:numId w:val="153"/>
                    </w:numPr>
                    <w:tabs>
                      <w:tab w:val="num" w:pos="720"/>
                    </w:tabs>
                    <w:rPr>
                      <w:rFonts w:cs="Courier New"/>
                      <w:sz w:val="20"/>
                      <w:szCs w:val="20"/>
                    </w:rPr>
                  </w:pPr>
                  <w:r w:rsidRPr="00704D11">
                    <w:rPr>
                      <w:rFonts w:cs="Courier New"/>
                      <w:sz w:val="20"/>
                      <w:szCs w:val="20"/>
                    </w:rPr>
                    <w:t>Check that text of the link combined with the text of its enclosing list item describes the purpose of the link.</w:t>
                  </w:r>
                </w:p>
                <w:p w14:paraId="6427894B" w14:textId="449BC09A" w:rsidR="009E6132" w:rsidRDefault="009E6132" w:rsidP="00AE72F5">
                  <w:pPr>
                    <w:rPr>
                      <w:rFonts w:cs="Courier New"/>
                      <w:sz w:val="20"/>
                      <w:szCs w:val="20"/>
                    </w:rPr>
                  </w:pPr>
                </w:p>
              </w:tc>
            </w:tr>
            <w:tr w:rsidR="00EF6C0B" w14:paraId="7C1655CA" w14:textId="77777777" w:rsidTr="00EF6C0B">
              <w:tc>
                <w:tcPr>
                  <w:tcW w:w="9124" w:type="dxa"/>
                </w:tcPr>
                <w:p w14:paraId="3D7BC124" w14:textId="71F8A6CF" w:rsidR="00704D11" w:rsidRPr="00704D11" w:rsidRDefault="00704D11" w:rsidP="00704D11">
                  <w:pPr>
                    <w:rPr>
                      <w:rFonts w:cs="Courier New"/>
                      <w:sz w:val="20"/>
                      <w:szCs w:val="20"/>
                    </w:rPr>
                  </w:pPr>
                  <w:r w:rsidRPr="00704D11">
                    <w:rPr>
                      <w:rFonts w:cs="Courier New"/>
                      <w:sz w:val="20"/>
                      <w:szCs w:val="20"/>
                      <w:u w:val="single"/>
                    </w:rPr>
                    <w:t>Technique H78</w:t>
                  </w:r>
                  <w:r w:rsidRPr="00704D11">
                    <w:rPr>
                      <w:rFonts w:cs="Courier New"/>
                      <w:sz w:val="20"/>
                      <w:szCs w:val="20"/>
                    </w:rPr>
                    <w:t>:</w:t>
                  </w:r>
                  <w:r>
                    <w:rPr>
                      <w:rFonts w:cs="Courier New"/>
                      <w:sz w:val="20"/>
                      <w:szCs w:val="20"/>
                    </w:rPr>
                    <w:t xml:space="preserve"> </w:t>
                  </w:r>
                  <w:r w:rsidRPr="00704D11">
                    <w:rPr>
                      <w:rFonts w:cs="Courier New"/>
                      <w:sz w:val="20"/>
                      <w:szCs w:val="20"/>
                    </w:rPr>
                    <w:t>Identifying the purpose of a link using link text combined with its enclosing paragraph</w:t>
                  </w:r>
                  <w:r>
                    <w:rPr>
                      <w:rStyle w:val="FootnoteReference"/>
                      <w:rFonts w:cs="Courier New"/>
                      <w:sz w:val="20"/>
                      <w:szCs w:val="20"/>
                    </w:rPr>
                    <w:footnoteReference w:id="169"/>
                  </w:r>
                </w:p>
                <w:p w14:paraId="117ACB66" w14:textId="77777777" w:rsidR="00EF6C0B" w:rsidRDefault="00EF6C0B" w:rsidP="00AE72F5">
                  <w:pPr>
                    <w:rPr>
                      <w:rFonts w:cs="Courier New"/>
                      <w:sz w:val="20"/>
                      <w:szCs w:val="20"/>
                    </w:rPr>
                  </w:pPr>
                </w:p>
                <w:p w14:paraId="245F0EA8" w14:textId="0E3A45D1" w:rsidR="00704D11" w:rsidRDefault="00704D11" w:rsidP="00704D11">
                  <w:pPr>
                    <w:rPr>
                      <w:rFonts w:cs="Courier New"/>
                      <w:b/>
                      <w:bCs/>
                      <w:i/>
                      <w:iCs/>
                      <w:sz w:val="20"/>
                      <w:szCs w:val="20"/>
                    </w:rPr>
                  </w:pPr>
                  <w:r w:rsidRPr="00704D11">
                    <w:rPr>
                      <w:rFonts w:cs="Courier New"/>
                      <w:b/>
                      <w:bCs/>
                      <w:i/>
                      <w:iCs/>
                      <w:sz w:val="20"/>
                      <w:szCs w:val="20"/>
                    </w:rPr>
                    <w:t>Example 1: Announcements content on a folk festival Web page</w:t>
                  </w:r>
                </w:p>
                <w:p w14:paraId="6C951F17" w14:textId="77777777" w:rsidR="00704D11" w:rsidRPr="00704D11" w:rsidRDefault="00704D11" w:rsidP="00704D11">
                  <w:pPr>
                    <w:rPr>
                      <w:rFonts w:cs="Courier New"/>
                      <w:b/>
                      <w:bCs/>
                      <w:i/>
                      <w:iCs/>
                      <w:sz w:val="20"/>
                      <w:szCs w:val="20"/>
                    </w:rPr>
                  </w:pPr>
                </w:p>
                <w:p w14:paraId="6DC208F0" w14:textId="77777777" w:rsidR="00704D11" w:rsidRPr="00704D11" w:rsidRDefault="00704D11" w:rsidP="00704D11">
                  <w:pPr>
                    <w:pStyle w:val="Code"/>
                  </w:pPr>
                  <w:r w:rsidRPr="00704D11">
                    <w:t>&lt;h3&gt;The final 15&lt;/h3&gt;</w:t>
                  </w:r>
                </w:p>
                <w:p w14:paraId="47DDD696" w14:textId="77777777" w:rsidR="00704D11" w:rsidRPr="00704D11" w:rsidRDefault="00704D11" w:rsidP="00704D11">
                  <w:pPr>
                    <w:pStyle w:val="Code"/>
                  </w:pPr>
                  <w:r w:rsidRPr="00704D11">
                    <w:t>&lt;p&gt;</w:t>
                  </w:r>
                </w:p>
                <w:p w14:paraId="247E103C" w14:textId="77777777" w:rsidR="00704D11" w:rsidRPr="00704D11" w:rsidRDefault="00704D11" w:rsidP="00704D11">
                  <w:pPr>
                    <w:pStyle w:val="Code"/>
                  </w:pPr>
                  <w:r w:rsidRPr="00704D11">
                    <w:t xml:space="preserve">  Coming soon to a town near you: the final 15 in the </w:t>
                  </w:r>
                </w:p>
                <w:p w14:paraId="13419C2D" w14:textId="77777777" w:rsidR="00704D11" w:rsidRPr="00704D11" w:rsidRDefault="00704D11" w:rsidP="00704D11">
                  <w:pPr>
                    <w:pStyle w:val="Code"/>
                  </w:pPr>
                  <w:r w:rsidRPr="00704D11">
                    <w:t xml:space="preserve">  National Folk Festival lineup.</w:t>
                  </w:r>
                </w:p>
                <w:p w14:paraId="57111DAC" w14:textId="77777777" w:rsidR="00704D11" w:rsidRPr="00704D11" w:rsidRDefault="00704D11" w:rsidP="00704D11">
                  <w:pPr>
                    <w:pStyle w:val="Code"/>
                  </w:pPr>
                  <w:r w:rsidRPr="00704D11">
                    <w:t xml:space="preserve">  &lt;a href="final-15.html"&gt;Read more&lt;/a&gt;</w:t>
                  </w:r>
                </w:p>
                <w:p w14:paraId="46AC3995" w14:textId="77777777" w:rsidR="00704D11" w:rsidRPr="00704D11" w:rsidRDefault="00704D11" w:rsidP="00704D11">
                  <w:pPr>
                    <w:pStyle w:val="Code"/>
                  </w:pPr>
                  <w:r w:rsidRPr="00704D11">
                    <w:t>&lt;/p&gt;</w:t>
                  </w:r>
                </w:p>
                <w:p w14:paraId="5829EAC2" w14:textId="77777777" w:rsidR="00704D11" w:rsidRPr="00704D11" w:rsidRDefault="00704D11" w:rsidP="00704D11">
                  <w:pPr>
                    <w:pStyle w:val="Code"/>
                  </w:pPr>
                </w:p>
                <w:p w14:paraId="5B200850" w14:textId="77777777" w:rsidR="00704D11" w:rsidRPr="00704D11" w:rsidRDefault="00704D11" w:rsidP="00704D11">
                  <w:pPr>
                    <w:pStyle w:val="Code"/>
                  </w:pPr>
                  <w:r w:rsidRPr="00704D11">
                    <w:t>&lt;h3&gt;Folk artists get awards&lt;/h3&gt;</w:t>
                  </w:r>
                </w:p>
                <w:p w14:paraId="76EBDE38" w14:textId="77777777" w:rsidR="00704D11" w:rsidRPr="00704D11" w:rsidRDefault="00704D11" w:rsidP="00704D11">
                  <w:pPr>
                    <w:pStyle w:val="Code"/>
                  </w:pPr>
                  <w:r w:rsidRPr="00704D11">
                    <w:t>&lt;p&gt;</w:t>
                  </w:r>
                </w:p>
                <w:p w14:paraId="51B8FF88" w14:textId="77777777" w:rsidR="00704D11" w:rsidRPr="00704D11" w:rsidRDefault="00704D11" w:rsidP="00704D11">
                  <w:pPr>
                    <w:pStyle w:val="Code"/>
                  </w:pPr>
                  <w:r w:rsidRPr="00704D11">
                    <w:t xml:space="preserve">  Performers from the upcoming National Folk Festival receive </w:t>
                  </w:r>
                </w:p>
                <w:p w14:paraId="412FE18B" w14:textId="77777777" w:rsidR="00704D11" w:rsidRPr="00704D11" w:rsidRDefault="00704D11" w:rsidP="00704D11">
                  <w:pPr>
                    <w:pStyle w:val="Code"/>
                  </w:pPr>
                  <w:r w:rsidRPr="00704D11">
                    <w:t xml:space="preserve">  National Heritage Fellowships. </w:t>
                  </w:r>
                </w:p>
                <w:p w14:paraId="64EC62DE" w14:textId="77777777" w:rsidR="00704D11" w:rsidRPr="00704D11" w:rsidRDefault="00704D11" w:rsidP="00704D11">
                  <w:pPr>
                    <w:pStyle w:val="Code"/>
                  </w:pPr>
                  <w:r w:rsidRPr="00704D11">
                    <w:t xml:space="preserve">  &lt;a href="national-heritage.html"&gt;Read more&lt;/a&gt;</w:t>
                  </w:r>
                </w:p>
                <w:p w14:paraId="5B99C287" w14:textId="77777777" w:rsidR="00704D11" w:rsidRPr="00704D11" w:rsidRDefault="00704D11" w:rsidP="00704D11">
                  <w:pPr>
                    <w:pStyle w:val="Code"/>
                  </w:pPr>
                  <w:r w:rsidRPr="00704D11">
                    <w:t>&lt;/p&gt;</w:t>
                  </w:r>
                </w:p>
                <w:p w14:paraId="74DC00F8" w14:textId="77777777" w:rsidR="009E6132" w:rsidRDefault="009E6132" w:rsidP="009E6132">
                  <w:pPr>
                    <w:rPr>
                      <w:rFonts w:cs="Courier New"/>
                      <w:sz w:val="20"/>
                      <w:szCs w:val="20"/>
                    </w:rPr>
                  </w:pPr>
                </w:p>
                <w:p w14:paraId="371E16AA" w14:textId="77777777" w:rsidR="009E6132" w:rsidRDefault="009E6132" w:rsidP="009E6132">
                  <w:pPr>
                    <w:rPr>
                      <w:rFonts w:cs="Courier New"/>
                      <w:sz w:val="20"/>
                      <w:szCs w:val="20"/>
                    </w:rPr>
                  </w:pPr>
                  <w:r>
                    <w:rPr>
                      <w:rFonts w:cs="Courier New"/>
                      <w:b/>
                      <w:bCs/>
                      <w:i/>
                      <w:iCs/>
                      <w:sz w:val="20"/>
                      <w:szCs w:val="20"/>
                    </w:rPr>
                    <w:t xml:space="preserve">Testing Procedure </w:t>
                  </w:r>
                </w:p>
                <w:p w14:paraId="3465403B" w14:textId="77777777" w:rsidR="00704D11" w:rsidRPr="00704D11" w:rsidRDefault="00704D11" w:rsidP="00704D11">
                  <w:pPr>
                    <w:rPr>
                      <w:rFonts w:cs="Courier New"/>
                      <w:sz w:val="20"/>
                      <w:szCs w:val="20"/>
                    </w:rPr>
                  </w:pPr>
                  <w:r w:rsidRPr="00704D11">
                    <w:rPr>
                      <w:rFonts w:cs="Courier New"/>
                      <w:sz w:val="20"/>
                      <w:szCs w:val="20"/>
                    </w:rPr>
                    <w:t>For each link in the content that uses this technique:</w:t>
                  </w:r>
                </w:p>
                <w:p w14:paraId="2B5DF000" w14:textId="77777777" w:rsidR="00704D11" w:rsidRPr="00704D11" w:rsidRDefault="00704D11" w:rsidP="00704D11">
                  <w:pPr>
                    <w:numPr>
                      <w:ilvl w:val="0"/>
                      <w:numId w:val="154"/>
                    </w:numPr>
                    <w:tabs>
                      <w:tab w:val="num" w:pos="720"/>
                    </w:tabs>
                    <w:rPr>
                      <w:rFonts w:cs="Courier New"/>
                      <w:sz w:val="20"/>
                      <w:szCs w:val="20"/>
                    </w:rPr>
                  </w:pPr>
                  <w:r w:rsidRPr="00704D11">
                    <w:rPr>
                      <w:rFonts w:cs="Courier New"/>
                      <w:sz w:val="20"/>
                      <w:szCs w:val="20"/>
                    </w:rPr>
                    <w:t>Check that the link is part of a paragraph.</w:t>
                  </w:r>
                </w:p>
                <w:p w14:paraId="4DCCFE4D" w14:textId="77777777" w:rsidR="00704D11" w:rsidRPr="00704D11" w:rsidRDefault="00704D11" w:rsidP="00704D11">
                  <w:pPr>
                    <w:numPr>
                      <w:ilvl w:val="0"/>
                      <w:numId w:val="154"/>
                    </w:numPr>
                    <w:tabs>
                      <w:tab w:val="num" w:pos="720"/>
                    </w:tabs>
                    <w:rPr>
                      <w:rFonts w:cs="Courier New"/>
                      <w:sz w:val="20"/>
                      <w:szCs w:val="20"/>
                    </w:rPr>
                  </w:pPr>
                  <w:r w:rsidRPr="00704D11">
                    <w:rPr>
                      <w:rFonts w:cs="Courier New"/>
                      <w:sz w:val="20"/>
                      <w:szCs w:val="20"/>
                    </w:rPr>
                    <w:t>Check that text of the link combined with the text of its enclosing paragraph describes the purpose of the link.</w:t>
                  </w:r>
                </w:p>
                <w:p w14:paraId="11AEDB0E" w14:textId="3B5A47A1" w:rsidR="009E6132" w:rsidRDefault="009E6132" w:rsidP="00AE72F5">
                  <w:pPr>
                    <w:rPr>
                      <w:rFonts w:cs="Courier New"/>
                      <w:sz w:val="20"/>
                      <w:szCs w:val="20"/>
                    </w:rPr>
                  </w:pPr>
                </w:p>
              </w:tc>
            </w:tr>
            <w:tr w:rsidR="00EF6C0B" w14:paraId="3A3DE76E" w14:textId="77777777" w:rsidTr="00EF6C0B">
              <w:tc>
                <w:tcPr>
                  <w:tcW w:w="9124" w:type="dxa"/>
                </w:tcPr>
                <w:p w14:paraId="10645F11" w14:textId="1BCED20F" w:rsidR="00EF6C0B" w:rsidRDefault="001A077F" w:rsidP="00AE72F5">
                  <w:pPr>
                    <w:rPr>
                      <w:rFonts w:cs="Courier New"/>
                      <w:sz w:val="20"/>
                      <w:szCs w:val="20"/>
                    </w:rPr>
                  </w:pPr>
                  <w:r w:rsidRPr="001A077F">
                    <w:rPr>
                      <w:rFonts w:cs="Courier New"/>
                      <w:sz w:val="20"/>
                      <w:szCs w:val="20"/>
                      <w:u w:val="single"/>
                    </w:rPr>
                    <w:t>Technique H79</w:t>
                  </w:r>
                  <w:r w:rsidRPr="001A077F">
                    <w:rPr>
                      <w:rFonts w:cs="Courier New"/>
                      <w:sz w:val="20"/>
                      <w:szCs w:val="20"/>
                    </w:rPr>
                    <w:t>:</w:t>
                  </w:r>
                  <w:r>
                    <w:rPr>
                      <w:rFonts w:cs="Courier New"/>
                      <w:sz w:val="20"/>
                      <w:szCs w:val="20"/>
                    </w:rPr>
                    <w:t xml:space="preserve"> </w:t>
                  </w:r>
                  <w:r w:rsidRPr="001A077F">
                    <w:rPr>
                      <w:rFonts w:cs="Courier New"/>
                      <w:sz w:val="20"/>
                      <w:szCs w:val="20"/>
                    </w:rPr>
                    <w:t>Identifying the purpose of a link in a data table using the link text combined with its enclosing table cell and associated table header cells</w:t>
                  </w:r>
                  <w:r>
                    <w:rPr>
                      <w:rStyle w:val="FootnoteReference"/>
                      <w:rFonts w:cs="Courier New"/>
                      <w:sz w:val="20"/>
                      <w:szCs w:val="20"/>
                    </w:rPr>
                    <w:footnoteReference w:id="170"/>
                  </w:r>
                </w:p>
                <w:p w14:paraId="76DCD3F7" w14:textId="77777777" w:rsidR="001A077F" w:rsidRDefault="001A077F" w:rsidP="00AE72F5">
                  <w:pPr>
                    <w:rPr>
                      <w:rFonts w:cs="Courier New"/>
                      <w:sz w:val="20"/>
                      <w:szCs w:val="20"/>
                    </w:rPr>
                  </w:pPr>
                </w:p>
                <w:p w14:paraId="52A04717" w14:textId="0441813B" w:rsidR="001A077F" w:rsidRDefault="001A077F" w:rsidP="001A077F">
                  <w:pPr>
                    <w:rPr>
                      <w:rFonts w:cs="Courier New"/>
                      <w:b/>
                      <w:bCs/>
                      <w:sz w:val="20"/>
                      <w:szCs w:val="20"/>
                    </w:rPr>
                  </w:pPr>
                  <w:r w:rsidRPr="001A077F">
                    <w:rPr>
                      <w:rFonts w:cs="Courier New"/>
                      <w:b/>
                      <w:bCs/>
                      <w:sz w:val="20"/>
                      <w:szCs w:val="20"/>
                    </w:rPr>
                    <w:t>Example 1: A table of rental car choices</w:t>
                  </w:r>
                </w:p>
                <w:p w14:paraId="6007576C" w14:textId="77777777" w:rsidR="001A077F" w:rsidRPr="001A077F" w:rsidRDefault="001A077F" w:rsidP="001A077F">
                  <w:pPr>
                    <w:rPr>
                      <w:rFonts w:cs="Courier New"/>
                      <w:b/>
                      <w:bCs/>
                      <w:sz w:val="20"/>
                      <w:szCs w:val="20"/>
                    </w:rPr>
                  </w:pPr>
                </w:p>
                <w:p w14:paraId="69D411F3" w14:textId="77777777" w:rsidR="001A077F" w:rsidRPr="001A077F" w:rsidRDefault="001A077F" w:rsidP="001A077F">
                  <w:pPr>
                    <w:pStyle w:val="Code"/>
                  </w:pPr>
                  <w:r w:rsidRPr="001A077F">
                    <w:t>&lt;table&gt;</w:t>
                  </w:r>
                </w:p>
                <w:p w14:paraId="07C173E4" w14:textId="77777777" w:rsidR="001A077F" w:rsidRPr="001A077F" w:rsidRDefault="001A077F" w:rsidP="001A077F">
                  <w:pPr>
                    <w:pStyle w:val="Code"/>
                  </w:pPr>
                  <w:r w:rsidRPr="001A077F">
                    <w:t xml:space="preserve">  &lt;caption&gt;Available rental cars with cost per day&lt;/caption&gt;</w:t>
                  </w:r>
                </w:p>
                <w:p w14:paraId="2387B8CA" w14:textId="77777777" w:rsidR="001A077F" w:rsidRPr="001A077F" w:rsidRDefault="001A077F" w:rsidP="001A077F">
                  <w:pPr>
                    <w:pStyle w:val="Code"/>
                  </w:pPr>
                  <w:r w:rsidRPr="001A077F">
                    <w:t xml:space="preserve">  &lt;tr&gt;</w:t>
                  </w:r>
                </w:p>
                <w:p w14:paraId="28C8D163" w14:textId="77777777" w:rsidR="001A077F" w:rsidRPr="001A077F" w:rsidRDefault="001A077F" w:rsidP="001A077F">
                  <w:pPr>
                    <w:pStyle w:val="Code"/>
                  </w:pPr>
                  <w:r w:rsidRPr="001A077F">
                    <w:t xml:space="preserve">    &lt;th&gt;Type of car&lt;/th&gt;</w:t>
                  </w:r>
                </w:p>
                <w:p w14:paraId="3B1578B0" w14:textId="77777777" w:rsidR="001A077F" w:rsidRPr="001A077F" w:rsidRDefault="001A077F" w:rsidP="001A077F">
                  <w:pPr>
                    <w:pStyle w:val="Code"/>
                  </w:pPr>
                  <w:r w:rsidRPr="001A077F">
                    <w:t xml:space="preserve">    &lt;th&gt;Alamo&lt;/th&gt;</w:t>
                  </w:r>
                </w:p>
                <w:p w14:paraId="41C3DAD8" w14:textId="77777777" w:rsidR="001A077F" w:rsidRPr="001A077F" w:rsidRDefault="001A077F" w:rsidP="001A077F">
                  <w:pPr>
                    <w:pStyle w:val="Code"/>
                  </w:pPr>
                  <w:r w:rsidRPr="001A077F">
                    <w:t xml:space="preserve">    &lt;th&gt;Budget&lt;/th&gt;</w:t>
                  </w:r>
                </w:p>
                <w:p w14:paraId="11AF6152" w14:textId="77777777" w:rsidR="001A077F" w:rsidRPr="001A077F" w:rsidRDefault="001A077F" w:rsidP="001A077F">
                  <w:pPr>
                    <w:pStyle w:val="Code"/>
                  </w:pPr>
                  <w:r w:rsidRPr="001A077F">
                    <w:t xml:space="preserve">    &lt;th&gt;National&lt;/th&gt;</w:t>
                  </w:r>
                </w:p>
                <w:p w14:paraId="103539E5" w14:textId="77777777" w:rsidR="001A077F" w:rsidRPr="001A077F" w:rsidRDefault="001A077F" w:rsidP="001A077F">
                  <w:pPr>
                    <w:pStyle w:val="Code"/>
                  </w:pPr>
                  <w:r w:rsidRPr="001A077F">
                    <w:t xml:space="preserve">    &lt;th&gt;Avis&lt;/th&gt;</w:t>
                  </w:r>
                </w:p>
                <w:p w14:paraId="64FAB505" w14:textId="77777777" w:rsidR="001A077F" w:rsidRPr="001A077F" w:rsidRDefault="001A077F" w:rsidP="001A077F">
                  <w:pPr>
                    <w:pStyle w:val="Code"/>
                  </w:pPr>
                  <w:r w:rsidRPr="001A077F">
                    <w:t xml:space="preserve">    &lt;th&gt;Hertz&lt;/th&gt;</w:t>
                  </w:r>
                </w:p>
                <w:p w14:paraId="00FF6ED1" w14:textId="77777777" w:rsidR="001A077F" w:rsidRPr="001A077F" w:rsidRDefault="001A077F" w:rsidP="001A077F">
                  <w:pPr>
                    <w:pStyle w:val="Code"/>
                  </w:pPr>
                  <w:r w:rsidRPr="001A077F">
                    <w:t xml:space="preserve">  &lt;/tr&gt;</w:t>
                  </w:r>
                </w:p>
                <w:p w14:paraId="624AEDEA" w14:textId="77777777" w:rsidR="001A077F" w:rsidRPr="001A077F" w:rsidRDefault="001A077F" w:rsidP="001A077F">
                  <w:pPr>
                    <w:pStyle w:val="Code"/>
                  </w:pPr>
                  <w:r w:rsidRPr="001A077F">
                    <w:t xml:space="preserve">  &lt;tr&gt;</w:t>
                  </w:r>
                </w:p>
                <w:p w14:paraId="6F96075E" w14:textId="77777777" w:rsidR="001A077F" w:rsidRPr="001A077F" w:rsidRDefault="001A077F" w:rsidP="001A077F">
                  <w:pPr>
                    <w:pStyle w:val="Code"/>
                  </w:pPr>
                  <w:r w:rsidRPr="001A077F">
                    <w:t xml:space="preserve">    &lt;th scope="row"&gt;Economy&lt;/th&gt;</w:t>
                  </w:r>
                </w:p>
                <w:p w14:paraId="69A592E3" w14:textId="77777777" w:rsidR="001A077F" w:rsidRPr="001A077F" w:rsidRDefault="001A077F" w:rsidP="001A077F">
                  <w:pPr>
                    <w:pStyle w:val="Code"/>
                  </w:pPr>
                  <w:r w:rsidRPr="001A077F">
                    <w:t xml:space="preserve">    &lt;td&gt;&lt;a href="econ-ala.html"&gt;$67&lt;/a&gt;&lt;/td&gt;</w:t>
                  </w:r>
                </w:p>
                <w:p w14:paraId="1001047B" w14:textId="77777777" w:rsidR="001A077F" w:rsidRPr="001A077F" w:rsidRDefault="001A077F" w:rsidP="001A077F">
                  <w:pPr>
                    <w:pStyle w:val="Code"/>
                  </w:pPr>
                  <w:r w:rsidRPr="001A077F">
                    <w:t xml:space="preserve">    &lt;td&gt;&lt;a href="econ-bud.html"&gt;$68&lt;/a&gt;&lt;/td&gt;</w:t>
                  </w:r>
                </w:p>
                <w:p w14:paraId="12159962" w14:textId="77777777" w:rsidR="001A077F" w:rsidRPr="001A077F" w:rsidRDefault="001A077F" w:rsidP="001A077F">
                  <w:pPr>
                    <w:pStyle w:val="Code"/>
                  </w:pPr>
                  <w:r w:rsidRPr="001A077F">
                    <w:t xml:space="preserve">    &lt;td&gt;&lt;a href="econ-nat.html"&gt;$72&lt;/a&gt;&lt;/td&gt;</w:t>
                  </w:r>
                </w:p>
                <w:p w14:paraId="61AA0F01" w14:textId="77777777" w:rsidR="001A077F" w:rsidRPr="001A077F" w:rsidRDefault="001A077F" w:rsidP="001A077F">
                  <w:pPr>
                    <w:pStyle w:val="Code"/>
                  </w:pPr>
                  <w:r w:rsidRPr="001A077F">
                    <w:t xml:space="preserve">    &lt;td&gt;&lt;a href="econ-av.html"&gt;$74&lt;/a&gt;&lt;/td&gt;</w:t>
                  </w:r>
                </w:p>
                <w:p w14:paraId="540E815D" w14:textId="77777777" w:rsidR="001A077F" w:rsidRPr="001A077F" w:rsidRDefault="001A077F" w:rsidP="001A077F">
                  <w:pPr>
                    <w:pStyle w:val="Code"/>
                  </w:pPr>
                  <w:r w:rsidRPr="001A077F">
                    <w:t xml:space="preserve">    &lt;td&gt;&lt;a href="econ-hz.html"&gt;$74&lt;/a&gt;&lt;/td&gt;</w:t>
                  </w:r>
                </w:p>
                <w:p w14:paraId="4B85AB1F" w14:textId="77777777" w:rsidR="001A077F" w:rsidRPr="001A077F" w:rsidRDefault="001A077F" w:rsidP="001A077F">
                  <w:pPr>
                    <w:pStyle w:val="Code"/>
                  </w:pPr>
                  <w:r w:rsidRPr="001A077F">
                    <w:t xml:space="preserve">  &lt;/tr&gt;</w:t>
                  </w:r>
                </w:p>
                <w:p w14:paraId="62029209" w14:textId="77777777" w:rsidR="001A077F" w:rsidRPr="001A077F" w:rsidRDefault="001A077F" w:rsidP="001A077F">
                  <w:pPr>
                    <w:pStyle w:val="Code"/>
                  </w:pPr>
                  <w:r w:rsidRPr="001A077F">
                    <w:t xml:space="preserve">  &lt;tr&gt;</w:t>
                  </w:r>
                </w:p>
                <w:p w14:paraId="17A951F1" w14:textId="77777777" w:rsidR="001A077F" w:rsidRPr="001A077F" w:rsidRDefault="001A077F" w:rsidP="001A077F">
                  <w:pPr>
                    <w:pStyle w:val="Code"/>
                  </w:pPr>
                  <w:r w:rsidRPr="001A077F">
                    <w:t xml:space="preserve">    &lt;th scope="row"&gt;Compact&lt;/th&gt;</w:t>
                  </w:r>
                </w:p>
                <w:p w14:paraId="55B948E4" w14:textId="77777777" w:rsidR="001A077F" w:rsidRPr="001A077F" w:rsidRDefault="001A077F" w:rsidP="001A077F">
                  <w:pPr>
                    <w:pStyle w:val="Code"/>
                  </w:pPr>
                  <w:r w:rsidRPr="001A077F">
                    <w:t xml:space="preserve">    &lt;td&gt;&lt;a href="comp-ala.html"&gt;$68&lt;/a&gt;&lt;/td&gt;</w:t>
                  </w:r>
                </w:p>
                <w:p w14:paraId="402E3176" w14:textId="77777777" w:rsidR="001A077F" w:rsidRPr="001A077F" w:rsidRDefault="001A077F" w:rsidP="001A077F">
                  <w:pPr>
                    <w:pStyle w:val="Code"/>
                  </w:pPr>
                  <w:r w:rsidRPr="001A077F">
                    <w:t xml:space="preserve">    &lt;td&gt;&lt;a href="comp-bud.html"&gt;$69&lt;/a&gt;&lt;/td&gt;</w:t>
                  </w:r>
                </w:p>
                <w:p w14:paraId="472C6584" w14:textId="77777777" w:rsidR="001A077F" w:rsidRPr="001A077F" w:rsidRDefault="001A077F" w:rsidP="001A077F">
                  <w:pPr>
                    <w:pStyle w:val="Code"/>
                  </w:pPr>
                  <w:r w:rsidRPr="001A077F">
                    <w:t xml:space="preserve">    &lt;td&gt;&lt;a href="comp-nat.html"&gt;$74&lt;/a&gt;&lt;/td&gt;</w:t>
                  </w:r>
                </w:p>
                <w:p w14:paraId="0D3F5724" w14:textId="77777777" w:rsidR="001A077F" w:rsidRPr="001A077F" w:rsidRDefault="001A077F" w:rsidP="001A077F">
                  <w:pPr>
                    <w:pStyle w:val="Code"/>
                  </w:pPr>
                  <w:r w:rsidRPr="001A077F">
                    <w:t xml:space="preserve">    &lt;td&gt;&lt;a href="comp-av.html"&gt;$76&lt;/a&gt;&lt;/td&gt;</w:t>
                  </w:r>
                </w:p>
                <w:p w14:paraId="51FEBFEB" w14:textId="77777777" w:rsidR="001A077F" w:rsidRPr="001A077F" w:rsidRDefault="001A077F" w:rsidP="001A077F">
                  <w:pPr>
                    <w:pStyle w:val="Code"/>
                  </w:pPr>
                  <w:r w:rsidRPr="001A077F">
                    <w:t xml:space="preserve">    &lt;td&gt;&lt;a href="comp-hz.html"&gt;$76&lt;/a&gt;&lt;/td&gt;</w:t>
                  </w:r>
                </w:p>
                <w:p w14:paraId="35156AEC" w14:textId="77777777" w:rsidR="001A077F" w:rsidRPr="001A077F" w:rsidRDefault="001A077F" w:rsidP="001A077F">
                  <w:pPr>
                    <w:pStyle w:val="Code"/>
                  </w:pPr>
                  <w:r w:rsidRPr="001A077F">
                    <w:t xml:space="preserve">  &lt;/tr&gt;</w:t>
                  </w:r>
                </w:p>
                <w:p w14:paraId="11B39D54" w14:textId="77777777" w:rsidR="001A077F" w:rsidRPr="001A077F" w:rsidRDefault="001A077F" w:rsidP="001A077F">
                  <w:pPr>
                    <w:pStyle w:val="Code"/>
                  </w:pPr>
                  <w:r w:rsidRPr="001A077F">
                    <w:t xml:space="preserve">  &lt;tr&gt;</w:t>
                  </w:r>
                </w:p>
                <w:p w14:paraId="32A75ED5" w14:textId="77777777" w:rsidR="001A077F" w:rsidRPr="001A077F" w:rsidRDefault="001A077F" w:rsidP="001A077F">
                  <w:pPr>
                    <w:pStyle w:val="Code"/>
                  </w:pPr>
                  <w:r w:rsidRPr="001A077F">
                    <w:t xml:space="preserve">    &lt;th scope="row"&gt;Mid-sized&lt;/th&gt;</w:t>
                  </w:r>
                </w:p>
                <w:p w14:paraId="59EDD783" w14:textId="77777777" w:rsidR="001A077F" w:rsidRPr="001A077F" w:rsidRDefault="001A077F" w:rsidP="001A077F">
                  <w:pPr>
                    <w:pStyle w:val="Code"/>
                  </w:pPr>
                  <w:r w:rsidRPr="001A077F">
                    <w:t xml:space="preserve">    &lt;td&gt;&lt;a href="mid-ala.html"&gt;$79&lt;/a&gt;&lt;/td&gt;</w:t>
                  </w:r>
                </w:p>
                <w:p w14:paraId="14719708" w14:textId="77777777" w:rsidR="001A077F" w:rsidRPr="001A077F" w:rsidRDefault="001A077F" w:rsidP="001A077F">
                  <w:pPr>
                    <w:pStyle w:val="Code"/>
                  </w:pPr>
                  <w:r w:rsidRPr="001A077F">
                    <w:t xml:space="preserve">    &lt;td&gt;&lt;a href="mid-bud.html"&gt;$80&lt;/a&gt;&lt;/td&gt;</w:t>
                  </w:r>
                </w:p>
                <w:p w14:paraId="64BBCA99" w14:textId="77777777" w:rsidR="001A077F" w:rsidRPr="001A077F" w:rsidRDefault="001A077F" w:rsidP="001A077F">
                  <w:pPr>
                    <w:pStyle w:val="Code"/>
                  </w:pPr>
                  <w:r w:rsidRPr="001A077F">
                    <w:t xml:space="preserve">    &lt;td&gt;&lt;a href="mid-nat.html"&gt;$83&lt;/a&gt;&lt;/td&gt;</w:t>
                  </w:r>
                </w:p>
                <w:p w14:paraId="13582E5F" w14:textId="77777777" w:rsidR="001A077F" w:rsidRPr="001A077F" w:rsidRDefault="001A077F" w:rsidP="001A077F">
                  <w:pPr>
                    <w:pStyle w:val="Code"/>
                  </w:pPr>
                  <w:r w:rsidRPr="001A077F">
                    <w:t xml:space="preserve">    &lt;td&gt;&lt;a href="mid-av.html"&gt;$85&lt;/a&gt;&lt;/td&gt;</w:t>
                  </w:r>
                </w:p>
                <w:p w14:paraId="38F79D5F" w14:textId="77777777" w:rsidR="001A077F" w:rsidRPr="001A077F" w:rsidRDefault="001A077F" w:rsidP="001A077F">
                  <w:pPr>
                    <w:pStyle w:val="Code"/>
                  </w:pPr>
                  <w:r w:rsidRPr="001A077F">
                    <w:t xml:space="preserve">    &lt;td&gt;&lt;a href="mid-hz.html"&gt;$85&lt;/a&gt;&lt;/td&gt;</w:t>
                  </w:r>
                </w:p>
                <w:p w14:paraId="0E5D1B75" w14:textId="77777777" w:rsidR="001A077F" w:rsidRPr="001A077F" w:rsidRDefault="001A077F" w:rsidP="001A077F">
                  <w:pPr>
                    <w:pStyle w:val="Code"/>
                  </w:pPr>
                  <w:r w:rsidRPr="001A077F">
                    <w:t xml:space="preserve">  &lt;/tr&gt;</w:t>
                  </w:r>
                </w:p>
                <w:p w14:paraId="24F31818" w14:textId="77777777" w:rsidR="001A077F" w:rsidRPr="001A077F" w:rsidRDefault="001A077F" w:rsidP="001A077F">
                  <w:pPr>
                    <w:pStyle w:val="Code"/>
                  </w:pPr>
                  <w:r w:rsidRPr="001A077F">
                    <w:t xml:space="preserve">  &lt;tr&gt;</w:t>
                  </w:r>
                </w:p>
                <w:p w14:paraId="1CF01A3A" w14:textId="77777777" w:rsidR="001A077F" w:rsidRPr="001A077F" w:rsidRDefault="001A077F" w:rsidP="001A077F">
                  <w:pPr>
                    <w:pStyle w:val="Code"/>
                  </w:pPr>
                  <w:r w:rsidRPr="001A077F">
                    <w:t xml:space="preserve">    &lt;th scope="row"&gt;Full-sized&lt;/th&gt;</w:t>
                  </w:r>
                </w:p>
                <w:p w14:paraId="422ADDD0" w14:textId="77777777" w:rsidR="001A077F" w:rsidRPr="001A077F" w:rsidRDefault="001A077F" w:rsidP="001A077F">
                  <w:pPr>
                    <w:pStyle w:val="Code"/>
                  </w:pPr>
                  <w:r w:rsidRPr="001A077F">
                    <w:t xml:space="preserve">    &lt;td&gt;&lt;a href="full-ala.html"&gt;$82&lt;/a&gt;&lt;/td&gt;</w:t>
                  </w:r>
                </w:p>
                <w:p w14:paraId="018C5DFE" w14:textId="77777777" w:rsidR="001A077F" w:rsidRPr="001A077F" w:rsidRDefault="001A077F" w:rsidP="001A077F">
                  <w:pPr>
                    <w:pStyle w:val="Code"/>
                  </w:pPr>
                  <w:r w:rsidRPr="001A077F">
                    <w:t xml:space="preserve">    &lt;td&gt;&lt;a href="full-bud.html"&gt;$83&lt;/a&gt;&lt;/td&gt;</w:t>
                  </w:r>
                </w:p>
                <w:p w14:paraId="00FE7C32" w14:textId="77777777" w:rsidR="001A077F" w:rsidRPr="001A077F" w:rsidRDefault="001A077F" w:rsidP="001A077F">
                  <w:pPr>
                    <w:pStyle w:val="Code"/>
                  </w:pPr>
                  <w:r w:rsidRPr="001A077F">
                    <w:t xml:space="preserve">    &lt;td&gt;&lt;a href="full-nat.html"&gt;$89&lt;/a&gt;&lt;/td&gt;</w:t>
                  </w:r>
                </w:p>
                <w:p w14:paraId="3DEF3001" w14:textId="77777777" w:rsidR="001A077F" w:rsidRPr="001A077F" w:rsidRDefault="001A077F" w:rsidP="001A077F">
                  <w:pPr>
                    <w:pStyle w:val="Code"/>
                  </w:pPr>
                  <w:r w:rsidRPr="001A077F">
                    <w:t xml:space="preserve">    &lt;td&gt;&lt;a href="full-av.html"&gt;$91&lt;/a&gt;&lt;/td&gt;</w:t>
                  </w:r>
                </w:p>
                <w:p w14:paraId="1C11714A" w14:textId="77777777" w:rsidR="001A077F" w:rsidRPr="001A077F" w:rsidRDefault="001A077F" w:rsidP="001A077F">
                  <w:pPr>
                    <w:pStyle w:val="Code"/>
                  </w:pPr>
                  <w:r w:rsidRPr="001A077F">
                    <w:t xml:space="preserve">    &lt;td&gt;&lt;a href="full-hz.html"&gt;$91&lt;/a&gt;&lt;/td&gt;</w:t>
                  </w:r>
                </w:p>
                <w:p w14:paraId="6433E3B8" w14:textId="77777777" w:rsidR="001A077F" w:rsidRPr="001A077F" w:rsidRDefault="001A077F" w:rsidP="001A077F">
                  <w:pPr>
                    <w:pStyle w:val="Code"/>
                  </w:pPr>
                  <w:r w:rsidRPr="001A077F">
                    <w:t xml:space="preserve">  &lt;/tr&gt;</w:t>
                  </w:r>
                </w:p>
                <w:p w14:paraId="35B400C2" w14:textId="77777777" w:rsidR="001A077F" w:rsidRPr="001A077F" w:rsidRDefault="001A077F" w:rsidP="001A077F">
                  <w:pPr>
                    <w:pStyle w:val="Code"/>
                  </w:pPr>
                  <w:r w:rsidRPr="001A077F">
                    <w:t>&lt;/table&gt;</w:t>
                  </w:r>
                </w:p>
                <w:p w14:paraId="0D295046" w14:textId="77777777" w:rsidR="009E6132" w:rsidRDefault="009E6132" w:rsidP="009E6132">
                  <w:pPr>
                    <w:rPr>
                      <w:rFonts w:cs="Courier New"/>
                      <w:sz w:val="20"/>
                      <w:szCs w:val="20"/>
                    </w:rPr>
                  </w:pPr>
                </w:p>
                <w:p w14:paraId="04F94B66" w14:textId="77777777" w:rsidR="009E6132" w:rsidRDefault="009E6132" w:rsidP="009E6132">
                  <w:pPr>
                    <w:rPr>
                      <w:rFonts w:cs="Courier New"/>
                      <w:sz w:val="20"/>
                      <w:szCs w:val="20"/>
                    </w:rPr>
                  </w:pPr>
                  <w:r>
                    <w:rPr>
                      <w:rFonts w:cs="Courier New"/>
                      <w:b/>
                      <w:bCs/>
                      <w:i/>
                      <w:iCs/>
                      <w:sz w:val="20"/>
                      <w:szCs w:val="20"/>
                    </w:rPr>
                    <w:t xml:space="preserve">Testing Procedure </w:t>
                  </w:r>
                </w:p>
                <w:p w14:paraId="492A1B0F" w14:textId="77777777" w:rsidR="001A077F" w:rsidRPr="001A077F" w:rsidRDefault="001A077F" w:rsidP="001A077F">
                  <w:pPr>
                    <w:rPr>
                      <w:rFonts w:cs="Courier New"/>
                      <w:sz w:val="20"/>
                      <w:szCs w:val="20"/>
                    </w:rPr>
                  </w:pPr>
                  <w:r w:rsidRPr="001A077F">
                    <w:rPr>
                      <w:rFonts w:cs="Courier New"/>
                      <w:sz w:val="20"/>
                      <w:szCs w:val="20"/>
                    </w:rPr>
                    <w:t>For each link in the content that uses this technique:</w:t>
                  </w:r>
                </w:p>
                <w:p w14:paraId="6F5CE19E" w14:textId="77777777" w:rsidR="001A077F" w:rsidRPr="001A077F" w:rsidRDefault="001A077F" w:rsidP="001A077F">
                  <w:pPr>
                    <w:numPr>
                      <w:ilvl w:val="0"/>
                      <w:numId w:val="155"/>
                    </w:numPr>
                    <w:tabs>
                      <w:tab w:val="num" w:pos="720"/>
                    </w:tabs>
                    <w:rPr>
                      <w:rFonts w:cs="Courier New"/>
                      <w:sz w:val="20"/>
                      <w:szCs w:val="20"/>
                    </w:rPr>
                  </w:pPr>
                  <w:r w:rsidRPr="001A077F">
                    <w:rPr>
                      <w:rFonts w:cs="Courier New"/>
                      <w:sz w:val="20"/>
                      <w:szCs w:val="20"/>
                    </w:rPr>
                    <w:t>Check that the link is in a table cell.</w:t>
                  </w:r>
                </w:p>
                <w:p w14:paraId="59485C10" w14:textId="77777777" w:rsidR="001A077F" w:rsidRPr="001A077F" w:rsidRDefault="001A077F" w:rsidP="001A077F">
                  <w:pPr>
                    <w:numPr>
                      <w:ilvl w:val="0"/>
                      <w:numId w:val="155"/>
                    </w:numPr>
                    <w:tabs>
                      <w:tab w:val="num" w:pos="720"/>
                    </w:tabs>
                    <w:rPr>
                      <w:rFonts w:cs="Courier New"/>
                      <w:sz w:val="20"/>
                      <w:szCs w:val="20"/>
                    </w:rPr>
                  </w:pPr>
                  <w:r w:rsidRPr="001A077F">
                    <w:rPr>
                      <w:rFonts w:cs="Courier New"/>
                      <w:sz w:val="20"/>
                      <w:szCs w:val="20"/>
                    </w:rPr>
                    <w:t>Check that text of the link combined with the text of the associated table header cells describes the purpose of the link.</w:t>
                  </w:r>
                </w:p>
                <w:p w14:paraId="7FE61EF0" w14:textId="1858593E" w:rsidR="009E6132" w:rsidRDefault="009E6132" w:rsidP="00AE72F5">
                  <w:pPr>
                    <w:rPr>
                      <w:rFonts w:cs="Courier New"/>
                      <w:sz w:val="20"/>
                      <w:szCs w:val="20"/>
                    </w:rPr>
                  </w:pPr>
                </w:p>
              </w:tc>
            </w:tr>
            <w:tr w:rsidR="00EF6C0B" w14:paraId="1754819D" w14:textId="77777777" w:rsidTr="00EF6C0B">
              <w:tc>
                <w:tcPr>
                  <w:tcW w:w="9124" w:type="dxa"/>
                </w:tcPr>
                <w:p w14:paraId="060DB3BA" w14:textId="2B228B9F" w:rsidR="00EF6C0B" w:rsidRDefault="001A077F" w:rsidP="00AE72F5">
                  <w:pPr>
                    <w:rPr>
                      <w:rFonts w:cs="Courier New"/>
                      <w:sz w:val="20"/>
                      <w:szCs w:val="20"/>
                    </w:rPr>
                  </w:pPr>
                  <w:r w:rsidRPr="001A077F">
                    <w:rPr>
                      <w:rFonts w:cs="Courier New"/>
                      <w:sz w:val="20"/>
                      <w:szCs w:val="20"/>
                      <w:u w:val="single"/>
                    </w:rPr>
                    <w:t>Technique H81</w:t>
                  </w:r>
                  <w:r w:rsidRPr="001A077F">
                    <w:rPr>
                      <w:rFonts w:cs="Courier New"/>
                      <w:sz w:val="20"/>
                      <w:szCs w:val="20"/>
                    </w:rPr>
                    <w:t>:</w:t>
                  </w:r>
                  <w:r>
                    <w:rPr>
                      <w:rFonts w:cs="Courier New"/>
                      <w:sz w:val="20"/>
                      <w:szCs w:val="20"/>
                    </w:rPr>
                    <w:t xml:space="preserve"> </w:t>
                  </w:r>
                  <w:r w:rsidRPr="001A077F">
                    <w:rPr>
                      <w:rFonts w:cs="Courier New"/>
                      <w:sz w:val="20"/>
                      <w:szCs w:val="20"/>
                    </w:rPr>
                    <w:t>Identifying the purpose of a link in a nested list using link text combined with the parent list item under which the list is nested</w:t>
                  </w:r>
                  <w:r>
                    <w:rPr>
                      <w:rStyle w:val="FootnoteReference"/>
                      <w:rFonts w:cs="Courier New"/>
                      <w:sz w:val="20"/>
                      <w:szCs w:val="20"/>
                    </w:rPr>
                    <w:footnoteReference w:id="171"/>
                  </w:r>
                </w:p>
                <w:p w14:paraId="23DD8352" w14:textId="77777777" w:rsidR="001A077F" w:rsidRDefault="001A077F" w:rsidP="00AE72F5">
                  <w:pPr>
                    <w:rPr>
                      <w:rFonts w:cs="Courier New"/>
                      <w:sz w:val="20"/>
                      <w:szCs w:val="20"/>
                    </w:rPr>
                  </w:pPr>
                </w:p>
                <w:p w14:paraId="20BF6F9D" w14:textId="77777777" w:rsidR="001A077F" w:rsidRPr="001A077F" w:rsidRDefault="001A077F" w:rsidP="001A077F">
                  <w:pPr>
                    <w:rPr>
                      <w:rFonts w:cs="Courier New"/>
                      <w:b/>
                      <w:bCs/>
                      <w:i/>
                      <w:iCs/>
                      <w:sz w:val="20"/>
                      <w:szCs w:val="20"/>
                    </w:rPr>
                  </w:pPr>
                  <w:r w:rsidRPr="001A077F">
                    <w:rPr>
                      <w:rFonts w:cs="Courier New"/>
                      <w:b/>
                      <w:bCs/>
                      <w:i/>
                      <w:iCs/>
                      <w:sz w:val="20"/>
                      <w:szCs w:val="20"/>
                    </w:rPr>
                    <w:t>Example 1: A document provided in three formats</w:t>
                  </w:r>
                </w:p>
                <w:p w14:paraId="4E20491D" w14:textId="77777777" w:rsidR="001A077F" w:rsidRDefault="001A077F" w:rsidP="001A077F">
                  <w:pPr>
                    <w:rPr>
                      <w:rFonts w:cs="Courier New"/>
                      <w:sz w:val="20"/>
                      <w:szCs w:val="20"/>
                    </w:rPr>
                  </w:pPr>
                </w:p>
                <w:p w14:paraId="6B29B0A6" w14:textId="17B9CDFE" w:rsidR="001A077F" w:rsidRPr="001A077F" w:rsidRDefault="001A077F" w:rsidP="001A077F">
                  <w:pPr>
                    <w:pStyle w:val="Code"/>
                  </w:pPr>
                  <w:r w:rsidRPr="001A077F">
                    <w:t>&lt;ul&gt;</w:t>
                  </w:r>
                </w:p>
                <w:p w14:paraId="396ACF9C" w14:textId="77777777" w:rsidR="001A077F" w:rsidRPr="001A077F" w:rsidRDefault="001A077F" w:rsidP="001A077F">
                  <w:pPr>
                    <w:pStyle w:val="Code"/>
                  </w:pPr>
                  <w:r w:rsidRPr="001A077F">
                    <w:t xml:space="preserve">  &lt;li&gt;Annual Report 2021</w:t>
                  </w:r>
                </w:p>
                <w:p w14:paraId="51AB5E86" w14:textId="77777777" w:rsidR="001A077F" w:rsidRPr="001A077F" w:rsidRDefault="001A077F" w:rsidP="001A077F">
                  <w:pPr>
                    <w:pStyle w:val="Code"/>
                  </w:pPr>
                  <w:r w:rsidRPr="001A077F">
                    <w:t xml:space="preserve">    &lt;ul&gt; </w:t>
                  </w:r>
                </w:p>
                <w:p w14:paraId="36562621" w14:textId="77777777" w:rsidR="001A077F" w:rsidRPr="001A077F" w:rsidRDefault="001A077F" w:rsidP="001A077F">
                  <w:pPr>
                    <w:pStyle w:val="Code"/>
                  </w:pPr>
                  <w:r w:rsidRPr="001A077F">
                    <w:t xml:space="preserve">      &lt;li&gt;</w:t>
                  </w:r>
                </w:p>
                <w:p w14:paraId="22018599" w14:textId="77777777" w:rsidR="001A077F" w:rsidRPr="001A077F" w:rsidRDefault="001A077F" w:rsidP="001A077F">
                  <w:pPr>
                    <w:pStyle w:val="Code"/>
                  </w:pPr>
                  <w:r w:rsidRPr="001A077F">
                    <w:t xml:space="preserve">        &lt;a href="ar-2021.html"&gt;&lt;abbr title="HyperText Markup Language"&gt;HTML&lt;/abbr&gt;&lt;/a&gt;</w:t>
                  </w:r>
                </w:p>
                <w:p w14:paraId="2F6F0E9B" w14:textId="77777777" w:rsidR="001A077F" w:rsidRPr="001A077F" w:rsidRDefault="001A077F" w:rsidP="001A077F">
                  <w:pPr>
                    <w:pStyle w:val="Code"/>
                  </w:pPr>
                  <w:r w:rsidRPr="001A077F">
                    <w:t xml:space="preserve">      &lt;/li&gt;</w:t>
                  </w:r>
                </w:p>
                <w:p w14:paraId="529029D9" w14:textId="77777777" w:rsidR="001A077F" w:rsidRPr="001A077F" w:rsidRDefault="001A077F" w:rsidP="001A077F">
                  <w:pPr>
                    <w:pStyle w:val="Code"/>
                  </w:pPr>
                  <w:r w:rsidRPr="001A077F">
                    <w:t xml:space="preserve">      &lt;li&gt;</w:t>
                  </w:r>
                </w:p>
                <w:p w14:paraId="7FA245FE" w14:textId="77777777" w:rsidR="001A077F" w:rsidRPr="001A077F" w:rsidRDefault="001A077F" w:rsidP="001A077F">
                  <w:pPr>
                    <w:pStyle w:val="Code"/>
                  </w:pPr>
                  <w:r w:rsidRPr="001A077F">
                    <w:t xml:space="preserve">        &lt;a href="ar-2021.pdf"&gt;&lt;abbr title="Portable Document Format"&gt;PDF&lt;/abbr&gt;&lt;/a&gt;</w:t>
                  </w:r>
                </w:p>
                <w:p w14:paraId="0F640B27" w14:textId="77777777" w:rsidR="001A077F" w:rsidRPr="001A077F" w:rsidRDefault="001A077F" w:rsidP="001A077F">
                  <w:pPr>
                    <w:pStyle w:val="Code"/>
                  </w:pPr>
                  <w:r w:rsidRPr="001A077F">
                    <w:t xml:space="preserve">      &lt;/li&gt;</w:t>
                  </w:r>
                </w:p>
                <w:p w14:paraId="0C0C7D9C" w14:textId="77777777" w:rsidR="001A077F" w:rsidRPr="001A077F" w:rsidRDefault="001A077F" w:rsidP="001A077F">
                  <w:pPr>
                    <w:pStyle w:val="Code"/>
                  </w:pPr>
                  <w:r w:rsidRPr="001A077F">
                    <w:t xml:space="preserve">      &lt;li&gt;</w:t>
                  </w:r>
                </w:p>
                <w:p w14:paraId="563B841D" w14:textId="77777777" w:rsidR="001A077F" w:rsidRPr="001A077F" w:rsidRDefault="001A077F" w:rsidP="001A077F">
                  <w:pPr>
                    <w:pStyle w:val="Code"/>
                  </w:pPr>
                  <w:r w:rsidRPr="001A077F">
                    <w:t xml:space="preserve">        &lt;a href="ar-2021.rtf"&gt;&lt;abbr title="Rich Text Format"&gt;RTF&lt;/abbr&gt;&lt;/a&gt;</w:t>
                  </w:r>
                </w:p>
                <w:p w14:paraId="44484073" w14:textId="77777777" w:rsidR="001A077F" w:rsidRPr="001A077F" w:rsidRDefault="001A077F" w:rsidP="001A077F">
                  <w:pPr>
                    <w:pStyle w:val="Code"/>
                  </w:pPr>
                  <w:r w:rsidRPr="001A077F">
                    <w:t xml:space="preserve">      &lt;/li&gt;</w:t>
                  </w:r>
                </w:p>
                <w:p w14:paraId="22DD558B" w14:textId="77777777" w:rsidR="001A077F" w:rsidRPr="001A077F" w:rsidRDefault="001A077F" w:rsidP="001A077F">
                  <w:pPr>
                    <w:pStyle w:val="Code"/>
                  </w:pPr>
                  <w:r w:rsidRPr="001A077F">
                    <w:t xml:space="preserve">    &lt;/ul&gt;</w:t>
                  </w:r>
                </w:p>
                <w:p w14:paraId="20278034" w14:textId="77777777" w:rsidR="001A077F" w:rsidRPr="001A077F" w:rsidRDefault="001A077F" w:rsidP="001A077F">
                  <w:pPr>
                    <w:pStyle w:val="Code"/>
                  </w:pPr>
                  <w:r w:rsidRPr="001A077F">
                    <w:t xml:space="preserve">  &lt;/li&gt;</w:t>
                  </w:r>
                </w:p>
                <w:p w14:paraId="266E020A" w14:textId="77777777" w:rsidR="001A077F" w:rsidRPr="001A077F" w:rsidRDefault="001A077F" w:rsidP="001A077F">
                  <w:pPr>
                    <w:pStyle w:val="Code"/>
                  </w:pPr>
                  <w:r w:rsidRPr="001A077F">
                    <w:t xml:space="preserve">  &lt;li&gt;Annual Report 2022</w:t>
                  </w:r>
                </w:p>
                <w:p w14:paraId="6551077B" w14:textId="77777777" w:rsidR="001A077F" w:rsidRPr="001A077F" w:rsidRDefault="001A077F" w:rsidP="001A077F">
                  <w:pPr>
                    <w:pStyle w:val="Code"/>
                  </w:pPr>
                  <w:r w:rsidRPr="001A077F">
                    <w:t xml:space="preserve">    &lt;ul&gt; </w:t>
                  </w:r>
                </w:p>
                <w:p w14:paraId="7098EF52" w14:textId="77777777" w:rsidR="001A077F" w:rsidRPr="001A077F" w:rsidRDefault="001A077F" w:rsidP="001A077F">
                  <w:pPr>
                    <w:pStyle w:val="Code"/>
                  </w:pPr>
                  <w:r w:rsidRPr="001A077F">
                    <w:t xml:space="preserve">      &lt;li&gt;</w:t>
                  </w:r>
                </w:p>
                <w:p w14:paraId="3621FD5F" w14:textId="77777777" w:rsidR="001A077F" w:rsidRPr="001A077F" w:rsidRDefault="001A077F" w:rsidP="001A077F">
                  <w:pPr>
                    <w:pStyle w:val="Code"/>
                  </w:pPr>
                  <w:r w:rsidRPr="001A077F">
                    <w:t xml:space="preserve">        &lt;a href="ar-2022.html"&gt;HTML&lt;/a&gt;</w:t>
                  </w:r>
                </w:p>
                <w:p w14:paraId="51020498" w14:textId="77777777" w:rsidR="001A077F" w:rsidRPr="001A077F" w:rsidRDefault="001A077F" w:rsidP="001A077F">
                  <w:pPr>
                    <w:pStyle w:val="Code"/>
                  </w:pPr>
                  <w:r w:rsidRPr="001A077F">
                    <w:t xml:space="preserve">      &lt;/li&gt;</w:t>
                  </w:r>
                </w:p>
                <w:p w14:paraId="55772850" w14:textId="77777777" w:rsidR="001A077F" w:rsidRPr="001A077F" w:rsidRDefault="001A077F" w:rsidP="001A077F">
                  <w:pPr>
                    <w:pStyle w:val="Code"/>
                  </w:pPr>
                  <w:r w:rsidRPr="001A077F">
                    <w:t xml:space="preserve">      &lt;li&gt;</w:t>
                  </w:r>
                </w:p>
                <w:p w14:paraId="575270E2" w14:textId="77777777" w:rsidR="001A077F" w:rsidRPr="001A077F" w:rsidRDefault="001A077F" w:rsidP="001A077F">
                  <w:pPr>
                    <w:pStyle w:val="Code"/>
                  </w:pPr>
                  <w:r w:rsidRPr="001A077F">
                    <w:t xml:space="preserve">        &lt;a href="ar-2022.pdf"&gt;PDF&lt;/a&gt;</w:t>
                  </w:r>
                </w:p>
                <w:p w14:paraId="10C1768E" w14:textId="77777777" w:rsidR="001A077F" w:rsidRPr="001A077F" w:rsidRDefault="001A077F" w:rsidP="001A077F">
                  <w:pPr>
                    <w:pStyle w:val="Code"/>
                  </w:pPr>
                  <w:r w:rsidRPr="001A077F">
                    <w:t xml:space="preserve">      &lt;/li&gt;</w:t>
                  </w:r>
                </w:p>
                <w:p w14:paraId="68EDE100" w14:textId="77777777" w:rsidR="001A077F" w:rsidRPr="001A077F" w:rsidRDefault="001A077F" w:rsidP="001A077F">
                  <w:pPr>
                    <w:pStyle w:val="Code"/>
                  </w:pPr>
                  <w:r w:rsidRPr="001A077F">
                    <w:t xml:space="preserve">      &lt;li&gt;</w:t>
                  </w:r>
                </w:p>
                <w:p w14:paraId="08DDBEC8" w14:textId="77777777" w:rsidR="001A077F" w:rsidRPr="001A077F" w:rsidRDefault="001A077F" w:rsidP="001A077F">
                  <w:pPr>
                    <w:pStyle w:val="Code"/>
                  </w:pPr>
                  <w:r w:rsidRPr="001A077F">
                    <w:t xml:space="preserve">        &lt;a href="ar-2022.rtf"&gt;RTF&lt;/a&gt;</w:t>
                  </w:r>
                </w:p>
                <w:p w14:paraId="3DECA2D9" w14:textId="77777777" w:rsidR="001A077F" w:rsidRPr="001A077F" w:rsidRDefault="001A077F" w:rsidP="001A077F">
                  <w:pPr>
                    <w:pStyle w:val="Code"/>
                  </w:pPr>
                  <w:r w:rsidRPr="001A077F">
                    <w:t xml:space="preserve">      &lt;/li&gt;</w:t>
                  </w:r>
                </w:p>
                <w:p w14:paraId="3A302E68" w14:textId="77777777" w:rsidR="001A077F" w:rsidRPr="001A077F" w:rsidRDefault="001A077F" w:rsidP="001A077F">
                  <w:pPr>
                    <w:pStyle w:val="Code"/>
                  </w:pPr>
                  <w:r w:rsidRPr="001A077F">
                    <w:t xml:space="preserve">    &lt;/ul&gt;</w:t>
                  </w:r>
                </w:p>
                <w:p w14:paraId="657121DF" w14:textId="77777777" w:rsidR="001A077F" w:rsidRPr="001A077F" w:rsidRDefault="001A077F" w:rsidP="001A077F">
                  <w:pPr>
                    <w:pStyle w:val="Code"/>
                  </w:pPr>
                  <w:r w:rsidRPr="001A077F">
                    <w:t xml:space="preserve">  &lt;/li&gt;</w:t>
                  </w:r>
                </w:p>
                <w:p w14:paraId="402D5CE6" w14:textId="7E9B6591" w:rsidR="001A077F" w:rsidRDefault="001A077F" w:rsidP="001A077F">
                  <w:pPr>
                    <w:pStyle w:val="Code"/>
                  </w:pPr>
                  <w:r w:rsidRPr="001A077F">
                    <w:t>&lt;/ul&gt;</w:t>
                  </w:r>
                </w:p>
                <w:p w14:paraId="2A945627" w14:textId="77777777" w:rsidR="001A077F" w:rsidRPr="001A077F" w:rsidRDefault="001A077F" w:rsidP="001A077F">
                  <w:pPr>
                    <w:rPr>
                      <w:rFonts w:cs="Courier New"/>
                      <w:sz w:val="20"/>
                      <w:szCs w:val="20"/>
                    </w:rPr>
                  </w:pPr>
                </w:p>
                <w:p w14:paraId="2751CB2F" w14:textId="77777777" w:rsidR="001A077F" w:rsidRPr="001A077F" w:rsidRDefault="001A077F" w:rsidP="001A077F">
                  <w:pPr>
                    <w:rPr>
                      <w:rFonts w:cs="Courier New"/>
                      <w:b/>
                      <w:bCs/>
                      <w:i/>
                      <w:iCs/>
                      <w:sz w:val="20"/>
                      <w:szCs w:val="20"/>
                    </w:rPr>
                  </w:pPr>
                  <w:r w:rsidRPr="001A077F">
                    <w:rPr>
                      <w:rFonts w:cs="Courier New"/>
                      <w:b/>
                      <w:bCs/>
                      <w:i/>
                      <w:iCs/>
                      <w:sz w:val="20"/>
                      <w:szCs w:val="20"/>
                    </w:rPr>
                    <w:t>Example 2: Blocks of information about hotels</w:t>
                  </w:r>
                </w:p>
                <w:p w14:paraId="07EC8592" w14:textId="77777777" w:rsidR="001A077F" w:rsidRPr="001A077F" w:rsidRDefault="001A077F" w:rsidP="001A077F">
                  <w:pPr>
                    <w:rPr>
                      <w:rFonts w:cs="Courier New"/>
                      <w:sz w:val="20"/>
                      <w:szCs w:val="20"/>
                    </w:rPr>
                  </w:pPr>
                  <w:r w:rsidRPr="001A077F">
                    <w:rPr>
                      <w:rFonts w:cs="Courier New"/>
                      <w:sz w:val="20"/>
                      <w:szCs w:val="20"/>
                    </w:rPr>
                    <w:t>The information for each hotel consists of the hotel name, a description and a series of links to a map, photos, directions, guest reviews and a booking form.</w:t>
                  </w:r>
                </w:p>
                <w:p w14:paraId="69BFCFFF" w14:textId="77777777" w:rsidR="001A077F" w:rsidRDefault="001A077F" w:rsidP="001A077F">
                  <w:pPr>
                    <w:rPr>
                      <w:rFonts w:cs="Courier New"/>
                      <w:sz w:val="20"/>
                      <w:szCs w:val="20"/>
                    </w:rPr>
                  </w:pPr>
                </w:p>
                <w:p w14:paraId="17CCEE0F" w14:textId="1954EAC9" w:rsidR="001A077F" w:rsidRPr="001A077F" w:rsidRDefault="001A077F" w:rsidP="001A077F">
                  <w:pPr>
                    <w:pStyle w:val="Code"/>
                  </w:pPr>
                  <w:r w:rsidRPr="001A077F">
                    <w:t>&lt;nav&gt;</w:t>
                  </w:r>
                </w:p>
                <w:p w14:paraId="2BD57BE2" w14:textId="77777777" w:rsidR="001A077F" w:rsidRPr="001A077F" w:rsidRDefault="001A077F" w:rsidP="001A077F">
                  <w:pPr>
                    <w:pStyle w:val="Code"/>
                  </w:pPr>
                  <w:r w:rsidRPr="001A077F">
                    <w:t xml:space="preserve">  &lt;ul&gt;</w:t>
                  </w:r>
                </w:p>
                <w:p w14:paraId="37FE5D0D" w14:textId="77777777" w:rsidR="001A077F" w:rsidRPr="001A077F" w:rsidRDefault="001A077F" w:rsidP="001A077F">
                  <w:pPr>
                    <w:pStyle w:val="Code"/>
                  </w:pPr>
                  <w:r w:rsidRPr="001A077F">
                    <w:t xml:space="preserve">    &lt;li&gt;&lt;a href="royal-palm-hotel.html"&gt;Royal Palm Hotel&lt;/a&gt;</w:t>
                  </w:r>
                </w:p>
                <w:p w14:paraId="34448E4B" w14:textId="77777777" w:rsidR="001A077F" w:rsidRPr="001A077F" w:rsidRDefault="001A077F" w:rsidP="001A077F">
                  <w:pPr>
                    <w:pStyle w:val="Code"/>
                  </w:pPr>
                  <w:r w:rsidRPr="001A077F">
                    <w:t xml:space="preserve">      &lt;ul&gt;</w:t>
                  </w:r>
                </w:p>
                <w:p w14:paraId="4513B387" w14:textId="77777777" w:rsidR="001A077F" w:rsidRPr="001A077F" w:rsidRDefault="001A077F" w:rsidP="001A077F">
                  <w:pPr>
                    <w:pStyle w:val="Code"/>
                  </w:pPr>
                  <w:r w:rsidRPr="001A077F">
                    <w:t xml:space="preserve">        &lt;li&gt;&lt;a href="royal-palm-hotel-map.html"&gt;Map&lt;/a&gt;&lt;/li&gt;</w:t>
                  </w:r>
                </w:p>
                <w:p w14:paraId="1FDB2B8B" w14:textId="77777777" w:rsidR="001A077F" w:rsidRPr="001A077F" w:rsidRDefault="001A077F" w:rsidP="001A077F">
                  <w:pPr>
                    <w:pStyle w:val="Code"/>
                  </w:pPr>
                  <w:r w:rsidRPr="001A077F">
                    <w:t xml:space="preserve">        &lt;li&gt;&lt;a href="royal-palm-hotel-photos.html"&gt;Photos&lt;/a&gt;&lt;/li&gt;</w:t>
                  </w:r>
                </w:p>
                <w:p w14:paraId="362243BF" w14:textId="77777777" w:rsidR="001A077F" w:rsidRPr="001A077F" w:rsidRDefault="001A077F" w:rsidP="001A077F">
                  <w:pPr>
                    <w:pStyle w:val="Code"/>
                  </w:pPr>
                  <w:r w:rsidRPr="001A077F">
                    <w:t xml:space="preserve">        &lt;li&gt;&lt;a href="royal-palm-hotel-directions.html"&gt;Directions&lt;/a&gt;&lt;/li&gt;</w:t>
                  </w:r>
                </w:p>
                <w:p w14:paraId="5B8DBE77" w14:textId="77777777" w:rsidR="001A077F" w:rsidRPr="001A077F" w:rsidRDefault="001A077F" w:rsidP="001A077F">
                  <w:pPr>
                    <w:pStyle w:val="Code"/>
                  </w:pPr>
                  <w:r w:rsidRPr="001A077F">
                    <w:t xml:space="preserve">        &lt;li&gt;&lt;a href="royal-palm-hotel-reviews.html"&gt;Guest reviews&lt;/a&gt;&lt;/li&gt;</w:t>
                  </w:r>
                </w:p>
                <w:p w14:paraId="67D0D164" w14:textId="77777777" w:rsidR="001A077F" w:rsidRPr="001A077F" w:rsidRDefault="001A077F" w:rsidP="001A077F">
                  <w:pPr>
                    <w:pStyle w:val="Code"/>
                  </w:pPr>
                  <w:r w:rsidRPr="001A077F">
                    <w:t xml:space="preserve">        &lt;li&gt;&lt;a href="royal-palm-hotel-book.html"&gt;Book now&lt;/a&gt;&lt;/li&gt;</w:t>
                  </w:r>
                </w:p>
                <w:p w14:paraId="50FDD453" w14:textId="77777777" w:rsidR="001A077F" w:rsidRPr="001A077F" w:rsidRDefault="001A077F" w:rsidP="001A077F">
                  <w:pPr>
                    <w:pStyle w:val="Code"/>
                  </w:pPr>
                  <w:r w:rsidRPr="001A077F">
                    <w:t xml:space="preserve">      &lt;/ul&gt;</w:t>
                  </w:r>
                </w:p>
                <w:p w14:paraId="34C75CAE" w14:textId="77777777" w:rsidR="001A077F" w:rsidRPr="001A077F" w:rsidRDefault="001A077F" w:rsidP="001A077F">
                  <w:pPr>
                    <w:pStyle w:val="Code"/>
                  </w:pPr>
                  <w:r w:rsidRPr="001A077F">
                    <w:t xml:space="preserve">    &lt;/li&gt;</w:t>
                  </w:r>
                </w:p>
                <w:p w14:paraId="5F3B4199" w14:textId="77777777" w:rsidR="001A077F" w:rsidRPr="001A077F" w:rsidRDefault="001A077F" w:rsidP="001A077F">
                  <w:pPr>
                    <w:pStyle w:val="Code"/>
                  </w:pPr>
                  <w:r w:rsidRPr="001A077F">
                    <w:t xml:space="preserve">    &lt;li&gt;&lt;a href="hotel-three-rivers.html"&gt;Hotel Three Rivers&lt;/a&gt;</w:t>
                  </w:r>
                </w:p>
                <w:p w14:paraId="7F5061DF" w14:textId="77777777" w:rsidR="001A077F" w:rsidRPr="001A077F" w:rsidRDefault="001A077F" w:rsidP="001A077F">
                  <w:pPr>
                    <w:pStyle w:val="Code"/>
                  </w:pPr>
                  <w:r w:rsidRPr="001A077F">
                    <w:t xml:space="preserve">      &lt;ul&gt;</w:t>
                  </w:r>
                </w:p>
                <w:p w14:paraId="49C7994E" w14:textId="77777777" w:rsidR="001A077F" w:rsidRPr="001A077F" w:rsidRDefault="001A077F" w:rsidP="001A077F">
                  <w:pPr>
                    <w:pStyle w:val="Code"/>
                  </w:pPr>
                  <w:r w:rsidRPr="001A077F">
                    <w:t xml:space="preserve">        &lt;li&gt;&lt;a href="hotel-three-rivers-map.html"&gt;Map&lt;/a&gt;&lt;/li&gt;</w:t>
                  </w:r>
                </w:p>
                <w:p w14:paraId="09511164" w14:textId="77777777" w:rsidR="001A077F" w:rsidRPr="001A077F" w:rsidRDefault="001A077F" w:rsidP="001A077F">
                  <w:pPr>
                    <w:pStyle w:val="Code"/>
                  </w:pPr>
                  <w:r w:rsidRPr="001A077F">
                    <w:t xml:space="preserve">        &lt;li&gt;&lt;a href="hotel-three-rivers-photos.html"&gt;Photos&lt;/a&gt;&lt;/li&gt;</w:t>
                  </w:r>
                </w:p>
                <w:p w14:paraId="0614EAD2" w14:textId="77777777" w:rsidR="001A077F" w:rsidRPr="001A077F" w:rsidRDefault="001A077F" w:rsidP="001A077F">
                  <w:pPr>
                    <w:pStyle w:val="Code"/>
                  </w:pPr>
                  <w:r w:rsidRPr="001A077F">
                    <w:t xml:space="preserve">        &lt;li&gt;&lt;a href="hotel-three-rivers-directions.html"&gt;Directions&lt;/a&gt;&lt;/li&gt;</w:t>
                  </w:r>
                </w:p>
                <w:p w14:paraId="6B812452" w14:textId="77777777" w:rsidR="001A077F" w:rsidRPr="001A077F" w:rsidRDefault="001A077F" w:rsidP="001A077F">
                  <w:pPr>
                    <w:pStyle w:val="Code"/>
                  </w:pPr>
                  <w:r w:rsidRPr="001A077F">
                    <w:t xml:space="preserve">        &lt;li&gt;&lt;a href="hotel-three-rivers-reviews.html"&gt;Guest reviews&lt;/a&gt;&lt;/li&gt;</w:t>
                  </w:r>
                </w:p>
                <w:p w14:paraId="545B5A2B" w14:textId="77777777" w:rsidR="001A077F" w:rsidRPr="001A077F" w:rsidRDefault="001A077F" w:rsidP="001A077F">
                  <w:pPr>
                    <w:pStyle w:val="Code"/>
                  </w:pPr>
                  <w:r w:rsidRPr="001A077F">
                    <w:t xml:space="preserve">        &lt;li&gt;&lt;a href="hotel-three-rivers-book.html"&gt;Book now&lt;/a&gt;&lt;/li&gt;</w:t>
                  </w:r>
                </w:p>
                <w:p w14:paraId="4F9F118A" w14:textId="77777777" w:rsidR="001A077F" w:rsidRPr="001A077F" w:rsidRDefault="001A077F" w:rsidP="001A077F">
                  <w:pPr>
                    <w:pStyle w:val="Code"/>
                  </w:pPr>
                  <w:r w:rsidRPr="001A077F">
                    <w:t xml:space="preserve">      &lt;/ul&gt;</w:t>
                  </w:r>
                </w:p>
                <w:p w14:paraId="2470C6E2" w14:textId="77777777" w:rsidR="001A077F" w:rsidRPr="001A077F" w:rsidRDefault="001A077F" w:rsidP="001A077F">
                  <w:pPr>
                    <w:pStyle w:val="Code"/>
                  </w:pPr>
                  <w:r w:rsidRPr="001A077F">
                    <w:t xml:space="preserve">    &lt;/li&gt;</w:t>
                  </w:r>
                </w:p>
                <w:p w14:paraId="158A8739" w14:textId="77777777" w:rsidR="001A077F" w:rsidRPr="001A077F" w:rsidRDefault="001A077F" w:rsidP="001A077F">
                  <w:pPr>
                    <w:pStyle w:val="Code"/>
                  </w:pPr>
                  <w:r w:rsidRPr="001A077F">
                    <w:t xml:space="preserve">  &lt;/ul&gt;</w:t>
                  </w:r>
                </w:p>
                <w:p w14:paraId="7E72553E" w14:textId="77777777" w:rsidR="001A077F" w:rsidRPr="001A077F" w:rsidRDefault="001A077F" w:rsidP="001A077F">
                  <w:pPr>
                    <w:pStyle w:val="Code"/>
                  </w:pPr>
                  <w:r w:rsidRPr="001A077F">
                    <w:t>&lt;/nav&gt;</w:t>
                  </w:r>
                </w:p>
                <w:p w14:paraId="69E84BA2" w14:textId="77777777" w:rsidR="009E6132" w:rsidRDefault="009E6132" w:rsidP="009E6132">
                  <w:pPr>
                    <w:rPr>
                      <w:rFonts w:cs="Courier New"/>
                      <w:sz w:val="20"/>
                      <w:szCs w:val="20"/>
                    </w:rPr>
                  </w:pPr>
                </w:p>
                <w:p w14:paraId="0FAA6C95" w14:textId="77777777" w:rsidR="009E6132" w:rsidRDefault="009E6132" w:rsidP="009E6132">
                  <w:pPr>
                    <w:rPr>
                      <w:rFonts w:cs="Courier New"/>
                      <w:sz w:val="20"/>
                      <w:szCs w:val="20"/>
                    </w:rPr>
                  </w:pPr>
                  <w:r>
                    <w:rPr>
                      <w:rFonts w:cs="Courier New"/>
                      <w:b/>
                      <w:bCs/>
                      <w:i/>
                      <w:iCs/>
                      <w:sz w:val="20"/>
                      <w:szCs w:val="20"/>
                    </w:rPr>
                    <w:t xml:space="preserve">Testing Procedure </w:t>
                  </w:r>
                </w:p>
                <w:p w14:paraId="2F8BE4F4" w14:textId="77777777" w:rsidR="001A077F" w:rsidRPr="001A077F" w:rsidRDefault="001A077F" w:rsidP="001A077F">
                  <w:pPr>
                    <w:rPr>
                      <w:rFonts w:cs="Courier New"/>
                      <w:sz w:val="20"/>
                      <w:szCs w:val="20"/>
                    </w:rPr>
                  </w:pPr>
                  <w:r w:rsidRPr="001A077F">
                    <w:rPr>
                      <w:rFonts w:cs="Courier New"/>
                      <w:sz w:val="20"/>
                      <w:szCs w:val="20"/>
                    </w:rPr>
                    <w:t>For each nested link in the content that uses this technique:</w:t>
                  </w:r>
                </w:p>
                <w:p w14:paraId="24DB29F4" w14:textId="77777777"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Find the link's parent </w:t>
                  </w:r>
                  <w:r w:rsidRPr="001A077F">
                    <w:rPr>
                      <w:rStyle w:val="CodeChar"/>
                    </w:rPr>
                    <w:t>ul</w:t>
                  </w:r>
                  <w:r w:rsidRPr="001A077F">
                    <w:rPr>
                      <w:rFonts w:cs="Courier New"/>
                      <w:sz w:val="20"/>
                      <w:szCs w:val="20"/>
                    </w:rPr>
                    <w:t> or </w:t>
                  </w:r>
                  <w:r w:rsidRPr="001A077F">
                    <w:rPr>
                      <w:rStyle w:val="CodeChar"/>
                    </w:rPr>
                    <w:t>ol</w:t>
                  </w:r>
                  <w:r w:rsidRPr="001A077F">
                    <w:rPr>
                      <w:rFonts w:cs="Courier New"/>
                      <w:sz w:val="20"/>
                      <w:szCs w:val="20"/>
                    </w:rPr>
                    <w:t> element.</w:t>
                  </w:r>
                </w:p>
                <w:p w14:paraId="06E529CB" w14:textId="02302BC5"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Check that this list element (</w:t>
                  </w:r>
                  <w:r w:rsidRPr="001A077F">
                    <w:rPr>
                      <w:rStyle w:val="CodeChar"/>
                    </w:rPr>
                    <w:t>ul, ol</w:t>
                  </w:r>
                  <w:r w:rsidRPr="001A077F">
                    <w:rPr>
                      <w:rFonts w:cs="Courier New"/>
                      <w:sz w:val="20"/>
                      <w:szCs w:val="20"/>
                    </w:rPr>
                    <w:t xml:space="preserve">) is a descendant of </w:t>
                  </w:r>
                  <w:r w:rsidRPr="001A077F">
                    <w:rPr>
                      <w:rStyle w:val="CodeChar"/>
                    </w:rPr>
                    <w:t>an</w:t>
                  </w:r>
                  <w:r>
                    <w:rPr>
                      <w:rStyle w:val="CodeChar"/>
                    </w:rPr>
                    <w:t xml:space="preserve"> </w:t>
                  </w:r>
                  <w:r w:rsidRPr="001A077F">
                    <w:rPr>
                      <w:rStyle w:val="CodeChar"/>
                    </w:rPr>
                    <w:t>li</w:t>
                  </w:r>
                  <w:r w:rsidRPr="001A077F">
                    <w:rPr>
                      <w:rFonts w:cs="Courier New"/>
                      <w:sz w:val="20"/>
                      <w:szCs w:val="20"/>
                    </w:rPr>
                    <w:t> element.</w:t>
                  </w:r>
                </w:p>
                <w:p w14:paraId="20811469" w14:textId="77777777" w:rsidR="001A077F" w:rsidRPr="001A077F" w:rsidRDefault="001A077F" w:rsidP="001A077F">
                  <w:pPr>
                    <w:numPr>
                      <w:ilvl w:val="0"/>
                      <w:numId w:val="156"/>
                    </w:numPr>
                    <w:tabs>
                      <w:tab w:val="num" w:pos="720"/>
                    </w:tabs>
                    <w:rPr>
                      <w:rFonts w:cs="Courier New"/>
                      <w:sz w:val="20"/>
                      <w:szCs w:val="20"/>
                    </w:rPr>
                  </w:pPr>
                  <w:r w:rsidRPr="001A077F">
                    <w:rPr>
                      <w:rFonts w:cs="Courier New"/>
                      <w:sz w:val="20"/>
                      <w:szCs w:val="20"/>
                    </w:rPr>
                    <w:t>Check that the text of the link combined with the text of that parent </w:t>
                  </w:r>
                  <w:r w:rsidRPr="001A077F">
                    <w:rPr>
                      <w:rStyle w:val="CodeChar"/>
                    </w:rPr>
                    <w:t>li</w:t>
                  </w:r>
                  <w:r w:rsidRPr="001A077F">
                    <w:rPr>
                      <w:rFonts w:cs="Courier New"/>
                      <w:sz w:val="20"/>
                      <w:szCs w:val="20"/>
                    </w:rPr>
                    <w:t> element describes the purpose of the link.</w:t>
                  </w:r>
                </w:p>
                <w:p w14:paraId="73E445BE" w14:textId="6ACE43D8" w:rsidR="009E6132" w:rsidRDefault="009E6132" w:rsidP="00AE72F5">
                  <w:pPr>
                    <w:rPr>
                      <w:rFonts w:cs="Courier New"/>
                      <w:sz w:val="20"/>
                      <w:szCs w:val="20"/>
                    </w:rPr>
                  </w:pPr>
                </w:p>
              </w:tc>
            </w:tr>
          </w:tbl>
          <w:p w14:paraId="1F439350" w14:textId="547340C9" w:rsidR="00EF6C0B" w:rsidRPr="00EF6C0B" w:rsidRDefault="00EF6C0B" w:rsidP="00AE72F5">
            <w:pPr>
              <w:rPr>
                <w:rFonts w:cs="Courier New"/>
                <w:sz w:val="20"/>
                <w:szCs w:val="20"/>
              </w:rPr>
            </w:pPr>
          </w:p>
        </w:tc>
      </w:tr>
    </w:tbl>
    <w:p w14:paraId="60C26BBE" w14:textId="77777777" w:rsidR="00EF6C0B" w:rsidRDefault="00EF6C0B" w:rsidP="00AE72F5">
      <w:pPr>
        <w:rPr>
          <w:rFonts w:cs="Courier New"/>
          <w:szCs w:val="22"/>
        </w:rPr>
      </w:pPr>
    </w:p>
    <w:p w14:paraId="426FCB68" w14:textId="0D0BCE74" w:rsidR="00AE72F5" w:rsidRPr="00777B34" w:rsidRDefault="00AE72F5" w:rsidP="00AE72F5">
      <w:pPr>
        <w:rPr>
          <w:rFonts w:ascii="Times New Roman" w:hAnsi="Times New Roman" w:cs="Times New Roman"/>
          <w:szCs w:val="22"/>
        </w:rPr>
      </w:pPr>
      <w:r w:rsidRPr="00777B34">
        <w:rPr>
          <w:rFonts w:ascii="Times New Roman" w:hAnsi="Times New Roman" w:cs="Times New Roman"/>
          <w:b/>
          <w:bCs/>
          <w:szCs w:val="22"/>
          <w:u w:val="single"/>
        </w:rPr>
        <w:t>2.4.5 Multiple Ways (Level AA)</w:t>
      </w:r>
      <w:r w:rsidRPr="00777B34">
        <w:rPr>
          <w:rStyle w:val="FootnoteReference"/>
          <w:rFonts w:ascii="Times New Roman" w:hAnsi="Times New Roman" w:cs="Times New Roman"/>
          <w:b/>
          <w:bCs/>
          <w:szCs w:val="22"/>
        </w:rPr>
        <w:footnoteReference w:id="172"/>
      </w:r>
      <w:r w:rsidRPr="00777B34">
        <w:rPr>
          <w:rFonts w:ascii="Times New Roman" w:hAnsi="Times New Roman" w:cs="Times New Roman"/>
          <w:szCs w:val="22"/>
        </w:rPr>
        <w:t xml:space="preserve"> – It </w:t>
      </w:r>
      <w:r w:rsidR="00953ACD" w:rsidRPr="00777B34">
        <w:rPr>
          <w:rFonts w:ascii="Times New Roman" w:hAnsi="Times New Roman" w:cs="Times New Roman"/>
          <w:szCs w:val="22"/>
        </w:rPr>
        <w:t>is</w:t>
      </w:r>
      <w:r w:rsidRPr="00777B34">
        <w:rPr>
          <w:rFonts w:ascii="Times New Roman" w:hAnsi="Times New Roman" w:cs="Times New Roman"/>
          <w:szCs w:val="22"/>
        </w:rPr>
        <w:t xml:space="preserve"> the purpose of this Success Criterion to make it possible for users to locate content in a manner that </w:t>
      </w:r>
      <w:r w:rsidR="00953ACD" w:rsidRPr="00777B34">
        <w:rPr>
          <w:rFonts w:ascii="Times New Roman" w:hAnsi="Times New Roman" w:cs="Times New Roman"/>
          <w:szCs w:val="22"/>
        </w:rPr>
        <w:t>is</w:t>
      </w:r>
      <w:r w:rsidRPr="00777B34">
        <w:rPr>
          <w:rFonts w:ascii="Times New Roman" w:hAnsi="Times New Roman" w:cs="Times New Roman"/>
          <w:szCs w:val="22"/>
        </w:rPr>
        <w:t xml:space="preserve"> tailored specifically to meet their needs. Users of one approach could find that utilizing it is easier or more intuitive than utilizing another method. Even the smallest websites should provide some type of assistance to users in navigating the site. For a website that consists of three or four pages and in which each page is connected from the home page, it may be adequate to simply offer links from and to the main page. This is because the links on the home page can also function as a site map for the website.</w:t>
      </w:r>
    </w:p>
    <w:p w14:paraId="18FC003A" w14:textId="16A17181" w:rsidR="001A077F" w:rsidRDefault="001A077F" w:rsidP="00AE72F5">
      <w:pPr>
        <w:rPr>
          <w:rFonts w:cs="Courier New"/>
          <w:szCs w:val="22"/>
        </w:rPr>
      </w:pPr>
    </w:p>
    <w:tbl>
      <w:tblPr>
        <w:tblStyle w:val="TableGrid"/>
        <w:tblW w:w="0" w:type="auto"/>
        <w:tblLook w:val="04A0" w:firstRow="1" w:lastRow="0" w:firstColumn="1" w:lastColumn="0" w:noHBand="0" w:noVBand="1"/>
      </w:tblPr>
      <w:tblGrid>
        <w:gridCol w:w="9350"/>
      </w:tblGrid>
      <w:tr w:rsidR="001A077F" w14:paraId="6B542305" w14:textId="77777777" w:rsidTr="001A077F">
        <w:tc>
          <w:tcPr>
            <w:tcW w:w="9350" w:type="dxa"/>
          </w:tcPr>
          <w:p w14:paraId="74E6A103" w14:textId="6183B451" w:rsidR="001A077F" w:rsidRPr="001A077F" w:rsidRDefault="001A077F" w:rsidP="001A077F">
            <w:pPr>
              <w:pStyle w:val="ListParagraph"/>
              <w:numPr>
                <w:ilvl w:val="0"/>
                <w:numId w:val="16"/>
              </w:numPr>
              <w:rPr>
                <w:rFonts w:cs="Courier New"/>
                <w:szCs w:val="22"/>
              </w:rPr>
            </w:pPr>
            <w:r w:rsidRPr="001A077F">
              <w:rPr>
                <w:rFonts w:cs="Courier New"/>
                <w:szCs w:val="22"/>
              </w:rPr>
              <w:t>Using two or more of the following techniques</w:t>
            </w:r>
          </w:p>
          <w:tbl>
            <w:tblPr>
              <w:tblStyle w:val="TableGrid"/>
              <w:tblW w:w="0" w:type="auto"/>
              <w:tblLook w:val="04A0" w:firstRow="1" w:lastRow="0" w:firstColumn="1" w:lastColumn="0" w:noHBand="0" w:noVBand="1"/>
            </w:tblPr>
            <w:tblGrid>
              <w:gridCol w:w="9124"/>
            </w:tblGrid>
            <w:tr w:rsidR="001A077F" w:rsidRPr="00710B2E" w14:paraId="3BAF2F74" w14:textId="77777777" w:rsidTr="001A077F">
              <w:tc>
                <w:tcPr>
                  <w:tcW w:w="9124" w:type="dxa"/>
                </w:tcPr>
                <w:p w14:paraId="201B2D7D" w14:textId="0931C946" w:rsidR="001A077F" w:rsidRPr="001A077F" w:rsidRDefault="001A077F" w:rsidP="001A077F">
                  <w:pPr>
                    <w:rPr>
                      <w:rFonts w:cs="Courier New"/>
                      <w:sz w:val="20"/>
                      <w:szCs w:val="20"/>
                    </w:rPr>
                  </w:pPr>
                  <w:r w:rsidRPr="001A077F">
                    <w:rPr>
                      <w:rFonts w:cs="Courier New"/>
                      <w:sz w:val="20"/>
                      <w:szCs w:val="20"/>
                      <w:u w:val="single"/>
                    </w:rPr>
                    <w:t>Technique G125</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links to navigate to related Web pages</w:t>
                  </w:r>
                  <w:r w:rsidRPr="00710B2E">
                    <w:rPr>
                      <w:rStyle w:val="FootnoteReference"/>
                      <w:rFonts w:cs="Courier New"/>
                      <w:sz w:val="20"/>
                      <w:szCs w:val="20"/>
                    </w:rPr>
                    <w:footnoteReference w:id="173"/>
                  </w:r>
                </w:p>
                <w:p w14:paraId="435F3197" w14:textId="77777777" w:rsidR="001A077F" w:rsidRPr="00710B2E" w:rsidRDefault="001A077F" w:rsidP="00AE72F5">
                  <w:pPr>
                    <w:rPr>
                      <w:rFonts w:cs="Courier New"/>
                      <w:sz w:val="20"/>
                      <w:szCs w:val="20"/>
                    </w:rPr>
                  </w:pPr>
                </w:p>
                <w:p w14:paraId="1EAEBDE7" w14:textId="77777777" w:rsidR="00710B2E" w:rsidRDefault="00710B2E" w:rsidP="00AE72F5">
                  <w:pPr>
                    <w:rPr>
                      <w:rFonts w:cs="Courier New"/>
                      <w:sz w:val="20"/>
                      <w:szCs w:val="20"/>
                    </w:rPr>
                  </w:pPr>
                  <w:r w:rsidRPr="00710B2E">
                    <w:rPr>
                      <w:rFonts w:cs="Courier New"/>
                      <w:b/>
                      <w:bCs/>
                      <w:i/>
                      <w:iCs/>
                      <w:sz w:val="20"/>
                      <w:szCs w:val="20"/>
                    </w:rPr>
                    <w:t xml:space="preserve">Examples </w:t>
                  </w:r>
                </w:p>
                <w:p w14:paraId="1F246E50" w14:textId="0C82901C" w:rsidR="00710B2E" w:rsidRDefault="00710B2E" w:rsidP="00AE72F5">
                  <w:pPr>
                    <w:rPr>
                      <w:rFonts w:cs="Courier New"/>
                      <w:sz w:val="20"/>
                      <w:szCs w:val="20"/>
                    </w:rPr>
                  </w:pPr>
                  <w:r w:rsidRPr="00710B2E">
                    <w:rPr>
                      <w:rFonts w:cs="Courier New"/>
                      <w:sz w:val="20"/>
                      <w:szCs w:val="20"/>
                    </w:rPr>
                    <w:t>The </w:t>
                  </w:r>
                  <w:hyperlink r:id="rId24" w:history="1">
                    <w:r w:rsidRPr="00710B2E">
                      <w:rPr>
                        <w:rStyle w:val="Hyperlink"/>
                        <w:rFonts w:cs="Courier New"/>
                        <w:sz w:val="20"/>
                        <w:szCs w:val="20"/>
                      </w:rPr>
                      <w:t>Web Content Accessibility Guidelines 2.0</w:t>
                    </w:r>
                  </w:hyperlink>
                  <w:r w:rsidRPr="00710B2E">
                    <w:rPr>
                      <w:rFonts w:cs="Courier New"/>
                      <w:sz w:val="20"/>
                      <w:szCs w:val="20"/>
                    </w:rPr>
                    <w:t> contains links to definitions of terms used in guidelines and Success Criteria, links to documents explaining how to meet different Success Criteria, a table of contents for each section containing links to different subsections of that section, and a </w:t>
                  </w:r>
                  <w:hyperlink r:id="rId25" w:history="1">
                    <w:r w:rsidRPr="00710B2E">
                      <w:rPr>
                        <w:rStyle w:val="Hyperlink"/>
                        <w:rFonts w:cs="Courier New"/>
                        <w:sz w:val="20"/>
                        <w:szCs w:val="20"/>
                      </w:rPr>
                      <w:t>Comparison of WCAG 1.0 checkpoints to WCAG 2.0</w:t>
                    </w:r>
                  </w:hyperlink>
                  <w:r w:rsidRPr="00710B2E">
                    <w:rPr>
                      <w:rFonts w:cs="Courier New"/>
                      <w:sz w:val="20"/>
                      <w:szCs w:val="20"/>
                    </w:rPr>
                    <w:t>. As users browse the document, they can follow these links to find related information.</w:t>
                  </w:r>
                </w:p>
                <w:p w14:paraId="07DF4490" w14:textId="77777777" w:rsidR="00710B2E" w:rsidRDefault="00710B2E" w:rsidP="00AE72F5">
                  <w:pPr>
                    <w:rPr>
                      <w:rFonts w:cs="Courier New"/>
                      <w:sz w:val="20"/>
                      <w:szCs w:val="20"/>
                    </w:rPr>
                  </w:pPr>
                </w:p>
                <w:p w14:paraId="34362C27" w14:textId="77777777" w:rsidR="00710B2E" w:rsidRDefault="00710B2E" w:rsidP="00AE72F5">
                  <w:pPr>
                    <w:rPr>
                      <w:rFonts w:cs="Courier New"/>
                      <w:sz w:val="20"/>
                      <w:szCs w:val="20"/>
                    </w:rPr>
                  </w:pPr>
                  <w:r>
                    <w:rPr>
                      <w:rFonts w:cs="Courier New"/>
                      <w:b/>
                      <w:bCs/>
                      <w:i/>
                      <w:iCs/>
                      <w:sz w:val="20"/>
                      <w:szCs w:val="20"/>
                    </w:rPr>
                    <w:t xml:space="preserve">Testing Procedure </w:t>
                  </w:r>
                </w:p>
                <w:p w14:paraId="0F272F3F" w14:textId="77777777" w:rsidR="00710B2E" w:rsidRPr="00710B2E" w:rsidRDefault="00710B2E" w:rsidP="00710B2E">
                  <w:pPr>
                    <w:rPr>
                      <w:rFonts w:cs="Courier New"/>
                      <w:sz w:val="20"/>
                      <w:szCs w:val="20"/>
                    </w:rPr>
                  </w:pPr>
                  <w:r w:rsidRPr="00710B2E">
                    <w:rPr>
                      <w:rFonts w:cs="Courier New"/>
                      <w:sz w:val="20"/>
                      <w:szCs w:val="20"/>
                    </w:rPr>
                    <w:t>For each link in the Web page:</w:t>
                  </w:r>
                </w:p>
                <w:p w14:paraId="6D4C4393" w14:textId="77777777" w:rsidR="00710B2E" w:rsidRPr="00710B2E" w:rsidRDefault="00710B2E" w:rsidP="00710B2E">
                  <w:pPr>
                    <w:numPr>
                      <w:ilvl w:val="0"/>
                      <w:numId w:val="157"/>
                    </w:numPr>
                    <w:tabs>
                      <w:tab w:val="num" w:pos="720"/>
                    </w:tabs>
                    <w:rPr>
                      <w:rFonts w:cs="Courier New"/>
                      <w:sz w:val="20"/>
                      <w:szCs w:val="20"/>
                    </w:rPr>
                  </w:pPr>
                  <w:r w:rsidRPr="00710B2E">
                    <w:rPr>
                      <w:rFonts w:cs="Courier New"/>
                      <w:sz w:val="20"/>
                      <w:szCs w:val="20"/>
                    </w:rPr>
                    <w:t>Check whether the link leads to related information.</w:t>
                  </w:r>
                </w:p>
                <w:p w14:paraId="05417842" w14:textId="781AB8F3" w:rsidR="00710B2E" w:rsidRPr="00710B2E" w:rsidRDefault="00710B2E" w:rsidP="00AE72F5">
                  <w:pPr>
                    <w:rPr>
                      <w:rFonts w:cs="Courier New"/>
                      <w:sz w:val="20"/>
                      <w:szCs w:val="20"/>
                    </w:rPr>
                  </w:pPr>
                </w:p>
              </w:tc>
            </w:tr>
            <w:tr w:rsidR="001A077F" w:rsidRPr="00710B2E" w14:paraId="33F572F4" w14:textId="77777777" w:rsidTr="001A077F">
              <w:tc>
                <w:tcPr>
                  <w:tcW w:w="9124" w:type="dxa"/>
                </w:tcPr>
                <w:p w14:paraId="72B6C901" w14:textId="0078E415" w:rsidR="001A077F" w:rsidRPr="001A077F" w:rsidRDefault="001A077F" w:rsidP="001A077F">
                  <w:pPr>
                    <w:rPr>
                      <w:rFonts w:cs="Courier New"/>
                      <w:sz w:val="20"/>
                      <w:szCs w:val="20"/>
                    </w:rPr>
                  </w:pPr>
                  <w:r w:rsidRPr="001A077F">
                    <w:rPr>
                      <w:rFonts w:cs="Courier New"/>
                      <w:sz w:val="20"/>
                      <w:szCs w:val="20"/>
                      <w:u w:val="single"/>
                    </w:rPr>
                    <w:t>Technique G64</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Table of Contents</w:t>
                  </w:r>
                  <w:r w:rsidRPr="00710B2E">
                    <w:rPr>
                      <w:rStyle w:val="FootnoteReference"/>
                      <w:rFonts w:cs="Courier New"/>
                      <w:sz w:val="20"/>
                      <w:szCs w:val="20"/>
                    </w:rPr>
                    <w:footnoteReference w:id="174"/>
                  </w:r>
                </w:p>
                <w:p w14:paraId="6B490B35" w14:textId="77777777" w:rsidR="001A077F" w:rsidRDefault="001A077F" w:rsidP="00AE72F5">
                  <w:pPr>
                    <w:rPr>
                      <w:rFonts w:cs="Courier New"/>
                      <w:sz w:val="20"/>
                      <w:szCs w:val="20"/>
                    </w:rPr>
                  </w:pPr>
                </w:p>
                <w:p w14:paraId="5CC517EB" w14:textId="77777777" w:rsidR="00710B2E" w:rsidRPr="00710B2E" w:rsidRDefault="00710B2E" w:rsidP="00710B2E">
                  <w:pPr>
                    <w:rPr>
                      <w:rFonts w:cs="Courier New"/>
                      <w:b/>
                      <w:bCs/>
                      <w:i/>
                      <w:iCs/>
                      <w:sz w:val="20"/>
                      <w:szCs w:val="20"/>
                    </w:rPr>
                  </w:pPr>
                  <w:r w:rsidRPr="00710B2E">
                    <w:rPr>
                      <w:rFonts w:cs="Courier New"/>
                      <w:b/>
                      <w:bCs/>
                      <w:i/>
                      <w:iCs/>
                      <w:sz w:val="20"/>
                      <w:szCs w:val="20"/>
                    </w:rPr>
                    <w:t>Example 1</w:t>
                  </w:r>
                </w:p>
                <w:p w14:paraId="103373C8" w14:textId="77777777" w:rsidR="00710B2E" w:rsidRPr="00710B2E" w:rsidRDefault="00710B2E" w:rsidP="00710B2E">
                  <w:pPr>
                    <w:rPr>
                      <w:rFonts w:cs="Courier New"/>
                      <w:sz w:val="20"/>
                      <w:szCs w:val="20"/>
                    </w:rPr>
                  </w:pPr>
                  <w:r w:rsidRPr="00710B2E">
                    <w:rPr>
                      <w:rFonts w:cs="Courier New"/>
                      <w:sz w:val="20"/>
                      <w:szCs w:val="20"/>
                    </w:rPr>
                    <w:t>The </w:t>
                  </w:r>
                  <w:hyperlink r:id="rId26" w:history="1">
                    <w:r w:rsidRPr="00710B2E">
                      <w:rPr>
                        <w:rStyle w:val="Hyperlink"/>
                        <w:rFonts w:cs="Courier New"/>
                        <w:sz w:val="20"/>
                        <w:szCs w:val="20"/>
                      </w:rPr>
                      <w:t>Web Content Accessibility Guidelines 2.0</w:t>
                    </w:r>
                  </w:hyperlink>
                  <w:r w:rsidRPr="00710B2E">
                    <w:rPr>
                      <w:rFonts w:cs="Courier New"/>
                      <w:sz w:val="20"/>
                      <w:szCs w:val="20"/>
                    </w:rPr>
                    <w:t> contains a </w:t>
                  </w:r>
                  <w:hyperlink r:id="rId27" w:anchor="contents" w:history="1">
                    <w:r w:rsidRPr="00710B2E">
                      <w:rPr>
                        <w:rStyle w:val="Hyperlink"/>
                        <w:rFonts w:cs="Courier New"/>
                        <w:sz w:val="20"/>
                        <w:szCs w:val="20"/>
                      </w:rPr>
                      <w:t>table of contents</w:t>
                    </w:r>
                  </w:hyperlink>
                  <w:r w:rsidRPr="00710B2E">
                    <w:rPr>
                      <w:rFonts w:cs="Courier New"/>
                      <w:sz w:val="20"/>
                      <w:szCs w:val="20"/>
                    </w:rPr>
                    <w:t> that is a hierarchical list of links to the sections and subsections of the document. The hierarchy of the table of contents reflects the organization of the sections, and each item in the table of contents is a link that takes the user directly to that section.</w:t>
                  </w:r>
                </w:p>
                <w:p w14:paraId="75E37AC9" w14:textId="77777777" w:rsidR="00710B2E" w:rsidRDefault="00710B2E" w:rsidP="00710B2E">
                  <w:pPr>
                    <w:rPr>
                      <w:rFonts w:cs="Courier New"/>
                      <w:b/>
                      <w:bCs/>
                      <w:sz w:val="20"/>
                      <w:szCs w:val="20"/>
                    </w:rPr>
                  </w:pPr>
                </w:p>
                <w:p w14:paraId="20ED783B" w14:textId="285F94FD" w:rsidR="00710B2E" w:rsidRPr="00710B2E" w:rsidRDefault="00710B2E" w:rsidP="00710B2E">
                  <w:pPr>
                    <w:rPr>
                      <w:rFonts w:cs="Courier New"/>
                      <w:b/>
                      <w:bCs/>
                      <w:i/>
                      <w:iCs/>
                      <w:sz w:val="20"/>
                      <w:szCs w:val="20"/>
                    </w:rPr>
                  </w:pPr>
                  <w:r w:rsidRPr="00710B2E">
                    <w:rPr>
                      <w:rFonts w:cs="Courier New"/>
                      <w:b/>
                      <w:bCs/>
                      <w:i/>
                      <w:iCs/>
                      <w:sz w:val="20"/>
                      <w:szCs w:val="20"/>
                    </w:rPr>
                    <w:t>Example 2</w:t>
                  </w:r>
                </w:p>
                <w:p w14:paraId="512A283B" w14:textId="77777777" w:rsidR="00710B2E" w:rsidRPr="00710B2E" w:rsidRDefault="00710B2E" w:rsidP="00710B2E">
                  <w:pPr>
                    <w:rPr>
                      <w:rFonts w:cs="Courier New"/>
                      <w:sz w:val="20"/>
                      <w:szCs w:val="20"/>
                    </w:rPr>
                  </w:pPr>
                  <w:r w:rsidRPr="00710B2E">
                    <w:rPr>
                      <w:rFonts w:cs="Courier New"/>
                      <w:sz w:val="20"/>
                      <w:szCs w:val="20"/>
                    </w:rPr>
                    <w:t>The table of contents for </w:t>
                  </w:r>
                  <w:hyperlink r:id="rId28" w:history="1">
                    <w:r w:rsidRPr="00710B2E">
                      <w:rPr>
                        <w:rStyle w:val="Hyperlink"/>
                        <w:rFonts w:cs="Courier New"/>
                        <w:sz w:val="20"/>
                        <w:szCs w:val="20"/>
                      </w:rPr>
                      <w:t>Accessing PDF Documents with Assistive Technology: A Screen Reader User's Guide</w:t>
                    </w:r>
                  </w:hyperlink>
                  <w:r w:rsidRPr="00710B2E">
                    <w:rPr>
                      <w:rFonts w:cs="Courier New"/>
                      <w:sz w:val="20"/>
                      <w:szCs w:val="20"/>
                    </w:rPr>
                    <w:t> begins on the second page.</w:t>
                  </w:r>
                </w:p>
                <w:p w14:paraId="6B37F2D7" w14:textId="77777777" w:rsidR="00710B2E" w:rsidRDefault="00710B2E" w:rsidP="00710B2E">
                  <w:pPr>
                    <w:rPr>
                      <w:rFonts w:cs="Courier New"/>
                      <w:sz w:val="20"/>
                      <w:szCs w:val="20"/>
                    </w:rPr>
                  </w:pPr>
                </w:p>
                <w:p w14:paraId="5C6C0323" w14:textId="77777777" w:rsidR="00710B2E" w:rsidRDefault="00710B2E" w:rsidP="00710B2E">
                  <w:pPr>
                    <w:rPr>
                      <w:rFonts w:cs="Courier New"/>
                      <w:sz w:val="20"/>
                      <w:szCs w:val="20"/>
                    </w:rPr>
                  </w:pPr>
                  <w:r>
                    <w:rPr>
                      <w:rFonts w:cs="Courier New"/>
                      <w:b/>
                      <w:bCs/>
                      <w:i/>
                      <w:iCs/>
                      <w:sz w:val="20"/>
                      <w:szCs w:val="20"/>
                    </w:rPr>
                    <w:t xml:space="preserve">Testing Procedure </w:t>
                  </w:r>
                </w:p>
                <w:p w14:paraId="393E4696" w14:textId="4B44734D" w:rsidR="00710B2E" w:rsidRPr="00710B2E" w:rsidRDefault="00710B2E" w:rsidP="00710B2E">
                  <w:pPr>
                    <w:numPr>
                      <w:ilvl w:val="0"/>
                      <w:numId w:val="158"/>
                    </w:numPr>
                    <w:tabs>
                      <w:tab w:val="left" w:pos="1227"/>
                    </w:tabs>
                    <w:rPr>
                      <w:rFonts w:cs="Courier New"/>
                      <w:sz w:val="20"/>
                      <w:szCs w:val="20"/>
                    </w:rPr>
                  </w:pPr>
                  <w:r w:rsidRPr="00710B2E">
                    <w:rPr>
                      <w:rFonts w:cs="Courier New"/>
                      <w:sz w:val="20"/>
                      <w:szCs w:val="20"/>
                    </w:rPr>
                    <w:t>Check that a table of contents or a link to a table of contents exists in the document.</w:t>
                  </w:r>
                </w:p>
                <w:p w14:paraId="2526B5AC" w14:textId="77777777" w:rsidR="00710B2E" w:rsidRPr="00710B2E" w:rsidRDefault="00710B2E" w:rsidP="00710B2E">
                  <w:pPr>
                    <w:numPr>
                      <w:ilvl w:val="0"/>
                      <w:numId w:val="158"/>
                    </w:numPr>
                    <w:tabs>
                      <w:tab w:val="num" w:pos="720"/>
                      <w:tab w:val="left" w:pos="1227"/>
                    </w:tabs>
                    <w:rPr>
                      <w:rFonts w:cs="Courier New"/>
                      <w:sz w:val="20"/>
                      <w:szCs w:val="20"/>
                    </w:rPr>
                  </w:pPr>
                  <w:r w:rsidRPr="00710B2E">
                    <w:rPr>
                      <w:rFonts w:cs="Courier New"/>
                      <w:sz w:val="20"/>
                      <w:szCs w:val="20"/>
                    </w:rPr>
                    <w:t>Check that the values and order of the entries in the table of contents correspond to the names and order of the sections of the document.</w:t>
                  </w:r>
                </w:p>
                <w:p w14:paraId="59143E68" w14:textId="77777777" w:rsidR="00710B2E" w:rsidRPr="00710B2E" w:rsidRDefault="00710B2E" w:rsidP="00710B2E">
                  <w:pPr>
                    <w:numPr>
                      <w:ilvl w:val="0"/>
                      <w:numId w:val="158"/>
                    </w:numPr>
                    <w:tabs>
                      <w:tab w:val="num" w:pos="720"/>
                      <w:tab w:val="left" w:pos="1227"/>
                    </w:tabs>
                    <w:rPr>
                      <w:rFonts w:cs="Courier New"/>
                      <w:sz w:val="20"/>
                      <w:szCs w:val="20"/>
                    </w:rPr>
                  </w:pPr>
                  <w:r w:rsidRPr="00710B2E">
                    <w:rPr>
                      <w:rFonts w:cs="Courier New"/>
                      <w:sz w:val="20"/>
                      <w:szCs w:val="20"/>
                    </w:rPr>
                    <w:t>Check that the entries in the table of contents link to the correct sections of the document.</w:t>
                  </w:r>
                </w:p>
                <w:p w14:paraId="4ABC46D0" w14:textId="526F7CFE" w:rsidR="00710B2E" w:rsidRPr="00710B2E" w:rsidRDefault="00710B2E" w:rsidP="00710B2E">
                  <w:pPr>
                    <w:tabs>
                      <w:tab w:val="left" w:pos="1227"/>
                    </w:tabs>
                    <w:rPr>
                      <w:rFonts w:cs="Courier New"/>
                      <w:sz w:val="20"/>
                      <w:szCs w:val="20"/>
                    </w:rPr>
                  </w:pPr>
                </w:p>
              </w:tc>
            </w:tr>
            <w:tr w:rsidR="001A077F" w:rsidRPr="00710B2E" w14:paraId="5EF1B866" w14:textId="77777777" w:rsidTr="001A077F">
              <w:tc>
                <w:tcPr>
                  <w:tcW w:w="9124" w:type="dxa"/>
                </w:tcPr>
                <w:p w14:paraId="0C8B06D1" w14:textId="642881D0" w:rsidR="001A077F" w:rsidRPr="001A077F" w:rsidRDefault="001A077F" w:rsidP="001A077F">
                  <w:pPr>
                    <w:rPr>
                      <w:rFonts w:cs="Courier New"/>
                      <w:sz w:val="20"/>
                      <w:szCs w:val="20"/>
                    </w:rPr>
                  </w:pPr>
                  <w:r w:rsidRPr="001A077F">
                    <w:rPr>
                      <w:rFonts w:cs="Courier New"/>
                      <w:sz w:val="20"/>
                      <w:szCs w:val="20"/>
                      <w:u w:val="single"/>
                    </w:rPr>
                    <w:t>Technique G63</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site map</w:t>
                  </w:r>
                  <w:r w:rsidR="00710B2E" w:rsidRPr="00710B2E">
                    <w:rPr>
                      <w:rStyle w:val="FootnoteReference"/>
                      <w:rFonts w:cs="Courier New"/>
                      <w:sz w:val="20"/>
                      <w:szCs w:val="20"/>
                    </w:rPr>
                    <w:footnoteReference w:id="175"/>
                  </w:r>
                </w:p>
                <w:p w14:paraId="2D979D42" w14:textId="77777777" w:rsidR="001A077F" w:rsidRDefault="001A077F" w:rsidP="00AE72F5">
                  <w:pPr>
                    <w:rPr>
                      <w:rFonts w:cs="Courier New"/>
                      <w:sz w:val="20"/>
                      <w:szCs w:val="20"/>
                    </w:rPr>
                  </w:pPr>
                </w:p>
                <w:p w14:paraId="14D4AA94" w14:textId="77777777" w:rsidR="00710B2E" w:rsidRPr="00710B2E" w:rsidRDefault="00710B2E" w:rsidP="00710B2E">
                  <w:pPr>
                    <w:rPr>
                      <w:rFonts w:cs="Courier New"/>
                      <w:b/>
                      <w:bCs/>
                      <w:i/>
                      <w:iCs/>
                      <w:sz w:val="20"/>
                      <w:szCs w:val="20"/>
                    </w:rPr>
                  </w:pPr>
                  <w:r w:rsidRPr="00710B2E">
                    <w:rPr>
                      <w:rFonts w:cs="Courier New"/>
                      <w:b/>
                      <w:bCs/>
                      <w:i/>
                      <w:iCs/>
                      <w:sz w:val="20"/>
                      <w:szCs w:val="20"/>
                    </w:rPr>
                    <w:t>Example 1</w:t>
                  </w:r>
                </w:p>
                <w:p w14:paraId="3DA0B719" w14:textId="77777777" w:rsidR="00710B2E" w:rsidRPr="00710B2E" w:rsidRDefault="00710B2E" w:rsidP="00710B2E">
                  <w:pPr>
                    <w:rPr>
                      <w:rFonts w:cs="Courier New"/>
                      <w:sz w:val="20"/>
                      <w:szCs w:val="20"/>
                    </w:rPr>
                  </w:pPr>
                  <w:r w:rsidRPr="00710B2E">
                    <w:rPr>
                      <w:rFonts w:cs="Courier New"/>
                      <w:sz w:val="20"/>
                      <w:szCs w:val="20"/>
                    </w:rPr>
                    <w:t>The Web Accessibility Initiative provides a </w:t>
                  </w:r>
                  <w:hyperlink r:id="rId29" w:history="1">
                    <w:r w:rsidRPr="00710B2E">
                      <w:rPr>
                        <w:rStyle w:val="Hyperlink"/>
                        <w:rFonts w:cs="Courier New"/>
                        <w:sz w:val="20"/>
                        <w:szCs w:val="20"/>
                      </w:rPr>
                      <w:t>WAI site map</w:t>
                    </w:r>
                  </w:hyperlink>
                  <w:r w:rsidRPr="00710B2E">
                    <w:rPr>
                      <w:rFonts w:cs="Courier New"/>
                      <w:sz w:val="20"/>
                      <w:szCs w:val="20"/>
                    </w:rPr>
                    <w:t> that lists different sections of its Web site. The site map shows the different sections of the Web site, and shows some of the substructure within those sections.</w:t>
                  </w:r>
                </w:p>
                <w:p w14:paraId="3808CCC2" w14:textId="77777777" w:rsidR="00710B2E" w:rsidRDefault="00710B2E" w:rsidP="00710B2E">
                  <w:pPr>
                    <w:rPr>
                      <w:rFonts w:cs="Courier New"/>
                      <w:b/>
                      <w:bCs/>
                      <w:sz w:val="20"/>
                      <w:szCs w:val="20"/>
                    </w:rPr>
                  </w:pPr>
                </w:p>
                <w:p w14:paraId="599D10EC" w14:textId="38AF4C24" w:rsidR="00710B2E" w:rsidRPr="00710B2E" w:rsidRDefault="00710B2E" w:rsidP="00710B2E">
                  <w:pPr>
                    <w:rPr>
                      <w:rFonts w:cs="Courier New"/>
                      <w:b/>
                      <w:bCs/>
                      <w:i/>
                      <w:iCs/>
                      <w:sz w:val="20"/>
                      <w:szCs w:val="20"/>
                    </w:rPr>
                  </w:pPr>
                  <w:r w:rsidRPr="00710B2E">
                    <w:rPr>
                      <w:rFonts w:cs="Courier New"/>
                      <w:b/>
                      <w:bCs/>
                      <w:i/>
                      <w:iCs/>
                      <w:sz w:val="20"/>
                      <w:szCs w:val="20"/>
                    </w:rPr>
                    <w:t>Example 2</w:t>
                  </w:r>
                </w:p>
                <w:p w14:paraId="799F1B93" w14:textId="77777777" w:rsidR="00710B2E" w:rsidRPr="00710B2E" w:rsidRDefault="00710B2E" w:rsidP="00710B2E">
                  <w:pPr>
                    <w:rPr>
                      <w:rFonts w:cs="Courier New"/>
                      <w:sz w:val="20"/>
                      <w:szCs w:val="20"/>
                    </w:rPr>
                  </w:pPr>
                  <w:r w:rsidRPr="00710B2E">
                    <w:rPr>
                      <w:rFonts w:cs="Courier New"/>
                      <w:sz w:val="20"/>
                      <w:szCs w:val="20"/>
                    </w:rPr>
                    <w:t>The site map for an on-line magazine lists all the sections of the magazine and the subsections in each section. It also include links for Help, How to Contact Us, Privacy Policy, Employment Opportunities, How to Subscribe, and the home page for the magazine.</w:t>
                  </w:r>
                </w:p>
                <w:p w14:paraId="2DB870E5" w14:textId="77777777" w:rsidR="00710B2E" w:rsidRDefault="00710B2E" w:rsidP="00710B2E">
                  <w:pPr>
                    <w:rPr>
                      <w:rFonts w:cs="Courier New"/>
                      <w:sz w:val="20"/>
                      <w:szCs w:val="20"/>
                    </w:rPr>
                  </w:pPr>
                </w:p>
                <w:p w14:paraId="17CFDA6F" w14:textId="77777777" w:rsidR="00710B2E" w:rsidRDefault="00710B2E" w:rsidP="00710B2E">
                  <w:pPr>
                    <w:rPr>
                      <w:rFonts w:cs="Courier New"/>
                      <w:sz w:val="20"/>
                      <w:szCs w:val="20"/>
                    </w:rPr>
                  </w:pPr>
                  <w:r>
                    <w:rPr>
                      <w:rFonts w:cs="Courier New"/>
                      <w:b/>
                      <w:bCs/>
                      <w:i/>
                      <w:iCs/>
                      <w:sz w:val="20"/>
                      <w:szCs w:val="20"/>
                    </w:rPr>
                    <w:t xml:space="preserve">Testing Procedure </w:t>
                  </w:r>
                </w:p>
                <w:p w14:paraId="424A2DBE" w14:textId="77777777"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Check that the site contains a site map.</w:t>
                  </w:r>
                </w:p>
                <w:p w14:paraId="32C998FB" w14:textId="239F679F"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Check that the links in the site map le</w:t>
                  </w:r>
                  <w:r>
                    <w:rPr>
                      <w:rFonts w:cs="Courier New"/>
                      <w:sz w:val="20"/>
                      <w:szCs w:val="20"/>
                    </w:rPr>
                    <w:t xml:space="preserve">ads </w:t>
                  </w:r>
                  <w:r w:rsidRPr="00710B2E">
                    <w:rPr>
                      <w:rFonts w:cs="Courier New"/>
                      <w:sz w:val="20"/>
                      <w:szCs w:val="20"/>
                    </w:rPr>
                    <w:t>to the corresponding sections of the site.</w:t>
                  </w:r>
                </w:p>
                <w:p w14:paraId="7AFEAF8B" w14:textId="77777777"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For each link in the site map, check that the target page contains a link to the site map.</w:t>
                  </w:r>
                </w:p>
                <w:p w14:paraId="266A4BE5" w14:textId="505F6355" w:rsidR="00710B2E" w:rsidRPr="00710B2E" w:rsidRDefault="00710B2E" w:rsidP="00710B2E">
                  <w:pPr>
                    <w:numPr>
                      <w:ilvl w:val="0"/>
                      <w:numId w:val="159"/>
                    </w:numPr>
                    <w:tabs>
                      <w:tab w:val="num" w:pos="720"/>
                    </w:tabs>
                    <w:rPr>
                      <w:rFonts w:cs="Courier New"/>
                      <w:sz w:val="20"/>
                      <w:szCs w:val="20"/>
                    </w:rPr>
                  </w:pPr>
                  <w:r w:rsidRPr="00710B2E">
                    <w:rPr>
                      <w:rFonts w:cs="Courier New"/>
                      <w:sz w:val="20"/>
                      <w:szCs w:val="20"/>
                    </w:rPr>
                    <w:t>For each page in the site, check that the page can be reached by following some set of links that start at the site map.</w:t>
                  </w:r>
                </w:p>
                <w:p w14:paraId="6A47C8DD" w14:textId="36C1383F" w:rsidR="00710B2E" w:rsidRPr="00710B2E" w:rsidRDefault="00710B2E" w:rsidP="00AE72F5">
                  <w:pPr>
                    <w:rPr>
                      <w:rFonts w:cs="Courier New"/>
                      <w:sz w:val="20"/>
                      <w:szCs w:val="20"/>
                    </w:rPr>
                  </w:pPr>
                </w:p>
              </w:tc>
            </w:tr>
            <w:tr w:rsidR="001A077F" w:rsidRPr="00710B2E" w14:paraId="6DC0EA92" w14:textId="77777777" w:rsidTr="001A077F">
              <w:tc>
                <w:tcPr>
                  <w:tcW w:w="9124" w:type="dxa"/>
                </w:tcPr>
                <w:p w14:paraId="666D3FEE" w14:textId="5FA1BA92" w:rsidR="001A077F" w:rsidRPr="001A077F" w:rsidRDefault="001A077F" w:rsidP="001A077F">
                  <w:pPr>
                    <w:rPr>
                      <w:rFonts w:cs="Courier New"/>
                      <w:sz w:val="20"/>
                      <w:szCs w:val="20"/>
                    </w:rPr>
                  </w:pPr>
                  <w:r w:rsidRPr="001A077F">
                    <w:rPr>
                      <w:rFonts w:cs="Courier New"/>
                      <w:sz w:val="20"/>
                      <w:szCs w:val="20"/>
                      <w:u w:val="single"/>
                    </w:rPr>
                    <w:t>Technique G161</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search function to help users find content</w:t>
                  </w:r>
                  <w:r w:rsidR="00710B2E" w:rsidRPr="00710B2E">
                    <w:rPr>
                      <w:rStyle w:val="FootnoteReference"/>
                      <w:rFonts w:cs="Courier New"/>
                      <w:sz w:val="20"/>
                      <w:szCs w:val="20"/>
                    </w:rPr>
                    <w:footnoteReference w:id="176"/>
                  </w:r>
                </w:p>
                <w:p w14:paraId="1D811F08" w14:textId="77777777" w:rsidR="001A077F" w:rsidRDefault="001A077F" w:rsidP="00AE72F5">
                  <w:pPr>
                    <w:rPr>
                      <w:rFonts w:cs="Courier New"/>
                      <w:sz w:val="20"/>
                      <w:szCs w:val="20"/>
                    </w:rPr>
                  </w:pPr>
                </w:p>
                <w:p w14:paraId="60467F1D" w14:textId="77777777" w:rsidR="00606111" w:rsidRPr="00606111" w:rsidRDefault="00606111" w:rsidP="00606111">
                  <w:pPr>
                    <w:rPr>
                      <w:rFonts w:cs="Courier New"/>
                      <w:b/>
                      <w:bCs/>
                      <w:i/>
                      <w:iCs/>
                      <w:sz w:val="20"/>
                      <w:szCs w:val="20"/>
                    </w:rPr>
                  </w:pPr>
                  <w:r w:rsidRPr="00606111">
                    <w:rPr>
                      <w:rFonts w:cs="Courier New"/>
                      <w:b/>
                      <w:bCs/>
                      <w:i/>
                      <w:iCs/>
                      <w:sz w:val="20"/>
                      <w:szCs w:val="20"/>
                    </w:rPr>
                    <w:t>Example 1: A Shopping Site</w:t>
                  </w:r>
                </w:p>
                <w:p w14:paraId="0B876437" w14:textId="77777777" w:rsidR="00606111" w:rsidRPr="00606111" w:rsidRDefault="00606111" w:rsidP="00606111">
                  <w:pPr>
                    <w:rPr>
                      <w:rFonts w:cs="Courier New"/>
                      <w:sz w:val="20"/>
                      <w:szCs w:val="20"/>
                    </w:rPr>
                  </w:pPr>
                  <w:r w:rsidRPr="00606111">
                    <w:rPr>
                      <w:rFonts w:cs="Courier New"/>
                      <w:sz w:val="20"/>
                      <w:szCs w:val="20"/>
                    </w:rPr>
                    <w:t>A shopping site organizes its products into different categories, such as women's clothes, men's clothes, and children's clothes. These have subcategories, such as tops, pants, shoes, and accessories. Each page also contains a search form. Users can type the product number or product description into the search field and go directly to that product, rather than needing to navigate the product categories to find it.</w:t>
                  </w:r>
                </w:p>
                <w:p w14:paraId="16216A11" w14:textId="77777777" w:rsidR="00606111" w:rsidRDefault="00606111" w:rsidP="00606111">
                  <w:pPr>
                    <w:rPr>
                      <w:rFonts w:cs="Courier New"/>
                      <w:b/>
                      <w:bCs/>
                      <w:sz w:val="20"/>
                      <w:szCs w:val="20"/>
                    </w:rPr>
                  </w:pPr>
                </w:p>
                <w:p w14:paraId="641C3BF0" w14:textId="1DF9E05F" w:rsidR="00606111" w:rsidRPr="00606111" w:rsidRDefault="00606111" w:rsidP="00606111">
                  <w:pPr>
                    <w:rPr>
                      <w:rFonts w:cs="Courier New"/>
                      <w:b/>
                      <w:bCs/>
                      <w:i/>
                      <w:iCs/>
                      <w:sz w:val="20"/>
                      <w:szCs w:val="20"/>
                    </w:rPr>
                  </w:pPr>
                  <w:r w:rsidRPr="00606111">
                    <w:rPr>
                      <w:rFonts w:cs="Courier New"/>
                      <w:b/>
                      <w:bCs/>
                      <w:i/>
                      <w:iCs/>
                      <w:sz w:val="20"/>
                      <w:szCs w:val="20"/>
                    </w:rPr>
                    <w:t>Example 2: A Help Center</w:t>
                  </w:r>
                </w:p>
                <w:p w14:paraId="2A345B9A" w14:textId="77777777" w:rsidR="00606111" w:rsidRPr="00606111" w:rsidRDefault="00606111" w:rsidP="00606111">
                  <w:pPr>
                    <w:rPr>
                      <w:rFonts w:cs="Courier New"/>
                      <w:sz w:val="20"/>
                      <w:szCs w:val="20"/>
                    </w:rPr>
                  </w:pPr>
                  <w:r w:rsidRPr="00606111">
                    <w:rPr>
                      <w:rFonts w:cs="Courier New"/>
                      <w:sz w:val="20"/>
                      <w:szCs w:val="20"/>
                    </w:rPr>
                    <w:t>A Help Center contains thousands of pages of Help information about a company's products. A search form allows users to search just the Help Center pages to find articles that contain the search terms.</w:t>
                  </w:r>
                </w:p>
                <w:p w14:paraId="221F9D47" w14:textId="77777777" w:rsidR="00710B2E" w:rsidRDefault="00710B2E" w:rsidP="00710B2E">
                  <w:pPr>
                    <w:rPr>
                      <w:rFonts w:cs="Courier New"/>
                      <w:sz w:val="20"/>
                      <w:szCs w:val="20"/>
                    </w:rPr>
                  </w:pPr>
                </w:p>
                <w:p w14:paraId="31E1843C" w14:textId="77777777" w:rsidR="00710B2E" w:rsidRDefault="00710B2E" w:rsidP="00710B2E">
                  <w:pPr>
                    <w:rPr>
                      <w:rFonts w:cs="Courier New"/>
                      <w:sz w:val="20"/>
                      <w:szCs w:val="20"/>
                    </w:rPr>
                  </w:pPr>
                  <w:r>
                    <w:rPr>
                      <w:rFonts w:cs="Courier New"/>
                      <w:b/>
                      <w:bCs/>
                      <w:i/>
                      <w:iCs/>
                      <w:sz w:val="20"/>
                      <w:szCs w:val="20"/>
                    </w:rPr>
                    <w:t xml:space="preserve">Testing Procedure </w:t>
                  </w:r>
                </w:p>
                <w:p w14:paraId="35BB06BB"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Check that the Web page contains a search form or a link to a search page</w:t>
                  </w:r>
                </w:p>
                <w:p w14:paraId="62FE0441"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Type text into the search form that occurs in the set of Web pages</w:t>
                  </w:r>
                </w:p>
                <w:p w14:paraId="45F62707"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Activate the search</w:t>
                  </w:r>
                </w:p>
                <w:p w14:paraId="0F440339" w14:textId="77777777"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Check that the user is taken to a page that contains the search term</w:t>
                  </w:r>
                </w:p>
                <w:p w14:paraId="0B3D5F7D" w14:textId="25021D22" w:rsidR="00606111" w:rsidRPr="00606111" w:rsidRDefault="00606111" w:rsidP="00606111">
                  <w:pPr>
                    <w:numPr>
                      <w:ilvl w:val="0"/>
                      <w:numId w:val="160"/>
                    </w:numPr>
                    <w:tabs>
                      <w:tab w:val="num" w:pos="720"/>
                    </w:tabs>
                    <w:rPr>
                      <w:rFonts w:cs="Courier New"/>
                      <w:sz w:val="20"/>
                      <w:szCs w:val="20"/>
                    </w:rPr>
                  </w:pPr>
                  <w:r w:rsidRPr="00606111">
                    <w:rPr>
                      <w:rFonts w:cs="Courier New"/>
                      <w:sz w:val="20"/>
                      <w:szCs w:val="20"/>
                    </w:rPr>
                    <w:t>Check that the user is taken to a page that contains a list of links to pages containing the search term</w:t>
                  </w:r>
                </w:p>
                <w:p w14:paraId="7A3C1364" w14:textId="1BFB949D" w:rsidR="00710B2E" w:rsidRPr="00710B2E" w:rsidRDefault="00710B2E" w:rsidP="00AE72F5">
                  <w:pPr>
                    <w:rPr>
                      <w:rFonts w:cs="Courier New"/>
                      <w:sz w:val="20"/>
                      <w:szCs w:val="20"/>
                    </w:rPr>
                  </w:pPr>
                </w:p>
              </w:tc>
            </w:tr>
            <w:tr w:rsidR="001A077F" w:rsidRPr="00710B2E" w14:paraId="52985C52" w14:textId="77777777" w:rsidTr="001A077F">
              <w:tc>
                <w:tcPr>
                  <w:tcW w:w="9124" w:type="dxa"/>
                </w:tcPr>
                <w:p w14:paraId="6A213620" w14:textId="56C8EE9B" w:rsidR="001A077F" w:rsidRPr="001A077F" w:rsidRDefault="001A077F" w:rsidP="001A077F">
                  <w:pPr>
                    <w:rPr>
                      <w:rFonts w:cs="Courier New"/>
                      <w:sz w:val="20"/>
                      <w:szCs w:val="20"/>
                    </w:rPr>
                  </w:pPr>
                  <w:r w:rsidRPr="001A077F">
                    <w:rPr>
                      <w:rFonts w:cs="Courier New"/>
                      <w:sz w:val="20"/>
                      <w:szCs w:val="20"/>
                      <w:u w:val="single"/>
                    </w:rPr>
                    <w:t>Technique G126</w:t>
                  </w:r>
                  <w:r w:rsidRPr="001A077F">
                    <w:rPr>
                      <w:rFonts w:cs="Courier New"/>
                      <w:sz w:val="20"/>
                      <w:szCs w:val="20"/>
                    </w:rPr>
                    <w:t>:</w:t>
                  </w:r>
                  <w:r w:rsidRPr="00710B2E">
                    <w:rPr>
                      <w:rFonts w:cs="Courier New"/>
                      <w:sz w:val="20"/>
                      <w:szCs w:val="20"/>
                    </w:rPr>
                    <w:t xml:space="preserve"> </w:t>
                  </w:r>
                  <w:r w:rsidRPr="001A077F">
                    <w:rPr>
                      <w:rFonts w:cs="Courier New"/>
                      <w:sz w:val="20"/>
                      <w:szCs w:val="20"/>
                    </w:rPr>
                    <w:t>Providing a list of links to all other Web pages</w:t>
                  </w:r>
                  <w:r w:rsidR="00710B2E" w:rsidRPr="00710B2E">
                    <w:rPr>
                      <w:rStyle w:val="FootnoteReference"/>
                      <w:rFonts w:cs="Courier New"/>
                      <w:sz w:val="20"/>
                      <w:szCs w:val="20"/>
                    </w:rPr>
                    <w:footnoteReference w:id="177"/>
                  </w:r>
                </w:p>
                <w:p w14:paraId="545D9F91" w14:textId="77777777" w:rsidR="001A077F" w:rsidRDefault="001A077F" w:rsidP="00AE72F5">
                  <w:pPr>
                    <w:rPr>
                      <w:rFonts w:cs="Courier New"/>
                      <w:sz w:val="20"/>
                      <w:szCs w:val="20"/>
                    </w:rPr>
                  </w:pPr>
                </w:p>
                <w:p w14:paraId="33D407F2" w14:textId="77777777" w:rsidR="00606111" w:rsidRPr="00606111" w:rsidRDefault="00606111" w:rsidP="00606111">
                  <w:pPr>
                    <w:rPr>
                      <w:rFonts w:cs="Courier New"/>
                      <w:b/>
                      <w:bCs/>
                      <w:i/>
                      <w:iCs/>
                      <w:sz w:val="20"/>
                      <w:szCs w:val="20"/>
                    </w:rPr>
                  </w:pPr>
                  <w:r w:rsidRPr="00606111">
                    <w:rPr>
                      <w:rFonts w:cs="Courier New"/>
                      <w:b/>
                      <w:bCs/>
                      <w:i/>
                      <w:iCs/>
                      <w:sz w:val="20"/>
                      <w:szCs w:val="20"/>
                    </w:rPr>
                    <w:t>Example 1</w:t>
                  </w:r>
                </w:p>
                <w:p w14:paraId="68418D54" w14:textId="77777777" w:rsidR="00606111" w:rsidRPr="00606111" w:rsidRDefault="00606111" w:rsidP="00606111">
                  <w:pPr>
                    <w:rPr>
                      <w:rFonts w:cs="Courier New"/>
                      <w:sz w:val="20"/>
                      <w:szCs w:val="20"/>
                    </w:rPr>
                  </w:pPr>
                  <w:r w:rsidRPr="00606111">
                    <w:rPr>
                      <w:rFonts w:cs="Courier New"/>
                      <w:sz w:val="20"/>
                      <w:szCs w:val="20"/>
                    </w:rPr>
                    <w:t>A family Web site contains home pages for all the members of the family. Each page contains a list of links to the home pages of the other family members.</w:t>
                  </w:r>
                </w:p>
                <w:p w14:paraId="2A9F0E4B" w14:textId="77777777" w:rsidR="00606111" w:rsidRDefault="00606111" w:rsidP="00606111">
                  <w:pPr>
                    <w:rPr>
                      <w:rFonts w:cs="Courier New"/>
                      <w:b/>
                      <w:bCs/>
                      <w:sz w:val="20"/>
                      <w:szCs w:val="20"/>
                    </w:rPr>
                  </w:pPr>
                </w:p>
                <w:p w14:paraId="35D7B51F" w14:textId="17C639AB" w:rsidR="00606111" w:rsidRPr="00606111" w:rsidRDefault="00606111" w:rsidP="00606111">
                  <w:pPr>
                    <w:rPr>
                      <w:rFonts w:cs="Courier New"/>
                      <w:b/>
                      <w:bCs/>
                      <w:i/>
                      <w:iCs/>
                      <w:sz w:val="20"/>
                      <w:szCs w:val="20"/>
                    </w:rPr>
                  </w:pPr>
                  <w:r w:rsidRPr="00606111">
                    <w:rPr>
                      <w:rFonts w:cs="Courier New"/>
                      <w:b/>
                      <w:bCs/>
                      <w:i/>
                      <w:iCs/>
                      <w:sz w:val="20"/>
                      <w:szCs w:val="20"/>
                    </w:rPr>
                    <w:t>Example 2</w:t>
                  </w:r>
                </w:p>
                <w:p w14:paraId="2F4C256D" w14:textId="77777777" w:rsidR="00606111" w:rsidRPr="00606111" w:rsidRDefault="00606111" w:rsidP="00606111">
                  <w:pPr>
                    <w:rPr>
                      <w:rFonts w:cs="Courier New"/>
                      <w:sz w:val="20"/>
                      <w:szCs w:val="20"/>
                    </w:rPr>
                  </w:pPr>
                  <w:r w:rsidRPr="00606111">
                    <w:rPr>
                      <w:rFonts w:cs="Courier New"/>
                      <w:sz w:val="20"/>
                      <w:szCs w:val="20"/>
                    </w:rPr>
                    <w:t>An electonic book is broken into separate Web pages for each chapter. Each Web page starts with a small table of contents that contains links to all the chapters in the book.</w:t>
                  </w:r>
                </w:p>
                <w:p w14:paraId="17C37B27" w14:textId="77777777" w:rsidR="00710B2E" w:rsidRDefault="00710B2E" w:rsidP="00710B2E">
                  <w:pPr>
                    <w:rPr>
                      <w:rFonts w:cs="Courier New"/>
                      <w:sz w:val="20"/>
                      <w:szCs w:val="20"/>
                    </w:rPr>
                  </w:pPr>
                </w:p>
                <w:p w14:paraId="415833FA" w14:textId="77777777" w:rsidR="00710B2E" w:rsidRDefault="00710B2E" w:rsidP="00710B2E">
                  <w:pPr>
                    <w:rPr>
                      <w:rFonts w:cs="Courier New"/>
                      <w:sz w:val="20"/>
                      <w:szCs w:val="20"/>
                    </w:rPr>
                  </w:pPr>
                  <w:r>
                    <w:rPr>
                      <w:rFonts w:cs="Courier New"/>
                      <w:b/>
                      <w:bCs/>
                      <w:i/>
                      <w:iCs/>
                      <w:sz w:val="20"/>
                      <w:szCs w:val="20"/>
                    </w:rPr>
                    <w:t xml:space="preserve">Testing Procedure </w:t>
                  </w:r>
                </w:p>
                <w:p w14:paraId="2453F663"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each Web page contains a list of links to the other Web pages in the site</w:t>
                  </w:r>
                </w:p>
                <w:p w14:paraId="4420009E"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the links in the list lead to the corresponding Web pages.</w:t>
                  </w:r>
                </w:p>
                <w:p w14:paraId="1AC48046" w14:textId="77777777" w:rsidR="00606111" w:rsidRPr="00606111" w:rsidRDefault="00606111" w:rsidP="00606111">
                  <w:pPr>
                    <w:numPr>
                      <w:ilvl w:val="0"/>
                      <w:numId w:val="161"/>
                    </w:numPr>
                    <w:tabs>
                      <w:tab w:val="num" w:pos="720"/>
                    </w:tabs>
                    <w:rPr>
                      <w:rFonts w:cs="Courier New"/>
                      <w:sz w:val="20"/>
                      <w:szCs w:val="20"/>
                    </w:rPr>
                  </w:pPr>
                  <w:r w:rsidRPr="00606111">
                    <w:rPr>
                      <w:rFonts w:cs="Courier New"/>
                      <w:sz w:val="20"/>
                      <w:szCs w:val="20"/>
                    </w:rPr>
                    <w:t>Check that the list contains a link for every Web page in the site.</w:t>
                  </w:r>
                </w:p>
                <w:p w14:paraId="1CF3DE00" w14:textId="339ACAAA" w:rsidR="00710B2E" w:rsidRPr="00710B2E" w:rsidRDefault="00710B2E" w:rsidP="00AE72F5">
                  <w:pPr>
                    <w:rPr>
                      <w:rFonts w:cs="Courier New"/>
                      <w:sz w:val="20"/>
                      <w:szCs w:val="20"/>
                    </w:rPr>
                  </w:pPr>
                </w:p>
              </w:tc>
            </w:tr>
            <w:tr w:rsidR="001A077F" w:rsidRPr="00710B2E" w14:paraId="2BFB9782" w14:textId="77777777" w:rsidTr="001A077F">
              <w:tc>
                <w:tcPr>
                  <w:tcW w:w="9124" w:type="dxa"/>
                </w:tcPr>
                <w:p w14:paraId="067DDBB4" w14:textId="0BB91763" w:rsidR="001A077F" w:rsidRPr="001A077F" w:rsidRDefault="001A077F" w:rsidP="001A077F">
                  <w:pPr>
                    <w:rPr>
                      <w:rFonts w:cs="Courier New"/>
                      <w:sz w:val="20"/>
                      <w:szCs w:val="20"/>
                    </w:rPr>
                  </w:pPr>
                  <w:r w:rsidRPr="001A077F">
                    <w:rPr>
                      <w:rFonts w:cs="Courier New"/>
                      <w:sz w:val="20"/>
                      <w:szCs w:val="20"/>
                      <w:u w:val="single"/>
                    </w:rPr>
                    <w:t>Technique G185</w:t>
                  </w:r>
                  <w:r w:rsidRPr="001A077F">
                    <w:rPr>
                      <w:rFonts w:cs="Courier New"/>
                      <w:sz w:val="20"/>
                      <w:szCs w:val="20"/>
                    </w:rPr>
                    <w:t>:</w:t>
                  </w:r>
                  <w:r w:rsidRPr="00710B2E">
                    <w:rPr>
                      <w:rFonts w:cs="Courier New"/>
                      <w:sz w:val="20"/>
                      <w:szCs w:val="20"/>
                    </w:rPr>
                    <w:t xml:space="preserve"> </w:t>
                  </w:r>
                  <w:r w:rsidRPr="001A077F">
                    <w:rPr>
                      <w:rFonts w:cs="Courier New"/>
                      <w:sz w:val="20"/>
                      <w:szCs w:val="20"/>
                    </w:rPr>
                    <w:t>Linking to all of the pages on the site from the home page</w:t>
                  </w:r>
                  <w:r w:rsidR="00710B2E" w:rsidRPr="00710B2E">
                    <w:rPr>
                      <w:rStyle w:val="FootnoteReference"/>
                      <w:rFonts w:cs="Courier New"/>
                      <w:sz w:val="20"/>
                      <w:szCs w:val="20"/>
                    </w:rPr>
                    <w:footnoteReference w:id="178"/>
                  </w:r>
                </w:p>
                <w:p w14:paraId="6B069927" w14:textId="77777777" w:rsidR="001A077F" w:rsidRDefault="001A077F" w:rsidP="00AE72F5">
                  <w:pPr>
                    <w:rPr>
                      <w:rFonts w:cs="Courier New"/>
                      <w:sz w:val="20"/>
                      <w:szCs w:val="20"/>
                    </w:rPr>
                  </w:pPr>
                </w:p>
                <w:p w14:paraId="772E66C6" w14:textId="77777777" w:rsidR="00710B2E" w:rsidRDefault="00710B2E" w:rsidP="00710B2E">
                  <w:pPr>
                    <w:rPr>
                      <w:rFonts w:cs="Courier New"/>
                      <w:sz w:val="20"/>
                      <w:szCs w:val="20"/>
                    </w:rPr>
                  </w:pPr>
                  <w:r w:rsidRPr="00710B2E">
                    <w:rPr>
                      <w:rFonts w:cs="Courier New"/>
                      <w:b/>
                      <w:bCs/>
                      <w:i/>
                      <w:iCs/>
                      <w:sz w:val="20"/>
                      <w:szCs w:val="20"/>
                    </w:rPr>
                    <w:t xml:space="preserve">Examples </w:t>
                  </w:r>
                </w:p>
                <w:p w14:paraId="35DB80C1" w14:textId="77777777" w:rsidR="00606111" w:rsidRPr="00606111" w:rsidRDefault="00606111" w:rsidP="00606111">
                  <w:pPr>
                    <w:numPr>
                      <w:ilvl w:val="0"/>
                      <w:numId w:val="162"/>
                    </w:numPr>
                    <w:tabs>
                      <w:tab w:val="num" w:pos="720"/>
                    </w:tabs>
                    <w:rPr>
                      <w:rFonts w:cs="Courier New"/>
                      <w:sz w:val="20"/>
                      <w:szCs w:val="20"/>
                    </w:rPr>
                  </w:pPr>
                  <w:r w:rsidRPr="00606111">
                    <w:rPr>
                      <w:rFonts w:cs="Courier New"/>
                      <w:sz w:val="20"/>
                      <w:szCs w:val="20"/>
                    </w:rPr>
                    <w:t>A small commercial Web site for a consultant contains a home page, a Contacts page for contacting the consultant, a page describing the consultant's background, and a page with examples of the consultant's work. Each page contains a navigation bar that links to all the other pages in the site.</w:t>
                  </w:r>
                </w:p>
                <w:p w14:paraId="4A29B2A4" w14:textId="77777777" w:rsidR="00710B2E" w:rsidRDefault="00710B2E" w:rsidP="00710B2E">
                  <w:pPr>
                    <w:rPr>
                      <w:rFonts w:cs="Courier New"/>
                      <w:sz w:val="20"/>
                      <w:szCs w:val="20"/>
                    </w:rPr>
                  </w:pPr>
                </w:p>
                <w:p w14:paraId="3CB70908" w14:textId="77777777" w:rsidR="00710B2E" w:rsidRDefault="00710B2E" w:rsidP="00710B2E">
                  <w:pPr>
                    <w:rPr>
                      <w:rFonts w:cs="Courier New"/>
                      <w:sz w:val="20"/>
                      <w:szCs w:val="20"/>
                    </w:rPr>
                  </w:pPr>
                  <w:r>
                    <w:rPr>
                      <w:rFonts w:cs="Courier New"/>
                      <w:b/>
                      <w:bCs/>
                      <w:i/>
                      <w:iCs/>
                      <w:sz w:val="20"/>
                      <w:szCs w:val="20"/>
                    </w:rPr>
                    <w:t xml:space="preserve">Testing Procedure </w:t>
                  </w:r>
                </w:p>
                <w:p w14:paraId="7DEE4A49" w14:textId="77777777" w:rsidR="00606111" w:rsidRPr="00606111" w:rsidRDefault="00606111" w:rsidP="00606111">
                  <w:pPr>
                    <w:numPr>
                      <w:ilvl w:val="0"/>
                      <w:numId w:val="163"/>
                    </w:numPr>
                    <w:tabs>
                      <w:tab w:val="num" w:pos="720"/>
                    </w:tabs>
                    <w:rPr>
                      <w:rFonts w:cs="Courier New"/>
                      <w:sz w:val="20"/>
                      <w:szCs w:val="20"/>
                    </w:rPr>
                  </w:pPr>
                  <w:r w:rsidRPr="00606111">
                    <w:rPr>
                      <w:rFonts w:cs="Courier New"/>
                      <w:sz w:val="20"/>
                      <w:szCs w:val="20"/>
                    </w:rPr>
                    <w:t>Check that the home page contains links to all other pages in the Web site.</w:t>
                  </w:r>
                </w:p>
                <w:p w14:paraId="39A4C948" w14:textId="77777777" w:rsidR="00606111" w:rsidRPr="00606111" w:rsidRDefault="00606111" w:rsidP="00606111">
                  <w:pPr>
                    <w:numPr>
                      <w:ilvl w:val="0"/>
                      <w:numId w:val="163"/>
                    </w:numPr>
                    <w:tabs>
                      <w:tab w:val="num" w:pos="720"/>
                    </w:tabs>
                    <w:rPr>
                      <w:rFonts w:cs="Courier New"/>
                      <w:sz w:val="20"/>
                      <w:szCs w:val="20"/>
                    </w:rPr>
                  </w:pPr>
                  <w:r w:rsidRPr="00606111">
                    <w:rPr>
                      <w:rFonts w:cs="Courier New"/>
                      <w:sz w:val="20"/>
                      <w:szCs w:val="20"/>
                    </w:rPr>
                    <w:t>Check that all other pages in the Web site contain links to the home page.</w:t>
                  </w:r>
                </w:p>
                <w:p w14:paraId="3A1AAA14" w14:textId="6FCEC91F" w:rsidR="00710B2E" w:rsidRPr="00710B2E" w:rsidRDefault="00710B2E" w:rsidP="00AE72F5">
                  <w:pPr>
                    <w:rPr>
                      <w:rFonts w:cs="Courier New"/>
                      <w:sz w:val="20"/>
                      <w:szCs w:val="20"/>
                    </w:rPr>
                  </w:pPr>
                </w:p>
              </w:tc>
            </w:tr>
          </w:tbl>
          <w:p w14:paraId="453708A9" w14:textId="15D058AD" w:rsidR="001A077F" w:rsidRDefault="001A077F" w:rsidP="00AE72F5">
            <w:pPr>
              <w:rPr>
                <w:rFonts w:cs="Courier New"/>
                <w:szCs w:val="22"/>
              </w:rPr>
            </w:pPr>
          </w:p>
        </w:tc>
      </w:tr>
    </w:tbl>
    <w:p w14:paraId="298C30F9" w14:textId="77777777" w:rsidR="00AE72F5" w:rsidRDefault="00AE72F5" w:rsidP="00AE72F5">
      <w:pPr>
        <w:rPr>
          <w:rFonts w:cs="Courier New"/>
          <w:szCs w:val="22"/>
        </w:rPr>
      </w:pPr>
    </w:p>
    <w:p w14:paraId="53538A0C" w14:textId="1B4644C0" w:rsidR="00AE72F5" w:rsidRPr="00777B34" w:rsidRDefault="00AE72F5" w:rsidP="00AE72F5">
      <w:pPr>
        <w:rPr>
          <w:rFonts w:ascii="Times New Roman" w:hAnsi="Times New Roman" w:cs="Times New Roman"/>
          <w:szCs w:val="22"/>
        </w:rPr>
      </w:pPr>
      <w:r w:rsidRPr="00777B34">
        <w:rPr>
          <w:rFonts w:ascii="Times New Roman" w:hAnsi="Times New Roman" w:cs="Times New Roman"/>
          <w:b/>
          <w:bCs/>
          <w:szCs w:val="22"/>
          <w:u w:val="single"/>
        </w:rPr>
        <w:t>2.4.6 Headings and Labels (Level AA)</w:t>
      </w:r>
      <w:r w:rsidRPr="00777B34">
        <w:rPr>
          <w:rStyle w:val="FootnoteReference"/>
          <w:rFonts w:ascii="Times New Roman" w:hAnsi="Times New Roman" w:cs="Times New Roman"/>
          <w:b/>
          <w:bCs/>
          <w:szCs w:val="22"/>
        </w:rPr>
        <w:footnoteReference w:id="179"/>
      </w:r>
      <w:r w:rsidRPr="00777B34">
        <w:rPr>
          <w:rFonts w:ascii="Times New Roman" w:hAnsi="Times New Roman" w:cs="Times New Roman"/>
          <w:szCs w:val="22"/>
        </w:rPr>
        <w:t xml:space="preserve"> – The purpose of this Success Criterion </w:t>
      </w:r>
      <w:r w:rsidR="00953ACD" w:rsidRPr="00777B34">
        <w:rPr>
          <w:rFonts w:ascii="Times New Roman" w:hAnsi="Times New Roman" w:cs="Times New Roman"/>
          <w:szCs w:val="22"/>
        </w:rPr>
        <w:t>is</w:t>
      </w:r>
      <w:r w:rsidRPr="00777B34">
        <w:rPr>
          <w:rFonts w:ascii="Times New Roman" w:hAnsi="Times New Roman" w:cs="Times New Roman"/>
          <w:szCs w:val="22"/>
        </w:rPr>
        <w:t xml:space="preserve"> to simplify the process by which individuals may comprehend the content that can be found on websites and how it is organized on those websites. When users encounter headings that are both clear and comprehensive, it is much simpler for them to find the information they require and to comprehend the relationships that exist between the various parts of the text. By assigning descriptive labels to individual content elements, users will have an easier time recognizing those elements. There is no necessity for labels or titles that are very lengthy. A single letter, a single word, or even both may be adequate if the information provides a helpful hint for discovering and accessing material.</w:t>
      </w:r>
    </w:p>
    <w:p w14:paraId="5C8DCD19" w14:textId="2C44136E" w:rsidR="00AE72F5" w:rsidRDefault="00AE72F5" w:rsidP="00AE72F5">
      <w:pPr>
        <w:rPr>
          <w:rFonts w:cs="Courier New"/>
          <w:szCs w:val="22"/>
        </w:rPr>
      </w:pPr>
    </w:p>
    <w:tbl>
      <w:tblPr>
        <w:tblStyle w:val="TableGrid"/>
        <w:tblW w:w="0" w:type="auto"/>
        <w:tblLook w:val="04A0" w:firstRow="1" w:lastRow="0" w:firstColumn="1" w:lastColumn="0" w:noHBand="0" w:noVBand="1"/>
      </w:tblPr>
      <w:tblGrid>
        <w:gridCol w:w="9350"/>
      </w:tblGrid>
      <w:tr w:rsidR="00606111" w:rsidRPr="00606111" w14:paraId="0EEE3318" w14:textId="77777777" w:rsidTr="00606111">
        <w:tc>
          <w:tcPr>
            <w:tcW w:w="9350" w:type="dxa"/>
          </w:tcPr>
          <w:p w14:paraId="012E4A1D" w14:textId="6048F450" w:rsidR="00606111" w:rsidRPr="00606111" w:rsidRDefault="00606111" w:rsidP="00606111">
            <w:pPr>
              <w:rPr>
                <w:rFonts w:cs="Courier New"/>
                <w:sz w:val="20"/>
                <w:szCs w:val="20"/>
              </w:rPr>
            </w:pPr>
            <w:r w:rsidRPr="00606111">
              <w:rPr>
                <w:rFonts w:cs="Courier New"/>
                <w:sz w:val="20"/>
                <w:szCs w:val="20"/>
                <w:u w:val="single"/>
              </w:rPr>
              <w:t>Technique G130</w:t>
            </w:r>
            <w:r w:rsidRPr="00606111">
              <w:rPr>
                <w:rFonts w:cs="Courier New"/>
                <w:sz w:val="20"/>
                <w:szCs w:val="20"/>
              </w:rPr>
              <w:t>: Providing descriptive headings</w:t>
            </w:r>
            <w:r>
              <w:rPr>
                <w:rStyle w:val="FootnoteReference"/>
                <w:rFonts w:cs="Courier New"/>
                <w:sz w:val="20"/>
                <w:szCs w:val="20"/>
              </w:rPr>
              <w:footnoteReference w:id="180"/>
            </w:r>
          </w:p>
          <w:p w14:paraId="5F6E9CC4" w14:textId="77777777" w:rsidR="00606111" w:rsidRDefault="00606111" w:rsidP="00AE72F5">
            <w:pPr>
              <w:rPr>
                <w:rFonts w:cs="Courier New"/>
                <w:sz w:val="20"/>
                <w:szCs w:val="20"/>
              </w:rPr>
            </w:pPr>
          </w:p>
          <w:p w14:paraId="436EDB7F" w14:textId="77777777" w:rsidR="00606111" w:rsidRPr="00606111" w:rsidRDefault="00606111" w:rsidP="00606111">
            <w:pPr>
              <w:rPr>
                <w:rFonts w:cs="Courier New"/>
                <w:b/>
                <w:bCs/>
                <w:i/>
                <w:iCs/>
                <w:sz w:val="20"/>
                <w:szCs w:val="20"/>
              </w:rPr>
            </w:pPr>
            <w:r w:rsidRPr="00606111">
              <w:rPr>
                <w:rFonts w:cs="Courier New"/>
                <w:b/>
                <w:bCs/>
                <w:i/>
                <w:iCs/>
                <w:sz w:val="20"/>
                <w:szCs w:val="20"/>
              </w:rPr>
              <w:t>Example 1</w:t>
            </w:r>
          </w:p>
          <w:p w14:paraId="0EE76A03" w14:textId="77777777" w:rsidR="00606111" w:rsidRPr="00606111" w:rsidRDefault="00606111" w:rsidP="00606111">
            <w:pPr>
              <w:rPr>
                <w:rFonts w:cs="Courier New"/>
                <w:sz w:val="20"/>
                <w:szCs w:val="20"/>
              </w:rPr>
            </w:pPr>
            <w:r w:rsidRPr="00606111">
              <w:rPr>
                <w:rFonts w:cs="Courier New"/>
                <w:sz w:val="20"/>
                <w:szCs w:val="20"/>
              </w:rPr>
              <w:t>An HTML page that describes the range of tasks for disaster preparation may have the following headings:</w:t>
            </w:r>
          </w:p>
          <w:p w14:paraId="5EDAA485" w14:textId="77777777" w:rsidR="00606111" w:rsidRPr="00606111" w:rsidRDefault="00606111" w:rsidP="00606111">
            <w:pPr>
              <w:rPr>
                <w:rFonts w:cs="Courier New"/>
                <w:sz w:val="20"/>
                <w:szCs w:val="20"/>
              </w:rPr>
            </w:pPr>
            <w:r w:rsidRPr="00606111">
              <w:rPr>
                <w:rFonts w:cs="Courier New"/>
                <w:sz w:val="20"/>
                <w:szCs w:val="20"/>
              </w:rPr>
              <w:t xml:space="preserve">              &lt;h1&gt;Disaster preparation&lt;/h1&gt;</w:t>
            </w:r>
          </w:p>
          <w:p w14:paraId="04E65B56" w14:textId="77777777" w:rsidR="00606111" w:rsidRPr="00606111" w:rsidRDefault="00606111" w:rsidP="00606111">
            <w:pPr>
              <w:rPr>
                <w:rFonts w:cs="Courier New"/>
                <w:sz w:val="20"/>
                <w:szCs w:val="20"/>
              </w:rPr>
            </w:pPr>
            <w:r w:rsidRPr="00606111">
              <w:rPr>
                <w:rFonts w:cs="Courier New"/>
                <w:sz w:val="20"/>
                <w:szCs w:val="20"/>
              </w:rPr>
              <w:t xml:space="preserve">                &lt;h2&gt;Flood preparation&lt;/h2&gt;</w:t>
            </w:r>
          </w:p>
          <w:p w14:paraId="144A9DA1" w14:textId="77777777" w:rsidR="00606111" w:rsidRPr="00606111" w:rsidRDefault="00606111" w:rsidP="00606111">
            <w:pPr>
              <w:rPr>
                <w:rFonts w:cs="Courier New"/>
                <w:sz w:val="20"/>
                <w:szCs w:val="20"/>
              </w:rPr>
            </w:pPr>
            <w:r w:rsidRPr="00606111">
              <w:rPr>
                <w:rFonts w:cs="Courier New"/>
                <w:sz w:val="20"/>
                <w:szCs w:val="20"/>
              </w:rPr>
              <w:t xml:space="preserve">                &lt;h2&gt;Fire preparation&lt;/h2&gt;</w:t>
            </w:r>
          </w:p>
          <w:p w14:paraId="0D8DE37C" w14:textId="77777777" w:rsidR="00606111" w:rsidRPr="00606111" w:rsidRDefault="00606111" w:rsidP="00606111">
            <w:pPr>
              <w:rPr>
                <w:rFonts w:cs="Courier New"/>
                <w:sz w:val="20"/>
                <w:szCs w:val="20"/>
              </w:rPr>
            </w:pPr>
            <w:r w:rsidRPr="00606111">
              <w:rPr>
                <w:rFonts w:cs="Courier New"/>
                <w:sz w:val="20"/>
                <w:szCs w:val="20"/>
              </w:rPr>
              <w:t xml:space="preserve">            </w:t>
            </w:r>
          </w:p>
          <w:p w14:paraId="175CD627" w14:textId="77777777" w:rsidR="00606111" w:rsidRPr="00606111" w:rsidRDefault="00606111" w:rsidP="00606111">
            <w:pPr>
              <w:rPr>
                <w:rFonts w:cs="Courier New"/>
                <w:sz w:val="20"/>
                <w:szCs w:val="20"/>
              </w:rPr>
            </w:pPr>
            <w:r w:rsidRPr="00606111">
              <w:rPr>
                <w:rFonts w:cs="Courier New"/>
                <w:sz w:val="20"/>
                <w:szCs w:val="20"/>
              </w:rPr>
              <w:t>Note that the level 2 headings have the distinguishing information at the beginning (ie, instead of "Preparation for floods", "Preparation for fires", etc).</w:t>
            </w:r>
          </w:p>
          <w:p w14:paraId="372881FF" w14:textId="77777777" w:rsidR="00606111" w:rsidRDefault="00606111" w:rsidP="00606111">
            <w:pPr>
              <w:rPr>
                <w:rFonts w:cs="Courier New"/>
                <w:b/>
                <w:bCs/>
                <w:sz w:val="20"/>
                <w:szCs w:val="20"/>
              </w:rPr>
            </w:pPr>
          </w:p>
          <w:p w14:paraId="5F90624B" w14:textId="2302A2B3" w:rsidR="00606111" w:rsidRPr="00606111" w:rsidRDefault="00606111" w:rsidP="00606111">
            <w:pPr>
              <w:rPr>
                <w:rFonts w:cs="Courier New"/>
                <w:b/>
                <w:bCs/>
                <w:i/>
                <w:iCs/>
                <w:sz w:val="20"/>
                <w:szCs w:val="20"/>
              </w:rPr>
            </w:pPr>
            <w:r w:rsidRPr="00606111">
              <w:rPr>
                <w:rFonts w:cs="Courier New"/>
                <w:b/>
                <w:bCs/>
                <w:i/>
                <w:iCs/>
                <w:sz w:val="20"/>
                <w:szCs w:val="20"/>
              </w:rPr>
              <w:t>Example 2</w:t>
            </w:r>
          </w:p>
          <w:p w14:paraId="4117C611" w14:textId="77777777" w:rsidR="00606111" w:rsidRPr="00606111" w:rsidRDefault="00606111" w:rsidP="00606111">
            <w:pPr>
              <w:rPr>
                <w:rFonts w:cs="Courier New"/>
                <w:sz w:val="20"/>
                <w:szCs w:val="20"/>
              </w:rPr>
            </w:pPr>
            <w:r w:rsidRPr="00606111">
              <w:rPr>
                <w:rFonts w:cs="Courier New"/>
                <w:sz w:val="20"/>
                <w:szCs w:val="20"/>
              </w:rPr>
              <w:t>A short article about the history of a town that explains about the founding and expansion of the town and then goes into some depth about the current situation. The title of the Web page is "History of Ourtown". The first section is called "The founding of Ourtown". The second section is called "Expansion of Ourtown". The third section is called "Ourtown today" which has the following subsections: "People in Ourtown", "Organizations in Ourtown" and "Buildings in Ourtown".</w:t>
            </w:r>
          </w:p>
          <w:p w14:paraId="394A8460" w14:textId="7AC51C08" w:rsidR="00606111" w:rsidRDefault="00606111" w:rsidP="00AE72F5">
            <w:pPr>
              <w:rPr>
                <w:rFonts w:cs="Courier New"/>
                <w:sz w:val="20"/>
                <w:szCs w:val="20"/>
              </w:rPr>
            </w:pPr>
          </w:p>
          <w:p w14:paraId="76D151D8" w14:textId="7D977B83" w:rsidR="00606111" w:rsidRPr="00606111" w:rsidRDefault="00606111" w:rsidP="00AE72F5">
            <w:pPr>
              <w:rPr>
                <w:rFonts w:cs="Courier New"/>
                <w:sz w:val="20"/>
                <w:szCs w:val="20"/>
              </w:rPr>
            </w:pPr>
            <w:r>
              <w:rPr>
                <w:rFonts w:cs="Courier New"/>
                <w:b/>
                <w:bCs/>
                <w:i/>
                <w:iCs/>
                <w:sz w:val="20"/>
                <w:szCs w:val="20"/>
              </w:rPr>
              <w:t xml:space="preserve">Testing Procedures </w:t>
            </w:r>
          </w:p>
          <w:p w14:paraId="4FF08CAB" w14:textId="77777777" w:rsidR="00606111" w:rsidRPr="00606111" w:rsidRDefault="00606111" w:rsidP="00606111">
            <w:pPr>
              <w:numPr>
                <w:ilvl w:val="0"/>
                <w:numId w:val="164"/>
              </w:numPr>
              <w:tabs>
                <w:tab w:val="num" w:pos="720"/>
              </w:tabs>
              <w:rPr>
                <w:rFonts w:cs="Courier New"/>
                <w:sz w:val="20"/>
                <w:szCs w:val="20"/>
              </w:rPr>
            </w:pPr>
            <w:r w:rsidRPr="00606111">
              <w:rPr>
                <w:rFonts w:cs="Courier New"/>
                <w:sz w:val="20"/>
                <w:szCs w:val="20"/>
              </w:rPr>
              <w:t>Determine if the Web page contains headings.</w:t>
            </w:r>
          </w:p>
          <w:p w14:paraId="5A515609" w14:textId="77777777" w:rsidR="00606111" w:rsidRPr="00606111" w:rsidRDefault="00606111" w:rsidP="00606111">
            <w:pPr>
              <w:numPr>
                <w:ilvl w:val="0"/>
                <w:numId w:val="164"/>
              </w:numPr>
              <w:tabs>
                <w:tab w:val="num" w:pos="720"/>
              </w:tabs>
              <w:rPr>
                <w:rFonts w:cs="Courier New"/>
                <w:sz w:val="20"/>
                <w:szCs w:val="20"/>
              </w:rPr>
            </w:pPr>
            <w:r w:rsidRPr="00606111">
              <w:rPr>
                <w:rFonts w:cs="Courier New"/>
                <w:sz w:val="20"/>
                <w:szCs w:val="20"/>
              </w:rPr>
              <w:t>Check that each heading identifies its section of the content.</w:t>
            </w:r>
          </w:p>
          <w:p w14:paraId="44DA8A08" w14:textId="31810530" w:rsidR="00606111" w:rsidRPr="00606111" w:rsidRDefault="00606111" w:rsidP="00AE72F5">
            <w:pPr>
              <w:rPr>
                <w:rFonts w:cs="Courier New"/>
                <w:sz w:val="20"/>
                <w:szCs w:val="20"/>
              </w:rPr>
            </w:pPr>
          </w:p>
        </w:tc>
      </w:tr>
      <w:tr w:rsidR="00606111" w:rsidRPr="00606111" w14:paraId="7ECF417E" w14:textId="77777777" w:rsidTr="00606111">
        <w:tc>
          <w:tcPr>
            <w:tcW w:w="9350" w:type="dxa"/>
          </w:tcPr>
          <w:p w14:paraId="490DF060" w14:textId="4E5A0528" w:rsidR="00606111" w:rsidRPr="00606111" w:rsidRDefault="00606111" w:rsidP="00606111">
            <w:pPr>
              <w:rPr>
                <w:rFonts w:cs="Courier New"/>
                <w:sz w:val="20"/>
                <w:szCs w:val="20"/>
              </w:rPr>
            </w:pPr>
            <w:r w:rsidRPr="00606111">
              <w:rPr>
                <w:rFonts w:cs="Courier New"/>
                <w:sz w:val="20"/>
                <w:szCs w:val="20"/>
              </w:rPr>
              <w:t>Technique G131:</w:t>
            </w:r>
            <w:r>
              <w:rPr>
                <w:rFonts w:cs="Courier New"/>
                <w:sz w:val="20"/>
                <w:szCs w:val="20"/>
              </w:rPr>
              <w:t xml:space="preserve"> </w:t>
            </w:r>
            <w:r w:rsidRPr="00606111">
              <w:rPr>
                <w:rFonts w:cs="Courier New"/>
                <w:sz w:val="20"/>
                <w:szCs w:val="20"/>
              </w:rPr>
              <w:t>Providing descriptive labels</w:t>
            </w:r>
            <w:r>
              <w:rPr>
                <w:rStyle w:val="FootnoteReference"/>
                <w:rFonts w:cs="Courier New"/>
                <w:sz w:val="20"/>
                <w:szCs w:val="20"/>
              </w:rPr>
              <w:footnoteReference w:id="181"/>
            </w:r>
          </w:p>
          <w:p w14:paraId="4CD62A75" w14:textId="77777777" w:rsidR="00606111" w:rsidRDefault="00606111" w:rsidP="00606111">
            <w:pPr>
              <w:rPr>
                <w:rFonts w:cs="Courier New"/>
                <w:b/>
                <w:bCs/>
                <w:i/>
                <w:iCs/>
                <w:sz w:val="20"/>
                <w:szCs w:val="20"/>
              </w:rPr>
            </w:pPr>
          </w:p>
          <w:p w14:paraId="7E8386B3" w14:textId="77777777" w:rsidR="00606111" w:rsidRPr="00606111" w:rsidRDefault="00606111" w:rsidP="00606111">
            <w:pPr>
              <w:rPr>
                <w:rFonts w:cs="Courier New"/>
                <w:b/>
                <w:bCs/>
                <w:i/>
                <w:iCs/>
                <w:sz w:val="20"/>
                <w:szCs w:val="20"/>
              </w:rPr>
            </w:pPr>
            <w:r w:rsidRPr="00606111">
              <w:rPr>
                <w:rFonts w:cs="Courier New"/>
                <w:b/>
                <w:bCs/>
                <w:i/>
                <w:iCs/>
                <w:sz w:val="20"/>
                <w:szCs w:val="20"/>
              </w:rPr>
              <w:t>Example 1: Online maps with controls for zooming in and out</w:t>
            </w:r>
          </w:p>
          <w:p w14:paraId="16D376D1" w14:textId="47623FA1" w:rsidR="00606111" w:rsidRPr="00606111" w:rsidRDefault="00606111" w:rsidP="00606111">
            <w:pPr>
              <w:rPr>
                <w:rFonts w:cs="Courier New"/>
                <w:sz w:val="20"/>
                <w:szCs w:val="20"/>
              </w:rPr>
            </w:pPr>
            <w:r w:rsidRPr="00606111">
              <w:rPr>
                <w:rFonts w:cs="Courier New"/>
                <w:sz w:val="20"/>
                <w:szCs w:val="20"/>
              </w:rPr>
              <w:t>A Web application presents maps of a city. Users can “zoom in" to view part of the map in greater detail</w:t>
            </w:r>
            <w:r>
              <w:rPr>
                <w:rFonts w:cs="Courier New"/>
                <w:sz w:val="20"/>
                <w:szCs w:val="20"/>
              </w:rPr>
              <w:t xml:space="preserve"> </w:t>
            </w:r>
            <w:r w:rsidRPr="00606111">
              <w:rPr>
                <w:rFonts w:cs="Courier New"/>
                <w:sz w:val="20"/>
                <w:szCs w:val="20"/>
              </w:rPr>
              <w:t>and can “zoom out" to make it show a larger part of the city. The controls can be operated using either a mouse or a keyboard. The controls are labeled “Zoom in (Ctrl + Shift + L)" And “Zoom out (Ctrl + Shift + R)."</w:t>
            </w:r>
          </w:p>
          <w:p w14:paraId="783DE5DB" w14:textId="77777777" w:rsidR="00606111" w:rsidRDefault="00606111" w:rsidP="00606111">
            <w:pPr>
              <w:rPr>
                <w:rFonts w:cs="Courier New"/>
                <w:b/>
                <w:bCs/>
                <w:sz w:val="20"/>
                <w:szCs w:val="20"/>
              </w:rPr>
            </w:pPr>
          </w:p>
          <w:p w14:paraId="4981F815" w14:textId="493E5B35" w:rsidR="00606111" w:rsidRPr="00606111" w:rsidRDefault="00606111" w:rsidP="00606111">
            <w:pPr>
              <w:rPr>
                <w:rFonts w:cs="Courier New"/>
                <w:b/>
                <w:bCs/>
                <w:i/>
                <w:iCs/>
                <w:sz w:val="20"/>
                <w:szCs w:val="20"/>
              </w:rPr>
            </w:pPr>
            <w:r w:rsidRPr="00606111">
              <w:rPr>
                <w:rFonts w:cs="Courier New"/>
                <w:b/>
                <w:bCs/>
                <w:i/>
                <w:iCs/>
                <w:sz w:val="20"/>
                <w:szCs w:val="20"/>
              </w:rPr>
              <w:t>Example 2: A form asking the name of the user</w:t>
            </w:r>
          </w:p>
          <w:p w14:paraId="1A171466" w14:textId="77777777" w:rsidR="00606111" w:rsidRPr="00606111" w:rsidRDefault="00606111" w:rsidP="00606111">
            <w:pPr>
              <w:rPr>
                <w:rFonts w:cs="Courier New"/>
                <w:sz w:val="20"/>
                <w:szCs w:val="20"/>
              </w:rPr>
            </w:pPr>
            <w:r w:rsidRPr="00606111">
              <w:rPr>
                <w:rFonts w:cs="Courier New"/>
                <w:sz w:val="20"/>
                <w:szCs w:val="20"/>
              </w:rPr>
              <w:t>A form asks the name of the user. It consists of two input fields to ask for the first and last name. The first field is labeled "First name", the second is labeled "Last name".</w:t>
            </w:r>
          </w:p>
          <w:p w14:paraId="397F72A1" w14:textId="77777777" w:rsidR="00606111" w:rsidRDefault="00606111" w:rsidP="00606111">
            <w:pPr>
              <w:rPr>
                <w:rFonts w:cs="Courier New"/>
                <w:b/>
                <w:bCs/>
                <w:sz w:val="20"/>
                <w:szCs w:val="20"/>
              </w:rPr>
            </w:pPr>
          </w:p>
          <w:p w14:paraId="02764D92" w14:textId="79A7E815" w:rsidR="00606111" w:rsidRPr="00606111" w:rsidRDefault="00606111" w:rsidP="00606111">
            <w:pPr>
              <w:rPr>
                <w:rFonts w:cs="Courier New"/>
                <w:b/>
                <w:bCs/>
                <w:i/>
                <w:iCs/>
                <w:sz w:val="20"/>
                <w:szCs w:val="20"/>
              </w:rPr>
            </w:pPr>
            <w:r w:rsidRPr="00606111">
              <w:rPr>
                <w:rFonts w:cs="Courier New"/>
                <w:b/>
                <w:bCs/>
                <w:i/>
                <w:iCs/>
                <w:sz w:val="20"/>
                <w:szCs w:val="20"/>
              </w:rPr>
              <w:t>Example 3: A form with required fields</w:t>
            </w:r>
          </w:p>
          <w:p w14:paraId="0F8A9C94" w14:textId="77777777" w:rsidR="00606111" w:rsidRPr="00606111" w:rsidRDefault="00606111" w:rsidP="00606111">
            <w:pPr>
              <w:rPr>
                <w:rFonts w:cs="Courier New"/>
                <w:sz w:val="20"/>
                <w:szCs w:val="20"/>
              </w:rPr>
            </w:pPr>
            <w:r w:rsidRPr="00606111">
              <w:rPr>
                <w:rFonts w:cs="Courier New"/>
                <w:sz w:val="20"/>
                <w:szCs w:val="20"/>
              </w:rPr>
              <w:t>A purchasing form includes several fields that are required. In addition to identifying the field, the label for each required field includes the word “required" in parentheses.</w:t>
            </w:r>
          </w:p>
          <w:p w14:paraId="167B7D93" w14:textId="77777777" w:rsidR="00606111" w:rsidRDefault="00606111" w:rsidP="00606111">
            <w:pPr>
              <w:rPr>
                <w:rFonts w:cs="Courier New"/>
                <w:sz w:val="20"/>
                <w:szCs w:val="20"/>
              </w:rPr>
            </w:pPr>
          </w:p>
          <w:p w14:paraId="1A8D2A1A" w14:textId="77777777" w:rsidR="00606111" w:rsidRPr="00606111" w:rsidRDefault="00606111" w:rsidP="00606111">
            <w:pPr>
              <w:rPr>
                <w:rFonts w:cs="Courier New"/>
                <w:sz w:val="20"/>
                <w:szCs w:val="20"/>
              </w:rPr>
            </w:pPr>
            <w:r>
              <w:rPr>
                <w:rFonts w:cs="Courier New"/>
                <w:b/>
                <w:bCs/>
                <w:i/>
                <w:iCs/>
                <w:sz w:val="20"/>
                <w:szCs w:val="20"/>
              </w:rPr>
              <w:t xml:space="preserve">Testing Procedures </w:t>
            </w:r>
          </w:p>
          <w:p w14:paraId="1CB268CF" w14:textId="77777777" w:rsidR="00606111" w:rsidRPr="00606111" w:rsidRDefault="00606111" w:rsidP="00606111">
            <w:pPr>
              <w:rPr>
                <w:rFonts w:cs="Courier New"/>
                <w:sz w:val="20"/>
                <w:szCs w:val="20"/>
              </w:rPr>
            </w:pPr>
            <w:r w:rsidRPr="00606111">
              <w:rPr>
                <w:rFonts w:cs="Courier New"/>
                <w:sz w:val="20"/>
                <w:szCs w:val="20"/>
              </w:rPr>
              <w:t>For each interface component with a label:</w:t>
            </w:r>
          </w:p>
          <w:p w14:paraId="036B99B4" w14:textId="77777777" w:rsidR="00606111" w:rsidRPr="00606111" w:rsidRDefault="00606111" w:rsidP="00606111">
            <w:pPr>
              <w:numPr>
                <w:ilvl w:val="0"/>
                <w:numId w:val="165"/>
              </w:numPr>
              <w:tabs>
                <w:tab w:val="num" w:pos="720"/>
              </w:tabs>
              <w:rPr>
                <w:rFonts w:cs="Courier New"/>
                <w:sz w:val="20"/>
                <w:szCs w:val="20"/>
              </w:rPr>
            </w:pPr>
            <w:r w:rsidRPr="00606111">
              <w:rPr>
                <w:rFonts w:cs="Courier New"/>
                <w:sz w:val="20"/>
                <w:szCs w:val="20"/>
              </w:rPr>
              <w:t>Identify the purpose of the interface component.</w:t>
            </w:r>
          </w:p>
          <w:p w14:paraId="51F45353" w14:textId="77777777" w:rsidR="00606111" w:rsidRPr="00606111" w:rsidRDefault="00606111" w:rsidP="00606111">
            <w:pPr>
              <w:numPr>
                <w:ilvl w:val="0"/>
                <w:numId w:val="165"/>
              </w:numPr>
              <w:tabs>
                <w:tab w:val="num" w:pos="720"/>
              </w:tabs>
              <w:rPr>
                <w:rFonts w:cs="Courier New"/>
                <w:sz w:val="20"/>
                <w:szCs w:val="20"/>
              </w:rPr>
            </w:pPr>
            <w:r w:rsidRPr="00606111">
              <w:rPr>
                <w:rFonts w:cs="Courier New"/>
                <w:sz w:val="20"/>
                <w:szCs w:val="20"/>
              </w:rPr>
              <w:t>Check that each label makes the component's purpose clear.</w:t>
            </w:r>
          </w:p>
          <w:p w14:paraId="632ADF8E" w14:textId="77777777" w:rsidR="00606111" w:rsidRPr="00606111" w:rsidRDefault="00606111" w:rsidP="00AE72F5">
            <w:pPr>
              <w:rPr>
                <w:rFonts w:cs="Courier New"/>
                <w:sz w:val="20"/>
                <w:szCs w:val="20"/>
              </w:rPr>
            </w:pPr>
          </w:p>
        </w:tc>
      </w:tr>
    </w:tbl>
    <w:p w14:paraId="181A3B49" w14:textId="77777777" w:rsidR="00606111" w:rsidRDefault="00606111" w:rsidP="00AE72F5">
      <w:pPr>
        <w:rPr>
          <w:rFonts w:cs="Courier New"/>
          <w:szCs w:val="22"/>
        </w:rPr>
      </w:pPr>
    </w:p>
    <w:p w14:paraId="2C3EF5CB" w14:textId="12D7A78B" w:rsidR="00AE72F5" w:rsidRPr="00777B34" w:rsidRDefault="00AE72F5" w:rsidP="00AE72F5">
      <w:pPr>
        <w:rPr>
          <w:rFonts w:ascii="Times New Roman" w:hAnsi="Times New Roman" w:cs="Times New Roman"/>
          <w:szCs w:val="22"/>
        </w:rPr>
      </w:pPr>
      <w:r w:rsidRPr="00777B34">
        <w:rPr>
          <w:rFonts w:ascii="Times New Roman" w:hAnsi="Times New Roman" w:cs="Times New Roman"/>
          <w:b/>
          <w:bCs/>
          <w:szCs w:val="22"/>
          <w:u w:val="single"/>
        </w:rPr>
        <w:t>2.4.7 Focus Visible (Level AA)</w:t>
      </w:r>
      <w:r w:rsidRPr="00777B34">
        <w:rPr>
          <w:rStyle w:val="FootnoteReference"/>
          <w:rFonts w:ascii="Times New Roman" w:hAnsi="Times New Roman" w:cs="Times New Roman"/>
          <w:b/>
          <w:bCs/>
          <w:szCs w:val="22"/>
        </w:rPr>
        <w:footnoteReference w:id="182"/>
      </w:r>
      <w:r w:rsidRPr="00777B34">
        <w:rPr>
          <w:rFonts w:ascii="Times New Roman" w:hAnsi="Times New Roman" w:cs="Times New Roman"/>
          <w:szCs w:val="22"/>
        </w:rPr>
        <w:t xml:space="preserve"> – The purpose of this Success Criterion </w:t>
      </w:r>
      <w:r w:rsidR="00953ACD" w:rsidRPr="00777B34">
        <w:rPr>
          <w:rFonts w:ascii="Times New Roman" w:hAnsi="Times New Roman" w:cs="Times New Roman"/>
          <w:szCs w:val="22"/>
        </w:rPr>
        <w:t>is</w:t>
      </w:r>
      <w:r w:rsidRPr="00777B34">
        <w:rPr>
          <w:rFonts w:ascii="Times New Roman" w:hAnsi="Times New Roman" w:cs="Times New Roman"/>
          <w:szCs w:val="22"/>
        </w:rPr>
        <w:t xml:space="preserve"> to make it clear which component has the keyboard emphasis at any given time. It is necessary for a person to be able to identify, from among a number of different elements, which one constitutes the keyboard emphasis. Since the visual design only shows one keyboard actionable item, the success condition would be met if there </w:t>
      </w:r>
      <w:r w:rsidR="00953ACD" w:rsidRPr="00777B34">
        <w:rPr>
          <w:rFonts w:ascii="Times New Roman" w:hAnsi="Times New Roman" w:cs="Times New Roman"/>
          <w:szCs w:val="22"/>
        </w:rPr>
        <w:t>is</w:t>
      </w:r>
      <w:r w:rsidRPr="00777B34">
        <w:rPr>
          <w:rFonts w:ascii="Times New Roman" w:hAnsi="Times New Roman" w:cs="Times New Roman"/>
          <w:szCs w:val="22"/>
        </w:rPr>
        <w:t xml:space="preserve"> just one keyboard actionable control displayed on the screen. The term "mode of operation" takes into account the possibility that some user agents may either not display a focus indication at all times or will only display it when the keyboard is being used. User agents have the ability to optimize the amount of time that the focus indicator is displayed by doing things like showing it just when a keyboard is being used. According to the authors, the focal point must to be obvious in at least one of the modes of operation. This success criterion can be applied because there is typically just one way to carry out the task at hand. It is not possible for the focus indicator to be transitory while the keyboard is displayed as having the focus. Take note that the focus indication on the keyboard can be configured in a variety of different ways.</w:t>
      </w:r>
    </w:p>
    <w:p w14:paraId="18B0B708" w14:textId="4D3D2CFD" w:rsidR="00AE72F5" w:rsidRDefault="00AE72F5" w:rsidP="00421A56">
      <w:pPr>
        <w:jc w:val="both"/>
        <w:rPr>
          <w:rFonts w:cs="Courier New"/>
          <w:szCs w:val="22"/>
        </w:rPr>
      </w:pPr>
    </w:p>
    <w:tbl>
      <w:tblPr>
        <w:tblStyle w:val="TableGrid"/>
        <w:tblW w:w="0" w:type="auto"/>
        <w:tblLook w:val="04A0" w:firstRow="1" w:lastRow="0" w:firstColumn="1" w:lastColumn="0" w:noHBand="0" w:noVBand="1"/>
      </w:tblPr>
      <w:tblGrid>
        <w:gridCol w:w="9350"/>
      </w:tblGrid>
      <w:tr w:rsidR="007F1117" w:rsidRPr="007F1117" w14:paraId="2CD9C41A" w14:textId="77777777" w:rsidTr="007F1117">
        <w:tc>
          <w:tcPr>
            <w:tcW w:w="9350" w:type="dxa"/>
          </w:tcPr>
          <w:p w14:paraId="231C93A7" w14:textId="61621768" w:rsidR="007F1117" w:rsidRPr="007F1117" w:rsidRDefault="007F1117" w:rsidP="007F1117">
            <w:pPr>
              <w:jc w:val="both"/>
              <w:rPr>
                <w:rFonts w:cs="Courier New"/>
                <w:sz w:val="20"/>
                <w:szCs w:val="20"/>
              </w:rPr>
            </w:pPr>
            <w:r w:rsidRPr="007F1117">
              <w:rPr>
                <w:rFonts w:cs="Courier New"/>
                <w:sz w:val="20"/>
                <w:szCs w:val="20"/>
                <w:u w:val="single"/>
              </w:rPr>
              <w:t>Technique G149</w:t>
            </w:r>
            <w:r w:rsidRPr="007F1117">
              <w:rPr>
                <w:rFonts w:cs="Courier New"/>
                <w:sz w:val="20"/>
                <w:szCs w:val="20"/>
              </w:rPr>
              <w:t>:</w:t>
            </w:r>
            <w:r>
              <w:rPr>
                <w:rFonts w:cs="Courier New"/>
                <w:sz w:val="20"/>
                <w:szCs w:val="20"/>
              </w:rPr>
              <w:t xml:space="preserve"> </w:t>
            </w:r>
            <w:r w:rsidRPr="007F1117">
              <w:rPr>
                <w:rFonts w:cs="Courier New"/>
                <w:sz w:val="20"/>
                <w:szCs w:val="20"/>
              </w:rPr>
              <w:t>Using user interface components that are highlighted by the user agent when they receive focus</w:t>
            </w:r>
            <w:r>
              <w:rPr>
                <w:rStyle w:val="FootnoteReference"/>
                <w:rFonts w:cs="Courier New"/>
                <w:sz w:val="20"/>
                <w:szCs w:val="20"/>
              </w:rPr>
              <w:footnoteReference w:id="183"/>
            </w:r>
          </w:p>
          <w:p w14:paraId="35BF951B" w14:textId="77777777" w:rsidR="007F1117" w:rsidRDefault="007F1117" w:rsidP="00421A56">
            <w:pPr>
              <w:jc w:val="both"/>
              <w:rPr>
                <w:rFonts w:cs="Courier New"/>
                <w:sz w:val="20"/>
                <w:szCs w:val="20"/>
              </w:rPr>
            </w:pPr>
          </w:p>
          <w:p w14:paraId="09CE631C" w14:textId="77777777" w:rsidR="007F1117" w:rsidRDefault="007F1117" w:rsidP="00421A56">
            <w:pPr>
              <w:jc w:val="both"/>
              <w:rPr>
                <w:rFonts w:cs="Courier New"/>
                <w:sz w:val="20"/>
                <w:szCs w:val="20"/>
              </w:rPr>
            </w:pPr>
            <w:r>
              <w:rPr>
                <w:rFonts w:cs="Courier New"/>
                <w:b/>
                <w:bCs/>
                <w:i/>
                <w:iCs/>
                <w:sz w:val="20"/>
                <w:szCs w:val="20"/>
              </w:rPr>
              <w:t xml:space="preserve">Examples </w:t>
            </w:r>
          </w:p>
          <w:p w14:paraId="5D6A1A76" w14:textId="77777777" w:rsidR="007F1117" w:rsidRPr="007F1117" w:rsidRDefault="007F1117" w:rsidP="007F1117">
            <w:pPr>
              <w:numPr>
                <w:ilvl w:val="0"/>
                <w:numId w:val="166"/>
              </w:numPr>
              <w:tabs>
                <w:tab w:val="num" w:pos="720"/>
              </w:tabs>
              <w:jc w:val="both"/>
              <w:rPr>
                <w:rFonts w:cs="Courier New"/>
                <w:sz w:val="20"/>
                <w:szCs w:val="20"/>
              </w:rPr>
            </w:pPr>
            <w:r w:rsidRPr="007F1117">
              <w:rPr>
                <w:rFonts w:cs="Courier New"/>
                <w:sz w:val="20"/>
                <w:szCs w:val="20"/>
              </w:rPr>
              <w:t>When html text input fields receive focus, browsers display a blinking vertical bar at the insertion point in the text field.</w:t>
            </w:r>
          </w:p>
          <w:p w14:paraId="4A8605A5" w14:textId="77777777" w:rsidR="007F1117" w:rsidRPr="007F1117" w:rsidRDefault="007F1117" w:rsidP="007F1117">
            <w:pPr>
              <w:numPr>
                <w:ilvl w:val="0"/>
                <w:numId w:val="166"/>
              </w:numPr>
              <w:tabs>
                <w:tab w:val="num" w:pos="720"/>
              </w:tabs>
              <w:jc w:val="both"/>
              <w:rPr>
                <w:rFonts w:cs="Courier New"/>
                <w:sz w:val="20"/>
                <w:szCs w:val="20"/>
              </w:rPr>
            </w:pPr>
            <w:r w:rsidRPr="007F1117">
              <w:rPr>
                <w:rFonts w:cs="Courier New"/>
                <w:sz w:val="20"/>
                <w:szCs w:val="20"/>
              </w:rPr>
              <w:t>When html links receive focus, they are surrounded by a dotted focus highlight rectangle.</w:t>
            </w:r>
          </w:p>
          <w:p w14:paraId="62275570" w14:textId="77777777" w:rsidR="007F1117" w:rsidRDefault="007F1117" w:rsidP="00421A56">
            <w:pPr>
              <w:jc w:val="both"/>
              <w:rPr>
                <w:rFonts w:cs="Courier New"/>
                <w:sz w:val="20"/>
                <w:szCs w:val="20"/>
              </w:rPr>
            </w:pPr>
          </w:p>
          <w:p w14:paraId="73251B02" w14:textId="77777777" w:rsidR="007F1117" w:rsidRDefault="007F1117" w:rsidP="00421A56">
            <w:pPr>
              <w:jc w:val="both"/>
              <w:rPr>
                <w:rFonts w:cs="Courier New"/>
                <w:sz w:val="20"/>
                <w:szCs w:val="20"/>
              </w:rPr>
            </w:pPr>
            <w:r>
              <w:rPr>
                <w:rFonts w:cs="Courier New"/>
                <w:b/>
                <w:bCs/>
                <w:i/>
                <w:iCs/>
                <w:sz w:val="20"/>
                <w:szCs w:val="20"/>
              </w:rPr>
              <w:t xml:space="preserve">Testing Procedure </w:t>
            </w:r>
          </w:p>
          <w:p w14:paraId="192DCC76" w14:textId="77777777" w:rsidR="007F1117" w:rsidRPr="007F1117" w:rsidRDefault="007F1117" w:rsidP="007F1117">
            <w:pPr>
              <w:jc w:val="both"/>
              <w:rPr>
                <w:rFonts w:cs="Courier New"/>
                <w:sz w:val="20"/>
                <w:szCs w:val="20"/>
              </w:rPr>
            </w:pPr>
            <w:r w:rsidRPr="007F1117">
              <w:rPr>
                <w:rFonts w:cs="Courier New"/>
                <w:sz w:val="20"/>
                <w:szCs w:val="20"/>
              </w:rPr>
              <w:t>For each focusable component in the Web page:</w:t>
            </w:r>
          </w:p>
          <w:p w14:paraId="0D099A38" w14:textId="77777777" w:rsidR="007F1117" w:rsidRPr="007F1117" w:rsidRDefault="007F1117" w:rsidP="007F1117">
            <w:pPr>
              <w:numPr>
                <w:ilvl w:val="0"/>
                <w:numId w:val="167"/>
              </w:numPr>
              <w:tabs>
                <w:tab w:val="num" w:pos="720"/>
              </w:tabs>
              <w:jc w:val="both"/>
              <w:rPr>
                <w:rFonts w:cs="Courier New"/>
                <w:sz w:val="20"/>
                <w:szCs w:val="20"/>
              </w:rPr>
            </w:pPr>
            <w:r w:rsidRPr="007F1117">
              <w:rPr>
                <w:rFonts w:cs="Courier New"/>
                <w:sz w:val="20"/>
                <w:szCs w:val="20"/>
              </w:rPr>
              <w:t>Set focus to the control</w:t>
            </w:r>
          </w:p>
          <w:p w14:paraId="446E1788" w14:textId="77777777" w:rsidR="007F1117" w:rsidRPr="007F1117" w:rsidRDefault="007F1117" w:rsidP="007F1117">
            <w:pPr>
              <w:numPr>
                <w:ilvl w:val="0"/>
                <w:numId w:val="167"/>
              </w:numPr>
              <w:tabs>
                <w:tab w:val="num" w:pos="720"/>
              </w:tabs>
              <w:jc w:val="both"/>
              <w:rPr>
                <w:rFonts w:cs="Courier New"/>
                <w:sz w:val="20"/>
                <w:szCs w:val="20"/>
              </w:rPr>
            </w:pPr>
            <w:r w:rsidRPr="007F1117">
              <w:rPr>
                <w:rFonts w:cs="Courier New"/>
                <w:sz w:val="20"/>
                <w:szCs w:val="20"/>
              </w:rPr>
              <w:t>Check whether the user agent has highlighted the control in some way</w:t>
            </w:r>
          </w:p>
          <w:p w14:paraId="3CF562BD" w14:textId="666606F0" w:rsidR="007F1117" w:rsidRPr="007F1117" w:rsidRDefault="007F1117" w:rsidP="00421A56">
            <w:pPr>
              <w:jc w:val="both"/>
              <w:rPr>
                <w:rFonts w:cs="Courier New"/>
                <w:sz w:val="20"/>
                <w:szCs w:val="20"/>
              </w:rPr>
            </w:pPr>
          </w:p>
        </w:tc>
      </w:tr>
      <w:tr w:rsidR="007F1117" w:rsidRPr="007F1117" w14:paraId="2510AAE0" w14:textId="77777777" w:rsidTr="007F1117">
        <w:tc>
          <w:tcPr>
            <w:tcW w:w="9350" w:type="dxa"/>
          </w:tcPr>
          <w:p w14:paraId="08D758F5" w14:textId="019BF6B7" w:rsidR="007F1117" w:rsidRPr="007F1117" w:rsidRDefault="007F1117" w:rsidP="007F1117">
            <w:pPr>
              <w:jc w:val="both"/>
              <w:rPr>
                <w:rFonts w:cs="Courier New"/>
                <w:sz w:val="20"/>
                <w:szCs w:val="20"/>
              </w:rPr>
            </w:pPr>
            <w:r w:rsidRPr="007F1117">
              <w:rPr>
                <w:rFonts w:cs="Courier New"/>
                <w:sz w:val="20"/>
                <w:szCs w:val="20"/>
                <w:u w:val="single"/>
              </w:rPr>
              <w:t>Technique C15</w:t>
            </w:r>
            <w:r w:rsidRPr="007F1117">
              <w:rPr>
                <w:rFonts w:cs="Courier New"/>
                <w:sz w:val="20"/>
                <w:szCs w:val="20"/>
              </w:rPr>
              <w:t>:</w:t>
            </w:r>
            <w:r>
              <w:rPr>
                <w:rFonts w:cs="Courier New"/>
                <w:sz w:val="20"/>
                <w:szCs w:val="20"/>
              </w:rPr>
              <w:t xml:space="preserve"> </w:t>
            </w:r>
            <w:r w:rsidRPr="007F1117">
              <w:rPr>
                <w:rFonts w:cs="Courier New"/>
                <w:sz w:val="20"/>
                <w:szCs w:val="20"/>
              </w:rPr>
              <w:t>Using CSS to change the presentation of a user interface component when it receives focus</w:t>
            </w:r>
            <w:r>
              <w:rPr>
                <w:rStyle w:val="FootnoteReference"/>
                <w:rFonts w:cs="Courier New"/>
                <w:sz w:val="20"/>
                <w:szCs w:val="20"/>
              </w:rPr>
              <w:footnoteReference w:id="184"/>
            </w:r>
          </w:p>
          <w:p w14:paraId="53D01A03" w14:textId="77777777" w:rsidR="007F1117" w:rsidRDefault="007F1117" w:rsidP="00421A56">
            <w:pPr>
              <w:jc w:val="both"/>
              <w:rPr>
                <w:rFonts w:cs="Courier New"/>
                <w:sz w:val="20"/>
                <w:szCs w:val="20"/>
              </w:rPr>
            </w:pPr>
          </w:p>
          <w:p w14:paraId="622F6FC8" w14:textId="77777777" w:rsidR="007F1117" w:rsidRPr="007F1117" w:rsidRDefault="007F1117" w:rsidP="007F1117">
            <w:pPr>
              <w:jc w:val="both"/>
              <w:rPr>
                <w:rFonts w:cs="Courier New"/>
                <w:b/>
                <w:bCs/>
                <w:i/>
                <w:iCs/>
                <w:sz w:val="20"/>
                <w:szCs w:val="20"/>
              </w:rPr>
            </w:pPr>
            <w:r w:rsidRPr="007F1117">
              <w:rPr>
                <w:rFonts w:cs="Courier New"/>
                <w:b/>
                <w:bCs/>
                <w:i/>
                <w:iCs/>
                <w:sz w:val="20"/>
                <w:szCs w:val="20"/>
              </w:rPr>
              <w:t>Example 1: Link elements</w:t>
            </w:r>
          </w:p>
          <w:p w14:paraId="50E03E5F" w14:textId="77777777" w:rsidR="007F1117" w:rsidRPr="007F1117" w:rsidRDefault="007F1117" w:rsidP="007F1117">
            <w:pPr>
              <w:jc w:val="both"/>
              <w:rPr>
                <w:rFonts w:cs="Courier New"/>
                <w:sz w:val="20"/>
                <w:szCs w:val="20"/>
              </w:rPr>
            </w:pPr>
            <w:r w:rsidRPr="007F1117">
              <w:rPr>
                <w:rFonts w:cs="Courier New"/>
                <w:sz w:val="20"/>
                <w:szCs w:val="20"/>
              </w:rPr>
              <w:t>In this example, mouse and keyboard focus indicators have been applied to the link elements. CSS has been used to apply a background color when the link elements receive focus.</w:t>
            </w:r>
          </w:p>
          <w:p w14:paraId="0FAFA273" w14:textId="77777777" w:rsidR="007F1117" w:rsidRDefault="007F1117" w:rsidP="007F1117">
            <w:pPr>
              <w:jc w:val="both"/>
              <w:rPr>
                <w:rFonts w:cs="Courier New"/>
                <w:sz w:val="20"/>
                <w:szCs w:val="20"/>
              </w:rPr>
            </w:pPr>
          </w:p>
          <w:p w14:paraId="45C59FDF" w14:textId="7B5BE6BC" w:rsidR="007F1117" w:rsidRPr="007F1117" w:rsidRDefault="007F1117" w:rsidP="007F1117">
            <w:pPr>
              <w:jc w:val="both"/>
              <w:rPr>
                <w:rFonts w:cs="Courier New"/>
                <w:sz w:val="20"/>
                <w:szCs w:val="20"/>
              </w:rPr>
            </w:pPr>
            <w:r w:rsidRPr="007F1117">
              <w:rPr>
                <w:rFonts w:cs="Courier New"/>
                <w:sz w:val="20"/>
                <w:szCs w:val="20"/>
              </w:rPr>
              <w:t>Here is the content to be displayed:</w:t>
            </w:r>
          </w:p>
          <w:p w14:paraId="33346037" w14:textId="77777777" w:rsidR="007F1117" w:rsidRDefault="007F1117" w:rsidP="007F1117">
            <w:pPr>
              <w:jc w:val="both"/>
              <w:rPr>
                <w:rFonts w:cs="Courier New"/>
                <w:sz w:val="20"/>
                <w:szCs w:val="20"/>
              </w:rPr>
            </w:pPr>
          </w:p>
          <w:p w14:paraId="4993144A" w14:textId="7B8B89DA" w:rsidR="007F1117" w:rsidRPr="007F1117" w:rsidRDefault="007F1117" w:rsidP="007F1117">
            <w:pPr>
              <w:pStyle w:val="Code"/>
            </w:pPr>
            <w:r w:rsidRPr="007F1117">
              <w:t>&lt;ul id="mainnav"&gt;</w:t>
            </w:r>
          </w:p>
          <w:p w14:paraId="2A7E3267" w14:textId="77777777" w:rsidR="007F1117" w:rsidRPr="007F1117" w:rsidRDefault="007F1117" w:rsidP="007F1117">
            <w:pPr>
              <w:pStyle w:val="Code"/>
            </w:pPr>
            <w:r w:rsidRPr="007F1117">
              <w:t xml:space="preserve">  &lt;li class="page_item"&gt;Home&lt;/li&gt;</w:t>
            </w:r>
          </w:p>
          <w:p w14:paraId="466052E3" w14:textId="77777777" w:rsidR="007F1117" w:rsidRPr="007F1117" w:rsidRDefault="007F1117" w:rsidP="007F1117">
            <w:pPr>
              <w:pStyle w:val="Code"/>
            </w:pPr>
            <w:r w:rsidRPr="007F1117">
              <w:t xml:space="preserve">  &lt;li class="page_item"&gt;&lt;a href="/services"&gt;Services&lt;/a&gt;&lt;/li&gt;</w:t>
            </w:r>
          </w:p>
          <w:p w14:paraId="7858B484" w14:textId="77777777" w:rsidR="007F1117" w:rsidRPr="007F1117" w:rsidRDefault="007F1117" w:rsidP="007F1117">
            <w:pPr>
              <w:pStyle w:val="Code"/>
            </w:pPr>
            <w:r w:rsidRPr="007F1117">
              <w:t xml:space="preserve">  &lt;li class="page_item"&gt;&lt;a href="/projects"&gt;Projects&lt;/a&gt;&lt;/li&gt;</w:t>
            </w:r>
          </w:p>
          <w:p w14:paraId="7E1214ED" w14:textId="77777777" w:rsidR="007F1117" w:rsidRPr="007F1117" w:rsidRDefault="007F1117" w:rsidP="007F1117">
            <w:pPr>
              <w:pStyle w:val="Code"/>
            </w:pPr>
            <w:r w:rsidRPr="007F1117">
              <w:t xml:space="preserve">  &lt;li class="page_item"&gt;&lt;a href="/demos"&gt;Demos&lt;/a&gt;&lt;/li&gt;</w:t>
            </w:r>
          </w:p>
          <w:p w14:paraId="16B9B45F" w14:textId="77777777" w:rsidR="007F1117" w:rsidRPr="007F1117" w:rsidRDefault="007F1117" w:rsidP="007F1117">
            <w:pPr>
              <w:pStyle w:val="Code"/>
            </w:pPr>
            <w:r w:rsidRPr="007F1117">
              <w:t xml:space="preserve">  &lt;li class="page_item"&gt;&lt;a href="/about-us"&gt;About us&lt;/a&gt;&lt;/li&gt;</w:t>
            </w:r>
          </w:p>
          <w:p w14:paraId="6D49661E" w14:textId="77777777" w:rsidR="007F1117" w:rsidRPr="007F1117" w:rsidRDefault="007F1117" w:rsidP="007F1117">
            <w:pPr>
              <w:pStyle w:val="Code"/>
            </w:pPr>
            <w:r w:rsidRPr="007F1117">
              <w:t xml:space="preserve">  &lt;li class="page_item"&gt;&lt;a href="/contact-us"&gt;Contact us&lt;/a&gt;&lt;/li&gt;</w:t>
            </w:r>
          </w:p>
          <w:p w14:paraId="33DF8349" w14:textId="77777777" w:rsidR="007F1117" w:rsidRPr="007F1117" w:rsidRDefault="007F1117" w:rsidP="007F1117">
            <w:pPr>
              <w:pStyle w:val="Code"/>
            </w:pPr>
            <w:r w:rsidRPr="007F1117">
              <w:t xml:space="preserve">  &lt;li class="page_item"&gt;&lt;a href="/links"&gt;Links&lt;/a&gt;&lt;/li&gt;</w:t>
            </w:r>
          </w:p>
          <w:p w14:paraId="20BC6110" w14:textId="77777777" w:rsidR="007F1117" w:rsidRPr="007F1117" w:rsidRDefault="007F1117" w:rsidP="007F1117">
            <w:pPr>
              <w:pStyle w:val="Code"/>
            </w:pPr>
            <w:r w:rsidRPr="007F1117">
              <w:t>&lt;/ul&gt;</w:t>
            </w:r>
          </w:p>
          <w:p w14:paraId="42B97436" w14:textId="77777777" w:rsidR="007F1117" w:rsidRDefault="007F1117" w:rsidP="007F1117">
            <w:pPr>
              <w:jc w:val="both"/>
              <w:rPr>
                <w:rFonts w:cs="Courier New"/>
                <w:sz w:val="20"/>
                <w:szCs w:val="20"/>
              </w:rPr>
            </w:pPr>
          </w:p>
          <w:p w14:paraId="75E4589C" w14:textId="5FF7DBD5" w:rsidR="007F1117" w:rsidRPr="007F1117" w:rsidRDefault="007F1117" w:rsidP="007F1117">
            <w:pPr>
              <w:jc w:val="both"/>
              <w:rPr>
                <w:rFonts w:cs="Courier New"/>
                <w:sz w:val="20"/>
                <w:szCs w:val="20"/>
              </w:rPr>
            </w:pPr>
            <w:r w:rsidRPr="007F1117">
              <w:rPr>
                <w:rFonts w:cs="Courier New"/>
                <w:sz w:val="20"/>
                <w:szCs w:val="20"/>
              </w:rPr>
              <w:t>Here is the CSS that changes the background color for the above elements when they receive mouse or keyboard focus:</w:t>
            </w:r>
          </w:p>
          <w:p w14:paraId="69BFA427" w14:textId="77777777" w:rsidR="007F1117" w:rsidRDefault="007F1117" w:rsidP="007F1117">
            <w:pPr>
              <w:jc w:val="both"/>
              <w:rPr>
                <w:rFonts w:cs="Courier New"/>
                <w:sz w:val="20"/>
                <w:szCs w:val="20"/>
              </w:rPr>
            </w:pPr>
          </w:p>
          <w:p w14:paraId="5428428B" w14:textId="5FAC22CB" w:rsidR="007F1117" w:rsidRPr="007F1117" w:rsidRDefault="007F1117" w:rsidP="007F1117">
            <w:pPr>
              <w:pStyle w:val="Code"/>
            </w:pPr>
            <w:r w:rsidRPr="007F1117">
              <w:t>#mainnav a:hover, #mainnav a:active, #mainnav a:focus {</w:t>
            </w:r>
          </w:p>
          <w:p w14:paraId="278DC1AA" w14:textId="77777777" w:rsidR="007F1117" w:rsidRPr="007F1117" w:rsidRDefault="007F1117" w:rsidP="007F1117">
            <w:pPr>
              <w:pStyle w:val="Code"/>
            </w:pPr>
            <w:r w:rsidRPr="007F1117">
              <w:t xml:space="preserve">  background-color: #DCFFFF;</w:t>
            </w:r>
          </w:p>
          <w:p w14:paraId="044B5135" w14:textId="77777777" w:rsidR="007F1117" w:rsidRPr="007F1117" w:rsidRDefault="007F1117" w:rsidP="007F1117">
            <w:pPr>
              <w:pStyle w:val="Code"/>
            </w:pPr>
            <w:r w:rsidRPr="007F1117">
              <w:t xml:space="preserve">  color:#000066;</w:t>
            </w:r>
          </w:p>
          <w:p w14:paraId="58770571" w14:textId="77777777" w:rsidR="007F1117" w:rsidRPr="007F1117" w:rsidRDefault="007F1117" w:rsidP="007F1117">
            <w:pPr>
              <w:pStyle w:val="Code"/>
            </w:pPr>
            <w:r w:rsidRPr="007F1117">
              <w:t>}</w:t>
            </w:r>
          </w:p>
          <w:p w14:paraId="042E33F2" w14:textId="77777777" w:rsidR="007F1117" w:rsidRDefault="007F1117" w:rsidP="007F1117">
            <w:pPr>
              <w:jc w:val="both"/>
              <w:rPr>
                <w:rFonts w:cs="Courier New"/>
                <w:b/>
                <w:bCs/>
                <w:sz w:val="20"/>
                <w:szCs w:val="20"/>
              </w:rPr>
            </w:pPr>
          </w:p>
          <w:p w14:paraId="691899D0" w14:textId="037A4177" w:rsidR="007F1117" w:rsidRPr="007F1117" w:rsidRDefault="007F1117" w:rsidP="007F1117">
            <w:pPr>
              <w:jc w:val="both"/>
              <w:rPr>
                <w:rFonts w:cs="Courier New"/>
                <w:b/>
                <w:bCs/>
                <w:sz w:val="20"/>
                <w:szCs w:val="20"/>
              </w:rPr>
            </w:pPr>
            <w:r w:rsidRPr="007F1117">
              <w:rPr>
                <w:rFonts w:cs="Courier New"/>
                <w:b/>
                <w:bCs/>
                <w:sz w:val="20"/>
                <w:szCs w:val="20"/>
              </w:rPr>
              <w:t>Example 2: Highlighting elements that receive focus</w:t>
            </w:r>
          </w:p>
          <w:p w14:paraId="597F1EC9" w14:textId="77777777" w:rsidR="007F1117" w:rsidRDefault="007F1117" w:rsidP="007F1117">
            <w:pPr>
              <w:jc w:val="both"/>
              <w:rPr>
                <w:rFonts w:cs="Courier New"/>
                <w:sz w:val="20"/>
                <w:szCs w:val="20"/>
              </w:rPr>
            </w:pPr>
          </w:p>
          <w:p w14:paraId="6FD1B1A0" w14:textId="73247A92" w:rsidR="007F1117" w:rsidRPr="007F1117" w:rsidRDefault="007F1117" w:rsidP="007F1117">
            <w:pPr>
              <w:jc w:val="both"/>
              <w:rPr>
                <w:rFonts w:cs="Courier New"/>
                <w:sz w:val="20"/>
                <w:szCs w:val="20"/>
              </w:rPr>
            </w:pPr>
            <w:r w:rsidRPr="007F1117">
              <w:rPr>
                <w:rFonts w:cs="Courier New"/>
                <w:sz w:val="20"/>
                <w:szCs w:val="20"/>
              </w:rPr>
              <w:t>In this example, the :focus pseudo-class is used to change the style applied to input fields when they receive focus by changing the background color.</w:t>
            </w:r>
          </w:p>
          <w:p w14:paraId="5BB96224" w14:textId="77777777" w:rsidR="007F1117" w:rsidRDefault="007F1117" w:rsidP="007F1117">
            <w:pPr>
              <w:jc w:val="both"/>
              <w:rPr>
                <w:rFonts w:cs="Courier New"/>
                <w:sz w:val="20"/>
                <w:szCs w:val="20"/>
              </w:rPr>
            </w:pPr>
          </w:p>
          <w:p w14:paraId="5A984AFF" w14:textId="7CCCE6A6" w:rsidR="007F1117" w:rsidRPr="007F1117" w:rsidRDefault="007F1117" w:rsidP="007F1117">
            <w:pPr>
              <w:pStyle w:val="Code"/>
            </w:pPr>
            <w:r w:rsidRPr="007F1117">
              <w:t>&lt;html&gt;</w:t>
            </w:r>
          </w:p>
          <w:p w14:paraId="1F820CDA" w14:textId="77777777" w:rsidR="007F1117" w:rsidRPr="007F1117" w:rsidRDefault="007F1117" w:rsidP="007F1117">
            <w:pPr>
              <w:pStyle w:val="Code"/>
            </w:pPr>
            <w:r w:rsidRPr="007F1117">
              <w:t xml:space="preserve">  &lt;head&gt;</w:t>
            </w:r>
          </w:p>
          <w:p w14:paraId="5B33D678" w14:textId="77777777" w:rsidR="007F1117" w:rsidRPr="007F1117" w:rsidRDefault="007F1117" w:rsidP="007F1117">
            <w:pPr>
              <w:pStyle w:val="Code"/>
            </w:pPr>
            <w:r w:rsidRPr="007F1117">
              <w:t xml:space="preserve">    &lt;style type="text/css"&gt;</w:t>
            </w:r>
          </w:p>
          <w:p w14:paraId="6EB79A2C" w14:textId="77777777" w:rsidR="007F1117" w:rsidRPr="007F1117" w:rsidRDefault="007F1117" w:rsidP="007F1117">
            <w:pPr>
              <w:pStyle w:val="Code"/>
            </w:pPr>
            <w:r w:rsidRPr="007F1117">
              <w:t xml:space="preserve">      input.text:focus {</w:t>
            </w:r>
          </w:p>
          <w:p w14:paraId="14A28F5C" w14:textId="77777777" w:rsidR="007F1117" w:rsidRPr="007F1117" w:rsidRDefault="007F1117" w:rsidP="007F1117">
            <w:pPr>
              <w:pStyle w:val="Code"/>
            </w:pPr>
            <w:r w:rsidRPr="007F1117">
              <w:t xml:space="preserve">        background-color: #7FFF00; </w:t>
            </w:r>
          </w:p>
          <w:p w14:paraId="3B627C30" w14:textId="77777777" w:rsidR="007F1117" w:rsidRPr="007F1117" w:rsidRDefault="007F1117" w:rsidP="007F1117">
            <w:pPr>
              <w:pStyle w:val="Code"/>
            </w:pPr>
            <w:r w:rsidRPr="007F1117">
              <w:t xml:space="preserve">        color: #000;</w:t>
            </w:r>
          </w:p>
          <w:p w14:paraId="4C430704" w14:textId="77777777" w:rsidR="007F1117" w:rsidRPr="007F1117" w:rsidRDefault="007F1117" w:rsidP="007F1117">
            <w:pPr>
              <w:pStyle w:val="Code"/>
            </w:pPr>
            <w:r w:rsidRPr="007F1117">
              <w:t xml:space="preserve">      }</w:t>
            </w:r>
          </w:p>
          <w:p w14:paraId="42710C87" w14:textId="77777777" w:rsidR="007F1117" w:rsidRPr="007F1117" w:rsidRDefault="007F1117" w:rsidP="007F1117">
            <w:pPr>
              <w:pStyle w:val="Code"/>
            </w:pPr>
            <w:r w:rsidRPr="007F1117">
              <w:t xml:space="preserve">      input[type=checkbox]:focus + label, input[type=radio]:focus + label {</w:t>
            </w:r>
          </w:p>
          <w:p w14:paraId="05FA7C5A" w14:textId="77777777" w:rsidR="007F1117" w:rsidRPr="007F1117" w:rsidRDefault="007F1117" w:rsidP="007F1117">
            <w:pPr>
              <w:pStyle w:val="Code"/>
            </w:pPr>
            <w:r w:rsidRPr="007F1117">
              <w:t xml:space="preserve">        background-color: #1E2EB8; </w:t>
            </w:r>
          </w:p>
          <w:p w14:paraId="75812BFC" w14:textId="77777777" w:rsidR="007F1117" w:rsidRPr="007F1117" w:rsidRDefault="007F1117" w:rsidP="007F1117">
            <w:pPr>
              <w:pStyle w:val="Code"/>
            </w:pPr>
            <w:r w:rsidRPr="007F1117">
              <w:t xml:space="preserve">        color: #FFF;</w:t>
            </w:r>
          </w:p>
          <w:p w14:paraId="77815196" w14:textId="77777777" w:rsidR="007F1117" w:rsidRPr="007F1117" w:rsidRDefault="007F1117" w:rsidP="007F1117">
            <w:pPr>
              <w:pStyle w:val="Code"/>
            </w:pPr>
            <w:r w:rsidRPr="007F1117">
              <w:t xml:space="preserve">      }</w:t>
            </w:r>
          </w:p>
          <w:p w14:paraId="3723EF30" w14:textId="77777777" w:rsidR="007F1117" w:rsidRPr="007F1117" w:rsidRDefault="007F1117" w:rsidP="007F1117">
            <w:pPr>
              <w:pStyle w:val="Code"/>
            </w:pPr>
            <w:r w:rsidRPr="007F1117">
              <w:t xml:space="preserve">    &lt;/style&gt;</w:t>
            </w:r>
          </w:p>
          <w:p w14:paraId="789BDC7A" w14:textId="77777777" w:rsidR="007F1117" w:rsidRPr="007F1117" w:rsidRDefault="007F1117" w:rsidP="007F1117">
            <w:pPr>
              <w:pStyle w:val="Code"/>
            </w:pPr>
            <w:r w:rsidRPr="007F1117">
              <w:t xml:space="preserve">  &lt;/head&gt;</w:t>
            </w:r>
          </w:p>
          <w:p w14:paraId="0E661E92" w14:textId="77777777" w:rsidR="007F1117" w:rsidRPr="007F1117" w:rsidRDefault="007F1117" w:rsidP="007F1117">
            <w:pPr>
              <w:pStyle w:val="Code"/>
            </w:pPr>
            <w:r w:rsidRPr="007F1117">
              <w:t xml:space="preserve">  &lt;body&gt;</w:t>
            </w:r>
          </w:p>
          <w:p w14:paraId="7EAF9064" w14:textId="77777777" w:rsidR="007F1117" w:rsidRPr="007F1117" w:rsidRDefault="007F1117" w:rsidP="007F1117">
            <w:pPr>
              <w:pStyle w:val="Code"/>
            </w:pPr>
            <w:r w:rsidRPr="007F1117">
              <w:t xml:space="preserve">    &lt;form method="post" action="form.php"&gt;</w:t>
            </w:r>
          </w:p>
          <w:p w14:paraId="304345DD" w14:textId="77777777" w:rsidR="007F1117" w:rsidRPr="007F1117" w:rsidRDefault="007F1117" w:rsidP="007F1117">
            <w:pPr>
              <w:pStyle w:val="Code"/>
            </w:pPr>
            <w:r w:rsidRPr="007F1117">
              <w:t xml:space="preserve">      &lt;p&gt;&lt;label for="fname"&gt;Name: &lt;/label&gt;</w:t>
            </w:r>
          </w:p>
          <w:p w14:paraId="1FDBFABE" w14:textId="77777777" w:rsidR="007F1117" w:rsidRPr="007F1117" w:rsidRDefault="007F1117" w:rsidP="007F1117">
            <w:pPr>
              <w:pStyle w:val="Code"/>
            </w:pPr>
            <w:r w:rsidRPr="007F1117">
              <w:t xml:space="preserve">        &lt;input class="text" type="text" name="fname" id="fname" /&gt;</w:t>
            </w:r>
          </w:p>
          <w:p w14:paraId="552EFB20" w14:textId="77777777" w:rsidR="007F1117" w:rsidRPr="007F1117" w:rsidRDefault="007F1117" w:rsidP="007F1117">
            <w:pPr>
              <w:pStyle w:val="Code"/>
            </w:pPr>
            <w:r w:rsidRPr="007F1117">
              <w:t xml:space="preserve">      &lt;/p&gt;</w:t>
            </w:r>
          </w:p>
          <w:p w14:paraId="0664EBFF" w14:textId="77777777" w:rsidR="007F1117" w:rsidRPr="007F1117" w:rsidRDefault="007F1117" w:rsidP="007F1117">
            <w:pPr>
              <w:pStyle w:val="Code"/>
            </w:pPr>
            <w:r w:rsidRPr="007F1117">
              <w:t xml:space="preserve">      &lt;p&gt;</w:t>
            </w:r>
          </w:p>
          <w:p w14:paraId="68BE424B" w14:textId="77777777" w:rsidR="007F1117" w:rsidRPr="007F1117" w:rsidRDefault="007F1117" w:rsidP="007F1117">
            <w:pPr>
              <w:pStyle w:val="Code"/>
            </w:pPr>
            <w:r w:rsidRPr="007F1117">
              <w:t xml:space="preserve">        &lt;input type="radio" name="sex" value="male" id="sm" /&gt; &lt;label for="sm"&gt;Male&lt;/label&gt;&lt;br /&gt;</w:t>
            </w:r>
          </w:p>
          <w:p w14:paraId="66021AF9" w14:textId="77777777" w:rsidR="007F1117" w:rsidRPr="007F1117" w:rsidRDefault="007F1117" w:rsidP="007F1117">
            <w:pPr>
              <w:pStyle w:val="Code"/>
            </w:pPr>
            <w:r w:rsidRPr="007F1117">
              <w:t xml:space="preserve">        &lt;input type="radio" name="sex" value="female" id="sf" /&gt; &lt;label for="sf"&gt;Female&lt;/label&gt;</w:t>
            </w:r>
          </w:p>
          <w:p w14:paraId="79D1B997" w14:textId="77777777" w:rsidR="007F1117" w:rsidRPr="007F1117" w:rsidRDefault="007F1117" w:rsidP="007F1117">
            <w:pPr>
              <w:pStyle w:val="Code"/>
            </w:pPr>
            <w:r w:rsidRPr="007F1117">
              <w:t xml:space="preserve">      &lt;p&gt;</w:t>
            </w:r>
          </w:p>
          <w:p w14:paraId="7DC9CEB6" w14:textId="77777777" w:rsidR="007F1117" w:rsidRPr="007F1117" w:rsidRDefault="007F1117" w:rsidP="007F1117">
            <w:pPr>
              <w:pStyle w:val="Code"/>
            </w:pPr>
            <w:r w:rsidRPr="007F1117">
              <w:t xml:space="preserve">    &lt;/form&gt;</w:t>
            </w:r>
          </w:p>
          <w:p w14:paraId="420C1BDF" w14:textId="77777777" w:rsidR="007F1117" w:rsidRPr="007F1117" w:rsidRDefault="007F1117" w:rsidP="007F1117">
            <w:pPr>
              <w:pStyle w:val="Code"/>
            </w:pPr>
            <w:r w:rsidRPr="007F1117">
              <w:t xml:space="preserve">  &lt;/body&gt;</w:t>
            </w:r>
          </w:p>
          <w:p w14:paraId="6596084F" w14:textId="77777777" w:rsidR="007F1117" w:rsidRPr="007F1117" w:rsidRDefault="007F1117" w:rsidP="007F1117">
            <w:pPr>
              <w:pStyle w:val="Code"/>
            </w:pPr>
            <w:r w:rsidRPr="007F1117">
              <w:t>&lt;/html&gt;</w:t>
            </w:r>
          </w:p>
          <w:p w14:paraId="418CEEFE" w14:textId="77777777" w:rsidR="007F1117" w:rsidRDefault="007F1117" w:rsidP="007F1117">
            <w:pPr>
              <w:jc w:val="both"/>
              <w:rPr>
                <w:rFonts w:cs="Courier New"/>
                <w:sz w:val="20"/>
                <w:szCs w:val="20"/>
              </w:rPr>
            </w:pPr>
          </w:p>
          <w:p w14:paraId="56B963B5"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0E0C8CE4" w14:textId="77777777" w:rsidR="007F1117" w:rsidRPr="007F1117" w:rsidRDefault="007F1117" w:rsidP="007F1117">
            <w:pPr>
              <w:jc w:val="both"/>
              <w:rPr>
                <w:rFonts w:cs="Courier New"/>
                <w:sz w:val="20"/>
                <w:szCs w:val="20"/>
              </w:rPr>
            </w:pPr>
            <w:r w:rsidRPr="007F1117">
              <w:rPr>
                <w:rFonts w:cs="Courier New"/>
                <w:sz w:val="20"/>
                <w:szCs w:val="20"/>
              </w:rPr>
              <w:t>For each element able to attain focus:</w:t>
            </w:r>
          </w:p>
          <w:p w14:paraId="1285B5BD"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Using a mouse, hover over the element.</w:t>
            </w:r>
          </w:p>
          <w:p w14:paraId="2E99BBE6"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color.</w:t>
            </w:r>
          </w:p>
          <w:p w14:paraId="5ACA2EC9"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Move the mouse away from the object before attempting keyboard focus.</w:t>
            </w:r>
          </w:p>
          <w:p w14:paraId="1971B2C2"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Using a keyboard, tab to the element.</w:t>
            </w:r>
          </w:p>
          <w:p w14:paraId="39E378DF"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color.</w:t>
            </w:r>
          </w:p>
          <w:p w14:paraId="66A0C5EC" w14:textId="77777777" w:rsidR="007F1117" w:rsidRPr="007F1117" w:rsidRDefault="007F1117" w:rsidP="007F1117">
            <w:pPr>
              <w:numPr>
                <w:ilvl w:val="0"/>
                <w:numId w:val="168"/>
              </w:numPr>
              <w:tabs>
                <w:tab w:val="num" w:pos="720"/>
              </w:tabs>
              <w:jc w:val="both"/>
              <w:rPr>
                <w:rFonts w:cs="Courier New"/>
                <w:sz w:val="20"/>
                <w:szCs w:val="20"/>
              </w:rPr>
            </w:pPr>
            <w:r w:rsidRPr="007F1117">
              <w:rPr>
                <w:rFonts w:cs="Courier New"/>
                <w:sz w:val="20"/>
                <w:szCs w:val="20"/>
              </w:rPr>
              <w:t>Check that the background or border changes in color are removed when the element loses focus.</w:t>
            </w:r>
          </w:p>
          <w:p w14:paraId="3944F250" w14:textId="59094605" w:rsidR="007F1117" w:rsidRPr="007F1117" w:rsidRDefault="007F1117" w:rsidP="00421A56">
            <w:pPr>
              <w:jc w:val="both"/>
              <w:rPr>
                <w:rFonts w:cs="Courier New"/>
                <w:sz w:val="20"/>
                <w:szCs w:val="20"/>
              </w:rPr>
            </w:pPr>
          </w:p>
        </w:tc>
      </w:tr>
      <w:tr w:rsidR="007F1117" w:rsidRPr="007F1117" w14:paraId="18E1F165" w14:textId="77777777" w:rsidTr="007F1117">
        <w:tc>
          <w:tcPr>
            <w:tcW w:w="9350" w:type="dxa"/>
          </w:tcPr>
          <w:p w14:paraId="7E30F43F" w14:textId="2A8BB5C9" w:rsidR="007F1117" w:rsidRPr="007F1117" w:rsidRDefault="007F1117" w:rsidP="007F1117">
            <w:pPr>
              <w:jc w:val="both"/>
              <w:rPr>
                <w:rFonts w:cs="Courier New"/>
                <w:sz w:val="20"/>
                <w:szCs w:val="20"/>
              </w:rPr>
            </w:pPr>
            <w:r w:rsidRPr="007F1117">
              <w:rPr>
                <w:rFonts w:cs="Courier New"/>
                <w:sz w:val="20"/>
                <w:szCs w:val="20"/>
                <w:u w:val="single"/>
              </w:rPr>
              <w:t>Technique G165</w:t>
            </w:r>
            <w:r w:rsidRPr="007F1117">
              <w:rPr>
                <w:rFonts w:cs="Courier New"/>
                <w:sz w:val="20"/>
                <w:szCs w:val="20"/>
              </w:rPr>
              <w:t>:</w:t>
            </w:r>
            <w:r>
              <w:rPr>
                <w:rFonts w:cs="Courier New"/>
                <w:sz w:val="20"/>
                <w:szCs w:val="20"/>
              </w:rPr>
              <w:t xml:space="preserve"> </w:t>
            </w:r>
            <w:r w:rsidRPr="007F1117">
              <w:rPr>
                <w:rFonts w:cs="Courier New"/>
                <w:sz w:val="20"/>
                <w:szCs w:val="20"/>
              </w:rPr>
              <w:t>Using the default focus indicator for the platform so that high visibility default focus indicators will carry over</w:t>
            </w:r>
            <w:r>
              <w:rPr>
                <w:rStyle w:val="FootnoteReference"/>
                <w:rFonts w:cs="Courier New"/>
                <w:sz w:val="20"/>
                <w:szCs w:val="20"/>
              </w:rPr>
              <w:footnoteReference w:id="185"/>
            </w:r>
          </w:p>
          <w:p w14:paraId="3D2D4765" w14:textId="77777777" w:rsidR="007F1117" w:rsidRDefault="007F1117" w:rsidP="00421A56">
            <w:pPr>
              <w:jc w:val="both"/>
              <w:rPr>
                <w:rFonts w:cs="Courier New"/>
                <w:sz w:val="20"/>
                <w:szCs w:val="20"/>
              </w:rPr>
            </w:pPr>
          </w:p>
          <w:p w14:paraId="0479ABAB" w14:textId="77777777" w:rsidR="007F1117" w:rsidRPr="007F1117" w:rsidRDefault="007F1117" w:rsidP="007F1117">
            <w:pPr>
              <w:jc w:val="both"/>
              <w:rPr>
                <w:rFonts w:cs="Courier New"/>
                <w:b/>
                <w:bCs/>
                <w:i/>
                <w:iCs/>
                <w:sz w:val="20"/>
                <w:szCs w:val="20"/>
              </w:rPr>
            </w:pPr>
            <w:r w:rsidRPr="007F1117">
              <w:rPr>
                <w:rFonts w:cs="Courier New"/>
                <w:b/>
                <w:bCs/>
                <w:i/>
                <w:iCs/>
                <w:sz w:val="20"/>
                <w:szCs w:val="20"/>
              </w:rPr>
              <w:t>Example 1</w:t>
            </w:r>
          </w:p>
          <w:p w14:paraId="4ABB6E07" w14:textId="77777777" w:rsidR="007F1117" w:rsidRPr="007F1117" w:rsidRDefault="007F1117" w:rsidP="007F1117">
            <w:pPr>
              <w:jc w:val="both"/>
              <w:rPr>
                <w:rFonts w:cs="Courier New"/>
                <w:sz w:val="20"/>
                <w:szCs w:val="20"/>
              </w:rPr>
            </w:pPr>
            <w:r w:rsidRPr="007F1117">
              <w:rPr>
                <w:rFonts w:cs="Courier New"/>
                <w:sz w:val="20"/>
                <w:szCs w:val="20"/>
              </w:rPr>
              <w:t>The default focus indicator on Microsoft Windows is a one-pixel, black dotted line around the focused element. On a page with a dark background, this can be very difficult to see. The creator of the page uses the default, and the user customizes it in Windows to make it a bright color.</w:t>
            </w:r>
          </w:p>
          <w:p w14:paraId="6B5B1B10" w14:textId="77777777" w:rsidR="007F1117" w:rsidRPr="007F1117" w:rsidRDefault="007F1117" w:rsidP="007F1117">
            <w:pPr>
              <w:jc w:val="both"/>
              <w:rPr>
                <w:rFonts w:cs="Courier New"/>
                <w:b/>
                <w:bCs/>
                <w:i/>
                <w:iCs/>
                <w:sz w:val="20"/>
                <w:szCs w:val="20"/>
              </w:rPr>
            </w:pPr>
          </w:p>
          <w:p w14:paraId="1378D125" w14:textId="39757D77" w:rsidR="007F1117" w:rsidRPr="007F1117" w:rsidRDefault="007F1117" w:rsidP="007F1117">
            <w:pPr>
              <w:jc w:val="both"/>
              <w:rPr>
                <w:rFonts w:cs="Courier New"/>
                <w:b/>
                <w:bCs/>
                <w:i/>
                <w:iCs/>
                <w:sz w:val="20"/>
                <w:szCs w:val="20"/>
              </w:rPr>
            </w:pPr>
            <w:r w:rsidRPr="007F1117">
              <w:rPr>
                <w:rFonts w:cs="Courier New"/>
                <w:b/>
                <w:bCs/>
                <w:i/>
                <w:iCs/>
                <w:sz w:val="20"/>
                <w:szCs w:val="20"/>
              </w:rPr>
              <w:t>Example 2</w:t>
            </w:r>
          </w:p>
          <w:p w14:paraId="1CFC40AD" w14:textId="77777777" w:rsidR="007F1117" w:rsidRPr="007F1117" w:rsidRDefault="007F1117" w:rsidP="007F1117">
            <w:pPr>
              <w:jc w:val="both"/>
              <w:rPr>
                <w:rFonts w:cs="Courier New"/>
                <w:sz w:val="20"/>
                <w:szCs w:val="20"/>
              </w:rPr>
            </w:pPr>
            <w:r w:rsidRPr="007F1117">
              <w:rPr>
                <w:rFonts w:cs="Courier New"/>
                <w:sz w:val="20"/>
                <w:szCs w:val="20"/>
              </w:rPr>
              <w:t xml:space="preserve">In HTML, form elements and links can be focused by default. In addition, any element with a </w:t>
            </w:r>
            <w:r w:rsidRPr="007F1117">
              <w:rPr>
                <w:rStyle w:val="CodeChar"/>
              </w:rPr>
              <w:t>tabindex</w:t>
            </w:r>
            <w:r w:rsidRPr="007F1117">
              <w:rPr>
                <w:rFonts w:cs="Courier New"/>
                <w:sz w:val="20"/>
                <w:szCs w:val="20"/>
              </w:rPr>
              <w:t xml:space="preserve"> attribute &gt;= 0 can take focus. Both types of focused elements use the system focus indicator and will pick up platform changes in the focus indicator style.</w:t>
            </w:r>
          </w:p>
          <w:p w14:paraId="0B9FD317" w14:textId="77777777" w:rsidR="007F1117" w:rsidRDefault="007F1117" w:rsidP="007F1117">
            <w:pPr>
              <w:jc w:val="both"/>
              <w:rPr>
                <w:rFonts w:cs="Courier New"/>
                <w:sz w:val="20"/>
                <w:szCs w:val="20"/>
              </w:rPr>
            </w:pPr>
          </w:p>
          <w:p w14:paraId="0D71C75D"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521C377B"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Use the features of your platform to customize the appearance of the focus indicator</w:t>
            </w:r>
          </w:p>
          <w:p w14:paraId="1F8953EF"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Tab through the page, noting the path of the focus</w:t>
            </w:r>
          </w:p>
          <w:p w14:paraId="7265C107" w14:textId="77777777" w:rsidR="007F1117" w:rsidRPr="007F1117" w:rsidRDefault="007F1117" w:rsidP="007F1117">
            <w:pPr>
              <w:numPr>
                <w:ilvl w:val="0"/>
                <w:numId w:val="169"/>
              </w:numPr>
              <w:tabs>
                <w:tab w:val="num" w:pos="720"/>
              </w:tabs>
              <w:jc w:val="both"/>
              <w:rPr>
                <w:rFonts w:cs="Courier New"/>
                <w:sz w:val="20"/>
                <w:szCs w:val="20"/>
              </w:rPr>
            </w:pPr>
            <w:r w:rsidRPr="007F1117">
              <w:rPr>
                <w:rFonts w:cs="Courier New"/>
                <w:sz w:val="20"/>
                <w:szCs w:val="20"/>
              </w:rPr>
              <w:t>Check that the focus indicator for each control is visible</w:t>
            </w:r>
          </w:p>
          <w:p w14:paraId="0B78159D" w14:textId="21330400" w:rsidR="007F1117" w:rsidRPr="007F1117" w:rsidRDefault="007F1117" w:rsidP="00421A56">
            <w:pPr>
              <w:jc w:val="both"/>
              <w:rPr>
                <w:rFonts w:cs="Courier New"/>
                <w:sz w:val="20"/>
                <w:szCs w:val="20"/>
              </w:rPr>
            </w:pPr>
          </w:p>
        </w:tc>
      </w:tr>
      <w:tr w:rsidR="007F1117" w:rsidRPr="007F1117" w14:paraId="3C4765CE" w14:textId="77777777" w:rsidTr="007F1117">
        <w:tc>
          <w:tcPr>
            <w:tcW w:w="9350" w:type="dxa"/>
          </w:tcPr>
          <w:p w14:paraId="6F31262A" w14:textId="77777777" w:rsidR="007F1117" w:rsidRDefault="007F1117" w:rsidP="00421A56">
            <w:pPr>
              <w:jc w:val="both"/>
              <w:rPr>
                <w:rFonts w:cs="Courier New"/>
                <w:sz w:val="20"/>
                <w:szCs w:val="20"/>
              </w:rPr>
            </w:pPr>
            <w:r w:rsidRPr="007F1117">
              <w:rPr>
                <w:rFonts w:cs="Courier New"/>
                <w:sz w:val="20"/>
                <w:szCs w:val="20"/>
                <w:u w:val="single"/>
              </w:rPr>
              <w:t>Technique G195</w:t>
            </w:r>
            <w:r w:rsidRPr="007F1117">
              <w:rPr>
                <w:rFonts w:cs="Courier New"/>
                <w:sz w:val="20"/>
                <w:szCs w:val="20"/>
              </w:rPr>
              <w:t>:</w:t>
            </w:r>
            <w:r>
              <w:rPr>
                <w:rFonts w:cs="Courier New"/>
                <w:sz w:val="20"/>
                <w:szCs w:val="20"/>
              </w:rPr>
              <w:t xml:space="preserve"> </w:t>
            </w:r>
            <w:r w:rsidRPr="007F1117">
              <w:rPr>
                <w:rFonts w:cs="Courier New"/>
                <w:sz w:val="20"/>
                <w:szCs w:val="20"/>
              </w:rPr>
              <w:t>Using an author-supplied, visible focus indicator</w:t>
            </w:r>
          </w:p>
          <w:p w14:paraId="3E29DE26" w14:textId="77777777" w:rsidR="007F1117" w:rsidRDefault="007F1117" w:rsidP="00421A56">
            <w:pPr>
              <w:jc w:val="both"/>
              <w:rPr>
                <w:rFonts w:cs="Courier New"/>
                <w:sz w:val="20"/>
                <w:szCs w:val="20"/>
              </w:rPr>
            </w:pPr>
          </w:p>
          <w:p w14:paraId="673C3B9B" w14:textId="77777777" w:rsidR="007F1117" w:rsidRDefault="007F1117" w:rsidP="007F1117">
            <w:pPr>
              <w:tabs>
                <w:tab w:val="left" w:pos="5272"/>
              </w:tabs>
              <w:rPr>
                <w:sz w:val="20"/>
                <w:szCs w:val="20"/>
              </w:rPr>
            </w:pPr>
            <w:r>
              <w:rPr>
                <w:b/>
                <w:bCs/>
                <w:i/>
                <w:iCs/>
                <w:sz w:val="20"/>
                <w:szCs w:val="20"/>
              </w:rPr>
              <w:t>Example</w:t>
            </w:r>
          </w:p>
          <w:p w14:paraId="0CC7A76B" w14:textId="77777777" w:rsidR="007F1117" w:rsidRPr="00636AB7" w:rsidRDefault="007F1117" w:rsidP="007F1117">
            <w:pPr>
              <w:tabs>
                <w:tab w:val="left" w:pos="5272"/>
              </w:tabs>
              <w:rPr>
                <w:sz w:val="20"/>
                <w:szCs w:val="20"/>
              </w:rPr>
            </w:pPr>
            <w:r>
              <w:rPr>
                <w:sz w:val="20"/>
                <w:szCs w:val="20"/>
              </w:rPr>
              <w:t>{See Above}</w:t>
            </w:r>
          </w:p>
          <w:p w14:paraId="626E5BE2" w14:textId="77777777" w:rsidR="007F1117" w:rsidRDefault="007F1117" w:rsidP="007F1117">
            <w:pPr>
              <w:tabs>
                <w:tab w:val="left" w:pos="5272"/>
              </w:tabs>
              <w:rPr>
                <w:b/>
                <w:bCs/>
                <w:i/>
                <w:iCs/>
                <w:sz w:val="20"/>
                <w:szCs w:val="20"/>
              </w:rPr>
            </w:pPr>
          </w:p>
          <w:p w14:paraId="3EC7C6CB" w14:textId="77777777" w:rsidR="007F1117" w:rsidRDefault="007F1117" w:rsidP="007F1117">
            <w:pPr>
              <w:tabs>
                <w:tab w:val="left" w:pos="5272"/>
              </w:tabs>
              <w:rPr>
                <w:b/>
                <w:bCs/>
                <w:i/>
                <w:iCs/>
                <w:sz w:val="20"/>
                <w:szCs w:val="20"/>
              </w:rPr>
            </w:pPr>
            <w:r>
              <w:rPr>
                <w:b/>
                <w:bCs/>
                <w:i/>
                <w:iCs/>
                <w:sz w:val="20"/>
                <w:szCs w:val="20"/>
              </w:rPr>
              <w:t>Testing Procedure</w:t>
            </w:r>
          </w:p>
          <w:p w14:paraId="11221D7C" w14:textId="77777777" w:rsidR="007F1117" w:rsidRDefault="007F1117" w:rsidP="007F1117">
            <w:pPr>
              <w:tabs>
                <w:tab w:val="left" w:pos="5272"/>
              </w:tabs>
              <w:rPr>
                <w:sz w:val="20"/>
                <w:szCs w:val="20"/>
              </w:rPr>
            </w:pPr>
            <w:r>
              <w:rPr>
                <w:sz w:val="20"/>
                <w:szCs w:val="20"/>
              </w:rPr>
              <w:t>{See Above}</w:t>
            </w:r>
          </w:p>
          <w:p w14:paraId="2EF65C80" w14:textId="4B921484" w:rsidR="007F1117" w:rsidRPr="007F1117" w:rsidRDefault="007F1117" w:rsidP="00421A56">
            <w:pPr>
              <w:jc w:val="both"/>
              <w:rPr>
                <w:rFonts w:cs="Courier New"/>
                <w:sz w:val="20"/>
                <w:szCs w:val="20"/>
              </w:rPr>
            </w:pPr>
          </w:p>
        </w:tc>
      </w:tr>
      <w:tr w:rsidR="007F1117" w:rsidRPr="007F1117" w14:paraId="595FE164" w14:textId="77777777" w:rsidTr="007F1117">
        <w:tc>
          <w:tcPr>
            <w:tcW w:w="9350" w:type="dxa"/>
          </w:tcPr>
          <w:p w14:paraId="422559BB" w14:textId="6E61B7CF" w:rsidR="007F1117" w:rsidRPr="007F1117" w:rsidRDefault="007F1117" w:rsidP="007F1117">
            <w:pPr>
              <w:jc w:val="both"/>
              <w:rPr>
                <w:rFonts w:cs="Courier New"/>
                <w:sz w:val="20"/>
                <w:szCs w:val="20"/>
              </w:rPr>
            </w:pPr>
            <w:r w:rsidRPr="007F1117">
              <w:rPr>
                <w:rFonts w:cs="Courier New"/>
                <w:sz w:val="20"/>
                <w:szCs w:val="20"/>
                <w:u w:val="single"/>
              </w:rPr>
              <w:t>Technique SCR31</w:t>
            </w:r>
            <w:r w:rsidRPr="007F1117">
              <w:rPr>
                <w:rFonts w:cs="Courier New"/>
                <w:sz w:val="20"/>
                <w:szCs w:val="20"/>
              </w:rPr>
              <w:t>:</w:t>
            </w:r>
            <w:r>
              <w:rPr>
                <w:rFonts w:cs="Courier New"/>
                <w:sz w:val="20"/>
                <w:szCs w:val="20"/>
              </w:rPr>
              <w:t xml:space="preserve"> </w:t>
            </w:r>
            <w:r w:rsidRPr="007F1117">
              <w:rPr>
                <w:rFonts w:cs="Courier New"/>
                <w:sz w:val="20"/>
                <w:szCs w:val="20"/>
              </w:rPr>
              <w:t>Using script to change the background color or border of the element with focus</w:t>
            </w:r>
            <w:r>
              <w:rPr>
                <w:rStyle w:val="FootnoteReference"/>
                <w:rFonts w:cs="Courier New"/>
                <w:sz w:val="20"/>
                <w:szCs w:val="20"/>
              </w:rPr>
              <w:footnoteReference w:id="186"/>
            </w:r>
          </w:p>
          <w:p w14:paraId="723E6F17" w14:textId="77777777" w:rsidR="007F1117" w:rsidRDefault="007F1117" w:rsidP="00421A56">
            <w:pPr>
              <w:jc w:val="both"/>
              <w:rPr>
                <w:rFonts w:cs="Courier New"/>
                <w:sz w:val="20"/>
                <w:szCs w:val="20"/>
              </w:rPr>
            </w:pPr>
          </w:p>
          <w:p w14:paraId="6038C4F5" w14:textId="77777777" w:rsidR="007F1117" w:rsidRDefault="007F1117" w:rsidP="007F1117">
            <w:pPr>
              <w:jc w:val="both"/>
              <w:rPr>
                <w:rFonts w:cs="Courier New"/>
                <w:sz w:val="20"/>
                <w:szCs w:val="20"/>
              </w:rPr>
            </w:pPr>
            <w:r>
              <w:rPr>
                <w:rFonts w:cs="Courier New"/>
                <w:b/>
                <w:bCs/>
                <w:i/>
                <w:iCs/>
                <w:sz w:val="20"/>
                <w:szCs w:val="20"/>
              </w:rPr>
              <w:t xml:space="preserve">Examples </w:t>
            </w:r>
          </w:p>
          <w:p w14:paraId="5321AECE" w14:textId="77777777" w:rsidR="00175E7E" w:rsidRPr="00175E7E" w:rsidRDefault="00175E7E" w:rsidP="00175E7E">
            <w:pPr>
              <w:jc w:val="both"/>
              <w:rPr>
                <w:rFonts w:cs="Courier New"/>
                <w:sz w:val="20"/>
                <w:szCs w:val="20"/>
              </w:rPr>
            </w:pPr>
            <w:r w:rsidRPr="00175E7E">
              <w:rPr>
                <w:rFonts w:cs="Courier New"/>
                <w:sz w:val="20"/>
                <w:szCs w:val="20"/>
              </w:rPr>
              <w:t>In this example, when the link receives focus, its background turns yellow. When it loses focus, the yellow is removed. Note that if the link had a background color to begin with, you would use that color rather than "" in the script.</w:t>
            </w:r>
          </w:p>
          <w:p w14:paraId="41B5CB6C" w14:textId="77777777" w:rsidR="00175E7E" w:rsidRDefault="00175E7E" w:rsidP="00175E7E">
            <w:pPr>
              <w:pStyle w:val="Code"/>
            </w:pPr>
          </w:p>
          <w:p w14:paraId="4E3BF5DE" w14:textId="4C8C6970" w:rsidR="00175E7E" w:rsidRPr="00175E7E" w:rsidRDefault="00175E7E" w:rsidP="00175E7E">
            <w:pPr>
              <w:pStyle w:val="Code"/>
            </w:pPr>
            <w:r w:rsidRPr="00175E7E">
              <w:t>...</w:t>
            </w:r>
          </w:p>
          <w:p w14:paraId="6D54281A" w14:textId="77777777" w:rsidR="00175E7E" w:rsidRPr="00175E7E" w:rsidRDefault="00175E7E" w:rsidP="00175E7E">
            <w:pPr>
              <w:pStyle w:val="Code"/>
            </w:pPr>
            <w:r w:rsidRPr="00175E7E">
              <w:t>&lt;script&gt;</w:t>
            </w:r>
          </w:p>
          <w:p w14:paraId="50936135" w14:textId="77777777" w:rsidR="00175E7E" w:rsidRPr="00175E7E" w:rsidRDefault="00175E7E" w:rsidP="00175E7E">
            <w:pPr>
              <w:pStyle w:val="Code"/>
            </w:pPr>
            <w:r w:rsidRPr="00175E7E">
              <w:t xml:space="preserve"> function toggleFocus(el)</w:t>
            </w:r>
          </w:p>
          <w:p w14:paraId="41052085" w14:textId="77777777" w:rsidR="00175E7E" w:rsidRPr="00175E7E" w:rsidRDefault="00175E7E" w:rsidP="00175E7E">
            <w:pPr>
              <w:pStyle w:val="Code"/>
            </w:pPr>
            <w:r w:rsidRPr="00175E7E">
              <w:t xml:space="preserve"> {</w:t>
            </w:r>
          </w:p>
          <w:p w14:paraId="7CBD683A" w14:textId="77777777" w:rsidR="00175E7E" w:rsidRPr="00175E7E" w:rsidRDefault="00175E7E" w:rsidP="00175E7E">
            <w:pPr>
              <w:pStyle w:val="Code"/>
            </w:pPr>
            <w:r w:rsidRPr="00175E7E">
              <w:t xml:space="preserve">  el.style.backgroundColor =  el.style.backgroundColor=="yellow" ? "inherit" : "yellow";</w:t>
            </w:r>
          </w:p>
          <w:p w14:paraId="09547814" w14:textId="77777777" w:rsidR="00175E7E" w:rsidRPr="00175E7E" w:rsidRDefault="00175E7E" w:rsidP="00175E7E">
            <w:pPr>
              <w:pStyle w:val="Code"/>
            </w:pPr>
            <w:r w:rsidRPr="00175E7E">
              <w:t xml:space="preserve"> }</w:t>
            </w:r>
          </w:p>
          <w:p w14:paraId="088F4640" w14:textId="77777777" w:rsidR="00175E7E" w:rsidRPr="00175E7E" w:rsidRDefault="00175E7E" w:rsidP="00175E7E">
            <w:pPr>
              <w:pStyle w:val="Code"/>
            </w:pPr>
            <w:r w:rsidRPr="00175E7E">
              <w:t>&lt;/script&gt;</w:t>
            </w:r>
          </w:p>
          <w:p w14:paraId="7B86B474" w14:textId="77777777" w:rsidR="00175E7E" w:rsidRPr="00175E7E" w:rsidRDefault="00175E7E" w:rsidP="00175E7E">
            <w:pPr>
              <w:pStyle w:val="Code"/>
            </w:pPr>
          </w:p>
          <w:p w14:paraId="79C5B09C" w14:textId="77777777" w:rsidR="00175E7E" w:rsidRPr="00175E7E" w:rsidRDefault="00175E7E" w:rsidP="00175E7E">
            <w:pPr>
              <w:pStyle w:val="Code"/>
            </w:pPr>
            <w:r w:rsidRPr="00175E7E">
              <w:t>...</w:t>
            </w:r>
          </w:p>
          <w:p w14:paraId="30155539" w14:textId="77777777" w:rsidR="00175E7E" w:rsidRPr="00175E7E" w:rsidRDefault="00175E7E" w:rsidP="00175E7E">
            <w:pPr>
              <w:pStyle w:val="Code"/>
            </w:pPr>
          </w:p>
          <w:p w14:paraId="3D732B9F" w14:textId="77777777" w:rsidR="00175E7E" w:rsidRPr="00175E7E" w:rsidRDefault="00175E7E" w:rsidP="00175E7E">
            <w:pPr>
              <w:pStyle w:val="Code"/>
            </w:pPr>
            <w:r w:rsidRPr="00175E7E">
              <w:t>&lt;a href="example.html" onfocus="toggleFocus(this)" onblur="toggleFocus(this)"&gt;focus me&lt;/a&gt;</w:t>
            </w:r>
          </w:p>
          <w:p w14:paraId="065D4A48" w14:textId="77777777" w:rsidR="00175E7E" w:rsidRPr="00175E7E" w:rsidRDefault="00175E7E" w:rsidP="00175E7E">
            <w:pPr>
              <w:pStyle w:val="Code"/>
            </w:pPr>
            <w:r w:rsidRPr="00175E7E">
              <w:t>...</w:t>
            </w:r>
          </w:p>
          <w:p w14:paraId="7CE8D1BA" w14:textId="77777777" w:rsidR="007F1117" w:rsidRDefault="007F1117" w:rsidP="007F1117">
            <w:pPr>
              <w:jc w:val="both"/>
              <w:rPr>
                <w:rFonts w:cs="Courier New"/>
                <w:sz w:val="20"/>
                <w:szCs w:val="20"/>
              </w:rPr>
            </w:pPr>
          </w:p>
          <w:p w14:paraId="0AC2CDE6" w14:textId="77777777" w:rsidR="007F1117" w:rsidRDefault="007F1117" w:rsidP="007F1117">
            <w:pPr>
              <w:jc w:val="both"/>
              <w:rPr>
                <w:rFonts w:cs="Courier New"/>
                <w:sz w:val="20"/>
                <w:szCs w:val="20"/>
              </w:rPr>
            </w:pPr>
            <w:r>
              <w:rPr>
                <w:rFonts w:cs="Courier New"/>
                <w:b/>
                <w:bCs/>
                <w:i/>
                <w:iCs/>
                <w:sz w:val="20"/>
                <w:szCs w:val="20"/>
              </w:rPr>
              <w:t xml:space="preserve">Testing Procedure </w:t>
            </w:r>
          </w:p>
          <w:p w14:paraId="19BCFD9D" w14:textId="66A76F49" w:rsidR="00175E7E" w:rsidRPr="00175E7E" w:rsidRDefault="00175E7E" w:rsidP="00175E7E">
            <w:pPr>
              <w:numPr>
                <w:ilvl w:val="0"/>
                <w:numId w:val="170"/>
              </w:numPr>
              <w:tabs>
                <w:tab w:val="left" w:pos="1000"/>
              </w:tabs>
              <w:jc w:val="both"/>
              <w:rPr>
                <w:rFonts w:cs="Courier New"/>
                <w:sz w:val="20"/>
                <w:szCs w:val="20"/>
              </w:rPr>
            </w:pPr>
            <w:r w:rsidRPr="00175E7E">
              <w:rPr>
                <w:rFonts w:cs="Courier New"/>
                <w:sz w:val="20"/>
                <w:szCs w:val="20"/>
              </w:rPr>
              <w:t>Tab to each element in the page</w:t>
            </w:r>
          </w:p>
          <w:p w14:paraId="025A1F05" w14:textId="77777777" w:rsidR="00175E7E" w:rsidRPr="00175E7E" w:rsidRDefault="00175E7E" w:rsidP="00175E7E">
            <w:pPr>
              <w:numPr>
                <w:ilvl w:val="0"/>
                <w:numId w:val="170"/>
              </w:numPr>
              <w:tabs>
                <w:tab w:val="num" w:pos="720"/>
                <w:tab w:val="left" w:pos="1000"/>
              </w:tabs>
              <w:jc w:val="both"/>
              <w:rPr>
                <w:rFonts w:cs="Courier New"/>
                <w:sz w:val="20"/>
                <w:szCs w:val="20"/>
              </w:rPr>
            </w:pPr>
            <w:r w:rsidRPr="00175E7E">
              <w:rPr>
                <w:rFonts w:cs="Courier New"/>
                <w:sz w:val="20"/>
                <w:szCs w:val="20"/>
              </w:rPr>
              <w:t>Check that the focus indicator is visible</w:t>
            </w:r>
          </w:p>
          <w:p w14:paraId="1A19585F" w14:textId="5664B205" w:rsidR="007F1117" w:rsidRPr="007F1117" w:rsidRDefault="007F1117" w:rsidP="00175E7E">
            <w:pPr>
              <w:tabs>
                <w:tab w:val="left" w:pos="1000"/>
              </w:tabs>
              <w:jc w:val="both"/>
              <w:rPr>
                <w:rFonts w:cs="Courier New"/>
                <w:sz w:val="20"/>
                <w:szCs w:val="20"/>
              </w:rPr>
            </w:pPr>
          </w:p>
        </w:tc>
      </w:tr>
    </w:tbl>
    <w:p w14:paraId="3EF3C944" w14:textId="3EC93FD0" w:rsidR="007F1117" w:rsidRDefault="007F1117" w:rsidP="00421A56">
      <w:pPr>
        <w:jc w:val="both"/>
        <w:rPr>
          <w:rFonts w:cs="Courier New"/>
          <w:szCs w:val="22"/>
        </w:rPr>
      </w:pPr>
    </w:p>
    <w:p w14:paraId="772B673B" w14:textId="0854A424" w:rsidR="00175E7E" w:rsidRPr="00777B34" w:rsidRDefault="00175E7E" w:rsidP="00175E7E">
      <w:pPr>
        <w:rPr>
          <w:rFonts w:ascii="Times New Roman" w:hAnsi="Times New Roman" w:cs="Times New Roman"/>
          <w:sz w:val="24"/>
        </w:rPr>
      </w:pPr>
      <w:r w:rsidRPr="00777B34">
        <w:rPr>
          <w:rFonts w:ascii="Times New Roman" w:hAnsi="Times New Roman" w:cs="Times New Roman"/>
          <w:b/>
          <w:bCs/>
          <w:sz w:val="24"/>
          <w:u w:val="single"/>
        </w:rPr>
        <w:t>2.5 Input Modalities</w:t>
      </w:r>
      <w:r w:rsidRPr="00777B34">
        <w:rPr>
          <w:rStyle w:val="FootnoteReference"/>
          <w:rFonts w:ascii="Times New Roman" w:hAnsi="Times New Roman" w:cs="Times New Roman"/>
          <w:b/>
          <w:bCs/>
          <w:sz w:val="24"/>
        </w:rPr>
        <w:footnoteReference w:id="187"/>
      </w:r>
      <w:r w:rsidRPr="00777B34">
        <w:rPr>
          <w:rFonts w:ascii="Times New Roman" w:hAnsi="Times New Roman" w:cs="Times New Roman"/>
          <w:sz w:val="24"/>
        </w:rPr>
        <w:t xml:space="preserve"> – This section works to make it easier for individuals to operate the target site’s functionality through various inputs beyond the keyboard. There are four criteria points to reach level A conformance. For this section, there is not an option for level AA conformance – only A or AAA. </w:t>
      </w:r>
    </w:p>
    <w:p w14:paraId="5724354C" w14:textId="77777777" w:rsidR="00175E7E" w:rsidRPr="00777B34" w:rsidRDefault="00175E7E" w:rsidP="00175E7E">
      <w:pPr>
        <w:rPr>
          <w:rFonts w:ascii="Times New Roman" w:hAnsi="Times New Roman" w:cs="Times New Roman"/>
        </w:rPr>
      </w:pPr>
    </w:p>
    <w:p w14:paraId="10124CDD" w14:textId="77777777" w:rsidR="00175E7E" w:rsidRPr="00777B34" w:rsidRDefault="00175E7E" w:rsidP="00175E7E">
      <w:pPr>
        <w:rPr>
          <w:rFonts w:ascii="Times New Roman" w:hAnsi="Times New Roman" w:cs="Times New Roman"/>
        </w:rPr>
      </w:pPr>
      <w:r w:rsidRPr="00777B34">
        <w:rPr>
          <w:rFonts w:ascii="Times New Roman" w:hAnsi="Times New Roman" w:cs="Times New Roman"/>
          <w:b/>
          <w:bCs/>
          <w:u w:val="single"/>
        </w:rPr>
        <w:t>2.5.1 Pointer Gestures (Level A)</w:t>
      </w:r>
      <w:r w:rsidRPr="00777B34">
        <w:rPr>
          <w:rStyle w:val="FootnoteReference"/>
          <w:rFonts w:ascii="Times New Roman" w:hAnsi="Times New Roman" w:cs="Times New Roman"/>
          <w:b/>
          <w:bCs/>
        </w:rPr>
        <w:footnoteReference w:id="188"/>
      </w:r>
      <w:r w:rsidRPr="00777B34">
        <w:rPr>
          <w:rFonts w:ascii="Times New Roman" w:hAnsi="Times New Roman" w:cs="Times New Roman"/>
        </w:rPr>
        <w:t xml:space="preserve"> – This Success Criterion is developed to ensure that the material could be manipulated by utilizing a variety of pointing devices, cognitive abilities, and assistive technologies. Some people have difficulty producing exact motions, thus they might use an input device that is developed specifically for them, such as a head pointer, an eye-gaze system, or a speech-controlled mouse emulator. Alternatively, they might just use a computer mouse. Some pointing approaches lack the capability of performing multipoint or path-based gestures, and others lack the accuracy necessary to do so. Path-based gestures require an engagement in which the endpoints themselves are not the only significant elements. A gesture is considered to be path-based if its meaning shifts even after passing through an intermediary location, which is usually located in close proximity to the commencement of the gesture. The user initiates the process by establishing a pointer as the starting point, then navigates to at least one other site before finally letting go of the pointer (end point). Even though the complete path is not specified, the gesture can be characterized as having requirements for a certain path based on the intermediate location.</w:t>
      </w:r>
    </w:p>
    <w:p w14:paraId="1D097B1C" w14:textId="77777777" w:rsidR="00175E7E" w:rsidRDefault="00175E7E" w:rsidP="00175E7E"/>
    <w:tbl>
      <w:tblPr>
        <w:tblStyle w:val="TableGrid"/>
        <w:tblW w:w="0" w:type="auto"/>
        <w:tblLook w:val="04A0" w:firstRow="1" w:lastRow="0" w:firstColumn="1" w:lastColumn="0" w:noHBand="0" w:noVBand="1"/>
      </w:tblPr>
      <w:tblGrid>
        <w:gridCol w:w="9350"/>
      </w:tblGrid>
      <w:tr w:rsidR="00175E7E" w:rsidRPr="00175E7E" w14:paraId="6248ACEB" w14:textId="77777777" w:rsidTr="00175E7E">
        <w:tc>
          <w:tcPr>
            <w:tcW w:w="9350" w:type="dxa"/>
          </w:tcPr>
          <w:p w14:paraId="5B8A4367" w14:textId="459638B4"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Do not rely on path-based gestures</w:t>
            </w:r>
          </w:p>
        </w:tc>
      </w:tr>
      <w:tr w:rsidR="00175E7E" w:rsidRPr="00175E7E" w14:paraId="46E50237" w14:textId="77777777" w:rsidTr="00175E7E">
        <w:tc>
          <w:tcPr>
            <w:tcW w:w="9350" w:type="dxa"/>
          </w:tcPr>
          <w:p w14:paraId="191E9FCC" w14:textId="2F0A19B3"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Do not rely on multipoint gestures</w:t>
            </w:r>
          </w:p>
        </w:tc>
      </w:tr>
      <w:tr w:rsidR="00175E7E" w:rsidRPr="00175E7E" w14:paraId="4F87DFF1" w14:textId="77777777" w:rsidTr="00175E7E">
        <w:tc>
          <w:tcPr>
            <w:tcW w:w="9350" w:type="dxa"/>
          </w:tcPr>
          <w:p w14:paraId="5A92DF28" w14:textId="3188A65E"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Provide controls that do not require complex gestures and perform the same function as complex gestures</w:t>
            </w:r>
          </w:p>
        </w:tc>
      </w:tr>
      <w:tr w:rsidR="00175E7E" w:rsidRPr="00175E7E" w14:paraId="621D28CB" w14:textId="77777777" w:rsidTr="00175E7E">
        <w:tc>
          <w:tcPr>
            <w:tcW w:w="9350" w:type="dxa"/>
          </w:tcPr>
          <w:p w14:paraId="2AA6F54C" w14:textId="626342C8" w:rsidR="00175E7E" w:rsidRPr="00175E7E" w:rsidRDefault="00175E7E" w:rsidP="00175E7E">
            <w:pPr>
              <w:pStyle w:val="ListParagraph"/>
              <w:numPr>
                <w:ilvl w:val="0"/>
                <w:numId w:val="16"/>
              </w:numPr>
              <w:rPr>
                <w:sz w:val="20"/>
                <w:szCs w:val="20"/>
              </w:rPr>
            </w:pPr>
            <w:r w:rsidRPr="00175E7E">
              <w:rPr>
                <w:rFonts w:cs="Noto Sans"/>
                <w:color w:val="1D1D1D"/>
                <w:sz w:val="20"/>
                <w:szCs w:val="20"/>
              </w:rPr>
              <w:t>GXXX: Single-point activation for spatial positioning and manipulation</w:t>
            </w:r>
          </w:p>
        </w:tc>
      </w:tr>
    </w:tbl>
    <w:p w14:paraId="0FDCC374" w14:textId="77777777" w:rsidR="00175E7E" w:rsidRDefault="00175E7E" w:rsidP="00175E7E"/>
    <w:p w14:paraId="7C7F154F" w14:textId="77777777" w:rsidR="00175E7E" w:rsidRPr="00777B34" w:rsidRDefault="00175E7E" w:rsidP="00175E7E">
      <w:pPr>
        <w:rPr>
          <w:rFonts w:ascii="Times New Roman" w:hAnsi="Times New Roman" w:cs="Times New Roman"/>
        </w:rPr>
      </w:pPr>
      <w:r w:rsidRPr="00777B34">
        <w:rPr>
          <w:rFonts w:ascii="Times New Roman" w:hAnsi="Times New Roman" w:cs="Times New Roman"/>
          <w:b/>
          <w:bCs/>
          <w:u w:val="single"/>
        </w:rPr>
        <w:t>2.5.2 Pointer Cancellation (Level A)</w:t>
      </w:r>
      <w:r w:rsidRPr="00777B34">
        <w:rPr>
          <w:rStyle w:val="FootnoteReference"/>
          <w:rFonts w:ascii="Times New Roman" w:hAnsi="Times New Roman" w:cs="Times New Roman"/>
          <w:b/>
          <w:bCs/>
        </w:rPr>
        <w:footnoteReference w:id="189"/>
      </w:r>
      <w:r w:rsidRPr="00777B34">
        <w:rPr>
          <w:rFonts w:ascii="Times New Roman" w:hAnsi="Times New Roman" w:cs="Times New Roman"/>
        </w:rPr>
        <w:t xml:space="preserve"> – Making it easier for users to avoid unintended or inaccurate pointer input is the aim of this Success Criterion. The unintentional initiation of touch or mouse activities that result in undesired results can happen to people with a variety of disabilities. The methods for permitting users to cancel pointer operations are explained in each of the subsections that follow, and they generally match to this Success Criterion's bullet points.</w:t>
      </w:r>
    </w:p>
    <w:p w14:paraId="5D5C0C08" w14:textId="77777777" w:rsidR="00175E7E" w:rsidRDefault="00175E7E" w:rsidP="00175E7E"/>
    <w:tbl>
      <w:tblPr>
        <w:tblStyle w:val="TableGrid"/>
        <w:tblW w:w="0" w:type="auto"/>
        <w:tblLook w:val="04A0" w:firstRow="1" w:lastRow="0" w:firstColumn="1" w:lastColumn="0" w:noHBand="0" w:noVBand="1"/>
      </w:tblPr>
      <w:tblGrid>
        <w:gridCol w:w="9350"/>
      </w:tblGrid>
      <w:tr w:rsidR="00175E7E" w:rsidRPr="00175E7E" w14:paraId="404129C9" w14:textId="77777777" w:rsidTr="00175E7E">
        <w:tc>
          <w:tcPr>
            <w:tcW w:w="9350" w:type="dxa"/>
          </w:tcPr>
          <w:p w14:paraId="34CE3C13" w14:textId="20CE2206" w:rsidR="00175E7E" w:rsidRPr="00175E7E" w:rsidRDefault="00175E7E" w:rsidP="00175E7E">
            <w:pPr>
              <w:rPr>
                <w:sz w:val="20"/>
                <w:szCs w:val="20"/>
              </w:rPr>
            </w:pPr>
            <w:r w:rsidRPr="00175E7E">
              <w:rPr>
                <w:sz w:val="20"/>
                <w:szCs w:val="20"/>
                <w:u w:val="single"/>
              </w:rPr>
              <w:t>Technique G210</w:t>
            </w:r>
            <w:r w:rsidRPr="00175E7E">
              <w:rPr>
                <w:sz w:val="20"/>
                <w:szCs w:val="20"/>
              </w:rPr>
              <w:t>: Ensuring that drag-and-drop actions can be cancelled</w:t>
            </w:r>
            <w:r>
              <w:rPr>
                <w:rStyle w:val="FootnoteReference"/>
                <w:sz w:val="20"/>
                <w:szCs w:val="20"/>
              </w:rPr>
              <w:footnoteReference w:id="190"/>
            </w:r>
          </w:p>
          <w:p w14:paraId="2D4E24E3" w14:textId="77777777" w:rsidR="00175E7E" w:rsidRDefault="00175E7E" w:rsidP="00175E7E">
            <w:pPr>
              <w:rPr>
                <w:sz w:val="20"/>
                <w:szCs w:val="20"/>
              </w:rPr>
            </w:pPr>
          </w:p>
          <w:p w14:paraId="0D04A2E7" w14:textId="77E1611B" w:rsidR="00577A30" w:rsidRDefault="00577A30" w:rsidP="00175E7E">
            <w:pPr>
              <w:rPr>
                <w:sz w:val="20"/>
                <w:szCs w:val="20"/>
              </w:rPr>
            </w:pPr>
            <w:r>
              <w:rPr>
                <w:b/>
                <w:bCs/>
                <w:i/>
                <w:iCs/>
                <w:sz w:val="20"/>
                <w:szCs w:val="20"/>
              </w:rPr>
              <w:t xml:space="preserve">Examples </w:t>
            </w:r>
          </w:p>
          <w:p w14:paraId="41A3B673" w14:textId="77777777" w:rsidR="00577A30" w:rsidRPr="00577A30" w:rsidRDefault="00577A30" w:rsidP="00577A30">
            <w:pPr>
              <w:numPr>
                <w:ilvl w:val="0"/>
                <w:numId w:val="171"/>
              </w:numPr>
              <w:tabs>
                <w:tab w:val="num" w:pos="720"/>
              </w:tabs>
              <w:rPr>
                <w:sz w:val="20"/>
                <w:szCs w:val="20"/>
              </w:rPr>
            </w:pPr>
            <w:r w:rsidRPr="00577A30">
              <w:rPr>
                <w:sz w:val="20"/>
                <w:szCs w:val="20"/>
              </w:rPr>
              <w:t>A site shows a file directory. Files can be picked up and moved over a trash can icon. When the picked-up file is released outside this target, it reverts to the old position.</w:t>
            </w:r>
          </w:p>
          <w:p w14:paraId="409B1FD6" w14:textId="77777777" w:rsidR="00577A30" w:rsidRPr="00577A30" w:rsidRDefault="00577A30" w:rsidP="00577A30">
            <w:pPr>
              <w:numPr>
                <w:ilvl w:val="0"/>
                <w:numId w:val="171"/>
              </w:numPr>
              <w:tabs>
                <w:tab w:val="num" w:pos="720"/>
              </w:tabs>
              <w:rPr>
                <w:sz w:val="20"/>
                <w:szCs w:val="20"/>
              </w:rPr>
            </w:pPr>
            <w:r w:rsidRPr="00577A30">
              <w:rPr>
                <w:sz w:val="20"/>
                <w:szCs w:val="20"/>
              </w:rPr>
              <w:t>A site shows a file directory. Files can be picked up and moved over a trash can icon to delete it. When the picked-up file is released over the trash can, a modal dialog asks the user to confirm or cancel the delete action.</w:t>
            </w:r>
          </w:p>
          <w:p w14:paraId="1A212837" w14:textId="77777777" w:rsidR="00577A30" w:rsidRPr="00577A30" w:rsidRDefault="00577A30" w:rsidP="00577A30">
            <w:pPr>
              <w:numPr>
                <w:ilvl w:val="0"/>
                <w:numId w:val="171"/>
              </w:numPr>
              <w:tabs>
                <w:tab w:val="num" w:pos="720"/>
              </w:tabs>
              <w:rPr>
                <w:sz w:val="20"/>
                <w:szCs w:val="20"/>
              </w:rPr>
            </w:pPr>
            <w:r w:rsidRPr="00577A30">
              <w:rPr>
                <w:sz w:val="20"/>
                <w:szCs w:val="20"/>
              </w:rPr>
              <w:t>A kanban implementation of a project planning site shows different columns for phases of an activity. Users can pick up and move icons representing planning items to another column. When an item has been picked up and now follows the pointer, it can be moved outside the drop targets (columns) and dropped there to cancel the action. The item will then jump back to the old position.</w:t>
            </w:r>
          </w:p>
          <w:p w14:paraId="051086CC" w14:textId="77777777" w:rsidR="00577A30" w:rsidRPr="00577A30" w:rsidRDefault="00577A30" w:rsidP="00577A30">
            <w:pPr>
              <w:numPr>
                <w:ilvl w:val="0"/>
                <w:numId w:val="171"/>
              </w:numPr>
              <w:tabs>
                <w:tab w:val="num" w:pos="720"/>
              </w:tabs>
              <w:rPr>
                <w:sz w:val="20"/>
                <w:szCs w:val="20"/>
              </w:rPr>
            </w:pPr>
            <w:r w:rsidRPr="00577A30">
              <w:rPr>
                <w:sz w:val="20"/>
                <w:szCs w:val="20"/>
              </w:rPr>
              <w:t>A kanban implementation of an issue tracking system shows columns that indicate different phases in handling issues (such as new / processed / done / closed). There is no screen space outside the kanban columns. Users can pick up and move icons representing issues between columns. When an item has been dropped in another column, the action can be reversed by dragging the icon back to the original column where it will return to its original position (defined by sorting preferences).</w:t>
            </w:r>
          </w:p>
          <w:p w14:paraId="7A814EDF" w14:textId="77777777" w:rsidR="00577A30" w:rsidRDefault="00577A30" w:rsidP="00577A30">
            <w:pPr>
              <w:rPr>
                <w:b/>
                <w:bCs/>
                <w:i/>
                <w:iCs/>
                <w:sz w:val="20"/>
                <w:szCs w:val="20"/>
              </w:rPr>
            </w:pPr>
            <w:r>
              <w:rPr>
                <w:b/>
                <w:bCs/>
                <w:i/>
                <w:iCs/>
                <w:sz w:val="20"/>
                <w:szCs w:val="20"/>
              </w:rPr>
              <w:t xml:space="preserve">Testing Procedure </w:t>
            </w:r>
          </w:p>
          <w:p w14:paraId="0A692043" w14:textId="3997400F" w:rsidR="00577A30" w:rsidRPr="00577A30" w:rsidRDefault="00577A30" w:rsidP="00577A30">
            <w:pPr>
              <w:rPr>
                <w:b/>
                <w:bCs/>
                <w:i/>
                <w:iCs/>
                <w:sz w:val="20"/>
                <w:szCs w:val="20"/>
              </w:rPr>
            </w:pPr>
            <w:r w:rsidRPr="00577A30">
              <w:rPr>
                <w:sz w:val="20"/>
                <w:szCs w:val="20"/>
              </w:rPr>
              <w:t>For content that is draggable, check whether the drag-and-drop action can be reversed by:</w:t>
            </w:r>
          </w:p>
          <w:p w14:paraId="7E0766CE"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releasing the picked-up item outside a drop target</w:t>
            </w:r>
          </w:p>
          <w:p w14:paraId="7CFFDD13"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dragging the picked-up item back to its old position</w:t>
            </w:r>
          </w:p>
          <w:p w14:paraId="7ED125FF" w14:textId="77777777" w:rsidR="00577A30" w:rsidRPr="00577A30" w:rsidRDefault="00577A30" w:rsidP="00577A30">
            <w:pPr>
              <w:numPr>
                <w:ilvl w:val="0"/>
                <w:numId w:val="172"/>
              </w:numPr>
              <w:tabs>
                <w:tab w:val="num" w:pos="720"/>
                <w:tab w:val="left" w:pos="1213"/>
              </w:tabs>
              <w:rPr>
                <w:sz w:val="20"/>
                <w:szCs w:val="20"/>
              </w:rPr>
            </w:pPr>
            <w:r w:rsidRPr="00577A30">
              <w:rPr>
                <w:sz w:val="20"/>
                <w:szCs w:val="20"/>
              </w:rPr>
              <w:t>a confirmation dialog or an undo control appears after the item has been dropped</w:t>
            </w:r>
          </w:p>
          <w:p w14:paraId="57B7C659" w14:textId="38ABB0D5" w:rsidR="00577A30" w:rsidRPr="00175E7E" w:rsidRDefault="00577A30" w:rsidP="00577A30">
            <w:pPr>
              <w:tabs>
                <w:tab w:val="left" w:pos="1213"/>
              </w:tabs>
              <w:rPr>
                <w:sz w:val="20"/>
                <w:szCs w:val="20"/>
              </w:rPr>
            </w:pPr>
          </w:p>
        </w:tc>
      </w:tr>
    </w:tbl>
    <w:p w14:paraId="4B39035E" w14:textId="77777777" w:rsidR="00175E7E" w:rsidRDefault="00175E7E" w:rsidP="00175E7E"/>
    <w:p w14:paraId="3AD226B1" w14:textId="77777777" w:rsidR="00577A30" w:rsidRPr="00777B34" w:rsidRDefault="00175E7E" w:rsidP="00175E7E">
      <w:pPr>
        <w:rPr>
          <w:rFonts w:ascii="Times New Roman" w:hAnsi="Times New Roman" w:cs="Times New Roman"/>
        </w:rPr>
      </w:pPr>
      <w:r w:rsidRPr="00777B34">
        <w:rPr>
          <w:rFonts w:ascii="Times New Roman" w:hAnsi="Times New Roman" w:cs="Times New Roman"/>
          <w:b/>
          <w:bCs/>
          <w:u w:val="single"/>
        </w:rPr>
        <w:t>2.5.3 Label in Name (Level A)</w:t>
      </w:r>
      <w:r w:rsidRPr="00777B34">
        <w:rPr>
          <w:rStyle w:val="FootnoteReference"/>
          <w:rFonts w:ascii="Times New Roman" w:hAnsi="Times New Roman" w:cs="Times New Roman"/>
          <w:b/>
          <w:bCs/>
        </w:rPr>
        <w:footnoteReference w:id="191"/>
      </w:r>
      <w:r w:rsidRPr="00777B34">
        <w:rPr>
          <w:rFonts w:ascii="Times New Roman" w:hAnsi="Times New Roman" w:cs="Times New Roman"/>
        </w:rPr>
        <w:t xml:space="preserve"> – The purpose of this Success Criterion is to ensure that the words used to visually identify a component are the same terms that are used to identify it programmatically. This is accomplished by comparing the two sets of words. Because of this, it is possible for those with impairments to interact with the components by depending on labeling that is easily readable. The bulk of the controls provide a text label that is easy to read. The accessible name, which is often referred to as the programmatic name, is given to the controls that are present. Users typically have a far more positive experience all around when the visible label of a control's words and characters match or contain the accessible name of the control. </w:t>
      </w:r>
    </w:p>
    <w:p w14:paraId="00014901" w14:textId="7655E9A6" w:rsidR="00577A30" w:rsidRDefault="00577A30" w:rsidP="00175E7E"/>
    <w:tbl>
      <w:tblPr>
        <w:tblStyle w:val="TableGrid"/>
        <w:tblW w:w="0" w:type="auto"/>
        <w:tblLook w:val="04A0" w:firstRow="1" w:lastRow="0" w:firstColumn="1" w:lastColumn="0" w:noHBand="0" w:noVBand="1"/>
      </w:tblPr>
      <w:tblGrid>
        <w:gridCol w:w="9350"/>
      </w:tblGrid>
      <w:tr w:rsidR="00577A30" w:rsidRPr="00577A30" w14:paraId="77103539" w14:textId="77777777" w:rsidTr="00577A30">
        <w:tc>
          <w:tcPr>
            <w:tcW w:w="9350" w:type="dxa"/>
          </w:tcPr>
          <w:p w14:paraId="69950D2C" w14:textId="302F8765" w:rsidR="00577A30" w:rsidRPr="00577A30" w:rsidRDefault="00577A30" w:rsidP="00577A30">
            <w:pPr>
              <w:rPr>
                <w:sz w:val="20"/>
                <w:szCs w:val="20"/>
              </w:rPr>
            </w:pPr>
            <w:r w:rsidRPr="00577A30">
              <w:rPr>
                <w:sz w:val="20"/>
                <w:szCs w:val="20"/>
                <w:u w:val="single"/>
              </w:rPr>
              <w:t>Technique G208</w:t>
            </w:r>
            <w:r w:rsidRPr="00577A30">
              <w:rPr>
                <w:sz w:val="20"/>
                <w:szCs w:val="20"/>
              </w:rPr>
              <w:t>: Including the text of the visible label as part of the accessible name</w:t>
            </w:r>
            <w:r>
              <w:rPr>
                <w:rStyle w:val="FootnoteReference"/>
                <w:sz w:val="20"/>
                <w:szCs w:val="20"/>
              </w:rPr>
              <w:footnoteReference w:id="192"/>
            </w:r>
          </w:p>
          <w:p w14:paraId="0123B81F" w14:textId="525B2785" w:rsidR="00577A30" w:rsidRDefault="00577A30" w:rsidP="00175E7E">
            <w:pPr>
              <w:rPr>
                <w:sz w:val="20"/>
                <w:szCs w:val="20"/>
              </w:rPr>
            </w:pPr>
          </w:p>
          <w:p w14:paraId="5F741B2D" w14:textId="77777777" w:rsidR="00577A30" w:rsidRPr="00577A30" w:rsidRDefault="00577A30" w:rsidP="00577A30">
            <w:pPr>
              <w:rPr>
                <w:b/>
                <w:bCs/>
                <w:sz w:val="20"/>
                <w:szCs w:val="20"/>
              </w:rPr>
            </w:pPr>
            <w:r w:rsidRPr="00577A30">
              <w:rPr>
                <w:b/>
                <w:bCs/>
                <w:sz w:val="20"/>
                <w:szCs w:val="20"/>
              </w:rPr>
              <w:t>Example 1: Link text matches the beginning of the accessible name</w:t>
            </w:r>
          </w:p>
          <w:p w14:paraId="044372BB" w14:textId="77777777" w:rsidR="00577A30" w:rsidRPr="00577A30" w:rsidRDefault="00577A30" w:rsidP="00577A30">
            <w:pPr>
              <w:rPr>
                <w:sz w:val="20"/>
                <w:szCs w:val="20"/>
              </w:rPr>
            </w:pPr>
            <w:r w:rsidRPr="00577A30">
              <w:rPr>
                <w:sz w:val="20"/>
                <w:szCs w:val="20"/>
              </w:rPr>
              <w:t>A link contains visible text and hidden link text. Both together make up the link's accessible name. The visible text comes first. The idea is to make the link more descriptive for users of assistive technologies.</w:t>
            </w:r>
          </w:p>
          <w:p w14:paraId="27E30691" w14:textId="77777777" w:rsidR="00577A30" w:rsidRDefault="00577A30" w:rsidP="00577A30">
            <w:pPr>
              <w:rPr>
                <w:sz w:val="20"/>
                <w:szCs w:val="20"/>
              </w:rPr>
            </w:pPr>
          </w:p>
          <w:p w14:paraId="2A951A32" w14:textId="0518EA59" w:rsidR="00577A30" w:rsidRPr="00577A30" w:rsidRDefault="00577A30" w:rsidP="00577A30">
            <w:pPr>
              <w:pStyle w:val="Code"/>
            </w:pPr>
            <w:r w:rsidRPr="00577A30">
              <w:t>&lt;p&gt;Go to &lt;a href="code-of-conduct.html"&gt;Code of conduct &lt;span class="hidden_accessibly"&gt; of ACME Corporation&lt;/span&gt;&lt;/a&gt;&lt;p&gt;</w:t>
            </w:r>
          </w:p>
          <w:p w14:paraId="15673C8A" w14:textId="77777777" w:rsidR="00577A30" w:rsidRDefault="00577A30" w:rsidP="00577A30">
            <w:pPr>
              <w:rPr>
                <w:b/>
                <w:bCs/>
                <w:sz w:val="20"/>
                <w:szCs w:val="20"/>
              </w:rPr>
            </w:pPr>
          </w:p>
          <w:p w14:paraId="351AB4B9" w14:textId="2E8A9447" w:rsidR="00577A30" w:rsidRPr="00577A30" w:rsidRDefault="00577A30" w:rsidP="00577A30">
            <w:pPr>
              <w:rPr>
                <w:b/>
                <w:bCs/>
                <w:sz w:val="20"/>
                <w:szCs w:val="20"/>
              </w:rPr>
            </w:pPr>
            <w:r w:rsidRPr="00577A30">
              <w:rPr>
                <w:b/>
                <w:bCs/>
                <w:sz w:val="20"/>
                <w:szCs w:val="20"/>
              </w:rPr>
              <w:t>Example 2: Generic link text concatenated with heading</w:t>
            </w:r>
          </w:p>
          <w:p w14:paraId="5C93FEC3" w14:textId="77777777" w:rsidR="00577A30" w:rsidRPr="00577A30" w:rsidRDefault="00577A30" w:rsidP="00577A30">
            <w:pPr>
              <w:rPr>
                <w:sz w:val="20"/>
                <w:szCs w:val="20"/>
              </w:rPr>
            </w:pPr>
            <w:r w:rsidRPr="00577A30">
              <w:rPr>
                <w:sz w:val="20"/>
                <w:szCs w:val="20"/>
              </w:rPr>
              <w:t>A generic link is combined with the heading of the paragraph to give context. It is a variation on the first example, this time using aria-labelledby. The advantage of this implementation is that it uses existing visible text on the page, and so is more likely to be properly translated during any localization transformations.</w:t>
            </w:r>
          </w:p>
          <w:p w14:paraId="7A00B10D" w14:textId="77777777" w:rsidR="00577A30" w:rsidRDefault="00577A30" w:rsidP="00577A30">
            <w:pPr>
              <w:rPr>
                <w:sz w:val="20"/>
                <w:szCs w:val="20"/>
              </w:rPr>
            </w:pPr>
          </w:p>
          <w:p w14:paraId="34A16BB6" w14:textId="4B7F9EEC" w:rsidR="00577A30" w:rsidRPr="00577A30" w:rsidRDefault="00577A30" w:rsidP="00577A30">
            <w:pPr>
              <w:pStyle w:val="Code"/>
              <w:jc w:val="left"/>
            </w:pPr>
            <w:r w:rsidRPr="00577A30">
              <w:t>&lt;h4 id="poor"&gt;Insufficient Link Names Invade Community&lt;/h4&gt;</w:t>
            </w:r>
            <w:r w:rsidRPr="00577A30">
              <w:br/>
              <w:t>&lt;p&gt;Citizens are reeling from the growing invasion of useless "read more" links appearing in their online resources. &lt;a href="poor.html" aria-labelledby="generic poor"&gt;&lt;span id="generic"&gt;More...&lt;/span&gt;&lt;/a&gt;</w:t>
            </w:r>
          </w:p>
          <w:p w14:paraId="36858E81" w14:textId="77777777" w:rsidR="00577A30" w:rsidRDefault="00577A30" w:rsidP="00577A30">
            <w:pPr>
              <w:rPr>
                <w:b/>
                <w:bCs/>
                <w:sz w:val="20"/>
                <w:szCs w:val="20"/>
              </w:rPr>
            </w:pPr>
          </w:p>
          <w:p w14:paraId="6FBD7A80" w14:textId="348A3E52" w:rsidR="00577A30" w:rsidRPr="00577A30" w:rsidRDefault="00577A30" w:rsidP="00577A30">
            <w:pPr>
              <w:rPr>
                <w:b/>
                <w:bCs/>
                <w:sz w:val="20"/>
                <w:szCs w:val="20"/>
              </w:rPr>
            </w:pPr>
            <w:r w:rsidRPr="00577A30">
              <w:rPr>
                <w:b/>
                <w:bCs/>
                <w:sz w:val="20"/>
                <w:szCs w:val="20"/>
              </w:rPr>
              <w:t>Example 3: Link text included in aria-label</w:t>
            </w:r>
          </w:p>
          <w:p w14:paraId="5311667A" w14:textId="77777777" w:rsidR="00577A30" w:rsidRPr="00577A30" w:rsidRDefault="00577A30" w:rsidP="00577A30">
            <w:pPr>
              <w:rPr>
                <w:sz w:val="20"/>
                <w:szCs w:val="20"/>
              </w:rPr>
            </w:pPr>
            <w:r w:rsidRPr="00577A30">
              <w:rPr>
                <w:sz w:val="20"/>
                <w:szCs w:val="20"/>
              </w:rPr>
              <w:t>Where two strings cannot be grammatically or seamlessly combined using aria-labelledby, aria-label can be used to make a new name which includes the visible label.</w:t>
            </w:r>
          </w:p>
          <w:p w14:paraId="2DD59D49" w14:textId="77777777" w:rsidR="00577A30" w:rsidRDefault="00577A30" w:rsidP="00577A30">
            <w:pPr>
              <w:rPr>
                <w:sz w:val="20"/>
                <w:szCs w:val="20"/>
              </w:rPr>
            </w:pPr>
          </w:p>
          <w:p w14:paraId="5D953866" w14:textId="259DB280" w:rsidR="00577A30" w:rsidRPr="00577A30" w:rsidRDefault="00577A30" w:rsidP="00577A30">
            <w:pPr>
              <w:pStyle w:val="Code"/>
              <w:jc w:val="left"/>
            </w:pPr>
            <w:r w:rsidRPr="00577A30">
              <w:t>...end of news story. &lt;a href="poor.html" aria-label="Read more about Insufficient link names"&gt;Read more&lt;/a&gt;</w:t>
            </w:r>
          </w:p>
          <w:p w14:paraId="178FDCDE" w14:textId="77777777" w:rsidR="00577A30" w:rsidRDefault="00577A30" w:rsidP="00577A30">
            <w:pPr>
              <w:rPr>
                <w:b/>
                <w:bCs/>
                <w:sz w:val="20"/>
                <w:szCs w:val="20"/>
              </w:rPr>
            </w:pPr>
          </w:p>
          <w:p w14:paraId="40A19857" w14:textId="3CB8C5FA" w:rsidR="00577A30" w:rsidRPr="00577A30" w:rsidRDefault="00577A30" w:rsidP="00577A30">
            <w:pPr>
              <w:rPr>
                <w:b/>
                <w:bCs/>
                <w:sz w:val="20"/>
                <w:szCs w:val="20"/>
              </w:rPr>
            </w:pPr>
            <w:r w:rsidRPr="00577A30">
              <w:rPr>
                <w:b/>
                <w:bCs/>
                <w:sz w:val="20"/>
                <w:szCs w:val="20"/>
              </w:rPr>
              <w:t>Example 4: The visible button text matches the beginning of the accessible name</w:t>
            </w:r>
          </w:p>
          <w:p w14:paraId="125E220B" w14:textId="77777777" w:rsidR="00577A30" w:rsidRPr="00577A30" w:rsidRDefault="00577A30" w:rsidP="00577A30">
            <w:pPr>
              <w:rPr>
                <w:sz w:val="20"/>
                <w:szCs w:val="20"/>
              </w:rPr>
            </w:pPr>
            <w:r w:rsidRPr="00577A30">
              <w:rPr>
                <w:sz w:val="20"/>
                <w:szCs w:val="20"/>
              </w:rPr>
              <w:t>The visible text inside a button element matches the beginning of accessible name, which also includes hidden text. The idea of the hidden text is to make the button more descriptive for users of assistive technologies.</w:t>
            </w:r>
          </w:p>
          <w:p w14:paraId="4DE692E8" w14:textId="77777777" w:rsidR="00577A30" w:rsidRDefault="00577A30" w:rsidP="00577A30">
            <w:pPr>
              <w:rPr>
                <w:sz w:val="20"/>
                <w:szCs w:val="20"/>
              </w:rPr>
            </w:pPr>
          </w:p>
          <w:p w14:paraId="404CAAB5" w14:textId="76FFC99D" w:rsidR="00577A30" w:rsidRPr="00577A30" w:rsidRDefault="00577A30" w:rsidP="00577A30">
            <w:pPr>
              <w:pStyle w:val="Code"/>
            </w:pPr>
            <w:r w:rsidRPr="00577A30">
              <w:t>&lt;button&gt;Send &lt;span class="accessibly-hidden"&gt; Mail&lt;/span&gt;&lt;/button&gt;</w:t>
            </w:r>
          </w:p>
          <w:p w14:paraId="4C28A1C0" w14:textId="4DD221FC" w:rsidR="00577A30" w:rsidRDefault="00577A30" w:rsidP="00175E7E">
            <w:pPr>
              <w:rPr>
                <w:sz w:val="20"/>
                <w:szCs w:val="20"/>
              </w:rPr>
            </w:pPr>
          </w:p>
          <w:p w14:paraId="116E9538" w14:textId="596776DA" w:rsidR="00577A30" w:rsidRDefault="00577A30" w:rsidP="00175E7E">
            <w:pPr>
              <w:rPr>
                <w:sz w:val="20"/>
                <w:szCs w:val="20"/>
              </w:rPr>
            </w:pPr>
            <w:r>
              <w:rPr>
                <w:b/>
                <w:bCs/>
                <w:i/>
                <w:iCs/>
                <w:sz w:val="20"/>
                <w:szCs w:val="20"/>
              </w:rPr>
              <w:t xml:space="preserve">Testing Procedure </w:t>
            </w:r>
          </w:p>
          <w:p w14:paraId="45F0DD44" w14:textId="77777777" w:rsidR="00577A30" w:rsidRPr="00577A30" w:rsidRDefault="00577A30" w:rsidP="00577A30">
            <w:pPr>
              <w:rPr>
                <w:sz w:val="20"/>
                <w:szCs w:val="20"/>
              </w:rPr>
            </w:pPr>
            <w:r w:rsidRPr="00577A30">
              <w:rPr>
                <w:sz w:val="20"/>
                <w:szCs w:val="20"/>
              </w:rPr>
              <w:t>For all controls with a visible label, check that:</w:t>
            </w:r>
          </w:p>
          <w:p w14:paraId="44655DCF" w14:textId="77777777" w:rsidR="00577A30" w:rsidRPr="00577A30" w:rsidRDefault="00577A30" w:rsidP="00577A30">
            <w:pPr>
              <w:numPr>
                <w:ilvl w:val="0"/>
                <w:numId w:val="173"/>
              </w:numPr>
              <w:tabs>
                <w:tab w:val="num" w:pos="720"/>
              </w:tabs>
              <w:rPr>
                <w:sz w:val="20"/>
                <w:szCs w:val="20"/>
              </w:rPr>
            </w:pPr>
            <w:r w:rsidRPr="00577A30">
              <w:rPr>
                <w:sz w:val="20"/>
                <w:szCs w:val="20"/>
              </w:rPr>
              <w:t>The accessible name of the control contains the same letters in the same order as the visible label.</w:t>
            </w:r>
          </w:p>
          <w:p w14:paraId="1E09BFCF" w14:textId="66E1D7E1" w:rsidR="00577A30" w:rsidRPr="00577A30" w:rsidRDefault="00577A30" w:rsidP="00175E7E">
            <w:pPr>
              <w:rPr>
                <w:sz w:val="20"/>
                <w:szCs w:val="20"/>
              </w:rPr>
            </w:pPr>
          </w:p>
        </w:tc>
      </w:tr>
    </w:tbl>
    <w:p w14:paraId="413A582F" w14:textId="77777777" w:rsidR="00577A30" w:rsidRDefault="00577A30" w:rsidP="00175E7E"/>
    <w:p w14:paraId="49A1F763" w14:textId="16AD57D2" w:rsidR="00175E7E" w:rsidRPr="00777B34" w:rsidRDefault="00175E7E" w:rsidP="00175E7E">
      <w:pPr>
        <w:rPr>
          <w:rFonts w:ascii="Times New Roman" w:hAnsi="Times New Roman" w:cs="Times New Roman"/>
        </w:rPr>
      </w:pPr>
      <w:r w:rsidRPr="00777B34">
        <w:rPr>
          <w:rFonts w:ascii="Times New Roman" w:hAnsi="Times New Roman" w:cs="Times New Roman"/>
          <w:b/>
          <w:bCs/>
          <w:u w:val="single"/>
        </w:rPr>
        <w:t>2.5.4 Motion Actuation (Level A)</w:t>
      </w:r>
      <w:r w:rsidRPr="00777B34">
        <w:rPr>
          <w:rStyle w:val="FootnoteReference"/>
          <w:rFonts w:ascii="Times New Roman" w:hAnsi="Times New Roman" w:cs="Times New Roman"/>
          <w:b/>
          <w:bCs/>
        </w:rPr>
        <w:footnoteReference w:id="193"/>
      </w:r>
      <w:r w:rsidRPr="00777B34">
        <w:rPr>
          <w:rFonts w:ascii="Times New Roman" w:hAnsi="Times New Roman" w:cs="Times New Roman"/>
        </w:rPr>
        <w:t xml:space="preserve"> – This Success Criterion's goal is to make sure that functions that are activated by moving a device—for example, shaking or tilting—or by gesturing toward it—so that sensors like a camera may pick up and interpret the gesturing—can also be controlled by more traditional user interface elements. Sensors that can be used as inputs are frequently found in devices, such as the accelerometer and gyroscope sensors on a phone or tablet. The user may be able to control things with these sensors by simply rotating the gadget or moving it in specific directions. In other cases, web content can employ the camera or other sensors to read user motions and activate features. For instance, shaking the device may send a "Undo" instruction, or a light hand wave could be used to forward or reverse a series of pages. Because the device is mounted on a stationary object (like a wheelchair), certain disabled users with disabilities are unable to operate these device sensors (either completely or accurately). As a result, any functionality provided by motion must also be provided by another mechanism.</w:t>
      </w:r>
    </w:p>
    <w:p w14:paraId="130EDA19" w14:textId="3BD1BD82" w:rsidR="00A20D33" w:rsidRDefault="00A20D33" w:rsidP="00175E7E"/>
    <w:tbl>
      <w:tblPr>
        <w:tblStyle w:val="TableGrid"/>
        <w:tblW w:w="0" w:type="auto"/>
        <w:tblLook w:val="04A0" w:firstRow="1" w:lastRow="0" w:firstColumn="1" w:lastColumn="0" w:noHBand="0" w:noVBand="1"/>
      </w:tblPr>
      <w:tblGrid>
        <w:gridCol w:w="9350"/>
      </w:tblGrid>
      <w:tr w:rsidR="00A20D33" w:rsidRPr="00A20D33" w14:paraId="304F1610" w14:textId="77777777" w:rsidTr="00A20D33">
        <w:tc>
          <w:tcPr>
            <w:tcW w:w="9350" w:type="dxa"/>
          </w:tcPr>
          <w:p w14:paraId="41F5283D" w14:textId="7CE046B8" w:rsidR="00A20D33" w:rsidRPr="00A20D33" w:rsidRDefault="00A20D33" w:rsidP="00A20D33">
            <w:pPr>
              <w:rPr>
                <w:sz w:val="20"/>
                <w:szCs w:val="20"/>
              </w:rPr>
            </w:pPr>
            <w:r w:rsidRPr="00A20D33">
              <w:rPr>
                <w:sz w:val="20"/>
                <w:szCs w:val="20"/>
                <w:u w:val="single"/>
              </w:rPr>
              <w:t>Technique G213</w:t>
            </w:r>
            <w:r w:rsidRPr="00A20D33">
              <w:rPr>
                <w:sz w:val="20"/>
                <w:szCs w:val="20"/>
              </w:rPr>
              <w:t>:</w:t>
            </w:r>
            <w:r>
              <w:rPr>
                <w:sz w:val="20"/>
                <w:szCs w:val="20"/>
              </w:rPr>
              <w:t xml:space="preserve"> </w:t>
            </w:r>
            <w:r w:rsidRPr="00A20D33">
              <w:rPr>
                <w:sz w:val="20"/>
                <w:szCs w:val="20"/>
              </w:rPr>
              <w:t>Provide conventional controls and an application setting for motion activated input</w:t>
            </w:r>
            <w:r>
              <w:rPr>
                <w:rStyle w:val="FootnoteReference"/>
                <w:sz w:val="20"/>
                <w:szCs w:val="20"/>
              </w:rPr>
              <w:footnoteReference w:id="194"/>
            </w:r>
          </w:p>
          <w:p w14:paraId="13709898" w14:textId="77777777" w:rsidR="00A20D33" w:rsidRPr="00A20D33" w:rsidRDefault="00A20D33" w:rsidP="00175E7E">
            <w:pPr>
              <w:rPr>
                <w:sz w:val="20"/>
                <w:szCs w:val="20"/>
              </w:rPr>
            </w:pPr>
          </w:p>
          <w:p w14:paraId="23F14783" w14:textId="77777777" w:rsidR="00A20D33" w:rsidRPr="00A20D33" w:rsidRDefault="00A20D33" w:rsidP="00A20D33">
            <w:pPr>
              <w:rPr>
                <w:b/>
                <w:bCs/>
                <w:i/>
                <w:iCs/>
                <w:sz w:val="20"/>
                <w:szCs w:val="20"/>
              </w:rPr>
            </w:pPr>
            <w:r w:rsidRPr="00A20D33">
              <w:rPr>
                <w:b/>
                <w:bCs/>
                <w:i/>
                <w:iCs/>
                <w:sz w:val="20"/>
                <w:szCs w:val="20"/>
              </w:rPr>
              <w:t>Example 1: Shake to undo</w:t>
            </w:r>
          </w:p>
          <w:p w14:paraId="7A512023" w14:textId="77777777" w:rsidR="00A20D33" w:rsidRPr="00A20D33" w:rsidRDefault="00A20D33" w:rsidP="00A20D33">
            <w:pPr>
              <w:rPr>
                <w:sz w:val="20"/>
                <w:szCs w:val="20"/>
              </w:rPr>
            </w:pPr>
            <w:r w:rsidRPr="00A20D33">
              <w:rPr>
                <w:sz w:val="20"/>
                <w:szCs w:val="20"/>
              </w:rPr>
              <w:t>After text is entered in a field, shaking a device shows a dialog offering users to undo the entry. Supporting use of the backspace key and/or providing a clear button next to the text field offers the same functionality.</w:t>
            </w:r>
          </w:p>
          <w:p w14:paraId="154ADDB9" w14:textId="77777777" w:rsidR="00A20D33" w:rsidRPr="00A20D33" w:rsidRDefault="00A20D33" w:rsidP="00A20D33">
            <w:pPr>
              <w:rPr>
                <w:sz w:val="20"/>
                <w:szCs w:val="20"/>
              </w:rPr>
            </w:pPr>
            <w:r w:rsidRPr="00A20D33">
              <w:rPr>
                <w:sz w:val="20"/>
                <w:szCs w:val="20"/>
              </w:rPr>
              <w:t>Shake to undo can be turned off in a settings page.</w:t>
            </w:r>
          </w:p>
          <w:p w14:paraId="661392D2" w14:textId="77777777" w:rsidR="00A20D33" w:rsidRDefault="00A20D33" w:rsidP="00A20D33">
            <w:pPr>
              <w:rPr>
                <w:b/>
                <w:bCs/>
                <w:sz w:val="20"/>
                <w:szCs w:val="20"/>
              </w:rPr>
            </w:pPr>
          </w:p>
          <w:p w14:paraId="7428B12F" w14:textId="1E776969" w:rsidR="00A20D33" w:rsidRPr="00A20D33" w:rsidRDefault="00A20D33" w:rsidP="00A20D33">
            <w:pPr>
              <w:rPr>
                <w:b/>
                <w:bCs/>
                <w:i/>
                <w:iCs/>
                <w:sz w:val="20"/>
                <w:szCs w:val="20"/>
              </w:rPr>
            </w:pPr>
            <w:r w:rsidRPr="00A20D33">
              <w:rPr>
                <w:b/>
                <w:bCs/>
                <w:i/>
                <w:iCs/>
                <w:sz w:val="20"/>
                <w:szCs w:val="20"/>
              </w:rPr>
              <w:t>Example 2: Motion Activated Slider</w:t>
            </w:r>
          </w:p>
          <w:p w14:paraId="58225401" w14:textId="77777777" w:rsidR="00A20D33" w:rsidRPr="00A20D33" w:rsidRDefault="00A20D33" w:rsidP="00A20D33">
            <w:pPr>
              <w:rPr>
                <w:sz w:val="20"/>
                <w:szCs w:val="20"/>
              </w:rPr>
            </w:pPr>
            <w:r w:rsidRPr="00A20D33">
              <w:rPr>
                <w:sz w:val="20"/>
                <w:szCs w:val="20"/>
              </w:rPr>
              <w:t>A slider can be adjusted by tipping the device to the left and right. There are also buttons to achieve the same functionality, and a tick-box that prevents the motion from having an effect.</w:t>
            </w:r>
          </w:p>
          <w:p w14:paraId="7AB4A903" w14:textId="77777777" w:rsidR="00A20D33" w:rsidRPr="00A20D33" w:rsidRDefault="00A20D33" w:rsidP="00175E7E">
            <w:pPr>
              <w:rPr>
                <w:sz w:val="20"/>
                <w:szCs w:val="20"/>
              </w:rPr>
            </w:pPr>
          </w:p>
          <w:p w14:paraId="16F4B357" w14:textId="77777777" w:rsidR="00A20D33" w:rsidRDefault="00A20D33" w:rsidP="00175E7E">
            <w:pPr>
              <w:rPr>
                <w:sz w:val="20"/>
                <w:szCs w:val="20"/>
              </w:rPr>
            </w:pPr>
            <w:r w:rsidRPr="00A20D33">
              <w:rPr>
                <w:b/>
                <w:bCs/>
                <w:i/>
                <w:iCs/>
                <w:sz w:val="20"/>
                <w:szCs w:val="20"/>
              </w:rPr>
              <w:t xml:space="preserve">Testing Procedure </w:t>
            </w:r>
          </w:p>
          <w:p w14:paraId="1776FB9F" w14:textId="77777777" w:rsidR="00A20D33" w:rsidRPr="00A20D33" w:rsidRDefault="00A20D33" w:rsidP="00A20D33">
            <w:pPr>
              <w:rPr>
                <w:sz w:val="20"/>
                <w:szCs w:val="20"/>
              </w:rPr>
            </w:pPr>
            <w:r w:rsidRPr="00A20D33">
              <w:rPr>
                <w:sz w:val="20"/>
                <w:szCs w:val="20"/>
              </w:rPr>
              <w:t>For each input that performs a function in response to a motion sensor:</w:t>
            </w:r>
          </w:p>
          <w:p w14:paraId="4A9FB1BE" w14:textId="77777777" w:rsidR="00A20D33" w:rsidRPr="00A20D33" w:rsidRDefault="00A20D33">
            <w:pPr>
              <w:numPr>
                <w:ilvl w:val="0"/>
                <w:numId w:val="174"/>
              </w:numPr>
              <w:tabs>
                <w:tab w:val="num" w:pos="720"/>
              </w:tabs>
              <w:rPr>
                <w:sz w:val="20"/>
                <w:szCs w:val="20"/>
              </w:rPr>
            </w:pPr>
            <w:r w:rsidRPr="00A20D33">
              <w:rPr>
                <w:sz w:val="20"/>
                <w:szCs w:val="20"/>
              </w:rPr>
              <w:t>Check that there is a mechanism to perform the same function that does not rely on a sensor.</w:t>
            </w:r>
          </w:p>
          <w:p w14:paraId="6B729B97" w14:textId="77777777" w:rsidR="00A20D33" w:rsidRPr="00A20D33" w:rsidRDefault="00A20D33">
            <w:pPr>
              <w:numPr>
                <w:ilvl w:val="0"/>
                <w:numId w:val="174"/>
              </w:numPr>
              <w:tabs>
                <w:tab w:val="num" w:pos="720"/>
              </w:tabs>
              <w:rPr>
                <w:sz w:val="20"/>
                <w:szCs w:val="20"/>
              </w:rPr>
            </w:pPr>
            <w:r w:rsidRPr="00A20D33">
              <w:rPr>
                <w:sz w:val="20"/>
                <w:szCs w:val="20"/>
              </w:rPr>
              <w:t>Check that there is a user setting which disables the motion detection.</w:t>
            </w:r>
          </w:p>
          <w:p w14:paraId="69F67E10" w14:textId="17F46C8A" w:rsidR="00A20D33" w:rsidRPr="00A20D33" w:rsidRDefault="00A20D33" w:rsidP="00175E7E">
            <w:pPr>
              <w:rPr>
                <w:sz w:val="20"/>
                <w:szCs w:val="20"/>
              </w:rPr>
            </w:pPr>
          </w:p>
        </w:tc>
      </w:tr>
      <w:tr w:rsidR="00A20D33" w:rsidRPr="00A20D33" w14:paraId="6BE1DE0C" w14:textId="77777777" w:rsidTr="00A20D33">
        <w:tc>
          <w:tcPr>
            <w:tcW w:w="9350" w:type="dxa"/>
          </w:tcPr>
          <w:p w14:paraId="650E2D04" w14:textId="42BFD50D" w:rsidR="00A20D33" w:rsidRPr="00A20D33" w:rsidRDefault="00A20D33" w:rsidP="00A20D33">
            <w:pPr>
              <w:tabs>
                <w:tab w:val="left" w:pos="2640"/>
              </w:tabs>
              <w:rPr>
                <w:sz w:val="20"/>
                <w:szCs w:val="20"/>
              </w:rPr>
            </w:pPr>
            <w:r w:rsidRPr="00A20D33">
              <w:rPr>
                <w:sz w:val="20"/>
                <w:szCs w:val="20"/>
              </w:rPr>
              <w:t>GXXX: Supporting system level features which allow the user to disable motion actuation</w:t>
            </w:r>
          </w:p>
        </w:tc>
      </w:tr>
    </w:tbl>
    <w:p w14:paraId="5DE25302" w14:textId="4E976ED5" w:rsidR="00A20D33" w:rsidRDefault="00A20D33" w:rsidP="00175E7E"/>
    <w:p w14:paraId="2283CBEE" w14:textId="3533282D" w:rsidR="00A20D33" w:rsidRDefault="00A20D33" w:rsidP="00175E7E"/>
    <w:p w14:paraId="3BA580E9" w14:textId="44B37683" w:rsidR="00A20D33" w:rsidRPr="00777B34" w:rsidRDefault="00A20D33" w:rsidP="00A20D33">
      <w:pPr>
        <w:rPr>
          <w:rFonts w:ascii="Times New Roman" w:hAnsi="Times New Roman" w:cs="Times New Roman"/>
          <w:b/>
          <w:bCs/>
          <w:i/>
          <w:iCs/>
          <w:sz w:val="28"/>
          <w:szCs w:val="28"/>
        </w:rPr>
      </w:pPr>
      <w:r w:rsidRPr="00777B34">
        <w:rPr>
          <w:rFonts w:ascii="Times New Roman" w:hAnsi="Times New Roman" w:cs="Times New Roman"/>
          <w:b/>
          <w:bCs/>
          <w:i/>
          <w:iCs/>
          <w:sz w:val="28"/>
          <w:szCs w:val="28"/>
        </w:rPr>
        <w:t xml:space="preserve">Section 3 – Understandable  </w:t>
      </w:r>
    </w:p>
    <w:p w14:paraId="06992177" w14:textId="7F45B8AD" w:rsidR="00A20D33" w:rsidRPr="00777B34" w:rsidRDefault="00A20D33" w:rsidP="00175E7E">
      <w:pPr>
        <w:rPr>
          <w:rFonts w:ascii="Times New Roman" w:hAnsi="Times New Roman" w:cs="Times New Roman"/>
        </w:rPr>
      </w:pPr>
    </w:p>
    <w:p w14:paraId="7F3F6176" w14:textId="55D17AF6" w:rsidR="00A20D33" w:rsidRPr="00777B34" w:rsidRDefault="00A20D33" w:rsidP="00A20D33">
      <w:pPr>
        <w:rPr>
          <w:rFonts w:ascii="Times New Roman" w:hAnsi="Times New Roman" w:cs="Times New Roman"/>
          <w:sz w:val="24"/>
          <w:szCs w:val="26"/>
        </w:rPr>
      </w:pPr>
      <w:r w:rsidRPr="00777B34">
        <w:rPr>
          <w:rFonts w:ascii="Times New Roman" w:hAnsi="Times New Roman" w:cs="Times New Roman"/>
          <w:b/>
          <w:bCs/>
          <w:sz w:val="24"/>
          <w:szCs w:val="26"/>
          <w:u w:val="single"/>
        </w:rPr>
        <w:t>3.1 Readable</w:t>
      </w:r>
      <w:r w:rsidRPr="00777B34">
        <w:rPr>
          <w:rStyle w:val="FootnoteReference"/>
          <w:rFonts w:ascii="Times New Roman" w:hAnsi="Times New Roman" w:cs="Times New Roman"/>
          <w:b/>
          <w:bCs/>
          <w:sz w:val="24"/>
          <w:szCs w:val="26"/>
        </w:rPr>
        <w:footnoteReference w:id="195"/>
      </w:r>
      <w:r w:rsidRPr="00777B34">
        <w:rPr>
          <w:rFonts w:ascii="Times New Roman" w:hAnsi="Times New Roman" w:cs="Times New Roman"/>
          <w:b/>
          <w:bCs/>
          <w:sz w:val="24"/>
          <w:szCs w:val="26"/>
        </w:rPr>
        <w:t xml:space="preserve"> </w:t>
      </w:r>
      <w:r w:rsidRPr="00777B34">
        <w:rPr>
          <w:rFonts w:ascii="Times New Roman" w:hAnsi="Times New Roman" w:cs="Times New Roman"/>
          <w:sz w:val="24"/>
          <w:szCs w:val="26"/>
        </w:rPr>
        <w:t xml:space="preserve">– This purpose of this section’s guidelines </w:t>
      </w:r>
      <w:r w:rsidR="00F92972" w:rsidRPr="00777B34">
        <w:rPr>
          <w:rFonts w:ascii="Times New Roman" w:hAnsi="Times New Roman" w:cs="Times New Roman"/>
          <w:sz w:val="24"/>
          <w:szCs w:val="26"/>
        </w:rPr>
        <w:t>is</w:t>
      </w:r>
      <w:r w:rsidRPr="00777B34">
        <w:rPr>
          <w:rFonts w:ascii="Times New Roman" w:hAnsi="Times New Roman" w:cs="Times New Roman"/>
          <w:sz w:val="24"/>
          <w:szCs w:val="26"/>
        </w:rPr>
        <w:t xml:space="preserve"> to make sure that the target site’s text content </w:t>
      </w:r>
      <w:r w:rsidR="00F92972" w:rsidRPr="00777B34">
        <w:rPr>
          <w:rFonts w:ascii="Times New Roman" w:hAnsi="Times New Roman" w:cs="Times New Roman"/>
          <w:sz w:val="24"/>
          <w:szCs w:val="26"/>
        </w:rPr>
        <w:t>is</w:t>
      </w:r>
      <w:r w:rsidRPr="00777B34">
        <w:rPr>
          <w:rFonts w:ascii="Times New Roman" w:hAnsi="Times New Roman" w:cs="Times New Roman"/>
          <w:sz w:val="24"/>
          <w:szCs w:val="26"/>
        </w:rPr>
        <w:t xml:space="preserve"> readable and understandable. There </w:t>
      </w:r>
      <w:r w:rsidR="00F92972" w:rsidRPr="00777B34">
        <w:rPr>
          <w:rFonts w:ascii="Times New Roman" w:hAnsi="Times New Roman" w:cs="Times New Roman"/>
          <w:sz w:val="24"/>
          <w:szCs w:val="26"/>
        </w:rPr>
        <w:t>are</w:t>
      </w:r>
      <w:r w:rsidRPr="00777B34">
        <w:rPr>
          <w:rFonts w:ascii="Times New Roman" w:hAnsi="Times New Roman" w:cs="Times New Roman"/>
          <w:sz w:val="24"/>
          <w:szCs w:val="26"/>
        </w:rPr>
        <w:t xml:space="preserve"> two criteria points for level AA conformance. </w:t>
      </w:r>
    </w:p>
    <w:p w14:paraId="15E85C5B" w14:textId="77777777" w:rsidR="00A20D33" w:rsidRPr="00777B34" w:rsidRDefault="00A20D33" w:rsidP="00A20D33">
      <w:pPr>
        <w:rPr>
          <w:rFonts w:ascii="Times New Roman" w:hAnsi="Times New Roman" w:cs="Times New Roman"/>
        </w:rPr>
      </w:pPr>
    </w:p>
    <w:p w14:paraId="34358282" w14:textId="7911C91F"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3.1.1 Language of Page (Level A)</w:t>
      </w:r>
      <w:r w:rsidRPr="00777B34">
        <w:rPr>
          <w:rStyle w:val="FootnoteReference"/>
          <w:rFonts w:ascii="Times New Roman" w:hAnsi="Times New Roman" w:cs="Times New Roman"/>
        </w:rPr>
        <w:footnoteReference w:id="196"/>
      </w:r>
      <w:r w:rsidRPr="00777B34">
        <w:rPr>
          <w:rFonts w:ascii="Times New Roman" w:hAnsi="Times New Roman" w:cs="Times New Roman"/>
        </w:rPr>
        <w:t xml:space="preserve"> – The purpose of this Success Criterion </w:t>
      </w:r>
      <w:r w:rsidR="00F92972" w:rsidRPr="00777B34">
        <w:rPr>
          <w:rFonts w:ascii="Times New Roman" w:hAnsi="Times New Roman" w:cs="Times New Roman"/>
        </w:rPr>
        <w:t>is</w:t>
      </w:r>
      <w:r w:rsidRPr="00777B34">
        <w:rPr>
          <w:rFonts w:ascii="Times New Roman" w:hAnsi="Times New Roman" w:cs="Times New Roman"/>
        </w:rPr>
        <w:t xml:space="preserve"> to ensure that web page content providers include the necessary data for user agents to correctly display text and other linguistic content on the web pages they create. Once the language of the website has been identified, both assistive technology and regular user agents will be able to render text with a higher degree of accuracy. The criteria for correct pronunciation can be loaded for those using screen readers. Visual browsers are capable of accurately displaying both characters and scripts. Media players will display the captions in the correct format. As a direct consequence of this change, content will be more accessible to users with various kinds of impairments.</w:t>
      </w:r>
    </w:p>
    <w:p w14:paraId="3D3E89CF" w14:textId="503480D9" w:rsidR="00A20D33" w:rsidRDefault="00A20D33" w:rsidP="00A20D33"/>
    <w:tbl>
      <w:tblPr>
        <w:tblStyle w:val="TableGrid"/>
        <w:tblW w:w="0" w:type="auto"/>
        <w:tblLook w:val="04A0" w:firstRow="1" w:lastRow="0" w:firstColumn="1" w:lastColumn="0" w:noHBand="0" w:noVBand="1"/>
      </w:tblPr>
      <w:tblGrid>
        <w:gridCol w:w="9350"/>
      </w:tblGrid>
      <w:tr w:rsidR="00A20D33" w:rsidRPr="00A20D33" w14:paraId="3CAB6948" w14:textId="77777777" w:rsidTr="00A20D33">
        <w:tc>
          <w:tcPr>
            <w:tcW w:w="9350" w:type="dxa"/>
          </w:tcPr>
          <w:p w14:paraId="1BAD6F2B" w14:textId="2A32C130" w:rsidR="00A20D33" w:rsidRPr="00A20D33" w:rsidRDefault="00A20D33" w:rsidP="00A20D33">
            <w:pPr>
              <w:rPr>
                <w:sz w:val="20"/>
                <w:szCs w:val="20"/>
              </w:rPr>
            </w:pPr>
            <w:r w:rsidRPr="00A20D33">
              <w:rPr>
                <w:sz w:val="20"/>
                <w:szCs w:val="20"/>
                <w:u w:val="single"/>
              </w:rPr>
              <w:t>Technique H57</w:t>
            </w:r>
            <w:r w:rsidRPr="00A20D33">
              <w:rPr>
                <w:sz w:val="20"/>
                <w:szCs w:val="20"/>
              </w:rPr>
              <w:t>: Using the language attribute on the </w:t>
            </w:r>
            <w:r w:rsidRPr="00A20D33">
              <w:rPr>
                <w:rStyle w:val="CodeChar"/>
              </w:rPr>
              <w:t>HTML</w:t>
            </w:r>
            <w:r w:rsidRPr="00A20D33">
              <w:rPr>
                <w:sz w:val="20"/>
                <w:szCs w:val="20"/>
              </w:rPr>
              <w:t> element</w:t>
            </w:r>
            <w:r w:rsidRPr="00A20D33">
              <w:rPr>
                <w:rStyle w:val="FootnoteReference"/>
                <w:sz w:val="20"/>
                <w:szCs w:val="20"/>
              </w:rPr>
              <w:footnoteReference w:id="197"/>
            </w:r>
          </w:p>
          <w:p w14:paraId="6AE585B2" w14:textId="77777777" w:rsidR="00A20D33" w:rsidRPr="00A20D33" w:rsidRDefault="00A20D33" w:rsidP="00A20D33">
            <w:pPr>
              <w:rPr>
                <w:b/>
                <w:bCs/>
                <w:sz w:val="20"/>
                <w:szCs w:val="20"/>
              </w:rPr>
            </w:pPr>
            <w:r w:rsidRPr="00A20D33">
              <w:rPr>
                <w:b/>
                <w:bCs/>
                <w:sz w:val="20"/>
                <w:szCs w:val="20"/>
              </w:rPr>
              <w:t>Example 1: Defining the content of an HTML document to be in French</w:t>
            </w:r>
          </w:p>
          <w:p w14:paraId="4760CF52" w14:textId="77777777" w:rsidR="00A20D33" w:rsidRDefault="00A20D33" w:rsidP="00A20D33">
            <w:pPr>
              <w:rPr>
                <w:sz w:val="20"/>
                <w:szCs w:val="20"/>
              </w:rPr>
            </w:pPr>
          </w:p>
          <w:p w14:paraId="0246FB06" w14:textId="255C387F" w:rsidR="00A20D33" w:rsidRPr="00A20D33" w:rsidRDefault="00A20D33" w:rsidP="00A20D33">
            <w:pPr>
              <w:pStyle w:val="Code"/>
            </w:pPr>
            <w:r w:rsidRPr="00A20D33">
              <w:t>&lt;!doctype html&gt;</w:t>
            </w:r>
          </w:p>
          <w:p w14:paraId="7818C44E" w14:textId="77777777" w:rsidR="00A20D33" w:rsidRPr="00A20D33" w:rsidRDefault="00A20D33" w:rsidP="00A20D33">
            <w:pPr>
              <w:pStyle w:val="Code"/>
            </w:pPr>
            <w:r w:rsidRPr="00A20D33">
              <w:t xml:space="preserve">&lt;html lang="fr"&gt; </w:t>
            </w:r>
          </w:p>
          <w:p w14:paraId="692FEE34" w14:textId="77777777" w:rsidR="00A20D33" w:rsidRPr="00A20D33" w:rsidRDefault="00A20D33" w:rsidP="00A20D33">
            <w:pPr>
              <w:pStyle w:val="Code"/>
            </w:pPr>
            <w:r w:rsidRPr="00A20D33">
              <w:t>&lt;head&gt;</w:t>
            </w:r>
          </w:p>
          <w:p w14:paraId="6ED23A32" w14:textId="77777777" w:rsidR="00A20D33" w:rsidRPr="00A20D33" w:rsidRDefault="00A20D33" w:rsidP="00A20D33">
            <w:pPr>
              <w:pStyle w:val="Code"/>
            </w:pPr>
            <w:r w:rsidRPr="00A20D33">
              <w:t xml:space="preserve">  &lt;meta charset="utf-8"&gt;</w:t>
            </w:r>
          </w:p>
          <w:p w14:paraId="120F934B" w14:textId="77777777" w:rsidR="00A20D33" w:rsidRPr="00A20D33" w:rsidRDefault="00A20D33" w:rsidP="00A20D33">
            <w:pPr>
              <w:pStyle w:val="Code"/>
            </w:pPr>
            <w:r w:rsidRPr="00A20D33">
              <w:t xml:space="preserve">  &lt;title&gt;document écrit en français&lt;/title&gt;</w:t>
            </w:r>
          </w:p>
          <w:p w14:paraId="7A9252EC" w14:textId="77777777" w:rsidR="00A20D33" w:rsidRPr="00A20D33" w:rsidRDefault="00A20D33" w:rsidP="00A20D33">
            <w:pPr>
              <w:pStyle w:val="Code"/>
            </w:pPr>
            <w:r w:rsidRPr="00A20D33">
              <w:t xml:space="preserve">&lt;/head&gt;  </w:t>
            </w:r>
          </w:p>
          <w:p w14:paraId="5A842E28" w14:textId="77777777" w:rsidR="00A20D33" w:rsidRPr="00A20D33" w:rsidRDefault="00A20D33" w:rsidP="00A20D33">
            <w:pPr>
              <w:pStyle w:val="Code"/>
            </w:pPr>
            <w:r w:rsidRPr="00A20D33">
              <w:t xml:space="preserve">&lt;body&gt;     </w:t>
            </w:r>
          </w:p>
          <w:p w14:paraId="1BEB8947" w14:textId="77777777" w:rsidR="00A20D33" w:rsidRPr="00A20D33" w:rsidRDefault="00A20D33" w:rsidP="00A20D33">
            <w:pPr>
              <w:pStyle w:val="Code"/>
            </w:pPr>
            <w:r w:rsidRPr="00A20D33">
              <w:t xml:space="preserve">  ... document écrit en français ...</w:t>
            </w:r>
          </w:p>
          <w:p w14:paraId="35FE2CFB" w14:textId="77777777" w:rsidR="00A20D33" w:rsidRPr="00A20D33" w:rsidRDefault="00A20D33" w:rsidP="00A20D33">
            <w:pPr>
              <w:pStyle w:val="Code"/>
            </w:pPr>
            <w:r w:rsidRPr="00A20D33">
              <w:t>&lt;/body&gt;</w:t>
            </w:r>
          </w:p>
          <w:p w14:paraId="731057E5" w14:textId="77777777" w:rsidR="00A20D33" w:rsidRPr="00A20D33" w:rsidRDefault="00A20D33" w:rsidP="00A20D33">
            <w:pPr>
              <w:pStyle w:val="Code"/>
            </w:pPr>
            <w:r w:rsidRPr="00A20D33">
              <w:t>&lt;/html&gt;</w:t>
            </w:r>
          </w:p>
          <w:p w14:paraId="6D707648" w14:textId="77777777" w:rsidR="00A20D33" w:rsidRDefault="00A20D33" w:rsidP="00A20D33">
            <w:pPr>
              <w:rPr>
                <w:sz w:val="20"/>
                <w:szCs w:val="20"/>
              </w:rPr>
            </w:pPr>
          </w:p>
          <w:p w14:paraId="0E17A4D6" w14:textId="77777777" w:rsidR="00A20D33" w:rsidRDefault="00A20D33" w:rsidP="00A20D33">
            <w:pPr>
              <w:rPr>
                <w:sz w:val="20"/>
                <w:szCs w:val="20"/>
              </w:rPr>
            </w:pPr>
            <w:r>
              <w:rPr>
                <w:b/>
                <w:bCs/>
                <w:i/>
                <w:iCs/>
                <w:sz w:val="20"/>
                <w:szCs w:val="20"/>
              </w:rPr>
              <w:t xml:space="preserve">Testing Procedure </w:t>
            </w:r>
          </w:p>
          <w:p w14:paraId="07AAD6EF" w14:textId="77777777" w:rsidR="00A20D33" w:rsidRPr="00A20D33" w:rsidRDefault="00A20D33" w:rsidP="00A20D33">
            <w:pPr>
              <w:rPr>
                <w:sz w:val="20"/>
                <w:szCs w:val="20"/>
              </w:rPr>
            </w:pPr>
            <w:r w:rsidRPr="00A20D33">
              <w:rPr>
                <w:sz w:val="20"/>
                <w:szCs w:val="20"/>
              </w:rPr>
              <w:t>Examine the </w:t>
            </w:r>
            <w:r w:rsidRPr="00A20D33">
              <w:rPr>
                <w:rStyle w:val="CodeChar"/>
              </w:rPr>
              <w:t>html</w:t>
            </w:r>
            <w:r w:rsidRPr="00A20D33">
              <w:rPr>
                <w:sz w:val="20"/>
                <w:szCs w:val="20"/>
              </w:rPr>
              <w:t> element of the document.</w:t>
            </w:r>
          </w:p>
          <w:p w14:paraId="40044DB0" w14:textId="77777777" w:rsidR="00A20D33" w:rsidRPr="00A20D33" w:rsidRDefault="00A20D33">
            <w:pPr>
              <w:numPr>
                <w:ilvl w:val="0"/>
                <w:numId w:val="175"/>
              </w:numPr>
              <w:tabs>
                <w:tab w:val="num" w:pos="720"/>
              </w:tabs>
              <w:rPr>
                <w:sz w:val="20"/>
                <w:szCs w:val="20"/>
              </w:rPr>
            </w:pPr>
            <w:r w:rsidRPr="00A20D33">
              <w:rPr>
                <w:sz w:val="20"/>
                <w:szCs w:val="20"/>
              </w:rPr>
              <w:t>Check that the </w:t>
            </w:r>
            <w:r w:rsidRPr="00A20D33">
              <w:rPr>
                <w:rStyle w:val="CodeChar"/>
              </w:rPr>
              <w:t>html</w:t>
            </w:r>
            <w:r w:rsidRPr="00A20D33">
              <w:rPr>
                <w:sz w:val="20"/>
                <w:szCs w:val="20"/>
              </w:rPr>
              <w:t> element has a </w:t>
            </w:r>
            <w:r w:rsidRPr="00A20D33">
              <w:rPr>
                <w:rStyle w:val="CodeChar"/>
              </w:rPr>
              <w:t>lang</w:t>
            </w:r>
            <w:r w:rsidRPr="00A20D33">
              <w:rPr>
                <w:sz w:val="20"/>
                <w:szCs w:val="20"/>
              </w:rPr>
              <w:t> attribute.</w:t>
            </w:r>
          </w:p>
          <w:p w14:paraId="002541FE" w14:textId="77777777" w:rsidR="00A20D33" w:rsidRPr="00A20D33" w:rsidRDefault="00A20D33">
            <w:pPr>
              <w:numPr>
                <w:ilvl w:val="0"/>
                <w:numId w:val="175"/>
              </w:numPr>
              <w:tabs>
                <w:tab w:val="num" w:pos="720"/>
              </w:tabs>
              <w:rPr>
                <w:sz w:val="20"/>
                <w:szCs w:val="20"/>
              </w:rPr>
            </w:pPr>
            <w:r w:rsidRPr="00A20D33">
              <w:rPr>
                <w:sz w:val="20"/>
                <w:szCs w:val="20"/>
              </w:rPr>
              <w:t>Check that the value of the lang attribute conforms to </w:t>
            </w:r>
            <w:hyperlink r:id="rId30" w:history="1">
              <w:r w:rsidRPr="00A20D33">
                <w:rPr>
                  <w:rStyle w:val="Hyperlink"/>
                  <w:sz w:val="20"/>
                  <w:szCs w:val="20"/>
                </w:rPr>
                <w:t>BCP 47: Tags for the Identification of Languages</w:t>
              </w:r>
            </w:hyperlink>
            <w:r w:rsidRPr="00A20D33">
              <w:rPr>
                <w:sz w:val="20"/>
                <w:szCs w:val="20"/>
              </w:rPr>
              <w:t> or its successor and reflects the primary language used by the Web page.</w:t>
            </w:r>
          </w:p>
          <w:p w14:paraId="07254A98" w14:textId="754FB675" w:rsidR="00A20D33" w:rsidRPr="00A20D33" w:rsidRDefault="00A20D33" w:rsidP="00A20D33">
            <w:pPr>
              <w:rPr>
                <w:sz w:val="20"/>
                <w:szCs w:val="20"/>
              </w:rPr>
            </w:pPr>
          </w:p>
        </w:tc>
      </w:tr>
    </w:tbl>
    <w:p w14:paraId="093FDBAE" w14:textId="77777777" w:rsidR="00A20D33" w:rsidRDefault="00A20D33" w:rsidP="00A20D33"/>
    <w:p w14:paraId="4F20CC4C" w14:textId="355EB49E"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3.1.2 Language of Parts (Level AA)</w:t>
      </w:r>
      <w:r w:rsidRPr="00777B34">
        <w:rPr>
          <w:rStyle w:val="FootnoteReference"/>
          <w:rFonts w:ascii="Times New Roman" w:hAnsi="Times New Roman" w:cs="Times New Roman"/>
          <w:b/>
          <w:bCs/>
        </w:rPr>
        <w:footnoteReference w:id="198"/>
      </w:r>
      <w:r w:rsidRPr="00777B34">
        <w:rPr>
          <w:rFonts w:ascii="Times New Roman" w:hAnsi="Times New Roman" w:cs="Times New Roman"/>
        </w:rPr>
        <w:t xml:space="preserve"> – The purpose of this Success Criterion </w:t>
      </w:r>
      <w:r w:rsidR="00F92972" w:rsidRPr="00777B34">
        <w:rPr>
          <w:rFonts w:ascii="Times New Roman" w:hAnsi="Times New Roman" w:cs="Times New Roman"/>
        </w:rPr>
        <w:t>is</w:t>
      </w:r>
      <w:r w:rsidRPr="00777B34">
        <w:rPr>
          <w:rFonts w:ascii="Times New Roman" w:hAnsi="Times New Roman" w:cs="Times New Roman"/>
        </w:rPr>
        <w:t xml:space="preserve"> to provide assurance that user agents are able to correctly provide content that has been written in more than one language. This makes it possible for user agents and assistive technologies to display content in a manner that conforms to the presentation and pronunciation rules of the language in question. This holds true for graphical browsers, voice browsers, braille displays, and screen readers equally. If the language of each section of text can be identified, conventional user agents, as well as assistive technologies, will be able to produce more accurate renderings of the content. Screen readers are able to make use of the pronunciation norms of the language used in the text. Visual browsers make it possible to display characters and scripts within their appropriate environments. When text is displayed in a language that uses a different alphabet, or when moving between languages that read from left to right and languages that read from right to left, this is an extremely important consideration. Users with disabilities who are fluent in all of the languages that are used on the website will have an easier time understanding the content once each component of the page has been correctly displayed.</w:t>
      </w:r>
    </w:p>
    <w:p w14:paraId="341AD932" w14:textId="050B2284" w:rsidR="002C49BE" w:rsidRDefault="002C49BE" w:rsidP="00A20D33"/>
    <w:tbl>
      <w:tblPr>
        <w:tblStyle w:val="TableGrid"/>
        <w:tblW w:w="0" w:type="auto"/>
        <w:tblLook w:val="04A0" w:firstRow="1" w:lastRow="0" w:firstColumn="1" w:lastColumn="0" w:noHBand="0" w:noVBand="1"/>
      </w:tblPr>
      <w:tblGrid>
        <w:gridCol w:w="9350"/>
      </w:tblGrid>
      <w:tr w:rsidR="002C49BE" w:rsidRPr="002C49BE" w14:paraId="5639ABDB" w14:textId="77777777" w:rsidTr="002C49BE">
        <w:tc>
          <w:tcPr>
            <w:tcW w:w="9350" w:type="dxa"/>
          </w:tcPr>
          <w:p w14:paraId="5580F47E" w14:textId="4B870CF4" w:rsidR="002C49BE" w:rsidRPr="002C49BE" w:rsidRDefault="002C49BE" w:rsidP="002C49BE">
            <w:pPr>
              <w:tabs>
                <w:tab w:val="left" w:pos="2333"/>
              </w:tabs>
              <w:rPr>
                <w:sz w:val="20"/>
                <w:szCs w:val="20"/>
              </w:rPr>
            </w:pPr>
            <w:r w:rsidRPr="002C49BE">
              <w:rPr>
                <w:sz w:val="20"/>
                <w:szCs w:val="20"/>
                <w:u w:val="single"/>
              </w:rPr>
              <w:t>Technique H58</w:t>
            </w:r>
            <w:r w:rsidRPr="002C49BE">
              <w:rPr>
                <w:sz w:val="20"/>
                <w:szCs w:val="20"/>
              </w:rPr>
              <w:t>:</w:t>
            </w:r>
            <w:r>
              <w:rPr>
                <w:sz w:val="20"/>
                <w:szCs w:val="20"/>
              </w:rPr>
              <w:t xml:space="preserve"> </w:t>
            </w:r>
            <w:r w:rsidRPr="002C49BE">
              <w:rPr>
                <w:sz w:val="20"/>
                <w:szCs w:val="20"/>
              </w:rPr>
              <w:t>Using language attributes to identify changes in the human language</w:t>
            </w:r>
            <w:r>
              <w:rPr>
                <w:rStyle w:val="FootnoteReference"/>
                <w:sz w:val="20"/>
                <w:szCs w:val="20"/>
              </w:rPr>
              <w:footnoteReference w:id="199"/>
            </w:r>
          </w:p>
          <w:p w14:paraId="41CBF92F" w14:textId="77777777" w:rsidR="002C49BE" w:rsidRDefault="002C49BE" w:rsidP="002C49BE">
            <w:pPr>
              <w:tabs>
                <w:tab w:val="left" w:pos="2333"/>
              </w:tabs>
              <w:rPr>
                <w:sz w:val="20"/>
                <w:szCs w:val="20"/>
              </w:rPr>
            </w:pPr>
          </w:p>
          <w:p w14:paraId="4C455459" w14:textId="77777777" w:rsidR="00F92972" w:rsidRPr="00F92972" w:rsidRDefault="00F92972" w:rsidP="00F92972">
            <w:pPr>
              <w:tabs>
                <w:tab w:val="left" w:pos="2333"/>
              </w:tabs>
              <w:rPr>
                <w:b/>
                <w:bCs/>
                <w:sz w:val="20"/>
                <w:szCs w:val="20"/>
              </w:rPr>
            </w:pPr>
            <w:r w:rsidRPr="00F92972">
              <w:rPr>
                <w:b/>
                <w:bCs/>
                <w:sz w:val="20"/>
                <w:szCs w:val="20"/>
              </w:rPr>
              <w:t>Example 1: The use of the lang attribute to define a quote written in German</w:t>
            </w:r>
          </w:p>
          <w:p w14:paraId="656AF616" w14:textId="77777777" w:rsidR="00F92972" w:rsidRDefault="00F92972" w:rsidP="00F92972">
            <w:pPr>
              <w:tabs>
                <w:tab w:val="left" w:pos="2333"/>
              </w:tabs>
              <w:rPr>
                <w:sz w:val="20"/>
                <w:szCs w:val="20"/>
              </w:rPr>
            </w:pPr>
          </w:p>
          <w:p w14:paraId="1AC1C854" w14:textId="4395D075" w:rsidR="00F92972" w:rsidRPr="00F92972" w:rsidRDefault="00F92972" w:rsidP="00F92972">
            <w:pPr>
              <w:pStyle w:val="Code"/>
            </w:pPr>
            <w:r w:rsidRPr="00F92972">
              <w:t>&lt;blockquote lang="de"&gt;</w:t>
            </w:r>
          </w:p>
          <w:p w14:paraId="172F0ADF" w14:textId="77777777" w:rsidR="00F92972" w:rsidRPr="00F92972" w:rsidRDefault="00F92972" w:rsidP="00F92972">
            <w:pPr>
              <w:pStyle w:val="Code"/>
            </w:pPr>
            <w:r w:rsidRPr="00F92972">
              <w:t xml:space="preserve">  &lt;p&gt;</w:t>
            </w:r>
          </w:p>
          <w:p w14:paraId="02C0C403" w14:textId="77777777" w:rsidR="00F92972" w:rsidRPr="00F92972" w:rsidRDefault="00F92972" w:rsidP="00F92972">
            <w:pPr>
              <w:pStyle w:val="Code"/>
            </w:pPr>
            <w:r w:rsidRPr="00F92972">
              <w:t xml:space="preserve">    Da dachte der Herr daran, ihn aus dem Futter zu schaffen,</w:t>
            </w:r>
          </w:p>
          <w:p w14:paraId="382C6701" w14:textId="77777777" w:rsidR="00F92972" w:rsidRPr="00F92972" w:rsidRDefault="00F92972" w:rsidP="00F92972">
            <w:pPr>
              <w:pStyle w:val="Code"/>
            </w:pPr>
            <w:r w:rsidRPr="00F92972">
              <w:t xml:space="preserve">    aber der Esel merkte, daß kein guter Wind wehte, lief fort</w:t>
            </w:r>
          </w:p>
          <w:p w14:paraId="1A7868E2" w14:textId="77777777" w:rsidR="00F92972" w:rsidRPr="00F92972" w:rsidRDefault="00F92972" w:rsidP="00F92972">
            <w:pPr>
              <w:pStyle w:val="Code"/>
            </w:pPr>
            <w:r w:rsidRPr="00F92972">
              <w:t xml:space="preserve">    und machte sich auf den Weg nach Bremen: dort, meinte er,</w:t>
            </w:r>
          </w:p>
          <w:p w14:paraId="185C7694" w14:textId="77777777" w:rsidR="00F92972" w:rsidRPr="00F92972" w:rsidRDefault="00F92972" w:rsidP="00F92972">
            <w:pPr>
              <w:pStyle w:val="Code"/>
            </w:pPr>
            <w:r w:rsidRPr="00F92972">
              <w:t xml:space="preserve">    könnte er ja Stadtmusikant werden.</w:t>
            </w:r>
          </w:p>
          <w:p w14:paraId="2E3DC264" w14:textId="77777777" w:rsidR="00F92972" w:rsidRPr="00F92972" w:rsidRDefault="00F92972" w:rsidP="00F92972">
            <w:pPr>
              <w:pStyle w:val="Code"/>
            </w:pPr>
            <w:r w:rsidRPr="00F92972">
              <w:t xml:space="preserve">  &lt;/p&gt;</w:t>
            </w:r>
          </w:p>
          <w:p w14:paraId="125739C4" w14:textId="77777777" w:rsidR="00F92972" w:rsidRPr="00F92972" w:rsidRDefault="00F92972" w:rsidP="00F92972">
            <w:pPr>
              <w:pStyle w:val="Code"/>
            </w:pPr>
            <w:r w:rsidRPr="00F92972">
              <w:t>&lt;/blockquote&gt;</w:t>
            </w:r>
          </w:p>
          <w:p w14:paraId="56588FA8" w14:textId="77777777" w:rsidR="00F92972" w:rsidRDefault="00F92972" w:rsidP="002C49BE">
            <w:pPr>
              <w:tabs>
                <w:tab w:val="left" w:pos="2333"/>
              </w:tabs>
              <w:rPr>
                <w:sz w:val="20"/>
                <w:szCs w:val="20"/>
              </w:rPr>
            </w:pPr>
          </w:p>
          <w:p w14:paraId="5B1D06E6" w14:textId="77777777" w:rsidR="00F92972" w:rsidRDefault="00F92972" w:rsidP="002C49BE">
            <w:pPr>
              <w:tabs>
                <w:tab w:val="left" w:pos="2333"/>
              </w:tabs>
              <w:rPr>
                <w:sz w:val="20"/>
                <w:szCs w:val="20"/>
              </w:rPr>
            </w:pPr>
            <w:r>
              <w:rPr>
                <w:b/>
                <w:bCs/>
                <w:i/>
                <w:iCs/>
                <w:sz w:val="20"/>
                <w:szCs w:val="20"/>
              </w:rPr>
              <w:t xml:space="preserve">Testing Procedure </w:t>
            </w:r>
          </w:p>
          <w:p w14:paraId="2EE6B51E" w14:textId="77777777" w:rsidR="00F92972" w:rsidRPr="00F92972" w:rsidRDefault="00F92972" w:rsidP="00F92972">
            <w:pPr>
              <w:tabs>
                <w:tab w:val="left" w:pos="2333"/>
              </w:tabs>
              <w:rPr>
                <w:sz w:val="20"/>
                <w:szCs w:val="20"/>
              </w:rPr>
            </w:pPr>
            <w:r w:rsidRPr="00F92972">
              <w:rPr>
                <w:sz w:val="20"/>
                <w:szCs w:val="20"/>
              </w:rPr>
              <w:t>For each element in the document:</w:t>
            </w:r>
          </w:p>
          <w:p w14:paraId="63BF0FD8" w14:textId="77777777" w:rsidR="00F92972" w:rsidRPr="00F92972" w:rsidRDefault="00F92972">
            <w:pPr>
              <w:numPr>
                <w:ilvl w:val="0"/>
                <w:numId w:val="176"/>
              </w:numPr>
              <w:tabs>
                <w:tab w:val="num" w:pos="720"/>
                <w:tab w:val="left" w:pos="2333"/>
              </w:tabs>
              <w:rPr>
                <w:sz w:val="20"/>
                <w:szCs w:val="20"/>
              </w:rPr>
            </w:pPr>
            <w:r w:rsidRPr="00F92972">
              <w:rPr>
                <w:sz w:val="20"/>
                <w:szCs w:val="20"/>
              </w:rPr>
              <w:t>Check that the human language of the content of the element is the same as the inherited language for the element as specified in </w:t>
            </w:r>
            <w:hyperlink r:id="rId31" w:anchor="the-lang-and-xml:lang-attributes" w:history="1">
              <w:r w:rsidRPr="00F92972">
                <w:rPr>
                  <w:rStyle w:val="Hyperlink"/>
                  <w:sz w:val="20"/>
                  <w:szCs w:val="20"/>
                </w:rPr>
                <w:t>HTML - The lang and xml:lang attributes</w:t>
              </w:r>
            </w:hyperlink>
            <w:r w:rsidRPr="00F92972">
              <w:rPr>
                <w:sz w:val="20"/>
                <w:szCs w:val="20"/>
              </w:rPr>
              <w:t>.</w:t>
            </w:r>
          </w:p>
          <w:p w14:paraId="692D42D0" w14:textId="77777777" w:rsidR="00F92972" w:rsidRDefault="00F92972" w:rsidP="00F92972">
            <w:pPr>
              <w:tabs>
                <w:tab w:val="left" w:pos="2333"/>
              </w:tabs>
              <w:rPr>
                <w:sz w:val="20"/>
                <w:szCs w:val="20"/>
              </w:rPr>
            </w:pPr>
          </w:p>
          <w:p w14:paraId="33CFCA67" w14:textId="2541D24B" w:rsidR="00F92972" w:rsidRPr="00F92972" w:rsidRDefault="00F92972" w:rsidP="00F92972">
            <w:pPr>
              <w:tabs>
                <w:tab w:val="left" w:pos="2333"/>
              </w:tabs>
              <w:rPr>
                <w:sz w:val="20"/>
                <w:szCs w:val="20"/>
              </w:rPr>
            </w:pPr>
            <w:r w:rsidRPr="00F92972">
              <w:rPr>
                <w:sz w:val="20"/>
                <w:szCs w:val="20"/>
              </w:rPr>
              <w:t>For each </w:t>
            </w:r>
            <w:r w:rsidRPr="00F92972">
              <w:rPr>
                <w:rStyle w:val="CodeChar"/>
              </w:rPr>
              <w:t>lang</w:t>
            </w:r>
            <w:r w:rsidRPr="00F92972">
              <w:rPr>
                <w:sz w:val="20"/>
                <w:szCs w:val="20"/>
              </w:rPr>
              <w:t> attribute in the document:</w:t>
            </w:r>
          </w:p>
          <w:p w14:paraId="4594B1B3" w14:textId="77777777" w:rsidR="00F92972" w:rsidRPr="00F92972" w:rsidRDefault="00F92972">
            <w:pPr>
              <w:numPr>
                <w:ilvl w:val="0"/>
                <w:numId w:val="177"/>
              </w:numPr>
              <w:tabs>
                <w:tab w:val="num" w:pos="720"/>
                <w:tab w:val="left" w:pos="2333"/>
              </w:tabs>
              <w:rPr>
                <w:sz w:val="20"/>
                <w:szCs w:val="20"/>
              </w:rPr>
            </w:pPr>
            <w:r w:rsidRPr="00F92972">
              <w:rPr>
                <w:sz w:val="20"/>
                <w:szCs w:val="20"/>
              </w:rPr>
              <w:t>Check that the value of the lang attribute conforms to </w:t>
            </w:r>
            <w:hyperlink r:id="rId32" w:history="1">
              <w:r w:rsidRPr="00F92972">
                <w:rPr>
                  <w:rStyle w:val="Hyperlink"/>
                  <w:sz w:val="20"/>
                  <w:szCs w:val="20"/>
                </w:rPr>
                <w:t>BCP 47: Tags for the Identification of Languages</w:t>
              </w:r>
            </w:hyperlink>
            <w:r w:rsidRPr="00F92972">
              <w:rPr>
                <w:sz w:val="20"/>
                <w:szCs w:val="20"/>
              </w:rPr>
              <w:t> or its successor.</w:t>
            </w:r>
          </w:p>
          <w:p w14:paraId="74720986" w14:textId="77777777" w:rsidR="00F92972" w:rsidRPr="00F92972" w:rsidRDefault="00F92972">
            <w:pPr>
              <w:numPr>
                <w:ilvl w:val="0"/>
                <w:numId w:val="177"/>
              </w:numPr>
              <w:tabs>
                <w:tab w:val="num" w:pos="720"/>
                <w:tab w:val="left" w:pos="2333"/>
              </w:tabs>
              <w:rPr>
                <w:sz w:val="20"/>
                <w:szCs w:val="20"/>
              </w:rPr>
            </w:pPr>
            <w:r w:rsidRPr="00F92972">
              <w:rPr>
                <w:sz w:val="20"/>
                <w:szCs w:val="20"/>
              </w:rPr>
              <w:t>Check that the language code matches the language of the content it applies to.</w:t>
            </w:r>
          </w:p>
          <w:p w14:paraId="00A5083D" w14:textId="46F5B491" w:rsidR="00F92972" w:rsidRPr="00F92972" w:rsidRDefault="00F92972" w:rsidP="002C49BE">
            <w:pPr>
              <w:tabs>
                <w:tab w:val="left" w:pos="2333"/>
              </w:tabs>
              <w:rPr>
                <w:sz w:val="20"/>
                <w:szCs w:val="20"/>
              </w:rPr>
            </w:pPr>
          </w:p>
        </w:tc>
      </w:tr>
    </w:tbl>
    <w:p w14:paraId="45B86CC4" w14:textId="77777777" w:rsidR="00777B34" w:rsidRDefault="00777B34" w:rsidP="00A20D33">
      <w:pPr>
        <w:rPr>
          <w:sz w:val="24"/>
          <w:szCs w:val="26"/>
          <w:u w:val="single"/>
        </w:rPr>
      </w:pPr>
    </w:p>
    <w:p w14:paraId="42699E6C" w14:textId="585EBE53" w:rsidR="00A20D33" w:rsidRPr="00777B34" w:rsidRDefault="00A20D33" w:rsidP="00A20D33">
      <w:pPr>
        <w:rPr>
          <w:rFonts w:ascii="Times New Roman" w:hAnsi="Times New Roman" w:cs="Times New Roman"/>
          <w:sz w:val="24"/>
          <w:szCs w:val="26"/>
        </w:rPr>
      </w:pPr>
      <w:r w:rsidRPr="00777B34">
        <w:rPr>
          <w:rFonts w:ascii="Times New Roman" w:hAnsi="Times New Roman" w:cs="Times New Roman"/>
          <w:b/>
          <w:bCs/>
          <w:sz w:val="24"/>
          <w:szCs w:val="26"/>
          <w:u w:val="single"/>
        </w:rPr>
        <w:t>3.2 Predictable</w:t>
      </w:r>
      <w:r w:rsidRPr="00777B34">
        <w:rPr>
          <w:rStyle w:val="FootnoteReference"/>
          <w:rFonts w:ascii="Times New Roman" w:hAnsi="Times New Roman" w:cs="Times New Roman"/>
          <w:b/>
          <w:bCs/>
          <w:sz w:val="24"/>
          <w:szCs w:val="26"/>
        </w:rPr>
        <w:footnoteReference w:id="200"/>
      </w:r>
      <w:r w:rsidRPr="00777B34">
        <w:rPr>
          <w:rFonts w:ascii="Times New Roman" w:hAnsi="Times New Roman" w:cs="Times New Roman"/>
          <w:b/>
          <w:bCs/>
          <w:sz w:val="24"/>
          <w:szCs w:val="26"/>
        </w:rPr>
        <w:t xml:space="preserve"> </w:t>
      </w:r>
      <w:r w:rsidRPr="00777B34">
        <w:rPr>
          <w:rFonts w:ascii="Times New Roman" w:hAnsi="Times New Roman" w:cs="Times New Roman"/>
          <w:sz w:val="24"/>
          <w:szCs w:val="26"/>
        </w:rPr>
        <w:t xml:space="preserve">– This section worked to make the target site’s web pages appear and operate in ways that </w:t>
      </w:r>
      <w:r w:rsidR="00F92972" w:rsidRPr="00777B34">
        <w:rPr>
          <w:rFonts w:ascii="Times New Roman" w:hAnsi="Times New Roman" w:cs="Times New Roman"/>
          <w:sz w:val="24"/>
          <w:szCs w:val="26"/>
        </w:rPr>
        <w:t>are</w:t>
      </w:r>
      <w:r w:rsidRPr="00777B34">
        <w:rPr>
          <w:rFonts w:ascii="Times New Roman" w:hAnsi="Times New Roman" w:cs="Times New Roman"/>
          <w:sz w:val="24"/>
          <w:szCs w:val="26"/>
        </w:rPr>
        <w:t xml:space="preserve"> predictable. In order to reach level AA conformance, there </w:t>
      </w:r>
      <w:r w:rsidR="00F92972" w:rsidRPr="00777B34">
        <w:rPr>
          <w:rFonts w:ascii="Times New Roman" w:hAnsi="Times New Roman" w:cs="Times New Roman"/>
          <w:sz w:val="24"/>
          <w:szCs w:val="26"/>
        </w:rPr>
        <w:t>are</w:t>
      </w:r>
      <w:r w:rsidRPr="00777B34">
        <w:rPr>
          <w:rFonts w:ascii="Times New Roman" w:hAnsi="Times New Roman" w:cs="Times New Roman"/>
          <w:sz w:val="24"/>
          <w:szCs w:val="26"/>
        </w:rPr>
        <w:t xml:space="preserve"> four criteria points that had to be addressed. </w:t>
      </w:r>
    </w:p>
    <w:p w14:paraId="45C9CEF6" w14:textId="77777777" w:rsidR="00A20D33" w:rsidRPr="00777B34" w:rsidRDefault="00A20D33" w:rsidP="00A20D33">
      <w:pPr>
        <w:rPr>
          <w:rFonts w:ascii="Times New Roman" w:hAnsi="Times New Roman" w:cs="Times New Roman"/>
          <w:sz w:val="24"/>
          <w:szCs w:val="26"/>
        </w:rPr>
      </w:pPr>
    </w:p>
    <w:p w14:paraId="0F467B47" w14:textId="4C361C4A"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3.2.1 On Focus (Level A)</w:t>
      </w:r>
      <w:r w:rsidRPr="00777B34">
        <w:rPr>
          <w:rStyle w:val="FootnoteReference"/>
          <w:rFonts w:ascii="Times New Roman" w:hAnsi="Times New Roman" w:cs="Times New Roman"/>
          <w:b/>
          <w:bCs/>
        </w:rPr>
        <w:footnoteReference w:id="201"/>
      </w:r>
      <w:r w:rsidRPr="00777B34">
        <w:rPr>
          <w:rFonts w:ascii="Times New Roman" w:hAnsi="Times New Roman" w:cs="Times New Roman"/>
          <w:b/>
          <w:bCs/>
        </w:rPr>
        <w:t xml:space="preserve"> </w:t>
      </w:r>
      <w:r w:rsidRPr="00777B34">
        <w:rPr>
          <w:rFonts w:ascii="Times New Roman" w:hAnsi="Times New Roman" w:cs="Times New Roman"/>
        </w:rPr>
        <w:t xml:space="preserve">– As readers navigated through a document, the purpose of this Success Criterion </w:t>
      </w:r>
      <w:r w:rsidR="00F92972" w:rsidRPr="00777B34">
        <w:rPr>
          <w:rFonts w:ascii="Times New Roman" w:hAnsi="Times New Roman" w:cs="Times New Roman"/>
        </w:rPr>
        <w:t>is</w:t>
      </w:r>
      <w:r w:rsidRPr="00777B34">
        <w:rPr>
          <w:rFonts w:ascii="Times New Roman" w:hAnsi="Times New Roman" w:cs="Times New Roman"/>
        </w:rPr>
        <w:t xml:space="preserve"> to ensure that the functionality remained consistent and predictable. When a component is given the attention, that component should not be given the ability to change the context in any way. When one component gets focus, the context around it can vary in a number of ways, including but not limited to: forms submitting themselves when that component gets focus; new windows opening; and focus moving to a different component when that component gets focus. It is possible to change the focus to a different control by using either the mouse or the keyboard (e.g., clicking on a text field). If this behavior is not supported by scripting, moving the mouse over a control will not cause it to switch the attention to that control. Keep in mind that activating some control types (such as a button) by clicking on them can also trigger a change in the context of the current screen.</w:t>
      </w:r>
    </w:p>
    <w:p w14:paraId="52E82D5B" w14:textId="3020DA2B" w:rsidR="00F92972" w:rsidRDefault="00F92972" w:rsidP="00A20D33"/>
    <w:tbl>
      <w:tblPr>
        <w:tblStyle w:val="TableGrid"/>
        <w:tblW w:w="0" w:type="auto"/>
        <w:tblLook w:val="04A0" w:firstRow="1" w:lastRow="0" w:firstColumn="1" w:lastColumn="0" w:noHBand="0" w:noVBand="1"/>
      </w:tblPr>
      <w:tblGrid>
        <w:gridCol w:w="9350"/>
      </w:tblGrid>
      <w:tr w:rsidR="00F92972" w:rsidRPr="00F92972" w14:paraId="5AC82D52" w14:textId="77777777" w:rsidTr="00F92972">
        <w:tc>
          <w:tcPr>
            <w:tcW w:w="9350" w:type="dxa"/>
          </w:tcPr>
          <w:p w14:paraId="3D978DA8" w14:textId="1B88E87A" w:rsidR="00F92972" w:rsidRPr="00F92972" w:rsidRDefault="00F92972" w:rsidP="00F92972">
            <w:pPr>
              <w:rPr>
                <w:sz w:val="20"/>
                <w:szCs w:val="20"/>
              </w:rPr>
            </w:pPr>
            <w:r w:rsidRPr="00F92972">
              <w:rPr>
                <w:sz w:val="20"/>
                <w:szCs w:val="20"/>
                <w:u w:val="single"/>
              </w:rPr>
              <w:t>Technique G107</w:t>
            </w:r>
            <w:r w:rsidRPr="00F92972">
              <w:rPr>
                <w:sz w:val="20"/>
                <w:szCs w:val="20"/>
              </w:rPr>
              <w:t>: Using "activate" rather than "focus" as a trigger for changes of context</w:t>
            </w:r>
            <w:r>
              <w:rPr>
                <w:rStyle w:val="FootnoteReference"/>
                <w:sz w:val="20"/>
                <w:szCs w:val="20"/>
              </w:rPr>
              <w:footnoteReference w:id="202"/>
            </w:r>
          </w:p>
          <w:p w14:paraId="69639945" w14:textId="481D2FF8" w:rsidR="00F92972" w:rsidRDefault="00F92972" w:rsidP="00A20D33">
            <w:pPr>
              <w:rPr>
                <w:sz w:val="20"/>
                <w:szCs w:val="20"/>
              </w:rPr>
            </w:pPr>
          </w:p>
          <w:p w14:paraId="22C622EC" w14:textId="6C43C062" w:rsidR="00F92972" w:rsidRDefault="00F92972" w:rsidP="00A20D33">
            <w:pPr>
              <w:rPr>
                <w:sz w:val="20"/>
                <w:szCs w:val="20"/>
              </w:rPr>
            </w:pPr>
            <w:r>
              <w:rPr>
                <w:b/>
                <w:bCs/>
                <w:i/>
                <w:iCs/>
                <w:sz w:val="20"/>
                <w:szCs w:val="20"/>
              </w:rPr>
              <w:t xml:space="preserve">Examples </w:t>
            </w:r>
          </w:p>
          <w:p w14:paraId="39756C7F" w14:textId="06FD3E08" w:rsidR="00F92972" w:rsidRPr="00F92972" w:rsidRDefault="00F92972">
            <w:pPr>
              <w:numPr>
                <w:ilvl w:val="0"/>
                <w:numId w:val="178"/>
              </w:numPr>
              <w:tabs>
                <w:tab w:val="num" w:pos="720"/>
              </w:tabs>
              <w:rPr>
                <w:sz w:val="20"/>
                <w:szCs w:val="20"/>
              </w:rPr>
            </w:pPr>
            <w:r w:rsidRPr="00F92972">
              <w:rPr>
                <w:sz w:val="20"/>
                <w:szCs w:val="20"/>
              </w:rPr>
              <w:t>A page pops up a new window only when the user clicks</w:t>
            </w:r>
            <w:r>
              <w:rPr>
                <w:sz w:val="20"/>
                <w:szCs w:val="20"/>
              </w:rPr>
              <w:t xml:space="preserve"> </w:t>
            </w:r>
            <w:r w:rsidRPr="00F92972">
              <w:rPr>
                <w:sz w:val="20"/>
                <w:szCs w:val="20"/>
              </w:rPr>
              <w:t>(or uses spacebar) on a button rather than using onfocus to pop up a new window.</w:t>
            </w:r>
          </w:p>
          <w:p w14:paraId="68D02398" w14:textId="3C417646" w:rsidR="00F92972" w:rsidRDefault="00F92972">
            <w:pPr>
              <w:numPr>
                <w:ilvl w:val="0"/>
                <w:numId w:val="178"/>
              </w:numPr>
              <w:tabs>
                <w:tab w:val="num" w:pos="720"/>
              </w:tabs>
              <w:rPr>
                <w:sz w:val="20"/>
                <w:szCs w:val="20"/>
              </w:rPr>
            </w:pPr>
            <w:r w:rsidRPr="00F92972">
              <w:rPr>
                <w:sz w:val="20"/>
                <w:szCs w:val="20"/>
              </w:rPr>
              <w:t>A submit button is used to move on to the next data entry screen rather than having the next screen appear automatically when the user tabbed onto a 'done' button.</w:t>
            </w:r>
          </w:p>
          <w:p w14:paraId="36632C34" w14:textId="77777777" w:rsidR="00F92972" w:rsidRPr="00F92972" w:rsidRDefault="00F92972" w:rsidP="00F92972">
            <w:pPr>
              <w:rPr>
                <w:sz w:val="20"/>
                <w:szCs w:val="20"/>
              </w:rPr>
            </w:pPr>
          </w:p>
          <w:p w14:paraId="74536094" w14:textId="77A25DB6" w:rsidR="00F92972" w:rsidRDefault="00F92972" w:rsidP="00A20D33">
            <w:pPr>
              <w:rPr>
                <w:sz w:val="20"/>
                <w:szCs w:val="20"/>
              </w:rPr>
            </w:pPr>
            <w:r>
              <w:rPr>
                <w:b/>
                <w:bCs/>
                <w:i/>
                <w:iCs/>
                <w:sz w:val="20"/>
                <w:szCs w:val="20"/>
              </w:rPr>
              <w:t xml:space="preserve">Testing Procedure </w:t>
            </w:r>
          </w:p>
          <w:p w14:paraId="104AC7DE" w14:textId="77777777" w:rsidR="00F92972" w:rsidRPr="00F92972" w:rsidRDefault="00F92972">
            <w:pPr>
              <w:numPr>
                <w:ilvl w:val="0"/>
                <w:numId w:val="179"/>
              </w:numPr>
              <w:tabs>
                <w:tab w:val="num" w:pos="720"/>
              </w:tabs>
              <w:rPr>
                <w:sz w:val="20"/>
                <w:szCs w:val="20"/>
              </w:rPr>
            </w:pPr>
            <w:r w:rsidRPr="00F92972">
              <w:rPr>
                <w:sz w:val="20"/>
                <w:szCs w:val="20"/>
              </w:rPr>
              <w:t>Using a keyboard, cycle focus through all content</w:t>
            </w:r>
          </w:p>
          <w:p w14:paraId="2AF1FDCA" w14:textId="1A6B2576" w:rsidR="00F92972" w:rsidRPr="00F92972" w:rsidRDefault="00F92972">
            <w:pPr>
              <w:numPr>
                <w:ilvl w:val="0"/>
                <w:numId w:val="179"/>
              </w:numPr>
              <w:tabs>
                <w:tab w:val="num" w:pos="720"/>
              </w:tabs>
              <w:rPr>
                <w:sz w:val="20"/>
                <w:szCs w:val="20"/>
              </w:rPr>
            </w:pPr>
            <w:r w:rsidRPr="00F92972">
              <w:rPr>
                <w:sz w:val="20"/>
                <w:szCs w:val="20"/>
              </w:rPr>
              <w:t>Check that no changes of context occur when any component receives focus.</w:t>
            </w:r>
          </w:p>
          <w:p w14:paraId="5764A795" w14:textId="77777777" w:rsidR="00F92972" w:rsidRDefault="00F92972" w:rsidP="00A20D33">
            <w:pPr>
              <w:rPr>
                <w:sz w:val="20"/>
                <w:szCs w:val="20"/>
              </w:rPr>
            </w:pPr>
          </w:p>
          <w:p w14:paraId="3E7CF4CD" w14:textId="70E624C3" w:rsidR="00F92972" w:rsidRPr="00F92972" w:rsidRDefault="00F92972" w:rsidP="00A20D33">
            <w:pPr>
              <w:rPr>
                <w:sz w:val="20"/>
                <w:szCs w:val="20"/>
              </w:rPr>
            </w:pPr>
            <w:r>
              <w:rPr>
                <w:sz w:val="20"/>
                <w:szCs w:val="20"/>
              </w:rPr>
              <w:t xml:space="preserve">** NOTE: </w:t>
            </w:r>
            <w:r w:rsidRPr="00F92972">
              <w:rPr>
                <w:sz w:val="20"/>
                <w:szCs w:val="20"/>
              </w:rPr>
              <w:t>A change of content is not always a change of context. This success criterion is automatically met if changes in content are not also changes of context.</w:t>
            </w:r>
            <w:r>
              <w:rPr>
                <w:sz w:val="20"/>
                <w:szCs w:val="20"/>
              </w:rPr>
              <w:t xml:space="preserve">** </w:t>
            </w:r>
          </w:p>
        </w:tc>
      </w:tr>
    </w:tbl>
    <w:p w14:paraId="1E65FE98" w14:textId="77777777" w:rsidR="00A20D33" w:rsidRDefault="00A20D33" w:rsidP="00A20D33">
      <w:pPr>
        <w:rPr>
          <w:sz w:val="24"/>
          <w:szCs w:val="26"/>
        </w:rPr>
      </w:pPr>
    </w:p>
    <w:p w14:paraId="3428037B" w14:textId="4F6B646C"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3.2.2 On Input (Level A)</w:t>
      </w:r>
      <w:r w:rsidRPr="00777B34">
        <w:rPr>
          <w:rStyle w:val="FootnoteReference"/>
          <w:rFonts w:ascii="Times New Roman" w:hAnsi="Times New Roman" w:cs="Times New Roman"/>
          <w:b/>
          <w:bCs/>
        </w:rPr>
        <w:footnoteReference w:id="203"/>
      </w:r>
      <w:r w:rsidRPr="00777B34">
        <w:rPr>
          <w:rFonts w:ascii="Times New Roman" w:hAnsi="Times New Roman" w:cs="Times New Roman"/>
        </w:rPr>
        <w:t xml:space="preserve"> – The purpose of this Success Criterion </w:t>
      </w:r>
      <w:r w:rsidR="00F92972" w:rsidRPr="00777B34">
        <w:rPr>
          <w:rFonts w:ascii="Times New Roman" w:hAnsi="Times New Roman" w:cs="Times New Roman"/>
        </w:rPr>
        <w:t>is</w:t>
      </w:r>
      <w:r w:rsidRPr="00777B34">
        <w:rPr>
          <w:rFonts w:ascii="Times New Roman" w:hAnsi="Times New Roman" w:cs="Times New Roman"/>
        </w:rPr>
        <w:t xml:space="preserve"> to ensure that the results of selecting a form control or entering data are consistent and easy to anticipate. Any part of the user interface that can have its settings modified also has a corresponding update to the control that will remain in place even after the user has ceased using the component. Therefore, activating it requires clicking a link or a button, but selecting a checkbox, entering text into a text field, or altering the item that is chosen in a list control do not modify its settings. Users who are unable to rapidly identify the shift or who are easily distracted by changes may become confused as a result of changes in context. It can be utilized if and only if it is clear that the activity of the user will cause a discernible shift in the context of the conversation.</w:t>
      </w:r>
    </w:p>
    <w:p w14:paraId="65F8677D" w14:textId="05A7019A" w:rsidR="00F92972" w:rsidRDefault="00F92972" w:rsidP="00A20D33"/>
    <w:tbl>
      <w:tblPr>
        <w:tblStyle w:val="TableGrid"/>
        <w:tblW w:w="0" w:type="auto"/>
        <w:tblLook w:val="04A0" w:firstRow="1" w:lastRow="0" w:firstColumn="1" w:lastColumn="0" w:noHBand="0" w:noVBand="1"/>
      </w:tblPr>
      <w:tblGrid>
        <w:gridCol w:w="9350"/>
      </w:tblGrid>
      <w:tr w:rsidR="00570771" w:rsidRPr="00570771" w14:paraId="260B141F" w14:textId="77777777" w:rsidTr="00570771">
        <w:tc>
          <w:tcPr>
            <w:tcW w:w="9350" w:type="dxa"/>
          </w:tcPr>
          <w:p w14:paraId="03BDFCB5" w14:textId="323997E7" w:rsidR="00570771" w:rsidRDefault="00570771" w:rsidP="00570771">
            <w:pPr>
              <w:tabs>
                <w:tab w:val="left" w:pos="533"/>
              </w:tabs>
              <w:rPr>
                <w:sz w:val="20"/>
                <w:szCs w:val="20"/>
              </w:rPr>
            </w:pPr>
            <w:r w:rsidRPr="00570771">
              <w:rPr>
                <w:sz w:val="20"/>
                <w:szCs w:val="20"/>
                <w:u w:val="single"/>
              </w:rPr>
              <w:t>Technique G80</w:t>
            </w:r>
            <w:r w:rsidRPr="00570771">
              <w:rPr>
                <w:sz w:val="20"/>
                <w:szCs w:val="20"/>
              </w:rPr>
              <w:t>:</w:t>
            </w:r>
            <w:r>
              <w:rPr>
                <w:sz w:val="20"/>
                <w:szCs w:val="20"/>
              </w:rPr>
              <w:t xml:space="preserve"> </w:t>
            </w:r>
            <w:r w:rsidRPr="00570771">
              <w:rPr>
                <w:sz w:val="20"/>
                <w:szCs w:val="20"/>
              </w:rPr>
              <w:t>Providing a submit button to initiate a change of context</w:t>
            </w:r>
            <w:r>
              <w:rPr>
                <w:rStyle w:val="FootnoteReference"/>
                <w:sz w:val="20"/>
                <w:szCs w:val="20"/>
              </w:rPr>
              <w:footnoteReference w:id="204"/>
            </w:r>
          </w:p>
          <w:p w14:paraId="668536CF" w14:textId="7F248DC1" w:rsidR="00570771" w:rsidRDefault="00570771" w:rsidP="00570771">
            <w:pPr>
              <w:tabs>
                <w:tab w:val="left" w:pos="533"/>
              </w:tabs>
              <w:rPr>
                <w:sz w:val="20"/>
                <w:szCs w:val="20"/>
              </w:rPr>
            </w:pPr>
          </w:p>
          <w:p w14:paraId="385F2072" w14:textId="2EDB7B9D" w:rsidR="00570771" w:rsidRDefault="00570771" w:rsidP="00570771">
            <w:pPr>
              <w:tabs>
                <w:tab w:val="left" w:pos="533"/>
              </w:tabs>
              <w:rPr>
                <w:sz w:val="20"/>
                <w:szCs w:val="20"/>
              </w:rPr>
            </w:pPr>
            <w:r>
              <w:rPr>
                <w:b/>
                <w:bCs/>
                <w:i/>
                <w:iCs/>
                <w:sz w:val="20"/>
                <w:szCs w:val="20"/>
              </w:rPr>
              <w:t xml:space="preserve">Examples </w:t>
            </w:r>
          </w:p>
          <w:p w14:paraId="04C432FD" w14:textId="77777777" w:rsidR="00570771" w:rsidRPr="00570771" w:rsidRDefault="00570771">
            <w:pPr>
              <w:pStyle w:val="ListParagraph"/>
              <w:numPr>
                <w:ilvl w:val="0"/>
                <w:numId w:val="180"/>
              </w:numPr>
              <w:tabs>
                <w:tab w:val="left" w:pos="533"/>
              </w:tabs>
              <w:rPr>
                <w:sz w:val="20"/>
                <w:szCs w:val="20"/>
              </w:rPr>
            </w:pPr>
            <w:r w:rsidRPr="00570771">
              <w:rPr>
                <w:sz w:val="20"/>
                <w:szCs w:val="20"/>
              </w:rPr>
              <w:t>Example 1: A submit button is used for each form that causes a change in context.</w:t>
            </w:r>
          </w:p>
          <w:p w14:paraId="3521F773" w14:textId="731EC034" w:rsidR="00570771" w:rsidRDefault="00570771" w:rsidP="00570771">
            <w:pPr>
              <w:tabs>
                <w:tab w:val="left" w:pos="533"/>
              </w:tabs>
              <w:rPr>
                <w:sz w:val="20"/>
                <w:szCs w:val="20"/>
              </w:rPr>
            </w:pPr>
          </w:p>
          <w:p w14:paraId="7DC08B64" w14:textId="0FFCB10D" w:rsidR="00570771" w:rsidRDefault="00570771" w:rsidP="00570771">
            <w:pPr>
              <w:tabs>
                <w:tab w:val="left" w:pos="533"/>
              </w:tabs>
              <w:rPr>
                <w:sz w:val="20"/>
                <w:szCs w:val="20"/>
              </w:rPr>
            </w:pPr>
            <w:r>
              <w:rPr>
                <w:b/>
                <w:bCs/>
                <w:i/>
                <w:iCs/>
                <w:sz w:val="20"/>
                <w:szCs w:val="20"/>
              </w:rPr>
              <w:t xml:space="preserve">Testing Procedure </w:t>
            </w:r>
          </w:p>
          <w:p w14:paraId="4DA36A46" w14:textId="77777777" w:rsidR="00570771" w:rsidRPr="00570771" w:rsidRDefault="00570771">
            <w:pPr>
              <w:numPr>
                <w:ilvl w:val="0"/>
                <w:numId w:val="181"/>
              </w:numPr>
              <w:tabs>
                <w:tab w:val="left" w:pos="533"/>
                <w:tab w:val="num" w:pos="720"/>
              </w:tabs>
              <w:rPr>
                <w:sz w:val="20"/>
                <w:szCs w:val="20"/>
              </w:rPr>
            </w:pPr>
            <w:r w:rsidRPr="00570771">
              <w:rPr>
                <w:sz w:val="20"/>
                <w:szCs w:val="20"/>
              </w:rPr>
              <w:t>Find all forms in the content</w:t>
            </w:r>
          </w:p>
          <w:p w14:paraId="1130E170" w14:textId="77777777" w:rsidR="00570771" w:rsidRPr="00570771" w:rsidRDefault="00570771">
            <w:pPr>
              <w:numPr>
                <w:ilvl w:val="0"/>
                <w:numId w:val="181"/>
              </w:numPr>
              <w:tabs>
                <w:tab w:val="left" w:pos="533"/>
                <w:tab w:val="num" w:pos="720"/>
              </w:tabs>
              <w:rPr>
                <w:sz w:val="20"/>
                <w:szCs w:val="20"/>
              </w:rPr>
            </w:pPr>
            <w:r w:rsidRPr="00570771">
              <w:rPr>
                <w:sz w:val="20"/>
                <w:szCs w:val="20"/>
              </w:rPr>
              <w:t>For each form, check that it has a submit button</w:t>
            </w:r>
          </w:p>
          <w:p w14:paraId="1EC177FB" w14:textId="77777777" w:rsidR="00570771" w:rsidRPr="00570771" w:rsidRDefault="00570771" w:rsidP="00570771">
            <w:pPr>
              <w:tabs>
                <w:tab w:val="left" w:pos="533"/>
              </w:tabs>
              <w:rPr>
                <w:sz w:val="20"/>
                <w:szCs w:val="20"/>
              </w:rPr>
            </w:pPr>
          </w:p>
          <w:tbl>
            <w:tblPr>
              <w:tblStyle w:val="TableGrid"/>
              <w:tblW w:w="0" w:type="auto"/>
              <w:tblLook w:val="04A0" w:firstRow="1" w:lastRow="0" w:firstColumn="1" w:lastColumn="0" w:noHBand="0" w:noVBand="1"/>
            </w:tblPr>
            <w:tblGrid>
              <w:gridCol w:w="9124"/>
            </w:tblGrid>
            <w:tr w:rsidR="00570771" w14:paraId="1FC09677" w14:textId="77777777" w:rsidTr="00570771">
              <w:tc>
                <w:tcPr>
                  <w:tcW w:w="9124" w:type="dxa"/>
                </w:tcPr>
                <w:p w14:paraId="32EA0AF6" w14:textId="72C4B6AC" w:rsidR="0012301D" w:rsidRPr="0012301D" w:rsidRDefault="0012301D" w:rsidP="0012301D">
                  <w:pPr>
                    <w:tabs>
                      <w:tab w:val="left" w:pos="533"/>
                    </w:tabs>
                    <w:rPr>
                      <w:sz w:val="20"/>
                      <w:szCs w:val="20"/>
                    </w:rPr>
                  </w:pPr>
                  <w:r w:rsidRPr="0012301D">
                    <w:rPr>
                      <w:sz w:val="20"/>
                      <w:szCs w:val="20"/>
                      <w:u w:val="single"/>
                    </w:rPr>
                    <w:t>Technique H32:</w:t>
                  </w:r>
                  <w:r>
                    <w:rPr>
                      <w:sz w:val="20"/>
                      <w:szCs w:val="20"/>
                    </w:rPr>
                    <w:t xml:space="preserve"> </w:t>
                  </w:r>
                  <w:r w:rsidRPr="0012301D">
                    <w:rPr>
                      <w:sz w:val="20"/>
                      <w:szCs w:val="20"/>
                    </w:rPr>
                    <w:t>Providing submit buttons</w:t>
                  </w:r>
                  <w:r>
                    <w:rPr>
                      <w:rStyle w:val="FootnoteReference"/>
                      <w:sz w:val="20"/>
                      <w:szCs w:val="20"/>
                    </w:rPr>
                    <w:footnoteReference w:id="205"/>
                  </w:r>
                </w:p>
                <w:p w14:paraId="0A957747" w14:textId="230D896E" w:rsidR="00570771" w:rsidRDefault="00570771" w:rsidP="00570771">
                  <w:pPr>
                    <w:tabs>
                      <w:tab w:val="left" w:pos="533"/>
                    </w:tabs>
                    <w:rPr>
                      <w:sz w:val="20"/>
                      <w:szCs w:val="20"/>
                    </w:rPr>
                  </w:pPr>
                </w:p>
                <w:p w14:paraId="0C75FFF6" w14:textId="77777777" w:rsidR="007C04D1" w:rsidRPr="007C04D1" w:rsidRDefault="007C04D1" w:rsidP="007C04D1">
                  <w:pPr>
                    <w:tabs>
                      <w:tab w:val="left" w:pos="533"/>
                    </w:tabs>
                    <w:rPr>
                      <w:b/>
                      <w:bCs/>
                      <w:i/>
                      <w:iCs/>
                      <w:sz w:val="20"/>
                      <w:szCs w:val="20"/>
                    </w:rPr>
                  </w:pPr>
                  <w:r w:rsidRPr="007C04D1">
                    <w:rPr>
                      <w:b/>
                      <w:bCs/>
                      <w:i/>
                      <w:iCs/>
                      <w:sz w:val="20"/>
                      <w:szCs w:val="20"/>
                    </w:rPr>
                    <w:t>Example 1: A basic example of a form with a submit button</w:t>
                  </w:r>
                </w:p>
                <w:p w14:paraId="2382A9D5" w14:textId="77777777" w:rsidR="007C04D1" w:rsidRDefault="007C04D1" w:rsidP="007C04D1">
                  <w:pPr>
                    <w:tabs>
                      <w:tab w:val="left" w:pos="533"/>
                    </w:tabs>
                    <w:rPr>
                      <w:sz w:val="20"/>
                      <w:szCs w:val="20"/>
                    </w:rPr>
                  </w:pPr>
                </w:p>
                <w:p w14:paraId="25E9466D" w14:textId="478A6648" w:rsidR="007C04D1" w:rsidRPr="007C04D1" w:rsidRDefault="007C04D1" w:rsidP="007C04D1">
                  <w:pPr>
                    <w:pStyle w:val="Code"/>
                  </w:pPr>
                  <w:r w:rsidRPr="007C04D1">
                    <w:t>&lt;form action="/subscribe" method="post"&gt;</w:t>
                  </w:r>
                </w:p>
                <w:p w14:paraId="013F9712" w14:textId="77777777" w:rsidR="007C04D1" w:rsidRPr="007C04D1" w:rsidRDefault="007C04D1" w:rsidP="007C04D1">
                  <w:pPr>
                    <w:pStyle w:val="Code"/>
                  </w:pPr>
                  <w:r w:rsidRPr="007C04D1">
                    <w:t xml:space="preserve"> &lt;p&gt;Enter your email address to subscribe to our mailing list.&lt;/p&gt;</w:t>
                  </w:r>
                </w:p>
                <w:p w14:paraId="7F934E59" w14:textId="77777777" w:rsidR="007C04D1" w:rsidRPr="007C04D1" w:rsidRDefault="007C04D1" w:rsidP="007C04D1">
                  <w:pPr>
                    <w:pStyle w:val="Code"/>
                  </w:pPr>
                  <w:r w:rsidRPr="007C04D1">
                    <w:t xml:space="preserve"> &lt;label for="address"&gt;Your email address:&lt;/label&gt;</w:t>
                  </w:r>
                </w:p>
                <w:p w14:paraId="5131B11B" w14:textId="77777777" w:rsidR="007C04D1" w:rsidRPr="007C04D1" w:rsidRDefault="007C04D1" w:rsidP="007C04D1">
                  <w:pPr>
                    <w:pStyle w:val="Code"/>
                  </w:pPr>
                  <w:r w:rsidRPr="007C04D1">
                    <w:t xml:space="preserve"> &lt;input autocomplete="email" id="address" name="address" type="text"&gt; </w:t>
                  </w:r>
                </w:p>
                <w:p w14:paraId="7A643917" w14:textId="77777777" w:rsidR="007C04D1" w:rsidRPr="007C04D1" w:rsidRDefault="007C04D1" w:rsidP="007C04D1">
                  <w:pPr>
                    <w:pStyle w:val="Code"/>
                  </w:pPr>
                  <w:r w:rsidRPr="007C04D1">
                    <w:t xml:space="preserve"> &lt;input type="submit" value="Subscribe"&gt;</w:t>
                  </w:r>
                </w:p>
                <w:p w14:paraId="71EF10DA" w14:textId="77777777" w:rsidR="007C04D1" w:rsidRPr="007C04D1" w:rsidRDefault="007C04D1" w:rsidP="007C04D1">
                  <w:pPr>
                    <w:pStyle w:val="Code"/>
                  </w:pPr>
                  <w:r w:rsidRPr="007C04D1">
                    <w:t>&lt;/form&gt;</w:t>
                  </w:r>
                </w:p>
                <w:p w14:paraId="0577A971" w14:textId="5AABFC5C" w:rsidR="0012301D" w:rsidRDefault="0012301D" w:rsidP="00570771">
                  <w:pPr>
                    <w:tabs>
                      <w:tab w:val="left" w:pos="533"/>
                    </w:tabs>
                    <w:rPr>
                      <w:sz w:val="20"/>
                      <w:szCs w:val="20"/>
                    </w:rPr>
                  </w:pPr>
                </w:p>
                <w:p w14:paraId="12FD4AFD" w14:textId="40F985D2" w:rsidR="0012301D" w:rsidRDefault="0012301D" w:rsidP="00570771">
                  <w:pPr>
                    <w:tabs>
                      <w:tab w:val="left" w:pos="533"/>
                    </w:tabs>
                    <w:rPr>
                      <w:sz w:val="20"/>
                      <w:szCs w:val="20"/>
                    </w:rPr>
                  </w:pPr>
                  <w:r>
                    <w:rPr>
                      <w:b/>
                      <w:bCs/>
                      <w:i/>
                      <w:iCs/>
                      <w:sz w:val="20"/>
                      <w:szCs w:val="20"/>
                    </w:rPr>
                    <w:t xml:space="preserve">Testing Procedure </w:t>
                  </w:r>
                </w:p>
                <w:p w14:paraId="3DEA88BB" w14:textId="77777777" w:rsidR="007C04D1" w:rsidRPr="007C04D1" w:rsidRDefault="007C04D1">
                  <w:pPr>
                    <w:numPr>
                      <w:ilvl w:val="0"/>
                      <w:numId w:val="186"/>
                    </w:numPr>
                    <w:tabs>
                      <w:tab w:val="left" w:pos="533"/>
                      <w:tab w:val="num" w:pos="720"/>
                    </w:tabs>
                    <w:rPr>
                      <w:sz w:val="20"/>
                      <w:szCs w:val="20"/>
                    </w:rPr>
                  </w:pPr>
                  <w:r w:rsidRPr="007C04D1">
                    <w:rPr>
                      <w:sz w:val="20"/>
                      <w:szCs w:val="20"/>
                    </w:rPr>
                    <w:t>Find all forms in the content.</w:t>
                  </w:r>
                </w:p>
                <w:p w14:paraId="3F8FADD8" w14:textId="6C3C8E60" w:rsidR="0012301D" w:rsidRPr="007C04D1" w:rsidRDefault="007C04D1">
                  <w:pPr>
                    <w:numPr>
                      <w:ilvl w:val="0"/>
                      <w:numId w:val="186"/>
                    </w:numPr>
                    <w:tabs>
                      <w:tab w:val="left" w:pos="533"/>
                      <w:tab w:val="num" w:pos="720"/>
                    </w:tabs>
                    <w:rPr>
                      <w:sz w:val="20"/>
                      <w:szCs w:val="20"/>
                    </w:rPr>
                  </w:pPr>
                  <w:r w:rsidRPr="007C04D1">
                    <w:rPr>
                      <w:sz w:val="20"/>
                      <w:szCs w:val="20"/>
                    </w:rPr>
                    <w:t xml:space="preserve">For each form, check that it has a submit button </w:t>
                  </w:r>
                  <w:r w:rsidRPr="007C04D1">
                    <w:rPr>
                      <w:rStyle w:val="CodeChar"/>
                    </w:rPr>
                    <w:t>(&lt;input type="submit"&gt;, &lt;input type="image"&gt;, or &lt;button type="submit"&gt;).</w:t>
                  </w:r>
                </w:p>
                <w:p w14:paraId="6093C384" w14:textId="4CBD05D4" w:rsidR="0012301D" w:rsidRDefault="0012301D" w:rsidP="00570771">
                  <w:pPr>
                    <w:tabs>
                      <w:tab w:val="left" w:pos="533"/>
                    </w:tabs>
                    <w:rPr>
                      <w:sz w:val="20"/>
                      <w:szCs w:val="20"/>
                    </w:rPr>
                  </w:pPr>
                </w:p>
              </w:tc>
            </w:tr>
            <w:tr w:rsidR="00570771" w14:paraId="08820FF8" w14:textId="77777777" w:rsidTr="00570771">
              <w:tc>
                <w:tcPr>
                  <w:tcW w:w="9124" w:type="dxa"/>
                </w:tcPr>
                <w:p w14:paraId="1CE93314" w14:textId="6BAEF868" w:rsidR="0012301D" w:rsidRPr="0012301D" w:rsidRDefault="0012301D" w:rsidP="0012301D">
                  <w:pPr>
                    <w:tabs>
                      <w:tab w:val="left" w:pos="1613"/>
                    </w:tabs>
                    <w:rPr>
                      <w:sz w:val="20"/>
                      <w:szCs w:val="20"/>
                    </w:rPr>
                  </w:pPr>
                  <w:r w:rsidRPr="0012301D">
                    <w:rPr>
                      <w:sz w:val="20"/>
                      <w:szCs w:val="20"/>
                      <w:u w:val="single"/>
                    </w:rPr>
                    <w:t>Technique H84</w:t>
                  </w:r>
                  <w:r w:rsidRPr="0012301D">
                    <w:rPr>
                      <w:sz w:val="20"/>
                      <w:szCs w:val="20"/>
                    </w:rPr>
                    <w:t>:</w:t>
                  </w:r>
                  <w:r>
                    <w:rPr>
                      <w:sz w:val="20"/>
                      <w:szCs w:val="20"/>
                    </w:rPr>
                    <w:t xml:space="preserve"> </w:t>
                  </w:r>
                  <w:r w:rsidRPr="0012301D">
                    <w:rPr>
                      <w:sz w:val="20"/>
                      <w:szCs w:val="20"/>
                    </w:rPr>
                    <w:t>Using a button with a select element to perform an action</w:t>
                  </w:r>
                  <w:r>
                    <w:rPr>
                      <w:rStyle w:val="FootnoteReference"/>
                      <w:sz w:val="20"/>
                      <w:szCs w:val="20"/>
                    </w:rPr>
                    <w:footnoteReference w:id="206"/>
                  </w:r>
                </w:p>
                <w:p w14:paraId="62211C8E" w14:textId="77777777" w:rsidR="00570771" w:rsidRDefault="00570771" w:rsidP="0012301D">
                  <w:pPr>
                    <w:tabs>
                      <w:tab w:val="left" w:pos="1613"/>
                    </w:tabs>
                    <w:rPr>
                      <w:sz w:val="20"/>
                      <w:szCs w:val="20"/>
                    </w:rPr>
                  </w:pPr>
                </w:p>
                <w:p w14:paraId="7A699D4B" w14:textId="77777777" w:rsidR="007C04D1" w:rsidRPr="007C04D1" w:rsidRDefault="007C04D1" w:rsidP="007C04D1">
                  <w:pPr>
                    <w:tabs>
                      <w:tab w:val="left" w:pos="533"/>
                    </w:tabs>
                    <w:rPr>
                      <w:b/>
                      <w:bCs/>
                      <w:sz w:val="20"/>
                      <w:szCs w:val="20"/>
                    </w:rPr>
                  </w:pPr>
                  <w:r w:rsidRPr="007C04D1">
                    <w:rPr>
                      <w:b/>
                      <w:bCs/>
                      <w:sz w:val="20"/>
                      <w:szCs w:val="20"/>
                    </w:rPr>
                    <w:t>Example 1: A calendar</w:t>
                  </w:r>
                </w:p>
                <w:p w14:paraId="40C42DA6" w14:textId="6B8632F9" w:rsidR="007C04D1" w:rsidRDefault="007C04D1" w:rsidP="007C04D1">
                  <w:pPr>
                    <w:tabs>
                      <w:tab w:val="left" w:pos="533"/>
                    </w:tabs>
                    <w:rPr>
                      <w:sz w:val="20"/>
                      <w:szCs w:val="20"/>
                    </w:rPr>
                  </w:pPr>
                  <w:r w:rsidRPr="007C04D1">
                    <w:rPr>
                      <w:sz w:val="20"/>
                      <w:szCs w:val="20"/>
                    </w:rPr>
                    <w:t>A Web page lets the user choose a quarter of any year and display the calendar for those months. After the user has set the quarter and year, they display the calendar by pressing the "Show" button. This example relies on client-side scripting to implement the action.</w:t>
                  </w:r>
                </w:p>
                <w:p w14:paraId="165E6921" w14:textId="77777777" w:rsidR="007C04D1" w:rsidRPr="007C04D1" w:rsidRDefault="007C04D1" w:rsidP="007C04D1">
                  <w:pPr>
                    <w:tabs>
                      <w:tab w:val="left" w:pos="533"/>
                    </w:tabs>
                    <w:rPr>
                      <w:sz w:val="20"/>
                      <w:szCs w:val="20"/>
                    </w:rPr>
                  </w:pPr>
                </w:p>
                <w:p w14:paraId="41180642" w14:textId="77777777" w:rsidR="007C04D1" w:rsidRPr="007C04D1" w:rsidRDefault="007C04D1" w:rsidP="007C04D1">
                  <w:pPr>
                    <w:pStyle w:val="Code"/>
                  </w:pPr>
                  <w:r w:rsidRPr="007C04D1">
                    <w:t>&lt;label for="quarter"&gt;Quarter:&lt;/label&gt;</w:t>
                  </w:r>
                </w:p>
                <w:p w14:paraId="51B4DA5B" w14:textId="77777777" w:rsidR="007C04D1" w:rsidRPr="007C04D1" w:rsidRDefault="007C04D1" w:rsidP="007C04D1">
                  <w:pPr>
                    <w:pStyle w:val="Code"/>
                  </w:pPr>
                  <w:r w:rsidRPr="007C04D1">
                    <w:t>&lt;select id="quarter" name="quarter"&gt;</w:t>
                  </w:r>
                </w:p>
                <w:p w14:paraId="2229C0BC" w14:textId="77777777" w:rsidR="007C04D1" w:rsidRPr="007C04D1" w:rsidRDefault="007C04D1" w:rsidP="007C04D1">
                  <w:pPr>
                    <w:pStyle w:val="Code"/>
                  </w:pPr>
                  <w:r w:rsidRPr="007C04D1">
                    <w:t xml:space="preserve">  &lt;option value="1"&gt;Quarter 1 (January - March)&lt;/option&gt;</w:t>
                  </w:r>
                </w:p>
                <w:p w14:paraId="36D3A073" w14:textId="77777777" w:rsidR="007C04D1" w:rsidRPr="007C04D1" w:rsidRDefault="007C04D1" w:rsidP="007C04D1">
                  <w:pPr>
                    <w:pStyle w:val="Code"/>
                  </w:pPr>
                  <w:r w:rsidRPr="007C04D1">
                    <w:t xml:space="preserve">  &lt;option value="2"&gt;Quarter 2 (April - June)&lt;/option&gt;</w:t>
                  </w:r>
                </w:p>
                <w:p w14:paraId="6FBF1F6F" w14:textId="77777777" w:rsidR="007C04D1" w:rsidRPr="007C04D1" w:rsidRDefault="007C04D1" w:rsidP="007C04D1">
                  <w:pPr>
                    <w:pStyle w:val="Code"/>
                  </w:pPr>
                  <w:r w:rsidRPr="007C04D1">
                    <w:t xml:space="preserve">  &lt;option value="3"&gt;Quarter 3 (July - September)&lt;/option&gt;</w:t>
                  </w:r>
                </w:p>
                <w:p w14:paraId="1225E65B" w14:textId="77777777" w:rsidR="007C04D1" w:rsidRPr="007C04D1" w:rsidRDefault="007C04D1" w:rsidP="007C04D1">
                  <w:pPr>
                    <w:pStyle w:val="Code"/>
                  </w:pPr>
                  <w:r w:rsidRPr="007C04D1">
                    <w:t xml:space="preserve">  &lt;option value="4"&gt;Quarter 4 (October - December)&lt;/option&gt;</w:t>
                  </w:r>
                </w:p>
                <w:p w14:paraId="5302DC71" w14:textId="77777777" w:rsidR="007C04D1" w:rsidRPr="007C04D1" w:rsidRDefault="007C04D1" w:rsidP="007C04D1">
                  <w:pPr>
                    <w:pStyle w:val="Code"/>
                  </w:pPr>
                  <w:r w:rsidRPr="007C04D1">
                    <w:t xml:space="preserve">&lt;/select&gt; </w:t>
                  </w:r>
                </w:p>
                <w:p w14:paraId="2FCFBB69" w14:textId="77777777" w:rsidR="007C04D1" w:rsidRPr="007C04D1" w:rsidRDefault="007C04D1" w:rsidP="007C04D1">
                  <w:pPr>
                    <w:pStyle w:val="Code"/>
                  </w:pPr>
                  <w:r w:rsidRPr="007C04D1">
                    <w:t>&lt;label for="year"&gt;Year:&lt;/label&gt;</w:t>
                  </w:r>
                </w:p>
                <w:p w14:paraId="4F55753F" w14:textId="77777777" w:rsidR="007C04D1" w:rsidRPr="007C04D1" w:rsidRDefault="007C04D1" w:rsidP="007C04D1">
                  <w:pPr>
                    <w:pStyle w:val="Code"/>
                  </w:pPr>
                  <w:r w:rsidRPr="007C04D1">
                    <w:t>&lt;input name="year" type="text" id="year"&gt;</w:t>
                  </w:r>
                </w:p>
                <w:p w14:paraId="1C7FE461" w14:textId="77777777" w:rsidR="007C04D1" w:rsidRPr="007C04D1" w:rsidRDefault="007C04D1" w:rsidP="007C04D1">
                  <w:pPr>
                    <w:pStyle w:val="Code"/>
                  </w:pPr>
                  <w:r w:rsidRPr="007C04D1">
                    <w:t>&lt;button name="show" type="button"&gt;Show&lt;/button&gt;</w:t>
                  </w:r>
                </w:p>
                <w:p w14:paraId="4B5DE0CF" w14:textId="77777777" w:rsidR="007C04D1" w:rsidRDefault="007C04D1" w:rsidP="007C04D1">
                  <w:pPr>
                    <w:tabs>
                      <w:tab w:val="left" w:pos="533"/>
                    </w:tabs>
                    <w:rPr>
                      <w:b/>
                      <w:bCs/>
                      <w:sz w:val="20"/>
                      <w:szCs w:val="20"/>
                    </w:rPr>
                  </w:pPr>
                </w:p>
                <w:p w14:paraId="716925B1" w14:textId="1402D2CE" w:rsidR="007C04D1" w:rsidRPr="007C04D1" w:rsidRDefault="007C04D1" w:rsidP="007C04D1">
                  <w:pPr>
                    <w:tabs>
                      <w:tab w:val="left" w:pos="533"/>
                    </w:tabs>
                    <w:rPr>
                      <w:b/>
                      <w:bCs/>
                      <w:sz w:val="20"/>
                      <w:szCs w:val="20"/>
                    </w:rPr>
                  </w:pPr>
                  <w:r w:rsidRPr="007C04D1">
                    <w:rPr>
                      <w:b/>
                      <w:bCs/>
                      <w:sz w:val="20"/>
                      <w:szCs w:val="20"/>
                    </w:rPr>
                    <w:t>Example 2: Choosing an action</w:t>
                  </w:r>
                </w:p>
                <w:p w14:paraId="69D7E9F0" w14:textId="3EF3D567" w:rsidR="007C04D1" w:rsidRDefault="007C04D1" w:rsidP="007C04D1">
                  <w:pPr>
                    <w:tabs>
                      <w:tab w:val="left" w:pos="533"/>
                    </w:tabs>
                    <w:rPr>
                      <w:sz w:val="20"/>
                      <w:szCs w:val="20"/>
                    </w:rPr>
                  </w:pPr>
                  <w:r w:rsidRPr="007C04D1">
                    <w:rPr>
                      <w:sz w:val="20"/>
                      <w:szCs w:val="20"/>
                    </w:rPr>
                    <w:t>A select element contains a list of possible actions. The action is not performed until the user presses the "Update" button.</w:t>
                  </w:r>
                </w:p>
                <w:p w14:paraId="2B4EB606" w14:textId="77777777" w:rsidR="007C04D1" w:rsidRPr="007C04D1" w:rsidRDefault="007C04D1" w:rsidP="007C04D1">
                  <w:pPr>
                    <w:tabs>
                      <w:tab w:val="left" w:pos="533"/>
                    </w:tabs>
                    <w:rPr>
                      <w:sz w:val="20"/>
                      <w:szCs w:val="20"/>
                    </w:rPr>
                  </w:pPr>
                </w:p>
                <w:p w14:paraId="1B369918" w14:textId="77777777" w:rsidR="007C04D1" w:rsidRPr="007C04D1" w:rsidRDefault="007C04D1" w:rsidP="007C04D1">
                  <w:pPr>
                    <w:pStyle w:val="Code"/>
                  </w:pPr>
                  <w:r w:rsidRPr="007C04D1">
                    <w:t>&lt;form action="/action" method="post"&gt;</w:t>
                  </w:r>
                </w:p>
                <w:p w14:paraId="189BFFB1" w14:textId="77777777" w:rsidR="007C04D1" w:rsidRPr="007C04D1" w:rsidRDefault="007C04D1" w:rsidP="007C04D1">
                  <w:pPr>
                    <w:pStyle w:val="Code"/>
                  </w:pPr>
                  <w:r w:rsidRPr="007C04D1">
                    <w:t xml:space="preserve">  &lt;label for="action"&gt;Options:&lt;/label&gt;</w:t>
                  </w:r>
                </w:p>
                <w:p w14:paraId="33ACF834" w14:textId="77777777" w:rsidR="007C04D1" w:rsidRPr="007C04D1" w:rsidRDefault="007C04D1" w:rsidP="007C04D1">
                  <w:pPr>
                    <w:pStyle w:val="Code"/>
                  </w:pPr>
                  <w:r w:rsidRPr="007C04D1">
                    <w:t xml:space="preserve">  &lt;select name="action" id="action"&gt;</w:t>
                  </w:r>
                </w:p>
                <w:p w14:paraId="0DBAA0A3" w14:textId="77777777" w:rsidR="007C04D1" w:rsidRPr="007C04D1" w:rsidRDefault="007C04D1" w:rsidP="007C04D1">
                  <w:pPr>
                    <w:pStyle w:val="Code"/>
                  </w:pPr>
                  <w:r w:rsidRPr="007C04D1">
                    <w:t xml:space="preserve">    &lt;option value="add"&gt;Add&lt;/option&gt;</w:t>
                  </w:r>
                </w:p>
                <w:p w14:paraId="4BB1341A" w14:textId="77777777" w:rsidR="007C04D1" w:rsidRPr="007C04D1" w:rsidRDefault="007C04D1" w:rsidP="007C04D1">
                  <w:pPr>
                    <w:pStyle w:val="Code"/>
                  </w:pPr>
                  <w:r w:rsidRPr="007C04D1">
                    <w:t xml:space="preserve">    &lt;option value="remove"&gt;Remove&lt;/option&gt;</w:t>
                  </w:r>
                </w:p>
                <w:p w14:paraId="6828ADB2" w14:textId="77777777" w:rsidR="007C04D1" w:rsidRPr="007C04D1" w:rsidRDefault="007C04D1" w:rsidP="007C04D1">
                  <w:pPr>
                    <w:pStyle w:val="Code"/>
                  </w:pPr>
                  <w:r w:rsidRPr="007C04D1">
                    <w:t xml:space="preserve">    &lt;option value="cancel"&gt;Cancel&lt;/option&gt;</w:t>
                  </w:r>
                </w:p>
                <w:p w14:paraId="7B9C8736" w14:textId="77777777" w:rsidR="007C04D1" w:rsidRPr="007C04D1" w:rsidRDefault="007C04D1" w:rsidP="007C04D1">
                  <w:pPr>
                    <w:pStyle w:val="Code"/>
                  </w:pPr>
                  <w:r w:rsidRPr="007C04D1">
                    <w:t xml:space="preserve">    &lt;option value="order"&gt;Order&lt;/option&gt;</w:t>
                  </w:r>
                </w:p>
                <w:p w14:paraId="3EFC24FE" w14:textId="77777777" w:rsidR="007C04D1" w:rsidRPr="007C04D1" w:rsidRDefault="007C04D1" w:rsidP="007C04D1">
                  <w:pPr>
                    <w:pStyle w:val="Code"/>
                  </w:pPr>
                  <w:r w:rsidRPr="007C04D1">
                    <w:t xml:space="preserve">  &lt;/select&gt; </w:t>
                  </w:r>
                </w:p>
                <w:p w14:paraId="6A240035" w14:textId="77777777" w:rsidR="007C04D1" w:rsidRPr="007C04D1" w:rsidRDefault="007C04D1" w:rsidP="007C04D1">
                  <w:pPr>
                    <w:pStyle w:val="Code"/>
                  </w:pPr>
                  <w:r w:rsidRPr="007C04D1">
                    <w:t xml:space="preserve">  &lt;button name="submit" type="submit"&gt;Update&lt;/button&gt;</w:t>
                  </w:r>
                </w:p>
                <w:p w14:paraId="0228EC97" w14:textId="77777777" w:rsidR="007C04D1" w:rsidRPr="007C04D1" w:rsidRDefault="007C04D1" w:rsidP="007C04D1">
                  <w:pPr>
                    <w:pStyle w:val="Code"/>
                  </w:pPr>
                  <w:r w:rsidRPr="007C04D1">
                    <w:t>&lt;/form&gt;</w:t>
                  </w:r>
                </w:p>
                <w:p w14:paraId="6A619144" w14:textId="77777777" w:rsidR="0012301D" w:rsidRDefault="0012301D" w:rsidP="0012301D">
                  <w:pPr>
                    <w:tabs>
                      <w:tab w:val="left" w:pos="533"/>
                    </w:tabs>
                    <w:rPr>
                      <w:sz w:val="20"/>
                      <w:szCs w:val="20"/>
                    </w:rPr>
                  </w:pPr>
                </w:p>
                <w:p w14:paraId="3C0ECBC6" w14:textId="77777777" w:rsidR="0012301D" w:rsidRDefault="0012301D" w:rsidP="0012301D">
                  <w:pPr>
                    <w:tabs>
                      <w:tab w:val="left" w:pos="533"/>
                    </w:tabs>
                    <w:rPr>
                      <w:sz w:val="20"/>
                      <w:szCs w:val="20"/>
                    </w:rPr>
                  </w:pPr>
                  <w:r>
                    <w:rPr>
                      <w:b/>
                      <w:bCs/>
                      <w:i/>
                      <w:iCs/>
                      <w:sz w:val="20"/>
                      <w:szCs w:val="20"/>
                    </w:rPr>
                    <w:t xml:space="preserve">Testing Procedure </w:t>
                  </w:r>
                </w:p>
                <w:p w14:paraId="0882F428" w14:textId="77777777" w:rsidR="007C04D1" w:rsidRPr="007C04D1" w:rsidRDefault="007C04D1" w:rsidP="007C04D1">
                  <w:pPr>
                    <w:tabs>
                      <w:tab w:val="left" w:pos="1613"/>
                    </w:tabs>
                    <w:rPr>
                      <w:sz w:val="20"/>
                      <w:szCs w:val="20"/>
                    </w:rPr>
                  </w:pPr>
                  <w:r w:rsidRPr="007C04D1">
                    <w:rPr>
                      <w:sz w:val="20"/>
                      <w:szCs w:val="20"/>
                    </w:rPr>
                    <w:t>For each </w:t>
                  </w:r>
                  <w:r w:rsidRPr="007C04D1">
                    <w:rPr>
                      <w:rStyle w:val="CodeChar"/>
                    </w:rPr>
                    <w:t>select</w:t>
                  </w:r>
                  <w:r w:rsidRPr="007C04D1">
                    <w:rPr>
                      <w:sz w:val="20"/>
                      <w:szCs w:val="20"/>
                    </w:rPr>
                    <w:t> element/button element combination:</w:t>
                  </w:r>
                </w:p>
                <w:p w14:paraId="22DD5928" w14:textId="77777777" w:rsidR="007C04D1" w:rsidRPr="007C04D1" w:rsidRDefault="007C04D1">
                  <w:pPr>
                    <w:numPr>
                      <w:ilvl w:val="0"/>
                      <w:numId w:val="187"/>
                    </w:numPr>
                    <w:tabs>
                      <w:tab w:val="num" w:pos="720"/>
                      <w:tab w:val="left" w:pos="1613"/>
                    </w:tabs>
                    <w:rPr>
                      <w:sz w:val="20"/>
                      <w:szCs w:val="20"/>
                    </w:rPr>
                  </w:pPr>
                  <w:r w:rsidRPr="007C04D1">
                    <w:rPr>
                      <w:sz w:val="20"/>
                      <w:szCs w:val="20"/>
                    </w:rPr>
                    <w:t>Check that focus (including keyboard focus) on an option in the </w:t>
                  </w:r>
                  <w:r w:rsidRPr="007C04D1">
                    <w:rPr>
                      <w:rStyle w:val="CodeChar"/>
                    </w:rPr>
                    <w:t>select</w:t>
                  </w:r>
                  <w:r w:rsidRPr="007C04D1">
                    <w:rPr>
                      <w:sz w:val="20"/>
                      <w:szCs w:val="20"/>
                    </w:rPr>
                    <w:t> element does not result in any actions</w:t>
                  </w:r>
                </w:p>
                <w:p w14:paraId="20B216F8" w14:textId="77777777" w:rsidR="007C04D1" w:rsidRPr="007C04D1" w:rsidRDefault="007C04D1">
                  <w:pPr>
                    <w:numPr>
                      <w:ilvl w:val="0"/>
                      <w:numId w:val="187"/>
                    </w:numPr>
                    <w:tabs>
                      <w:tab w:val="num" w:pos="720"/>
                      <w:tab w:val="left" w:pos="1613"/>
                    </w:tabs>
                    <w:rPr>
                      <w:sz w:val="20"/>
                      <w:szCs w:val="20"/>
                    </w:rPr>
                  </w:pPr>
                  <w:r w:rsidRPr="007C04D1">
                    <w:rPr>
                      <w:sz w:val="20"/>
                      <w:szCs w:val="20"/>
                    </w:rPr>
                    <w:t>Check that selecting the button performs the action associated with the current </w:t>
                  </w:r>
                  <w:r w:rsidRPr="007C04D1">
                    <w:rPr>
                      <w:rStyle w:val="CodeChar"/>
                    </w:rPr>
                    <w:t>select</w:t>
                  </w:r>
                  <w:r w:rsidRPr="007C04D1">
                    <w:rPr>
                      <w:sz w:val="20"/>
                      <w:szCs w:val="20"/>
                    </w:rPr>
                    <w:t> value</w:t>
                  </w:r>
                </w:p>
                <w:p w14:paraId="3A592235" w14:textId="63AF962D" w:rsidR="0012301D" w:rsidRDefault="0012301D" w:rsidP="0012301D">
                  <w:pPr>
                    <w:tabs>
                      <w:tab w:val="left" w:pos="1613"/>
                    </w:tabs>
                    <w:rPr>
                      <w:sz w:val="20"/>
                      <w:szCs w:val="20"/>
                    </w:rPr>
                  </w:pPr>
                </w:p>
              </w:tc>
            </w:tr>
          </w:tbl>
          <w:p w14:paraId="0C1894A4" w14:textId="2A94562A" w:rsidR="00570771" w:rsidRPr="00570771" w:rsidRDefault="00570771" w:rsidP="00570771">
            <w:pPr>
              <w:tabs>
                <w:tab w:val="left" w:pos="533"/>
              </w:tabs>
              <w:rPr>
                <w:sz w:val="20"/>
                <w:szCs w:val="20"/>
              </w:rPr>
            </w:pPr>
          </w:p>
        </w:tc>
      </w:tr>
      <w:tr w:rsidR="00570771" w:rsidRPr="00570771" w14:paraId="00639DA4" w14:textId="77777777" w:rsidTr="00570771">
        <w:tc>
          <w:tcPr>
            <w:tcW w:w="9350" w:type="dxa"/>
          </w:tcPr>
          <w:p w14:paraId="38DFE313" w14:textId="045A4B1F" w:rsidR="00570771" w:rsidRPr="00570771" w:rsidRDefault="00570771" w:rsidP="00570771">
            <w:pPr>
              <w:rPr>
                <w:sz w:val="20"/>
                <w:szCs w:val="20"/>
              </w:rPr>
            </w:pPr>
            <w:r w:rsidRPr="00570771">
              <w:rPr>
                <w:sz w:val="20"/>
                <w:szCs w:val="20"/>
                <w:u w:val="single"/>
              </w:rPr>
              <w:t>Technique G13</w:t>
            </w:r>
            <w:r w:rsidRPr="00570771">
              <w:rPr>
                <w:sz w:val="20"/>
                <w:szCs w:val="20"/>
              </w:rPr>
              <w:t>:</w:t>
            </w:r>
            <w:r>
              <w:rPr>
                <w:sz w:val="20"/>
                <w:szCs w:val="20"/>
              </w:rPr>
              <w:t xml:space="preserve"> </w:t>
            </w:r>
            <w:r w:rsidRPr="00570771">
              <w:rPr>
                <w:sz w:val="20"/>
                <w:szCs w:val="20"/>
              </w:rPr>
              <w:t>Describing what will happen before a change to a form control that causes a change of context to occur is made</w:t>
            </w:r>
            <w:r>
              <w:rPr>
                <w:rStyle w:val="FootnoteReference"/>
                <w:sz w:val="20"/>
                <w:szCs w:val="20"/>
              </w:rPr>
              <w:footnoteReference w:id="207"/>
            </w:r>
          </w:p>
          <w:p w14:paraId="00171763" w14:textId="77777777" w:rsidR="00570771" w:rsidRPr="00570771" w:rsidRDefault="00570771" w:rsidP="00570771">
            <w:pPr>
              <w:rPr>
                <w:sz w:val="20"/>
                <w:szCs w:val="20"/>
              </w:rPr>
            </w:pPr>
          </w:p>
          <w:p w14:paraId="1F1AAF43" w14:textId="77777777" w:rsidR="00570771" w:rsidRDefault="00570771" w:rsidP="00570771">
            <w:pPr>
              <w:tabs>
                <w:tab w:val="left" w:pos="533"/>
              </w:tabs>
              <w:rPr>
                <w:sz w:val="20"/>
                <w:szCs w:val="20"/>
              </w:rPr>
            </w:pPr>
            <w:r>
              <w:rPr>
                <w:b/>
                <w:bCs/>
                <w:i/>
                <w:iCs/>
                <w:sz w:val="20"/>
                <w:szCs w:val="20"/>
              </w:rPr>
              <w:t xml:space="preserve">Examples </w:t>
            </w:r>
          </w:p>
          <w:p w14:paraId="224247CF" w14:textId="77777777" w:rsidR="00570771" w:rsidRPr="00570771" w:rsidRDefault="00570771">
            <w:pPr>
              <w:numPr>
                <w:ilvl w:val="0"/>
                <w:numId w:val="182"/>
              </w:numPr>
              <w:tabs>
                <w:tab w:val="left" w:pos="533"/>
                <w:tab w:val="num" w:pos="720"/>
              </w:tabs>
              <w:rPr>
                <w:sz w:val="20"/>
                <w:szCs w:val="20"/>
              </w:rPr>
            </w:pPr>
            <w:r w:rsidRPr="00570771">
              <w:rPr>
                <w:sz w:val="20"/>
                <w:szCs w:val="20"/>
              </w:rPr>
              <w:t>A series of radio buttons at the top of a page include options for German, French and Spanish. Instructions precede the buttons that instruct the user that the language will be changed upon selecting an option.</w:t>
            </w:r>
          </w:p>
          <w:p w14:paraId="63C99CB3" w14:textId="2673CF17" w:rsidR="00570771" w:rsidRPr="00570771" w:rsidRDefault="00570771">
            <w:pPr>
              <w:numPr>
                <w:ilvl w:val="0"/>
                <w:numId w:val="182"/>
              </w:numPr>
              <w:tabs>
                <w:tab w:val="left" w:pos="533"/>
                <w:tab w:val="num" w:pos="720"/>
              </w:tabs>
              <w:rPr>
                <w:sz w:val="20"/>
                <w:szCs w:val="20"/>
              </w:rPr>
            </w:pPr>
            <w:r w:rsidRPr="00570771">
              <w:rPr>
                <w:sz w:val="20"/>
                <w:szCs w:val="20"/>
              </w:rPr>
              <w:t>A 50-question online survey displays one question at a time. Instructions appear at the beginning of the survey that explain that users will be taken to the next question of the survey upon selecting an answer to each question.</w:t>
            </w:r>
          </w:p>
          <w:p w14:paraId="5DC264D2" w14:textId="77777777" w:rsidR="00570771" w:rsidRDefault="00570771" w:rsidP="00570771">
            <w:pPr>
              <w:tabs>
                <w:tab w:val="left" w:pos="533"/>
              </w:tabs>
              <w:rPr>
                <w:sz w:val="20"/>
                <w:szCs w:val="20"/>
              </w:rPr>
            </w:pPr>
          </w:p>
          <w:p w14:paraId="05A2B112" w14:textId="77777777" w:rsidR="00570771" w:rsidRDefault="00570771" w:rsidP="00570771">
            <w:pPr>
              <w:tabs>
                <w:tab w:val="left" w:pos="533"/>
              </w:tabs>
              <w:rPr>
                <w:sz w:val="20"/>
                <w:szCs w:val="20"/>
              </w:rPr>
            </w:pPr>
            <w:r>
              <w:rPr>
                <w:b/>
                <w:bCs/>
                <w:i/>
                <w:iCs/>
                <w:sz w:val="20"/>
                <w:szCs w:val="20"/>
              </w:rPr>
              <w:t xml:space="preserve">Testing Procedure </w:t>
            </w:r>
          </w:p>
          <w:p w14:paraId="3560C0AE" w14:textId="77777777" w:rsidR="00570771" w:rsidRPr="00570771" w:rsidRDefault="00570771">
            <w:pPr>
              <w:numPr>
                <w:ilvl w:val="0"/>
                <w:numId w:val="183"/>
              </w:numPr>
              <w:tabs>
                <w:tab w:val="num" w:pos="720"/>
              </w:tabs>
              <w:rPr>
                <w:sz w:val="20"/>
                <w:szCs w:val="20"/>
              </w:rPr>
            </w:pPr>
            <w:r w:rsidRPr="00570771">
              <w:rPr>
                <w:sz w:val="20"/>
                <w:szCs w:val="20"/>
              </w:rPr>
              <w:t>Locate content where changing the setting of a form control results in a change of context</w:t>
            </w:r>
          </w:p>
          <w:p w14:paraId="5BCCA7CE" w14:textId="77777777" w:rsidR="00570771" w:rsidRPr="00570771" w:rsidRDefault="00570771">
            <w:pPr>
              <w:numPr>
                <w:ilvl w:val="0"/>
                <w:numId w:val="183"/>
              </w:numPr>
              <w:tabs>
                <w:tab w:val="num" w:pos="720"/>
              </w:tabs>
              <w:rPr>
                <w:sz w:val="20"/>
                <w:szCs w:val="20"/>
              </w:rPr>
            </w:pPr>
            <w:r w:rsidRPr="00570771">
              <w:rPr>
                <w:sz w:val="20"/>
                <w:szCs w:val="20"/>
              </w:rPr>
              <w:t>Check to see that an explanation of what will happen when the control is changed is available prior to the controls activation</w:t>
            </w:r>
          </w:p>
          <w:p w14:paraId="120FBA1D" w14:textId="77777777" w:rsidR="00570771" w:rsidRPr="00570771" w:rsidRDefault="00570771" w:rsidP="00A20D33">
            <w:pPr>
              <w:rPr>
                <w:sz w:val="20"/>
                <w:szCs w:val="20"/>
              </w:rPr>
            </w:pPr>
          </w:p>
        </w:tc>
      </w:tr>
      <w:tr w:rsidR="00570771" w:rsidRPr="00570771" w14:paraId="7B90C2C6" w14:textId="77777777" w:rsidTr="00570771">
        <w:tc>
          <w:tcPr>
            <w:tcW w:w="9350" w:type="dxa"/>
          </w:tcPr>
          <w:p w14:paraId="506F05A7" w14:textId="4E38AE22" w:rsidR="00570771" w:rsidRDefault="00570771" w:rsidP="00570771">
            <w:pPr>
              <w:tabs>
                <w:tab w:val="left" w:pos="1547"/>
              </w:tabs>
              <w:rPr>
                <w:sz w:val="20"/>
                <w:szCs w:val="20"/>
              </w:rPr>
            </w:pPr>
            <w:r w:rsidRPr="00570771">
              <w:rPr>
                <w:sz w:val="20"/>
                <w:szCs w:val="20"/>
                <w:u w:val="single"/>
              </w:rPr>
              <w:t>Technique SCR19:</w:t>
            </w:r>
            <w:r>
              <w:rPr>
                <w:sz w:val="20"/>
                <w:szCs w:val="20"/>
              </w:rPr>
              <w:t xml:space="preserve"> </w:t>
            </w:r>
            <w:r w:rsidRPr="00570771">
              <w:rPr>
                <w:sz w:val="20"/>
                <w:szCs w:val="20"/>
              </w:rPr>
              <w:t>Using an onchange event on a select element without causing a change of context</w:t>
            </w:r>
            <w:r>
              <w:rPr>
                <w:rStyle w:val="FootnoteReference"/>
                <w:sz w:val="20"/>
                <w:szCs w:val="20"/>
              </w:rPr>
              <w:footnoteReference w:id="208"/>
            </w:r>
          </w:p>
          <w:p w14:paraId="52F6BDD2" w14:textId="77777777" w:rsidR="00570771" w:rsidRDefault="00570771" w:rsidP="00570771">
            <w:pPr>
              <w:tabs>
                <w:tab w:val="left" w:pos="1547"/>
              </w:tabs>
              <w:rPr>
                <w:sz w:val="20"/>
                <w:szCs w:val="20"/>
              </w:rPr>
            </w:pPr>
          </w:p>
          <w:p w14:paraId="5EDCFFD9" w14:textId="77777777" w:rsidR="00570771" w:rsidRDefault="00570771" w:rsidP="00570771">
            <w:pPr>
              <w:tabs>
                <w:tab w:val="left" w:pos="533"/>
              </w:tabs>
              <w:rPr>
                <w:sz w:val="20"/>
                <w:szCs w:val="20"/>
              </w:rPr>
            </w:pPr>
            <w:r>
              <w:rPr>
                <w:b/>
                <w:bCs/>
                <w:i/>
                <w:iCs/>
                <w:sz w:val="20"/>
                <w:szCs w:val="20"/>
              </w:rPr>
              <w:t xml:space="preserve">Examples </w:t>
            </w:r>
          </w:p>
          <w:p w14:paraId="7A463516" w14:textId="77777777" w:rsidR="00570771" w:rsidRPr="00570771" w:rsidRDefault="00570771" w:rsidP="00570771">
            <w:pPr>
              <w:tabs>
                <w:tab w:val="left" w:pos="533"/>
              </w:tabs>
              <w:rPr>
                <w:sz w:val="20"/>
                <w:szCs w:val="20"/>
              </w:rPr>
            </w:pPr>
            <w:r w:rsidRPr="00570771">
              <w:rPr>
                <w:sz w:val="20"/>
                <w:szCs w:val="20"/>
              </w:rPr>
              <w:t>This example contains two select elements. When an item is selected in the first select, the choices in the other select are updated appropriately. The first select element contains a list of continents. The second select element will contain a partial list of countries located in the selected continent. There is an onchange event associated with the continent select. When the continent selection changes, the items in the country select are modified using JavaScript via the Document Object Model (DOM). All of the data required, the list of countries and continents, is included within the Web page.</w:t>
            </w:r>
          </w:p>
          <w:p w14:paraId="6DB8A0D0" w14:textId="77777777" w:rsidR="00570771" w:rsidRDefault="00570771" w:rsidP="00570771">
            <w:pPr>
              <w:tabs>
                <w:tab w:val="left" w:pos="533"/>
              </w:tabs>
              <w:rPr>
                <w:sz w:val="20"/>
                <w:szCs w:val="20"/>
              </w:rPr>
            </w:pPr>
          </w:p>
          <w:p w14:paraId="726F8879" w14:textId="617C042A" w:rsidR="00570771" w:rsidRPr="00570771" w:rsidRDefault="00570771" w:rsidP="00570771">
            <w:pPr>
              <w:tabs>
                <w:tab w:val="left" w:pos="533"/>
              </w:tabs>
              <w:rPr>
                <w:sz w:val="20"/>
                <w:szCs w:val="20"/>
              </w:rPr>
            </w:pPr>
            <w:r w:rsidRPr="00570771">
              <w:rPr>
                <w:sz w:val="20"/>
                <w:szCs w:val="20"/>
              </w:rPr>
              <w:t>Overview of the code below</w:t>
            </w:r>
          </w:p>
          <w:p w14:paraId="3BD370FC" w14:textId="77777777" w:rsidR="00570771" w:rsidRPr="00570771" w:rsidRDefault="00570771">
            <w:pPr>
              <w:numPr>
                <w:ilvl w:val="0"/>
                <w:numId w:val="184"/>
              </w:numPr>
              <w:tabs>
                <w:tab w:val="left" w:pos="533"/>
                <w:tab w:val="num" w:pos="720"/>
              </w:tabs>
              <w:rPr>
                <w:sz w:val="20"/>
                <w:szCs w:val="20"/>
              </w:rPr>
            </w:pPr>
            <w:r w:rsidRPr="00570771">
              <w:rPr>
                <w:sz w:val="20"/>
                <w:szCs w:val="20"/>
              </w:rPr>
              <w:t>countryLists array variable which contains the list of countries for each continent in the trigger select element.</w:t>
            </w:r>
          </w:p>
          <w:p w14:paraId="39A24418" w14:textId="77777777" w:rsidR="00570771" w:rsidRPr="00570771" w:rsidRDefault="00570771">
            <w:pPr>
              <w:numPr>
                <w:ilvl w:val="0"/>
                <w:numId w:val="184"/>
              </w:numPr>
              <w:tabs>
                <w:tab w:val="left" w:pos="533"/>
                <w:tab w:val="num" w:pos="720"/>
              </w:tabs>
              <w:rPr>
                <w:sz w:val="20"/>
                <w:szCs w:val="20"/>
              </w:rPr>
            </w:pPr>
            <w:r w:rsidRPr="00570771">
              <w:rPr>
                <w:sz w:val="20"/>
                <w:szCs w:val="20"/>
              </w:rPr>
              <w:t>countryChange() function which is called by the onchange event of the continent select element.</w:t>
            </w:r>
          </w:p>
          <w:p w14:paraId="211B30AD" w14:textId="5EFE386F" w:rsidR="00570771" w:rsidRDefault="00570771">
            <w:pPr>
              <w:numPr>
                <w:ilvl w:val="0"/>
                <w:numId w:val="184"/>
              </w:numPr>
              <w:tabs>
                <w:tab w:val="left" w:pos="533"/>
                <w:tab w:val="num" w:pos="720"/>
              </w:tabs>
              <w:rPr>
                <w:sz w:val="20"/>
                <w:szCs w:val="20"/>
              </w:rPr>
            </w:pPr>
            <w:r w:rsidRPr="00570771">
              <w:rPr>
                <w:sz w:val="20"/>
                <w:szCs w:val="20"/>
              </w:rPr>
              <w:t>The XHTML code to create the select elements in the body of the Web page.</w:t>
            </w:r>
          </w:p>
          <w:p w14:paraId="59C7D151" w14:textId="77777777" w:rsidR="00570771" w:rsidRPr="00570771" w:rsidRDefault="00570771" w:rsidP="00570771">
            <w:pPr>
              <w:tabs>
                <w:tab w:val="left" w:pos="533"/>
              </w:tabs>
              <w:ind w:left="360"/>
              <w:rPr>
                <w:sz w:val="20"/>
                <w:szCs w:val="20"/>
              </w:rPr>
            </w:pPr>
          </w:p>
          <w:p w14:paraId="2B271C2A" w14:textId="77777777" w:rsidR="00570771" w:rsidRPr="00570771" w:rsidRDefault="00570771" w:rsidP="00570771">
            <w:pPr>
              <w:pStyle w:val="Code"/>
            </w:pPr>
            <w:r w:rsidRPr="00570771">
              <w:t xml:space="preserve">&lt;?xml version="1.0" encoding="UTF-8"?&gt; </w:t>
            </w:r>
          </w:p>
          <w:p w14:paraId="16703D65" w14:textId="77777777" w:rsidR="00570771" w:rsidRPr="00570771" w:rsidRDefault="00570771" w:rsidP="00570771">
            <w:pPr>
              <w:pStyle w:val="Code"/>
            </w:pPr>
            <w:r w:rsidRPr="00570771">
              <w:t xml:space="preserve">&lt;!DOCTYPE html PUBLIC "-//W3C//DTD XHTML 1.0 Transitional//EN" </w:t>
            </w:r>
          </w:p>
          <w:p w14:paraId="6AEFFFC4" w14:textId="77777777" w:rsidR="00570771" w:rsidRPr="00570771" w:rsidRDefault="00570771" w:rsidP="00570771">
            <w:pPr>
              <w:pStyle w:val="Code"/>
            </w:pPr>
            <w:r w:rsidRPr="00570771">
              <w:t xml:space="preserve">  "https://www.w3.org/TR/xhtml1/DTD/xhtml1-transitional.dtd"&gt; </w:t>
            </w:r>
          </w:p>
          <w:p w14:paraId="1433E543" w14:textId="77777777" w:rsidR="00570771" w:rsidRPr="00570771" w:rsidRDefault="00570771" w:rsidP="00570771">
            <w:pPr>
              <w:pStyle w:val="Code"/>
            </w:pPr>
            <w:r w:rsidRPr="00570771">
              <w:t xml:space="preserve">&lt;html xmlns="http://www.w3.org/1999/xhtml" xml:lang="en" lang="en"&gt; </w:t>
            </w:r>
          </w:p>
          <w:p w14:paraId="25EEF3EA" w14:textId="77777777" w:rsidR="00570771" w:rsidRPr="00570771" w:rsidRDefault="00570771" w:rsidP="00570771">
            <w:pPr>
              <w:pStyle w:val="Code"/>
            </w:pPr>
            <w:r w:rsidRPr="00570771">
              <w:t xml:space="preserve">  &lt;head&gt; </w:t>
            </w:r>
          </w:p>
          <w:p w14:paraId="5B1010CD" w14:textId="77777777" w:rsidR="00570771" w:rsidRPr="00570771" w:rsidRDefault="00570771" w:rsidP="00570771">
            <w:pPr>
              <w:pStyle w:val="Code"/>
            </w:pPr>
            <w:r w:rsidRPr="00570771">
              <w:t xml:space="preserve">    &lt;meta http-equiv="content-type" content="text/xhtml; charset=utf-8" /&gt; </w:t>
            </w:r>
          </w:p>
          <w:p w14:paraId="12617C8A" w14:textId="77777777" w:rsidR="00570771" w:rsidRPr="00570771" w:rsidRDefault="00570771" w:rsidP="00570771">
            <w:pPr>
              <w:pStyle w:val="Code"/>
            </w:pPr>
            <w:r w:rsidRPr="00570771">
              <w:t xml:space="preserve">    &lt;title&gt;Dynamic Select Statements&lt;/title&gt; </w:t>
            </w:r>
          </w:p>
          <w:p w14:paraId="40F37B78" w14:textId="77777777" w:rsidR="00570771" w:rsidRPr="00570771" w:rsidRDefault="00570771" w:rsidP="00570771">
            <w:pPr>
              <w:pStyle w:val="Code"/>
            </w:pPr>
            <w:r w:rsidRPr="00570771">
              <w:t>&lt;script type="text/javascript"&gt;</w:t>
            </w:r>
          </w:p>
          <w:p w14:paraId="57D4936B" w14:textId="77777777" w:rsidR="00570771" w:rsidRPr="00570771" w:rsidRDefault="00570771" w:rsidP="00570771">
            <w:pPr>
              <w:pStyle w:val="Code"/>
            </w:pPr>
            <w:r w:rsidRPr="00570771">
              <w:t xml:space="preserve"> //&lt;![CDATA[ </w:t>
            </w:r>
          </w:p>
          <w:p w14:paraId="11284E22" w14:textId="77777777" w:rsidR="00570771" w:rsidRPr="00570771" w:rsidRDefault="00570771" w:rsidP="00570771">
            <w:pPr>
              <w:pStyle w:val="Code"/>
            </w:pPr>
            <w:r w:rsidRPr="00570771">
              <w:t xml:space="preserve"> // array of possible countries in the same order as they appear in the country selection list </w:t>
            </w:r>
          </w:p>
          <w:p w14:paraId="524A3528" w14:textId="77777777" w:rsidR="00570771" w:rsidRPr="00570771" w:rsidRDefault="00570771" w:rsidP="00570771">
            <w:pPr>
              <w:pStyle w:val="Code"/>
            </w:pPr>
            <w:r w:rsidRPr="00570771">
              <w:t xml:space="preserve"> var countryLists = new Array(4) </w:t>
            </w:r>
          </w:p>
          <w:p w14:paraId="03E63253" w14:textId="77777777" w:rsidR="00570771" w:rsidRPr="00570771" w:rsidRDefault="00570771" w:rsidP="00570771">
            <w:pPr>
              <w:pStyle w:val="Code"/>
            </w:pPr>
            <w:r w:rsidRPr="00570771">
              <w:t xml:space="preserve"> countryLists["empty"] = ["Select a Country"]; </w:t>
            </w:r>
          </w:p>
          <w:p w14:paraId="3125581F" w14:textId="77777777" w:rsidR="00570771" w:rsidRPr="00570771" w:rsidRDefault="00570771" w:rsidP="00570771">
            <w:pPr>
              <w:pStyle w:val="Code"/>
            </w:pPr>
            <w:r w:rsidRPr="00570771">
              <w:t xml:space="preserve"> countryLists["North America"] = ["Canada", "United States", "Mexico"]; </w:t>
            </w:r>
          </w:p>
          <w:p w14:paraId="00B2590F" w14:textId="77777777" w:rsidR="00570771" w:rsidRPr="00570771" w:rsidRDefault="00570771" w:rsidP="00570771">
            <w:pPr>
              <w:pStyle w:val="Code"/>
            </w:pPr>
            <w:r w:rsidRPr="00570771">
              <w:t xml:space="preserve"> countryLists["South America"] = ["Brazil", "Argentina", "Chile", "Ecuador"]; </w:t>
            </w:r>
          </w:p>
          <w:p w14:paraId="550F45FA" w14:textId="77777777" w:rsidR="00570771" w:rsidRPr="00570771" w:rsidRDefault="00570771" w:rsidP="00570771">
            <w:pPr>
              <w:pStyle w:val="Code"/>
            </w:pPr>
            <w:r w:rsidRPr="00570771">
              <w:t xml:space="preserve"> countryLists["Asia"] = ["Russia", "China", "Japan"]; </w:t>
            </w:r>
          </w:p>
          <w:p w14:paraId="45FC6422" w14:textId="77777777" w:rsidR="00570771" w:rsidRPr="00570771" w:rsidRDefault="00570771" w:rsidP="00570771">
            <w:pPr>
              <w:pStyle w:val="Code"/>
            </w:pPr>
            <w:r w:rsidRPr="00570771">
              <w:t xml:space="preserve"> countryLists["Europe"]= ["Britain", "France", "Spain", "Germany"]; </w:t>
            </w:r>
          </w:p>
          <w:p w14:paraId="7E9A4942" w14:textId="77777777" w:rsidR="00570771" w:rsidRPr="00570771" w:rsidRDefault="00570771" w:rsidP="00570771">
            <w:pPr>
              <w:pStyle w:val="Code"/>
            </w:pPr>
            <w:r w:rsidRPr="00570771">
              <w:t xml:space="preserve"> /* CountryChange() is called from the onchange event of a select element. </w:t>
            </w:r>
          </w:p>
          <w:p w14:paraId="7FF9722B" w14:textId="77777777" w:rsidR="00570771" w:rsidRPr="00570771" w:rsidRDefault="00570771" w:rsidP="00570771">
            <w:pPr>
              <w:pStyle w:val="Code"/>
            </w:pPr>
            <w:r w:rsidRPr="00570771">
              <w:t xml:space="preserve"> * param selectObj - the select object which fired the on change event. </w:t>
            </w:r>
          </w:p>
          <w:p w14:paraId="1F9DCBF1" w14:textId="77777777" w:rsidR="00570771" w:rsidRPr="00570771" w:rsidRDefault="00570771" w:rsidP="00570771">
            <w:pPr>
              <w:pStyle w:val="Code"/>
            </w:pPr>
            <w:r w:rsidRPr="00570771">
              <w:t xml:space="preserve"> */ </w:t>
            </w:r>
          </w:p>
          <w:p w14:paraId="03A59AD2" w14:textId="77777777" w:rsidR="00570771" w:rsidRPr="00570771" w:rsidRDefault="00570771" w:rsidP="00570771">
            <w:pPr>
              <w:pStyle w:val="Code"/>
            </w:pPr>
            <w:r w:rsidRPr="00570771">
              <w:t xml:space="preserve"> function countryChange(selectObj) { </w:t>
            </w:r>
          </w:p>
          <w:p w14:paraId="03311B99" w14:textId="77777777" w:rsidR="00570771" w:rsidRPr="00570771" w:rsidRDefault="00570771" w:rsidP="00570771">
            <w:pPr>
              <w:pStyle w:val="Code"/>
            </w:pPr>
            <w:r w:rsidRPr="00570771">
              <w:t xml:space="preserve"> // get the index of the selected option </w:t>
            </w:r>
          </w:p>
          <w:p w14:paraId="0DFC5DA1" w14:textId="77777777" w:rsidR="00570771" w:rsidRPr="00570771" w:rsidRDefault="00570771" w:rsidP="00570771">
            <w:pPr>
              <w:pStyle w:val="Code"/>
            </w:pPr>
            <w:r w:rsidRPr="00570771">
              <w:t xml:space="preserve"> var idx = selectObj.selectedIndex; </w:t>
            </w:r>
          </w:p>
          <w:p w14:paraId="25A0A0F1" w14:textId="77777777" w:rsidR="00570771" w:rsidRPr="00570771" w:rsidRDefault="00570771" w:rsidP="00570771">
            <w:pPr>
              <w:pStyle w:val="Code"/>
            </w:pPr>
            <w:r w:rsidRPr="00570771">
              <w:t xml:space="preserve"> // get the value of the selected option </w:t>
            </w:r>
          </w:p>
          <w:p w14:paraId="1E4AF18E" w14:textId="77777777" w:rsidR="00570771" w:rsidRPr="00570771" w:rsidRDefault="00570771" w:rsidP="00570771">
            <w:pPr>
              <w:pStyle w:val="Code"/>
            </w:pPr>
            <w:r w:rsidRPr="00570771">
              <w:t xml:space="preserve"> var which = selectObj.options[idx].value; </w:t>
            </w:r>
          </w:p>
          <w:p w14:paraId="3C218A4F" w14:textId="77777777" w:rsidR="00570771" w:rsidRPr="00570771" w:rsidRDefault="00570771" w:rsidP="00570771">
            <w:pPr>
              <w:pStyle w:val="Code"/>
            </w:pPr>
            <w:r w:rsidRPr="00570771">
              <w:t xml:space="preserve"> // use the selected option value to retrieve the list of items from the countryLists array </w:t>
            </w:r>
          </w:p>
          <w:p w14:paraId="6DC3DB9A" w14:textId="77777777" w:rsidR="00570771" w:rsidRPr="00570771" w:rsidRDefault="00570771" w:rsidP="00570771">
            <w:pPr>
              <w:pStyle w:val="Code"/>
            </w:pPr>
            <w:r w:rsidRPr="00570771">
              <w:t xml:space="preserve"> cList = countryLists[which]; </w:t>
            </w:r>
          </w:p>
          <w:p w14:paraId="0DCC9A29" w14:textId="77777777" w:rsidR="00570771" w:rsidRPr="00570771" w:rsidRDefault="00570771" w:rsidP="00570771">
            <w:pPr>
              <w:pStyle w:val="Code"/>
            </w:pPr>
            <w:r w:rsidRPr="00570771">
              <w:t xml:space="preserve"> // get the country select element via its known id </w:t>
            </w:r>
          </w:p>
          <w:p w14:paraId="7D42CA11" w14:textId="77777777" w:rsidR="00570771" w:rsidRPr="00570771" w:rsidRDefault="00570771" w:rsidP="00570771">
            <w:pPr>
              <w:pStyle w:val="Code"/>
            </w:pPr>
            <w:r w:rsidRPr="00570771">
              <w:t xml:space="preserve"> var cSelect = document.getElementById("country"); </w:t>
            </w:r>
          </w:p>
          <w:p w14:paraId="064EF0B4" w14:textId="77777777" w:rsidR="00570771" w:rsidRPr="00570771" w:rsidRDefault="00570771" w:rsidP="00570771">
            <w:pPr>
              <w:pStyle w:val="Code"/>
            </w:pPr>
            <w:r w:rsidRPr="00570771">
              <w:t xml:space="preserve"> // remove the current options from the country select </w:t>
            </w:r>
          </w:p>
          <w:p w14:paraId="1D74ED0E" w14:textId="77777777" w:rsidR="00570771" w:rsidRPr="00570771" w:rsidRDefault="00570771" w:rsidP="00570771">
            <w:pPr>
              <w:pStyle w:val="Code"/>
            </w:pPr>
            <w:r w:rsidRPr="00570771">
              <w:t xml:space="preserve"> var len=cSelect.options.length; </w:t>
            </w:r>
          </w:p>
          <w:p w14:paraId="29B6E663" w14:textId="77777777" w:rsidR="00570771" w:rsidRPr="00570771" w:rsidRDefault="00570771" w:rsidP="00570771">
            <w:pPr>
              <w:pStyle w:val="Code"/>
            </w:pPr>
            <w:r w:rsidRPr="00570771">
              <w:t xml:space="preserve"> while (cSelect.options.length &gt; 0) { </w:t>
            </w:r>
          </w:p>
          <w:p w14:paraId="68B1358F" w14:textId="77777777" w:rsidR="00570771" w:rsidRPr="00570771" w:rsidRDefault="00570771" w:rsidP="00570771">
            <w:pPr>
              <w:pStyle w:val="Code"/>
            </w:pPr>
            <w:r w:rsidRPr="00570771">
              <w:t xml:space="preserve"> cSelect.remove(0); </w:t>
            </w:r>
          </w:p>
          <w:p w14:paraId="7160A7BB" w14:textId="77777777" w:rsidR="00570771" w:rsidRPr="00570771" w:rsidRDefault="00570771" w:rsidP="00570771">
            <w:pPr>
              <w:pStyle w:val="Code"/>
            </w:pPr>
            <w:r w:rsidRPr="00570771">
              <w:t xml:space="preserve"> } </w:t>
            </w:r>
          </w:p>
          <w:p w14:paraId="240FA9A5" w14:textId="77777777" w:rsidR="00570771" w:rsidRPr="00570771" w:rsidRDefault="00570771" w:rsidP="00570771">
            <w:pPr>
              <w:pStyle w:val="Code"/>
            </w:pPr>
            <w:r w:rsidRPr="00570771">
              <w:t xml:space="preserve"> var newOption; </w:t>
            </w:r>
          </w:p>
          <w:p w14:paraId="07EBEA66" w14:textId="77777777" w:rsidR="00570771" w:rsidRPr="00570771" w:rsidRDefault="00570771" w:rsidP="00570771">
            <w:pPr>
              <w:pStyle w:val="Code"/>
            </w:pPr>
            <w:r w:rsidRPr="00570771">
              <w:t xml:space="preserve"> // create new options </w:t>
            </w:r>
          </w:p>
          <w:p w14:paraId="008BFB2A" w14:textId="77777777" w:rsidR="00570771" w:rsidRPr="00570771" w:rsidRDefault="00570771" w:rsidP="00570771">
            <w:pPr>
              <w:pStyle w:val="Code"/>
            </w:pPr>
            <w:r w:rsidRPr="00570771">
              <w:t xml:space="preserve"> for (var i=0; i&lt;cList.length; i++) { </w:t>
            </w:r>
          </w:p>
          <w:p w14:paraId="152F1EE7" w14:textId="77777777" w:rsidR="00570771" w:rsidRPr="00570771" w:rsidRDefault="00570771" w:rsidP="00570771">
            <w:pPr>
              <w:pStyle w:val="Code"/>
            </w:pPr>
            <w:r w:rsidRPr="00570771">
              <w:t xml:space="preserve"> newOption = document.createElement("option"); </w:t>
            </w:r>
          </w:p>
          <w:p w14:paraId="4BC13093" w14:textId="77777777" w:rsidR="00570771" w:rsidRPr="00570771" w:rsidRDefault="00570771" w:rsidP="00570771">
            <w:pPr>
              <w:pStyle w:val="Code"/>
            </w:pPr>
            <w:r w:rsidRPr="00570771">
              <w:t xml:space="preserve"> newOption.value = cList[i];  // assumes option string and value are the same </w:t>
            </w:r>
          </w:p>
          <w:p w14:paraId="4D7166A2" w14:textId="77777777" w:rsidR="00570771" w:rsidRPr="00570771" w:rsidRDefault="00570771" w:rsidP="00570771">
            <w:pPr>
              <w:pStyle w:val="Code"/>
            </w:pPr>
            <w:r w:rsidRPr="00570771">
              <w:t xml:space="preserve"> newOption.text=cList[i]; </w:t>
            </w:r>
          </w:p>
          <w:p w14:paraId="127B3450" w14:textId="77777777" w:rsidR="00570771" w:rsidRPr="00570771" w:rsidRDefault="00570771" w:rsidP="00570771">
            <w:pPr>
              <w:pStyle w:val="Code"/>
            </w:pPr>
            <w:r w:rsidRPr="00570771">
              <w:t xml:space="preserve"> // add the new option </w:t>
            </w:r>
          </w:p>
          <w:p w14:paraId="1B92A447" w14:textId="77777777" w:rsidR="00570771" w:rsidRPr="00570771" w:rsidRDefault="00570771" w:rsidP="00570771">
            <w:pPr>
              <w:pStyle w:val="Code"/>
            </w:pPr>
            <w:r w:rsidRPr="00570771">
              <w:t xml:space="preserve"> try { </w:t>
            </w:r>
          </w:p>
          <w:p w14:paraId="63B4E8A5" w14:textId="77777777" w:rsidR="00570771" w:rsidRPr="00570771" w:rsidRDefault="00570771" w:rsidP="00570771">
            <w:pPr>
              <w:pStyle w:val="Code"/>
            </w:pPr>
            <w:r w:rsidRPr="00570771">
              <w:t xml:space="preserve"> cSelect.add(newOption);  // this will fail in DOM browsers but is needed for IE </w:t>
            </w:r>
          </w:p>
          <w:p w14:paraId="2E4DEC44" w14:textId="77777777" w:rsidR="00570771" w:rsidRPr="00570771" w:rsidRDefault="00570771" w:rsidP="00570771">
            <w:pPr>
              <w:pStyle w:val="Code"/>
            </w:pPr>
            <w:r w:rsidRPr="00570771">
              <w:t xml:space="preserve"> } </w:t>
            </w:r>
          </w:p>
          <w:p w14:paraId="7E6DBCDF" w14:textId="77777777" w:rsidR="00570771" w:rsidRPr="00570771" w:rsidRDefault="00570771" w:rsidP="00570771">
            <w:pPr>
              <w:pStyle w:val="Code"/>
            </w:pPr>
            <w:r w:rsidRPr="00570771">
              <w:t xml:space="preserve"> catch (e) { </w:t>
            </w:r>
          </w:p>
          <w:p w14:paraId="52F3C4DA" w14:textId="77777777" w:rsidR="00570771" w:rsidRPr="00570771" w:rsidRDefault="00570771" w:rsidP="00570771">
            <w:pPr>
              <w:pStyle w:val="Code"/>
            </w:pPr>
            <w:r w:rsidRPr="00570771">
              <w:t xml:space="preserve"> cSelect.appendChild(newOption); </w:t>
            </w:r>
          </w:p>
          <w:p w14:paraId="6CD3B330" w14:textId="77777777" w:rsidR="00570771" w:rsidRPr="00570771" w:rsidRDefault="00570771" w:rsidP="00570771">
            <w:pPr>
              <w:pStyle w:val="Code"/>
            </w:pPr>
            <w:r w:rsidRPr="00570771">
              <w:t xml:space="preserve"> } </w:t>
            </w:r>
          </w:p>
          <w:p w14:paraId="108E2A08" w14:textId="77777777" w:rsidR="00570771" w:rsidRPr="00570771" w:rsidRDefault="00570771" w:rsidP="00570771">
            <w:pPr>
              <w:pStyle w:val="Code"/>
            </w:pPr>
            <w:r w:rsidRPr="00570771">
              <w:t xml:space="preserve"> } </w:t>
            </w:r>
          </w:p>
          <w:p w14:paraId="38EF3678" w14:textId="77777777" w:rsidR="00570771" w:rsidRPr="00570771" w:rsidRDefault="00570771" w:rsidP="00570771">
            <w:pPr>
              <w:pStyle w:val="Code"/>
            </w:pPr>
            <w:r w:rsidRPr="00570771">
              <w:t xml:space="preserve"> } </w:t>
            </w:r>
          </w:p>
          <w:p w14:paraId="4C0970F6" w14:textId="77777777" w:rsidR="00570771" w:rsidRPr="00570771" w:rsidRDefault="00570771" w:rsidP="00570771">
            <w:pPr>
              <w:pStyle w:val="Code"/>
            </w:pPr>
            <w:r w:rsidRPr="00570771">
              <w:t>//]]&gt;</w:t>
            </w:r>
          </w:p>
          <w:p w14:paraId="213F5F44" w14:textId="77777777" w:rsidR="00570771" w:rsidRPr="00570771" w:rsidRDefault="00570771" w:rsidP="00570771">
            <w:pPr>
              <w:pStyle w:val="Code"/>
            </w:pPr>
            <w:r w:rsidRPr="00570771">
              <w:t>&lt;/script&gt;</w:t>
            </w:r>
          </w:p>
          <w:p w14:paraId="17367BA3" w14:textId="77777777" w:rsidR="00570771" w:rsidRPr="00570771" w:rsidRDefault="00570771" w:rsidP="00570771">
            <w:pPr>
              <w:pStyle w:val="Code"/>
            </w:pPr>
            <w:r w:rsidRPr="00570771">
              <w:t>&lt;/head&gt;</w:t>
            </w:r>
          </w:p>
          <w:p w14:paraId="2031DE14" w14:textId="77777777" w:rsidR="00570771" w:rsidRPr="00570771" w:rsidRDefault="00570771" w:rsidP="00570771">
            <w:pPr>
              <w:pStyle w:val="Code"/>
            </w:pPr>
            <w:r w:rsidRPr="00570771">
              <w:t>&lt;body&gt;</w:t>
            </w:r>
          </w:p>
          <w:p w14:paraId="34217225" w14:textId="77777777" w:rsidR="00570771" w:rsidRPr="00570771" w:rsidRDefault="00570771" w:rsidP="00570771">
            <w:pPr>
              <w:pStyle w:val="Code"/>
            </w:pPr>
            <w:r w:rsidRPr="00570771">
              <w:t xml:space="preserve">  &lt;noscript&gt;This page requires JavaScript be available and enabled to function properly&lt;/noscript&gt;</w:t>
            </w:r>
          </w:p>
          <w:p w14:paraId="0224B6DC" w14:textId="77777777" w:rsidR="00570771" w:rsidRPr="00570771" w:rsidRDefault="00570771" w:rsidP="00570771">
            <w:pPr>
              <w:pStyle w:val="Code"/>
            </w:pPr>
            <w:r w:rsidRPr="00570771">
              <w:t xml:space="preserve">  &lt;h1&gt;Dynamic Select Statements&lt;/h1&gt;</w:t>
            </w:r>
          </w:p>
          <w:p w14:paraId="5587B8FD" w14:textId="77777777" w:rsidR="00570771" w:rsidRPr="00570771" w:rsidRDefault="00570771" w:rsidP="00570771">
            <w:pPr>
              <w:pStyle w:val="Code"/>
            </w:pPr>
            <w:r w:rsidRPr="00570771">
              <w:t xml:space="preserve">  &lt;label for="continent"&gt;Select Continent&lt;/label&gt;</w:t>
            </w:r>
          </w:p>
          <w:p w14:paraId="52D09C0D" w14:textId="77777777" w:rsidR="00570771" w:rsidRPr="00570771" w:rsidRDefault="00570771" w:rsidP="00570771">
            <w:pPr>
              <w:pStyle w:val="Code"/>
            </w:pPr>
            <w:r w:rsidRPr="00570771">
              <w:t xml:space="preserve">  &lt;select id="continent" onchange="countryChange(this);"&gt;</w:t>
            </w:r>
          </w:p>
          <w:p w14:paraId="27FF7CE9" w14:textId="77777777" w:rsidR="00570771" w:rsidRPr="00570771" w:rsidRDefault="00570771" w:rsidP="00570771">
            <w:pPr>
              <w:pStyle w:val="Code"/>
            </w:pPr>
            <w:r w:rsidRPr="00570771">
              <w:t xml:space="preserve">    &lt;option value="empty"&gt;Select a Continent&lt;/option&gt;</w:t>
            </w:r>
          </w:p>
          <w:p w14:paraId="0F67B67D" w14:textId="77777777" w:rsidR="00570771" w:rsidRPr="00570771" w:rsidRDefault="00570771" w:rsidP="00570771">
            <w:pPr>
              <w:pStyle w:val="Code"/>
            </w:pPr>
            <w:r w:rsidRPr="00570771">
              <w:t xml:space="preserve">    &lt;option value="North America"&gt;North America&lt;/option&gt;</w:t>
            </w:r>
          </w:p>
          <w:p w14:paraId="18D08399" w14:textId="77777777" w:rsidR="00570771" w:rsidRPr="00570771" w:rsidRDefault="00570771" w:rsidP="00570771">
            <w:pPr>
              <w:pStyle w:val="Code"/>
            </w:pPr>
            <w:r w:rsidRPr="00570771">
              <w:t xml:space="preserve">    &lt;option value="South America"&gt;South America&lt;/option&gt;</w:t>
            </w:r>
          </w:p>
          <w:p w14:paraId="1255422D" w14:textId="77777777" w:rsidR="00570771" w:rsidRPr="00570771" w:rsidRDefault="00570771" w:rsidP="00570771">
            <w:pPr>
              <w:pStyle w:val="Code"/>
            </w:pPr>
            <w:r w:rsidRPr="00570771">
              <w:t xml:space="preserve">    &lt;option value="Asia"&gt;Asia&lt;/option&gt;</w:t>
            </w:r>
          </w:p>
          <w:p w14:paraId="6BD877A9" w14:textId="77777777" w:rsidR="00570771" w:rsidRPr="00570771" w:rsidRDefault="00570771" w:rsidP="00570771">
            <w:pPr>
              <w:pStyle w:val="Code"/>
            </w:pPr>
            <w:r w:rsidRPr="00570771">
              <w:t xml:space="preserve">    &lt;option value="Europe"&gt;Europe&lt;/option&gt;</w:t>
            </w:r>
          </w:p>
          <w:p w14:paraId="6A737AE3" w14:textId="77777777" w:rsidR="00570771" w:rsidRPr="00570771" w:rsidRDefault="00570771" w:rsidP="00570771">
            <w:pPr>
              <w:pStyle w:val="Code"/>
            </w:pPr>
            <w:r w:rsidRPr="00570771">
              <w:t xml:space="preserve">  &lt;/select&gt;</w:t>
            </w:r>
          </w:p>
          <w:p w14:paraId="6B3E5744" w14:textId="77777777" w:rsidR="00570771" w:rsidRPr="00570771" w:rsidRDefault="00570771" w:rsidP="00570771">
            <w:pPr>
              <w:pStyle w:val="Code"/>
            </w:pPr>
            <w:r w:rsidRPr="00570771">
              <w:t xml:space="preserve">  &lt;br/&gt;</w:t>
            </w:r>
          </w:p>
          <w:p w14:paraId="51A6AEC2" w14:textId="77777777" w:rsidR="00570771" w:rsidRPr="00570771" w:rsidRDefault="00570771" w:rsidP="00570771">
            <w:pPr>
              <w:pStyle w:val="Code"/>
            </w:pPr>
            <w:r w:rsidRPr="00570771">
              <w:t xml:space="preserve">  &lt;label for="country"&gt;Select a country&lt;/label&gt;</w:t>
            </w:r>
          </w:p>
          <w:p w14:paraId="028B276A" w14:textId="77777777" w:rsidR="00570771" w:rsidRPr="00570771" w:rsidRDefault="00570771" w:rsidP="00570771">
            <w:pPr>
              <w:pStyle w:val="Code"/>
            </w:pPr>
            <w:r w:rsidRPr="00570771">
              <w:t xml:space="preserve">  &lt;select id="country"&gt;</w:t>
            </w:r>
          </w:p>
          <w:p w14:paraId="2F73C64E" w14:textId="77777777" w:rsidR="00570771" w:rsidRPr="00570771" w:rsidRDefault="00570771" w:rsidP="00570771">
            <w:pPr>
              <w:pStyle w:val="Code"/>
            </w:pPr>
            <w:r w:rsidRPr="00570771">
              <w:t xml:space="preserve">    &lt;option value="0"&gt;Select a country&lt;/option&gt;</w:t>
            </w:r>
          </w:p>
          <w:p w14:paraId="078B6C0B" w14:textId="77777777" w:rsidR="00570771" w:rsidRPr="00570771" w:rsidRDefault="00570771" w:rsidP="00570771">
            <w:pPr>
              <w:pStyle w:val="Code"/>
            </w:pPr>
            <w:r w:rsidRPr="00570771">
              <w:t xml:space="preserve">  &lt;/select&gt;</w:t>
            </w:r>
          </w:p>
          <w:p w14:paraId="0ABC93FA" w14:textId="77777777" w:rsidR="00570771" w:rsidRPr="00570771" w:rsidRDefault="00570771" w:rsidP="00570771">
            <w:pPr>
              <w:pStyle w:val="Code"/>
            </w:pPr>
            <w:r w:rsidRPr="00570771">
              <w:t>&lt;/body&gt;</w:t>
            </w:r>
          </w:p>
          <w:p w14:paraId="7F859736" w14:textId="77777777" w:rsidR="00570771" w:rsidRPr="00570771" w:rsidRDefault="00570771" w:rsidP="00570771">
            <w:pPr>
              <w:pStyle w:val="Code"/>
            </w:pPr>
            <w:r w:rsidRPr="00570771">
              <w:t xml:space="preserve"> &lt;/html&gt;</w:t>
            </w:r>
          </w:p>
          <w:p w14:paraId="5F500A83" w14:textId="77777777" w:rsidR="00570771" w:rsidRDefault="00570771" w:rsidP="00570771">
            <w:pPr>
              <w:tabs>
                <w:tab w:val="left" w:pos="533"/>
              </w:tabs>
              <w:rPr>
                <w:sz w:val="20"/>
                <w:szCs w:val="20"/>
              </w:rPr>
            </w:pPr>
          </w:p>
          <w:p w14:paraId="1CB025E6" w14:textId="77777777" w:rsidR="00570771" w:rsidRDefault="00570771" w:rsidP="00570771">
            <w:pPr>
              <w:tabs>
                <w:tab w:val="left" w:pos="533"/>
              </w:tabs>
              <w:rPr>
                <w:sz w:val="20"/>
                <w:szCs w:val="20"/>
              </w:rPr>
            </w:pPr>
            <w:r>
              <w:rPr>
                <w:b/>
                <w:bCs/>
                <w:i/>
                <w:iCs/>
                <w:sz w:val="20"/>
                <w:szCs w:val="20"/>
              </w:rPr>
              <w:t xml:space="preserve">Testing Procedure </w:t>
            </w:r>
          </w:p>
          <w:p w14:paraId="11435D3F"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trigger select element (in this example, the one to select continents) and change the value of the select.</w:t>
            </w:r>
          </w:p>
          <w:p w14:paraId="605CF4B5"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select element that is updated by the trigger (in this example, the one to select countries).</w:t>
            </w:r>
          </w:p>
          <w:p w14:paraId="6924A4C9" w14:textId="77777777" w:rsidR="00570771" w:rsidRPr="00570771" w:rsidRDefault="00570771">
            <w:pPr>
              <w:numPr>
                <w:ilvl w:val="0"/>
                <w:numId w:val="185"/>
              </w:numPr>
              <w:tabs>
                <w:tab w:val="num" w:pos="720"/>
                <w:tab w:val="left" w:pos="1547"/>
              </w:tabs>
              <w:rPr>
                <w:sz w:val="20"/>
                <w:szCs w:val="20"/>
              </w:rPr>
            </w:pPr>
            <w:r w:rsidRPr="00570771">
              <w:rPr>
                <w:sz w:val="20"/>
                <w:szCs w:val="20"/>
              </w:rPr>
              <w:t>Check that the matching option values are displayed in the other select element.</w:t>
            </w:r>
          </w:p>
          <w:p w14:paraId="3DD2957A" w14:textId="77777777" w:rsidR="00570771" w:rsidRPr="00570771" w:rsidRDefault="00570771">
            <w:pPr>
              <w:numPr>
                <w:ilvl w:val="0"/>
                <w:numId w:val="185"/>
              </w:numPr>
              <w:tabs>
                <w:tab w:val="num" w:pos="720"/>
                <w:tab w:val="left" w:pos="1547"/>
              </w:tabs>
              <w:rPr>
                <w:sz w:val="20"/>
                <w:szCs w:val="20"/>
              </w:rPr>
            </w:pPr>
            <w:r w:rsidRPr="00570771">
              <w:rPr>
                <w:sz w:val="20"/>
                <w:szCs w:val="20"/>
              </w:rPr>
              <w:t>Navigate to the trigger select element, navigate through the options but do not change the value.</w:t>
            </w:r>
          </w:p>
          <w:p w14:paraId="52BD36B8" w14:textId="77777777" w:rsidR="00570771" w:rsidRPr="00570771" w:rsidRDefault="00570771">
            <w:pPr>
              <w:numPr>
                <w:ilvl w:val="0"/>
                <w:numId w:val="185"/>
              </w:numPr>
              <w:tabs>
                <w:tab w:val="num" w:pos="720"/>
                <w:tab w:val="left" w:pos="1547"/>
              </w:tabs>
              <w:rPr>
                <w:sz w:val="20"/>
                <w:szCs w:val="20"/>
              </w:rPr>
            </w:pPr>
            <w:r w:rsidRPr="00570771">
              <w:rPr>
                <w:sz w:val="20"/>
                <w:szCs w:val="20"/>
              </w:rPr>
              <w:t>Check that the matching option values are still displayed in the associated element.</w:t>
            </w:r>
          </w:p>
          <w:p w14:paraId="34C6B733" w14:textId="77777777" w:rsidR="00570771" w:rsidRDefault="00570771" w:rsidP="00570771">
            <w:pPr>
              <w:tabs>
                <w:tab w:val="left" w:pos="1547"/>
              </w:tabs>
              <w:rPr>
                <w:sz w:val="20"/>
                <w:szCs w:val="20"/>
              </w:rPr>
            </w:pPr>
          </w:p>
          <w:p w14:paraId="3FE92309" w14:textId="7914F9F9" w:rsidR="00570771" w:rsidRPr="00570771" w:rsidRDefault="00570771" w:rsidP="00570771">
            <w:pPr>
              <w:tabs>
                <w:tab w:val="left" w:pos="1547"/>
              </w:tabs>
              <w:rPr>
                <w:sz w:val="20"/>
                <w:szCs w:val="20"/>
              </w:rPr>
            </w:pPr>
            <w:r w:rsidRPr="00570771">
              <w:rPr>
                <w:sz w:val="20"/>
                <w:szCs w:val="20"/>
              </w:rPr>
              <w:t>It is recommended that the select elements are tested with an assistive technology to verify that the changes to the associated element are recognized.</w:t>
            </w:r>
          </w:p>
          <w:p w14:paraId="08A34B69" w14:textId="4D6FBEC7" w:rsidR="00570771" w:rsidRPr="00570771" w:rsidRDefault="00570771" w:rsidP="00570771">
            <w:pPr>
              <w:tabs>
                <w:tab w:val="left" w:pos="1547"/>
              </w:tabs>
              <w:rPr>
                <w:sz w:val="20"/>
                <w:szCs w:val="20"/>
              </w:rPr>
            </w:pPr>
          </w:p>
        </w:tc>
      </w:tr>
    </w:tbl>
    <w:p w14:paraId="51880F1D" w14:textId="77777777" w:rsidR="00A20D33" w:rsidRDefault="00A20D33" w:rsidP="00A20D33">
      <w:pPr>
        <w:rPr>
          <w:sz w:val="24"/>
          <w:szCs w:val="26"/>
        </w:rPr>
      </w:pPr>
    </w:p>
    <w:p w14:paraId="5EFADB86" w14:textId="79B242AF"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3.2.3 Consistent Navigation (Level AA)</w:t>
      </w:r>
      <w:r w:rsidRPr="00777B34">
        <w:rPr>
          <w:rStyle w:val="FootnoteReference"/>
          <w:rFonts w:ascii="Times New Roman" w:hAnsi="Times New Roman" w:cs="Times New Roman"/>
          <w:b/>
          <w:bCs/>
        </w:rPr>
        <w:footnoteReference w:id="209"/>
      </w:r>
      <w:r w:rsidRPr="00777B34">
        <w:rPr>
          <w:rFonts w:ascii="Times New Roman" w:hAnsi="Times New Roman" w:cs="Times New Roman"/>
          <w:b/>
          <w:bCs/>
        </w:rPr>
        <w:t xml:space="preserve"> </w:t>
      </w:r>
      <w:r w:rsidRPr="00777B34">
        <w:rPr>
          <w:rFonts w:ascii="Times New Roman" w:hAnsi="Times New Roman" w:cs="Times New Roman"/>
        </w:rPr>
        <w:t xml:space="preserve">– This Success Criterion's objective </w:t>
      </w:r>
      <w:r w:rsidR="00F92972" w:rsidRPr="00777B34">
        <w:rPr>
          <w:rFonts w:ascii="Times New Roman" w:hAnsi="Times New Roman" w:cs="Times New Roman"/>
        </w:rPr>
        <w:t>is</w:t>
      </w:r>
      <w:r w:rsidRPr="00777B34">
        <w:rPr>
          <w:rFonts w:ascii="Times New Roman" w:hAnsi="Times New Roman" w:cs="Times New Roman"/>
        </w:rPr>
        <w:t xml:space="preserve"> to encourage the adoption of a consistent presentation and layout for users who engage with repeated material across a collection of Web sites and have a recurring requirement to locate a certain piece of functionality or piece of information. People with restricted eyesight often enlarge a small portion of the screen at a time in order to recognize repetitious information as rapidly as possible. This allows them to make use of visual cues and page boundaries. It is essential to provide the content in the same order each time for users who rely on their spatial memories or on visual hints in the design to discover repeated content. These users can find it easier to navigate the interface.</w:t>
      </w:r>
    </w:p>
    <w:p w14:paraId="46B53EDE" w14:textId="1762AE34" w:rsidR="00570771" w:rsidRDefault="00570771" w:rsidP="00A20D33">
      <w:pPr>
        <w:rPr>
          <w:sz w:val="24"/>
          <w:szCs w:val="26"/>
        </w:rPr>
      </w:pPr>
    </w:p>
    <w:tbl>
      <w:tblPr>
        <w:tblStyle w:val="TableGrid"/>
        <w:tblW w:w="0" w:type="auto"/>
        <w:tblLook w:val="04A0" w:firstRow="1" w:lastRow="0" w:firstColumn="1" w:lastColumn="0" w:noHBand="0" w:noVBand="1"/>
      </w:tblPr>
      <w:tblGrid>
        <w:gridCol w:w="9350"/>
      </w:tblGrid>
      <w:tr w:rsidR="001A700B" w:rsidRPr="001A700B" w14:paraId="045008E3" w14:textId="77777777" w:rsidTr="001A700B">
        <w:tc>
          <w:tcPr>
            <w:tcW w:w="9350" w:type="dxa"/>
          </w:tcPr>
          <w:p w14:paraId="5E0EBA92" w14:textId="5A8962C9" w:rsidR="001A700B" w:rsidRPr="001A700B" w:rsidRDefault="001A700B" w:rsidP="001A700B">
            <w:pPr>
              <w:rPr>
                <w:sz w:val="20"/>
                <w:szCs w:val="20"/>
              </w:rPr>
            </w:pPr>
            <w:r w:rsidRPr="001A700B">
              <w:rPr>
                <w:sz w:val="20"/>
                <w:szCs w:val="20"/>
                <w:u w:val="single"/>
              </w:rPr>
              <w:t>Technique G61</w:t>
            </w:r>
            <w:r w:rsidRPr="001A700B">
              <w:rPr>
                <w:sz w:val="20"/>
                <w:szCs w:val="20"/>
              </w:rPr>
              <w:t>: Presenting repeated components in the same relative order each time they appear</w:t>
            </w:r>
            <w:r>
              <w:rPr>
                <w:rStyle w:val="FootnoteReference"/>
                <w:sz w:val="20"/>
                <w:szCs w:val="20"/>
              </w:rPr>
              <w:footnoteReference w:id="210"/>
            </w:r>
          </w:p>
          <w:p w14:paraId="684BFDE1" w14:textId="77777777" w:rsidR="001A700B" w:rsidRDefault="001A700B" w:rsidP="00A20D33">
            <w:pPr>
              <w:rPr>
                <w:sz w:val="20"/>
                <w:szCs w:val="20"/>
              </w:rPr>
            </w:pPr>
            <w:r w:rsidRPr="001A700B">
              <w:rPr>
                <w:sz w:val="20"/>
                <w:szCs w:val="20"/>
              </w:rPr>
              <w:t xml:space="preserve"> </w:t>
            </w:r>
          </w:p>
          <w:p w14:paraId="74D54308" w14:textId="77777777" w:rsidR="001A700B" w:rsidRDefault="001A700B" w:rsidP="00A20D33">
            <w:pPr>
              <w:rPr>
                <w:sz w:val="20"/>
                <w:szCs w:val="20"/>
              </w:rPr>
            </w:pPr>
            <w:r>
              <w:rPr>
                <w:b/>
                <w:bCs/>
                <w:i/>
                <w:iCs/>
                <w:sz w:val="20"/>
                <w:szCs w:val="20"/>
              </w:rPr>
              <w:t xml:space="preserve">Examples </w:t>
            </w:r>
          </w:p>
          <w:p w14:paraId="05F9C8EA" w14:textId="77777777" w:rsidR="001A700B" w:rsidRPr="001A700B" w:rsidRDefault="001A700B">
            <w:pPr>
              <w:numPr>
                <w:ilvl w:val="0"/>
                <w:numId w:val="188"/>
              </w:numPr>
              <w:tabs>
                <w:tab w:val="num" w:pos="720"/>
              </w:tabs>
              <w:rPr>
                <w:sz w:val="20"/>
                <w:szCs w:val="20"/>
              </w:rPr>
            </w:pPr>
            <w:r w:rsidRPr="001A700B">
              <w:rPr>
                <w:sz w:val="20"/>
                <w:szCs w:val="20"/>
              </w:rPr>
              <w:t>A Web site has a logo, a title, a search form and a navigation bar at the top of each page; these appear in the same relative order on each page where they are repeated. On one page the search form is missing but the other items are still in the same order.</w:t>
            </w:r>
          </w:p>
          <w:p w14:paraId="5A9D67FD" w14:textId="77777777" w:rsidR="001A700B" w:rsidRPr="001A700B" w:rsidRDefault="001A700B">
            <w:pPr>
              <w:numPr>
                <w:ilvl w:val="0"/>
                <w:numId w:val="188"/>
              </w:numPr>
              <w:tabs>
                <w:tab w:val="num" w:pos="720"/>
              </w:tabs>
              <w:rPr>
                <w:sz w:val="20"/>
                <w:szCs w:val="20"/>
              </w:rPr>
            </w:pPr>
            <w:r w:rsidRPr="001A700B">
              <w:rPr>
                <w:sz w:val="20"/>
                <w:szCs w:val="20"/>
              </w:rPr>
              <w:t>A Web site has a left-hand navigation menu with links to the major sections of the site. When the user follows a link to another section of the site, the links to the major sections appear in the same relative order in the next page. Sometime links are dropped and other links are added, but the other links always stay in the same relative order. For example, on a Web site of a company that sells products and offers training, when a user moves from the section on products to the section on training, the links to individual products are removed from the navigation list, while links to training offerings are added.</w:t>
            </w:r>
          </w:p>
          <w:p w14:paraId="3224EEFE" w14:textId="77777777" w:rsidR="001A700B" w:rsidRDefault="001A700B" w:rsidP="00A20D33">
            <w:pPr>
              <w:rPr>
                <w:sz w:val="20"/>
                <w:szCs w:val="20"/>
              </w:rPr>
            </w:pPr>
          </w:p>
          <w:p w14:paraId="52C0768C" w14:textId="77777777" w:rsidR="001A700B" w:rsidRDefault="001A700B" w:rsidP="00A20D33">
            <w:pPr>
              <w:rPr>
                <w:sz w:val="20"/>
                <w:szCs w:val="20"/>
              </w:rPr>
            </w:pPr>
            <w:r>
              <w:rPr>
                <w:b/>
                <w:bCs/>
                <w:i/>
                <w:iCs/>
                <w:sz w:val="20"/>
                <w:szCs w:val="20"/>
              </w:rPr>
              <w:t xml:space="preserve">Testing Procedure </w:t>
            </w:r>
          </w:p>
          <w:p w14:paraId="1ED991C7" w14:textId="68DD0CBB" w:rsidR="001A700B" w:rsidRPr="001A700B" w:rsidRDefault="001A700B">
            <w:pPr>
              <w:numPr>
                <w:ilvl w:val="0"/>
                <w:numId w:val="189"/>
              </w:numPr>
              <w:tabs>
                <w:tab w:val="left" w:pos="920"/>
              </w:tabs>
              <w:rPr>
                <w:sz w:val="20"/>
                <w:szCs w:val="20"/>
              </w:rPr>
            </w:pPr>
            <w:r w:rsidRPr="001A700B">
              <w:rPr>
                <w:sz w:val="20"/>
                <w:szCs w:val="20"/>
              </w:rPr>
              <w:t>List components that are repeated on each Web page in a set of Web pages (for example, on each page in a Web site).</w:t>
            </w:r>
          </w:p>
          <w:p w14:paraId="1BBA4162" w14:textId="77777777" w:rsidR="001A700B" w:rsidRPr="001A700B" w:rsidRDefault="001A700B">
            <w:pPr>
              <w:numPr>
                <w:ilvl w:val="0"/>
                <w:numId w:val="189"/>
              </w:numPr>
              <w:tabs>
                <w:tab w:val="num" w:pos="720"/>
                <w:tab w:val="left" w:pos="920"/>
              </w:tabs>
              <w:rPr>
                <w:sz w:val="20"/>
                <w:szCs w:val="20"/>
              </w:rPr>
            </w:pPr>
            <w:r w:rsidRPr="001A700B">
              <w:rPr>
                <w:sz w:val="20"/>
                <w:szCs w:val="20"/>
              </w:rPr>
              <w:t>For each component, check that it appears in the same relative order with regard to other repeated components on each Web page where it appears.</w:t>
            </w:r>
          </w:p>
          <w:p w14:paraId="4C1F833A" w14:textId="7D9835B4" w:rsidR="001A700B" w:rsidRPr="001A700B" w:rsidRDefault="001A700B">
            <w:pPr>
              <w:numPr>
                <w:ilvl w:val="0"/>
                <w:numId w:val="189"/>
              </w:numPr>
              <w:tabs>
                <w:tab w:val="num" w:pos="720"/>
                <w:tab w:val="left" w:pos="920"/>
              </w:tabs>
              <w:rPr>
                <w:sz w:val="20"/>
                <w:szCs w:val="20"/>
              </w:rPr>
            </w:pPr>
            <w:r w:rsidRPr="001A700B">
              <w:rPr>
                <w:sz w:val="20"/>
                <w:szCs w:val="20"/>
              </w:rPr>
              <w:t>For each navigational component, check that the links or programmatic references are always in the same relative order.</w:t>
            </w:r>
          </w:p>
          <w:p w14:paraId="01C882D6" w14:textId="6FFA38FC" w:rsidR="001A700B" w:rsidRPr="001A700B" w:rsidRDefault="001A700B" w:rsidP="001A700B">
            <w:pPr>
              <w:tabs>
                <w:tab w:val="left" w:pos="920"/>
              </w:tabs>
              <w:rPr>
                <w:sz w:val="20"/>
                <w:szCs w:val="20"/>
              </w:rPr>
            </w:pPr>
          </w:p>
        </w:tc>
      </w:tr>
    </w:tbl>
    <w:p w14:paraId="3FC1C54D" w14:textId="07BAEE99" w:rsidR="001A700B" w:rsidRDefault="001A700B" w:rsidP="00A20D33">
      <w:pPr>
        <w:rPr>
          <w:sz w:val="24"/>
          <w:szCs w:val="26"/>
        </w:rPr>
      </w:pPr>
    </w:p>
    <w:p w14:paraId="7BC69060" w14:textId="535143BC"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3.2.4 Consistent Identification (Level AA)</w:t>
      </w:r>
      <w:r w:rsidRPr="00777B34">
        <w:rPr>
          <w:rStyle w:val="FootnoteReference"/>
          <w:rFonts w:ascii="Times New Roman" w:hAnsi="Times New Roman" w:cs="Times New Roman"/>
          <w:b/>
          <w:bCs/>
        </w:rPr>
        <w:footnoteReference w:id="211"/>
      </w:r>
      <w:r w:rsidRPr="00777B34">
        <w:rPr>
          <w:rFonts w:ascii="Times New Roman" w:hAnsi="Times New Roman" w:cs="Times New Roman"/>
        </w:rPr>
        <w:t xml:space="preserve"> – This Success Criterion </w:t>
      </w:r>
      <w:r w:rsidR="00F92972" w:rsidRPr="00777B34">
        <w:rPr>
          <w:rFonts w:ascii="Times New Roman" w:hAnsi="Times New Roman" w:cs="Times New Roman"/>
        </w:rPr>
        <w:t>is</w:t>
      </w:r>
      <w:r w:rsidRPr="00777B34">
        <w:rPr>
          <w:rFonts w:ascii="Times New Roman" w:hAnsi="Times New Roman" w:cs="Times New Roman"/>
        </w:rPr>
        <w:t xml:space="preserve"> developed to ensure the reliable detection of functional features that appear in a number of different web pages throughout a website's collection. When surfing a website, people who use screen readers will frequently rely on their familiarity with various elements that may exist on a variety of different web pages. If identical functions on separate web pages have different names or labels (or, more generally, if they have a different accessible name), then using the website will be a lot more difficult. It is possible that persons with cognitive limitations will find it confusing, which will increase the amount of mental effort they have to do. Therefore, labeling everything in the same manner will be advantageous.</w:t>
      </w:r>
    </w:p>
    <w:p w14:paraId="6FA05B2F" w14:textId="75D71CBF" w:rsidR="001A700B" w:rsidRDefault="001A700B" w:rsidP="00A20D33"/>
    <w:tbl>
      <w:tblPr>
        <w:tblStyle w:val="TableGrid"/>
        <w:tblW w:w="0" w:type="auto"/>
        <w:tblLook w:val="04A0" w:firstRow="1" w:lastRow="0" w:firstColumn="1" w:lastColumn="0" w:noHBand="0" w:noVBand="1"/>
      </w:tblPr>
      <w:tblGrid>
        <w:gridCol w:w="9350"/>
      </w:tblGrid>
      <w:tr w:rsidR="001A700B" w:rsidRPr="001A700B" w14:paraId="5E654D64" w14:textId="77777777" w:rsidTr="001A700B">
        <w:tc>
          <w:tcPr>
            <w:tcW w:w="9350" w:type="dxa"/>
          </w:tcPr>
          <w:p w14:paraId="6B46DB23" w14:textId="016882E5" w:rsidR="001A700B" w:rsidRPr="001A700B" w:rsidRDefault="001A700B" w:rsidP="001A700B">
            <w:pPr>
              <w:rPr>
                <w:sz w:val="20"/>
                <w:szCs w:val="20"/>
              </w:rPr>
            </w:pPr>
            <w:r w:rsidRPr="001A700B">
              <w:rPr>
                <w:sz w:val="20"/>
                <w:szCs w:val="20"/>
                <w:u w:val="single"/>
              </w:rPr>
              <w:t>Technique G197</w:t>
            </w:r>
            <w:r w:rsidRPr="001A700B">
              <w:rPr>
                <w:sz w:val="20"/>
                <w:szCs w:val="20"/>
              </w:rPr>
              <w:t>:</w:t>
            </w:r>
            <w:r>
              <w:rPr>
                <w:sz w:val="20"/>
                <w:szCs w:val="20"/>
              </w:rPr>
              <w:t xml:space="preserve"> </w:t>
            </w:r>
            <w:r w:rsidRPr="001A700B">
              <w:rPr>
                <w:sz w:val="20"/>
                <w:szCs w:val="20"/>
              </w:rPr>
              <w:t>Using labels, names, and text alternatives consistently for content that has the same functionality</w:t>
            </w:r>
            <w:r>
              <w:rPr>
                <w:rStyle w:val="FootnoteReference"/>
                <w:sz w:val="20"/>
                <w:szCs w:val="20"/>
              </w:rPr>
              <w:footnoteReference w:id="212"/>
            </w:r>
          </w:p>
          <w:p w14:paraId="1B988548" w14:textId="77777777" w:rsidR="001A700B" w:rsidRDefault="001A700B" w:rsidP="00A20D33">
            <w:pPr>
              <w:rPr>
                <w:sz w:val="20"/>
                <w:szCs w:val="20"/>
              </w:rPr>
            </w:pPr>
          </w:p>
          <w:p w14:paraId="484CF84C" w14:textId="77777777" w:rsidR="001A700B" w:rsidRDefault="001A700B" w:rsidP="00A20D33">
            <w:pPr>
              <w:rPr>
                <w:sz w:val="20"/>
                <w:szCs w:val="20"/>
              </w:rPr>
            </w:pPr>
            <w:r>
              <w:rPr>
                <w:b/>
                <w:bCs/>
                <w:i/>
                <w:iCs/>
                <w:sz w:val="20"/>
                <w:szCs w:val="20"/>
              </w:rPr>
              <w:t xml:space="preserve">Examples </w:t>
            </w:r>
          </w:p>
          <w:p w14:paraId="2C65E7BB" w14:textId="77777777" w:rsidR="001A700B" w:rsidRPr="001A700B" w:rsidRDefault="001A700B">
            <w:pPr>
              <w:numPr>
                <w:ilvl w:val="0"/>
                <w:numId w:val="190"/>
              </w:numPr>
              <w:tabs>
                <w:tab w:val="num" w:pos="720"/>
              </w:tabs>
              <w:rPr>
                <w:sz w:val="20"/>
                <w:szCs w:val="20"/>
              </w:rPr>
            </w:pPr>
            <w:r w:rsidRPr="001A700B">
              <w:rPr>
                <w:sz w:val="20"/>
                <w:szCs w:val="20"/>
              </w:rPr>
              <w:t>A Web page has a form field at the top of the page labeled "Search". On the bottom of the page is another form field which provides the same function. It is also labeled "Search."</w:t>
            </w:r>
          </w:p>
          <w:p w14:paraId="5C77C620" w14:textId="77777777" w:rsidR="001A700B" w:rsidRPr="001A700B" w:rsidRDefault="001A700B">
            <w:pPr>
              <w:numPr>
                <w:ilvl w:val="0"/>
                <w:numId w:val="190"/>
              </w:numPr>
              <w:tabs>
                <w:tab w:val="num" w:pos="720"/>
              </w:tabs>
              <w:rPr>
                <w:sz w:val="20"/>
                <w:szCs w:val="20"/>
              </w:rPr>
            </w:pPr>
            <w:r w:rsidRPr="001A700B">
              <w:rPr>
                <w:sz w:val="20"/>
                <w:szCs w:val="20"/>
              </w:rPr>
              <w:t>A picture of a question mark is used to steer users to sections of the page that provide additional information. Each time the picture of the question mark appears it has the same text alternative "more information."</w:t>
            </w:r>
          </w:p>
          <w:p w14:paraId="79F8A79E" w14:textId="77777777" w:rsidR="001A700B" w:rsidRPr="001A700B" w:rsidRDefault="001A700B">
            <w:pPr>
              <w:numPr>
                <w:ilvl w:val="0"/>
                <w:numId w:val="190"/>
              </w:numPr>
              <w:tabs>
                <w:tab w:val="num" w:pos="720"/>
              </w:tabs>
              <w:rPr>
                <w:sz w:val="20"/>
                <w:szCs w:val="20"/>
              </w:rPr>
            </w:pPr>
            <w:r w:rsidRPr="001A700B">
              <w:rPr>
                <w:sz w:val="20"/>
                <w:szCs w:val="20"/>
              </w:rPr>
              <w:t>A link to the Contact Us page of a Web site has the link text "Contact". At the bottom of the page there is a link that also goes to the Contact Us page. It also has the link text "Contact".</w:t>
            </w:r>
          </w:p>
          <w:p w14:paraId="2B2D9234" w14:textId="77777777" w:rsidR="001A700B" w:rsidRDefault="001A700B" w:rsidP="001A700B">
            <w:pPr>
              <w:ind w:firstLine="720"/>
              <w:rPr>
                <w:sz w:val="20"/>
                <w:szCs w:val="20"/>
              </w:rPr>
            </w:pPr>
          </w:p>
          <w:p w14:paraId="0D5D06E7" w14:textId="77777777" w:rsidR="001A700B" w:rsidRDefault="001A700B" w:rsidP="00A20D33">
            <w:pPr>
              <w:rPr>
                <w:sz w:val="20"/>
                <w:szCs w:val="20"/>
              </w:rPr>
            </w:pPr>
            <w:r>
              <w:rPr>
                <w:b/>
                <w:bCs/>
                <w:i/>
                <w:iCs/>
                <w:sz w:val="20"/>
                <w:szCs w:val="20"/>
              </w:rPr>
              <w:t xml:space="preserve">Testing Procedure </w:t>
            </w:r>
          </w:p>
          <w:p w14:paraId="731294E1" w14:textId="77777777" w:rsidR="001A700B" w:rsidRPr="001A700B" w:rsidRDefault="001A700B">
            <w:pPr>
              <w:numPr>
                <w:ilvl w:val="0"/>
                <w:numId w:val="191"/>
              </w:numPr>
              <w:tabs>
                <w:tab w:val="num" w:pos="720"/>
              </w:tabs>
              <w:rPr>
                <w:sz w:val="20"/>
                <w:szCs w:val="20"/>
              </w:rPr>
            </w:pPr>
            <w:r w:rsidRPr="001A700B">
              <w:rPr>
                <w:sz w:val="20"/>
                <w:szCs w:val="20"/>
              </w:rPr>
              <w:t>Check that each component is associated with text that identifies it (i.e., label, name, or text alternative).</w:t>
            </w:r>
          </w:p>
          <w:p w14:paraId="2AE65F9F" w14:textId="77777777" w:rsidR="001A700B" w:rsidRPr="001A700B" w:rsidRDefault="001A700B">
            <w:pPr>
              <w:numPr>
                <w:ilvl w:val="0"/>
                <w:numId w:val="191"/>
              </w:numPr>
              <w:tabs>
                <w:tab w:val="num" w:pos="720"/>
              </w:tabs>
              <w:rPr>
                <w:sz w:val="20"/>
                <w:szCs w:val="20"/>
              </w:rPr>
            </w:pPr>
            <w:r w:rsidRPr="001A700B">
              <w:rPr>
                <w:sz w:val="20"/>
                <w:szCs w:val="20"/>
              </w:rPr>
              <w:t>Check that this associated text is identical for each user interface component with the same function.</w:t>
            </w:r>
          </w:p>
          <w:p w14:paraId="2F7059E1" w14:textId="77777777" w:rsidR="001A700B" w:rsidRDefault="001A700B" w:rsidP="00A20D33">
            <w:pPr>
              <w:rPr>
                <w:sz w:val="20"/>
                <w:szCs w:val="20"/>
              </w:rPr>
            </w:pPr>
          </w:p>
          <w:p w14:paraId="7ED5A6FD" w14:textId="25BF4CE1" w:rsidR="001A700B" w:rsidRPr="001A700B" w:rsidRDefault="001A700B" w:rsidP="001A700B">
            <w:pPr>
              <w:rPr>
                <w:sz w:val="20"/>
                <w:szCs w:val="20"/>
              </w:rPr>
            </w:pPr>
            <w:r>
              <w:rPr>
                <w:i/>
                <w:iCs/>
                <w:sz w:val="20"/>
                <w:szCs w:val="20"/>
              </w:rPr>
              <w:t>**</w:t>
            </w:r>
            <w:r w:rsidRPr="001A700B">
              <w:rPr>
                <w:i/>
                <w:iCs/>
                <w:sz w:val="20"/>
                <w:szCs w:val="20"/>
              </w:rPr>
              <w:t>Note 1:</w:t>
            </w:r>
            <w:r w:rsidRPr="001A700B">
              <w:rPr>
                <w:sz w:val="20"/>
                <w:szCs w:val="20"/>
              </w:rPr>
              <w:t> Text alternatives that are “consistent” are not always “identical.” For instance, you may have an graphical arrow at the bottom of a Web page that links to the next Web page. The text alternative may say “Go to page 4.” Naturally, it would not be appropriate to repeat this exact text alternative on the next Web page. It would be more appropriate to say “Go to page 5”. Although these text alternatives would not be identical, they would be consistent, and therefore would satisfy this Success Criterion.</w:t>
            </w:r>
            <w:r>
              <w:rPr>
                <w:sz w:val="20"/>
                <w:szCs w:val="20"/>
              </w:rPr>
              <w:t xml:space="preserve"> **</w:t>
            </w:r>
          </w:p>
          <w:p w14:paraId="72E3067A" w14:textId="77777777" w:rsidR="001A700B" w:rsidRDefault="001A700B" w:rsidP="001A700B">
            <w:pPr>
              <w:rPr>
                <w:i/>
                <w:iCs/>
                <w:sz w:val="20"/>
                <w:szCs w:val="20"/>
              </w:rPr>
            </w:pPr>
          </w:p>
          <w:p w14:paraId="65744466" w14:textId="6EB5665F" w:rsidR="001A700B" w:rsidRPr="001A700B" w:rsidRDefault="001A700B" w:rsidP="001A700B">
            <w:pPr>
              <w:rPr>
                <w:sz w:val="20"/>
                <w:szCs w:val="20"/>
              </w:rPr>
            </w:pPr>
            <w:r>
              <w:rPr>
                <w:i/>
                <w:iCs/>
                <w:sz w:val="20"/>
                <w:szCs w:val="20"/>
              </w:rPr>
              <w:t>**</w:t>
            </w:r>
            <w:r w:rsidRPr="001A700B">
              <w:rPr>
                <w:i/>
                <w:iCs/>
                <w:sz w:val="20"/>
                <w:szCs w:val="20"/>
              </w:rPr>
              <w:t>Note 2:</w:t>
            </w:r>
            <w:r w:rsidRPr="001A700B">
              <w:rPr>
                <w:sz w:val="20"/>
                <w:szCs w:val="20"/>
              </w:rPr>
              <w:t> A single non-text-content-item may be used to serve different functions. In such cases, different text alternatives are necessary and should be used. Examples can be commonly found with the use of icons such as check marks, cross marks, and traffic signs. Their functions can be different depending on the context of the Web page. A check mark icon may function as “approved”, “completed”, or “included”, to name a few, depending on the situation. Using “check mark” as text alternative across all Web pages does not help users understand the function of the icon. Different text alternatives can be used when the same non-text content serves multiple functions.</w:t>
            </w:r>
            <w:r>
              <w:rPr>
                <w:sz w:val="20"/>
                <w:szCs w:val="20"/>
              </w:rPr>
              <w:t xml:space="preserve"> **</w:t>
            </w:r>
          </w:p>
          <w:p w14:paraId="546C6B82" w14:textId="45F6FDB8" w:rsidR="001A700B" w:rsidRPr="001A700B" w:rsidRDefault="001A700B" w:rsidP="00A20D33">
            <w:pPr>
              <w:rPr>
                <w:sz w:val="20"/>
                <w:szCs w:val="20"/>
              </w:rPr>
            </w:pPr>
          </w:p>
        </w:tc>
      </w:tr>
    </w:tbl>
    <w:p w14:paraId="0B9DB4CE" w14:textId="77777777" w:rsidR="00A20D33" w:rsidRPr="00A20D33" w:rsidRDefault="00A20D33" w:rsidP="00A20D33">
      <w:pPr>
        <w:rPr>
          <w:sz w:val="24"/>
          <w:szCs w:val="26"/>
        </w:rPr>
      </w:pPr>
    </w:p>
    <w:p w14:paraId="48B265DF" w14:textId="00B5BF92" w:rsidR="00A20D33" w:rsidRPr="00777B34" w:rsidRDefault="00A20D33" w:rsidP="00A20D33">
      <w:pPr>
        <w:rPr>
          <w:rFonts w:ascii="Times New Roman" w:hAnsi="Times New Roman" w:cs="Times New Roman"/>
          <w:sz w:val="24"/>
          <w:szCs w:val="26"/>
        </w:rPr>
      </w:pPr>
      <w:r w:rsidRPr="00777B34">
        <w:rPr>
          <w:rFonts w:ascii="Times New Roman" w:hAnsi="Times New Roman" w:cs="Times New Roman"/>
          <w:b/>
          <w:bCs/>
          <w:sz w:val="24"/>
          <w:szCs w:val="26"/>
          <w:u w:val="single"/>
        </w:rPr>
        <w:t>3.3 Input Assistance</w:t>
      </w:r>
      <w:r w:rsidRPr="00777B34">
        <w:rPr>
          <w:rStyle w:val="FootnoteReference"/>
          <w:rFonts w:ascii="Times New Roman" w:hAnsi="Times New Roman" w:cs="Times New Roman"/>
          <w:b/>
          <w:bCs/>
          <w:sz w:val="24"/>
          <w:szCs w:val="26"/>
        </w:rPr>
        <w:footnoteReference w:id="213"/>
      </w:r>
      <w:r w:rsidRPr="00777B34">
        <w:rPr>
          <w:rFonts w:ascii="Times New Roman" w:hAnsi="Times New Roman" w:cs="Times New Roman"/>
          <w:sz w:val="24"/>
          <w:szCs w:val="26"/>
        </w:rPr>
        <w:t xml:space="preserve"> – Under WCAG, this section’s purpose </w:t>
      </w:r>
      <w:r w:rsidR="00F92972" w:rsidRPr="00777B34">
        <w:rPr>
          <w:rFonts w:ascii="Times New Roman" w:hAnsi="Times New Roman" w:cs="Times New Roman"/>
          <w:sz w:val="24"/>
          <w:szCs w:val="26"/>
        </w:rPr>
        <w:t>is</w:t>
      </w:r>
      <w:r w:rsidRPr="00777B34">
        <w:rPr>
          <w:rFonts w:ascii="Times New Roman" w:hAnsi="Times New Roman" w:cs="Times New Roman"/>
          <w:sz w:val="24"/>
          <w:szCs w:val="26"/>
        </w:rPr>
        <w:t xml:space="preserve"> to assist users avoid and correct mistakes when entering data into the target site. There </w:t>
      </w:r>
      <w:r w:rsidR="00F92972" w:rsidRPr="00777B34">
        <w:rPr>
          <w:rFonts w:ascii="Times New Roman" w:hAnsi="Times New Roman" w:cs="Times New Roman"/>
          <w:sz w:val="24"/>
          <w:szCs w:val="26"/>
        </w:rPr>
        <w:t>are</w:t>
      </w:r>
      <w:r w:rsidRPr="00777B34">
        <w:rPr>
          <w:rFonts w:ascii="Times New Roman" w:hAnsi="Times New Roman" w:cs="Times New Roman"/>
          <w:sz w:val="24"/>
          <w:szCs w:val="26"/>
        </w:rPr>
        <w:t xml:space="preserve"> four criteria points for level AA conformance. </w:t>
      </w:r>
    </w:p>
    <w:p w14:paraId="7ED2E58D" w14:textId="77777777" w:rsidR="00A20D33" w:rsidRPr="00777B34" w:rsidRDefault="00A20D33" w:rsidP="00A20D33">
      <w:pPr>
        <w:rPr>
          <w:rFonts w:ascii="Times New Roman" w:hAnsi="Times New Roman" w:cs="Times New Roman"/>
          <w:sz w:val="24"/>
          <w:szCs w:val="26"/>
        </w:rPr>
      </w:pPr>
    </w:p>
    <w:p w14:paraId="4C64B467" w14:textId="60FAC0FD"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3.3.1 Error Identification (Level A)</w:t>
      </w:r>
      <w:r w:rsidRPr="00777B34">
        <w:rPr>
          <w:rStyle w:val="FootnoteReference"/>
          <w:rFonts w:ascii="Times New Roman" w:hAnsi="Times New Roman" w:cs="Times New Roman"/>
          <w:b/>
          <w:bCs/>
        </w:rPr>
        <w:footnoteReference w:id="214"/>
      </w:r>
      <w:r w:rsidRPr="00777B34">
        <w:rPr>
          <w:rFonts w:ascii="Times New Roman" w:hAnsi="Times New Roman" w:cs="Times New Roman"/>
        </w:rPr>
        <w:t xml:space="preserve"> – This Success Criterion </w:t>
      </w:r>
      <w:r w:rsidR="00F92972" w:rsidRPr="00777B34">
        <w:rPr>
          <w:rFonts w:ascii="Times New Roman" w:hAnsi="Times New Roman" w:cs="Times New Roman"/>
        </w:rPr>
        <w:t>is</w:t>
      </w:r>
      <w:r w:rsidRPr="00777B34">
        <w:rPr>
          <w:rFonts w:ascii="Times New Roman" w:hAnsi="Times New Roman" w:cs="Times New Roman"/>
        </w:rPr>
        <w:t xml:space="preserve"> developed to ensure that users are made aware of problems and are able to determine what went wrong with the system. The error message should include as much specific information as is reasonably possible. In the event that a user is unable to successfully submit a form, redisplaying the form and highlighting any fields in which they made a mistake are not always enough to convince the user that an error has been made. Users of screen readers, for example, won't become aware of the error until they come across one of the indicators. They might quit up on the form altogether and come to the conclusion that the page is corrupted before they see the error notice. According to the WCAG standard, information that is submitted by the user that is not permitted constitutes a "input error." This includes information that the user omits that the web page requires, as well as information that the user provides but that does not follow the needed data structure or permitted values. Also included in this category is information that the user provides but that does not comply with the needed data structure.</w:t>
      </w:r>
    </w:p>
    <w:p w14:paraId="0ECAA28C" w14:textId="0ECA9946" w:rsidR="002534D1" w:rsidRDefault="002534D1" w:rsidP="00A20D33"/>
    <w:p w14:paraId="47414DFB" w14:textId="77777777" w:rsidR="002534D1" w:rsidRPr="002534D1" w:rsidRDefault="002534D1" w:rsidP="002534D1">
      <w:pPr>
        <w:rPr>
          <w:szCs w:val="22"/>
        </w:rPr>
      </w:pPr>
      <w:r w:rsidRPr="002534D1">
        <w:rPr>
          <w:szCs w:val="22"/>
        </w:rPr>
        <w:t>Situation A: If a form contains fields for which information from the user is mandatory.</w:t>
      </w:r>
    </w:p>
    <w:tbl>
      <w:tblPr>
        <w:tblStyle w:val="TableGrid"/>
        <w:tblW w:w="0" w:type="auto"/>
        <w:tblLook w:val="04A0" w:firstRow="1" w:lastRow="0" w:firstColumn="1" w:lastColumn="0" w:noHBand="0" w:noVBand="1"/>
      </w:tblPr>
      <w:tblGrid>
        <w:gridCol w:w="9350"/>
      </w:tblGrid>
      <w:tr w:rsidR="002534D1" w:rsidRPr="002534D1" w14:paraId="3ED7CD15" w14:textId="77777777" w:rsidTr="002534D1">
        <w:tc>
          <w:tcPr>
            <w:tcW w:w="9350" w:type="dxa"/>
          </w:tcPr>
          <w:p w14:paraId="16D40EEF" w14:textId="2099AC1C" w:rsidR="002534D1" w:rsidRPr="002534D1" w:rsidRDefault="002534D1" w:rsidP="002534D1">
            <w:pPr>
              <w:rPr>
                <w:sz w:val="20"/>
                <w:szCs w:val="20"/>
              </w:rPr>
            </w:pPr>
            <w:r w:rsidRPr="002534D1">
              <w:rPr>
                <w:sz w:val="20"/>
                <w:szCs w:val="20"/>
                <w:u w:val="single"/>
              </w:rPr>
              <w:t>Technique G83:</w:t>
            </w:r>
            <w:r>
              <w:rPr>
                <w:sz w:val="20"/>
                <w:szCs w:val="20"/>
              </w:rPr>
              <w:t xml:space="preserve"> </w:t>
            </w:r>
            <w:r w:rsidRPr="002534D1">
              <w:rPr>
                <w:sz w:val="20"/>
                <w:szCs w:val="20"/>
              </w:rPr>
              <w:t>Providing text descriptions to identify required fields that were not completed</w:t>
            </w:r>
            <w:r>
              <w:rPr>
                <w:rStyle w:val="FootnoteReference"/>
                <w:sz w:val="20"/>
                <w:szCs w:val="20"/>
              </w:rPr>
              <w:footnoteReference w:id="215"/>
            </w:r>
          </w:p>
          <w:p w14:paraId="6C9AF46D" w14:textId="77777777" w:rsidR="002534D1" w:rsidRDefault="002534D1" w:rsidP="002534D1">
            <w:pPr>
              <w:rPr>
                <w:sz w:val="20"/>
                <w:szCs w:val="20"/>
              </w:rPr>
            </w:pPr>
          </w:p>
          <w:p w14:paraId="62852770" w14:textId="77777777" w:rsidR="002534D1" w:rsidRDefault="002534D1" w:rsidP="002534D1">
            <w:pPr>
              <w:rPr>
                <w:sz w:val="20"/>
                <w:szCs w:val="20"/>
              </w:rPr>
            </w:pPr>
            <w:r>
              <w:rPr>
                <w:b/>
                <w:bCs/>
                <w:i/>
                <w:iCs/>
                <w:sz w:val="20"/>
                <w:szCs w:val="20"/>
              </w:rPr>
              <w:t xml:space="preserve">Examples </w:t>
            </w:r>
          </w:p>
          <w:p w14:paraId="2B49DFF8" w14:textId="77777777" w:rsidR="002534D1" w:rsidRPr="002534D1" w:rsidRDefault="002534D1">
            <w:pPr>
              <w:numPr>
                <w:ilvl w:val="0"/>
                <w:numId w:val="192"/>
              </w:numPr>
              <w:tabs>
                <w:tab w:val="num" w:pos="720"/>
              </w:tabs>
              <w:rPr>
                <w:sz w:val="20"/>
                <w:szCs w:val="20"/>
              </w:rPr>
            </w:pPr>
            <w:r w:rsidRPr="002534D1">
              <w:rPr>
                <w:sz w:val="20"/>
                <w:szCs w:val="20"/>
              </w:rPr>
              <w:t>A user attempts to submit a form but has neglected to provide input or select a choice in one or more mandatory fields. Using client-side validation, the omission is detected and an alert dialog appears informing the user that mandatory fields have not been completed. The labels of the fields with this problem are changed to identify the problem field, and links to the problem fields are inserted in the document after the submit button so the user can move to them after dismissing the alert.</w:t>
            </w:r>
          </w:p>
          <w:p w14:paraId="4C21ED4F" w14:textId="77777777" w:rsidR="002534D1" w:rsidRPr="002534D1" w:rsidRDefault="002534D1">
            <w:pPr>
              <w:numPr>
                <w:ilvl w:val="0"/>
                <w:numId w:val="192"/>
              </w:numPr>
              <w:tabs>
                <w:tab w:val="num" w:pos="720"/>
              </w:tabs>
              <w:rPr>
                <w:sz w:val="20"/>
                <w:szCs w:val="20"/>
              </w:rPr>
            </w:pPr>
            <w:r w:rsidRPr="002534D1">
              <w:rPr>
                <w:sz w:val="20"/>
                <w:szCs w:val="20"/>
              </w:rPr>
              <w:t>A user attempts to submit a form but has neglected to provide input or select a choice in one or more mandatory fields. Using server-side validation, the omission is detected and the form is re-displayed with a text description at the top informing which mandatory fields were omitted. Each omitted mandatory field is also identified using a text label so that the user does not have to return to the list at the top of the form to find the omitted fields.</w:t>
            </w:r>
          </w:p>
          <w:p w14:paraId="4C99BCBA" w14:textId="77777777" w:rsidR="002534D1" w:rsidRPr="002534D1" w:rsidRDefault="002534D1">
            <w:pPr>
              <w:numPr>
                <w:ilvl w:val="0"/>
                <w:numId w:val="192"/>
              </w:numPr>
              <w:tabs>
                <w:tab w:val="num" w:pos="720"/>
              </w:tabs>
              <w:rPr>
                <w:sz w:val="20"/>
                <w:szCs w:val="20"/>
              </w:rPr>
            </w:pPr>
            <w:r w:rsidRPr="002534D1">
              <w:rPr>
                <w:sz w:val="20"/>
                <w:szCs w:val="20"/>
              </w:rPr>
              <w:t>A user is completing a form that contains mandatory fields. The labels of the fields indicate whether or not they are mandatory. The user tabs to a mandatory field, and tabs out of the field without entering any data or selecting a choice. A client-side script modifies the label of the field to indicate that leaving it blank was an error.</w:t>
            </w:r>
          </w:p>
          <w:p w14:paraId="1E94CB35" w14:textId="1930481A" w:rsidR="002534D1" w:rsidRDefault="002534D1" w:rsidP="002534D1">
            <w:pPr>
              <w:rPr>
                <w:sz w:val="20"/>
                <w:szCs w:val="20"/>
              </w:rPr>
            </w:pPr>
            <w:r>
              <w:rPr>
                <w:sz w:val="20"/>
                <w:szCs w:val="20"/>
              </w:rPr>
              <w:t xml:space="preserve">** NOTE: </w:t>
            </w:r>
            <w:r w:rsidRPr="002534D1">
              <w:rPr>
                <w:sz w:val="20"/>
                <w:szCs w:val="20"/>
              </w:rPr>
              <w:t>Some screen readers may not notice and announce the change to the label so screen reader users may be unaware of the error.</w:t>
            </w:r>
            <w:r>
              <w:rPr>
                <w:sz w:val="20"/>
                <w:szCs w:val="20"/>
              </w:rPr>
              <w:t xml:space="preserve"> **</w:t>
            </w:r>
          </w:p>
          <w:p w14:paraId="58BDE028" w14:textId="77777777" w:rsidR="002534D1" w:rsidRDefault="002534D1" w:rsidP="002534D1">
            <w:pPr>
              <w:rPr>
                <w:sz w:val="20"/>
                <w:szCs w:val="20"/>
              </w:rPr>
            </w:pPr>
            <w:r>
              <w:rPr>
                <w:b/>
                <w:bCs/>
                <w:i/>
                <w:iCs/>
                <w:sz w:val="20"/>
                <w:szCs w:val="20"/>
              </w:rPr>
              <w:t xml:space="preserve">Testing Procedure </w:t>
            </w:r>
          </w:p>
          <w:p w14:paraId="2B91EB21" w14:textId="77777777" w:rsidR="002534D1" w:rsidRPr="002534D1" w:rsidRDefault="002534D1">
            <w:pPr>
              <w:numPr>
                <w:ilvl w:val="0"/>
                <w:numId w:val="193"/>
              </w:numPr>
              <w:tabs>
                <w:tab w:val="num" w:pos="720"/>
              </w:tabs>
              <w:rPr>
                <w:sz w:val="20"/>
                <w:szCs w:val="20"/>
              </w:rPr>
            </w:pPr>
            <w:r w:rsidRPr="002534D1">
              <w:rPr>
                <w:sz w:val="20"/>
                <w:szCs w:val="20"/>
              </w:rPr>
              <w:t>Fill out a form, deliberately leaving one or more required (mandatory) fields blank, and submit it.</w:t>
            </w:r>
          </w:p>
          <w:p w14:paraId="17F62AC1" w14:textId="77777777" w:rsidR="002534D1" w:rsidRPr="002534D1" w:rsidRDefault="002534D1">
            <w:pPr>
              <w:numPr>
                <w:ilvl w:val="0"/>
                <w:numId w:val="193"/>
              </w:numPr>
              <w:tabs>
                <w:tab w:val="num" w:pos="720"/>
              </w:tabs>
              <w:rPr>
                <w:sz w:val="20"/>
                <w:szCs w:val="20"/>
              </w:rPr>
            </w:pPr>
            <w:r w:rsidRPr="002534D1">
              <w:rPr>
                <w:sz w:val="20"/>
                <w:szCs w:val="20"/>
              </w:rPr>
              <w:t>Check that a text description is provided identifying the mandatory field(s) that was not completed.</w:t>
            </w:r>
          </w:p>
          <w:p w14:paraId="59D2F8D1" w14:textId="77777777" w:rsidR="002534D1" w:rsidRPr="002534D1" w:rsidRDefault="002534D1">
            <w:pPr>
              <w:numPr>
                <w:ilvl w:val="0"/>
                <w:numId w:val="193"/>
              </w:numPr>
              <w:tabs>
                <w:tab w:val="num" w:pos="720"/>
              </w:tabs>
              <w:rPr>
                <w:sz w:val="20"/>
                <w:szCs w:val="20"/>
              </w:rPr>
            </w:pPr>
            <w:r w:rsidRPr="002534D1">
              <w:rPr>
                <w:sz w:val="20"/>
                <w:szCs w:val="20"/>
              </w:rPr>
              <w:t>Check that other data previously entered by the user is re-displayed, unless the data is in a security related field where it would be inappropriate to retain the data for re-display (e.g. password).</w:t>
            </w:r>
          </w:p>
          <w:p w14:paraId="7E668A62" w14:textId="621EF585" w:rsidR="002534D1" w:rsidRPr="002534D1" w:rsidRDefault="002534D1" w:rsidP="002534D1">
            <w:pPr>
              <w:rPr>
                <w:sz w:val="20"/>
                <w:szCs w:val="20"/>
              </w:rPr>
            </w:pPr>
          </w:p>
        </w:tc>
      </w:tr>
      <w:tr w:rsidR="002534D1" w:rsidRPr="002534D1" w14:paraId="6E8B4E80" w14:textId="77777777" w:rsidTr="002534D1">
        <w:tc>
          <w:tcPr>
            <w:tcW w:w="9350" w:type="dxa"/>
          </w:tcPr>
          <w:p w14:paraId="3ED91933" w14:textId="5EC6B581" w:rsidR="002534D1" w:rsidRPr="002534D1" w:rsidRDefault="002534D1" w:rsidP="002534D1">
            <w:pPr>
              <w:rPr>
                <w:sz w:val="20"/>
                <w:szCs w:val="20"/>
              </w:rPr>
            </w:pPr>
            <w:r w:rsidRPr="002534D1">
              <w:rPr>
                <w:sz w:val="20"/>
                <w:szCs w:val="20"/>
                <w:u w:val="single"/>
              </w:rPr>
              <w:t>Technique ARIA21</w:t>
            </w:r>
            <w:r w:rsidRPr="002534D1">
              <w:rPr>
                <w:sz w:val="20"/>
                <w:szCs w:val="20"/>
              </w:rPr>
              <w:t>:</w:t>
            </w:r>
            <w:r>
              <w:rPr>
                <w:sz w:val="20"/>
                <w:szCs w:val="20"/>
              </w:rPr>
              <w:t xml:space="preserve"> </w:t>
            </w:r>
            <w:r w:rsidRPr="002534D1">
              <w:rPr>
                <w:sz w:val="20"/>
                <w:szCs w:val="20"/>
              </w:rPr>
              <w:t>Using Aria-Invalid to Indicate an Error Field</w:t>
            </w:r>
            <w:r>
              <w:rPr>
                <w:rStyle w:val="FootnoteReference"/>
                <w:sz w:val="20"/>
                <w:szCs w:val="20"/>
              </w:rPr>
              <w:footnoteReference w:id="216"/>
            </w:r>
          </w:p>
          <w:p w14:paraId="29A89158" w14:textId="77777777" w:rsidR="002534D1" w:rsidRPr="002534D1" w:rsidRDefault="002534D1" w:rsidP="002534D1">
            <w:pPr>
              <w:rPr>
                <w:sz w:val="20"/>
                <w:szCs w:val="20"/>
              </w:rPr>
            </w:pPr>
          </w:p>
          <w:p w14:paraId="2B31F8D4" w14:textId="77777777" w:rsidR="00993657" w:rsidRPr="00993657" w:rsidRDefault="00993657" w:rsidP="00993657">
            <w:pPr>
              <w:rPr>
                <w:b/>
                <w:bCs/>
                <w:i/>
                <w:iCs/>
                <w:sz w:val="20"/>
                <w:szCs w:val="20"/>
              </w:rPr>
            </w:pPr>
            <w:r w:rsidRPr="00993657">
              <w:rPr>
                <w:b/>
                <w:bCs/>
                <w:i/>
                <w:iCs/>
                <w:sz w:val="20"/>
                <w:szCs w:val="20"/>
              </w:rPr>
              <w:t>Example 1: Using aria-invalid on required fields</w:t>
            </w:r>
          </w:p>
          <w:p w14:paraId="3723A7CC" w14:textId="77777777" w:rsidR="00993657" w:rsidRPr="00993657" w:rsidRDefault="00993657" w:rsidP="00993657">
            <w:pPr>
              <w:rPr>
                <w:sz w:val="20"/>
                <w:szCs w:val="20"/>
              </w:rPr>
            </w:pPr>
            <w:r w:rsidRPr="00993657">
              <w:rPr>
                <w:sz w:val="20"/>
                <w:szCs w:val="20"/>
              </w:rPr>
              <w:t>The aria-invalid attribute is used on required fields that have no input. A message above the form conveys that form submission has failed due to this.</w:t>
            </w:r>
          </w:p>
          <w:p w14:paraId="7B375FE1" w14:textId="77777777" w:rsidR="004B1761" w:rsidRDefault="004B1761" w:rsidP="00993657">
            <w:pPr>
              <w:rPr>
                <w:sz w:val="20"/>
                <w:szCs w:val="20"/>
              </w:rPr>
            </w:pPr>
          </w:p>
          <w:p w14:paraId="6DE8FB39" w14:textId="12845ED9" w:rsidR="00993657" w:rsidRPr="00993657" w:rsidRDefault="00993657" w:rsidP="00993657">
            <w:pPr>
              <w:rPr>
                <w:sz w:val="20"/>
                <w:szCs w:val="20"/>
              </w:rPr>
            </w:pPr>
            <w:r w:rsidRPr="00993657">
              <w:rPr>
                <w:sz w:val="20"/>
                <w:szCs w:val="20"/>
              </w:rPr>
              <w:t>A portion of the jQuery code and the HTML form markup follow:</w:t>
            </w:r>
          </w:p>
          <w:p w14:paraId="68A59BAE" w14:textId="77777777" w:rsidR="004B1761" w:rsidRDefault="004B1761" w:rsidP="00993657">
            <w:pPr>
              <w:rPr>
                <w:sz w:val="20"/>
                <w:szCs w:val="20"/>
              </w:rPr>
            </w:pPr>
          </w:p>
          <w:p w14:paraId="1DFAA9CD" w14:textId="16662BA8" w:rsidR="00993657" w:rsidRPr="00993657" w:rsidRDefault="00993657" w:rsidP="004B1761">
            <w:pPr>
              <w:pStyle w:val="Code"/>
            </w:pPr>
            <w:r w:rsidRPr="00993657">
              <w:t>&lt;code&gt;</w:t>
            </w:r>
          </w:p>
          <w:p w14:paraId="3450ED1F" w14:textId="77777777" w:rsidR="00993657" w:rsidRPr="00993657" w:rsidRDefault="00993657" w:rsidP="004B1761">
            <w:pPr>
              <w:pStyle w:val="Code"/>
            </w:pPr>
            <w:r w:rsidRPr="00993657">
              <w:t>&lt;script&gt;</w:t>
            </w:r>
          </w:p>
          <w:p w14:paraId="1FA59B53" w14:textId="77777777" w:rsidR="00993657" w:rsidRPr="00993657" w:rsidRDefault="00993657" w:rsidP="004B1761">
            <w:pPr>
              <w:pStyle w:val="Code"/>
            </w:pPr>
            <w:r w:rsidRPr="00993657">
              <w:t>...</w:t>
            </w:r>
          </w:p>
          <w:p w14:paraId="2F44898F" w14:textId="77777777" w:rsidR="00993657" w:rsidRPr="00993657" w:rsidRDefault="00993657" w:rsidP="004B1761">
            <w:pPr>
              <w:pStyle w:val="Code"/>
            </w:pPr>
            <w:r w:rsidRPr="00993657">
              <w:t>...</w:t>
            </w:r>
          </w:p>
          <w:p w14:paraId="735DF495" w14:textId="77777777" w:rsidR="00993657" w:rsidRPr="00993657" w:rsidRDefault="00993657" w:rsidP="004B1761">
            <w:pPr>
              <w:pStyle w:val="Code"/>
            </w:pPr>
            <w:r w:rsidRPr="00993657">
              <w:tab/>
            </w:r>
            <w:r w:rsidRPr="00993657">
              <w:tab/>
              <w:t>if ($('#first').val() === '') {</w:t>
            </w:r>
          </w:p>
          <w:p w14:paraId="767CFCD3" w14:textId="77777777" w:rsidR="00993657" w:rsidRPr="00993657" w:rsidRDefault="00993657" w:rsidP="004B1761">
            <w:pPr>
              <w:pStyle w:val="Code"/>
            </w:pPr>
            <w:r w:rsidRPr="00993657">
              <w:tab/>
            </w:r>
            <w:r w:rsidRPr="00993657">
              <w:tab/>
            </w:r>
            <w:r w:rsidRPr="00993657">
              <w:tab/>
              <w:t>$('#first').attr("aria-invalid", "true");</w:t>
            </w:r>
          </w:p>
          <w:p w14:paraId="33FC1EDE" w14:textId="77777777" w:rsidR="00993657" w:rsidRPr="00993657" w:rsidRDefault="00993657" w:rsidP="004B1761">
            <w:pPr>
              <w:pStyle w:val="Code"/>
            </w:pPr>
            <w:r w:rsidRPr="00993657">
              <w:t>$("label[for='first']").addClass('failed');</w:t>
            </w:r>
          </w:p>
          <w:p w14:paraId="6A38F9FF" w14:textId="77777777" w:rsidR="00993657" w:rsidRPr="00993657" w:rsidRDefault="00993657" w:rsidP="004B1761">
            <w:pPr>
              <w:pStyle w:val="Code"/>
            </w:pPr>
            <w:r w:rsidRPr="00993657">
              <w:tab/>
            </w:r>
            <w:r w:rsidRPr="00993657">
              <w:tab/>
              <w:t>}</w:t>
            </w:r>
          </w:p>
          <w:p w14:paraId="26DB9331" w14:textId="77777777" w:rsidR="00993657" w:rsidRPr="00993657" w:rsidRDefault="00993657" w:rsidP="004B1761">
            <w:pPr>
              <w:pStyle w:val="Code"/>
            </w:pPr>
            <w:r w:rsidRPr="00993657">
              <w:tab/>
            </w:r>
            <w:r w:rsidRPr="00993657">
              <w:tab/>
              <w:t>if ($('#last').val() === '') {</w:t>
            </w:r>
          </w:p>
          <w:p w14:paraId="50AA7353" w14:textId="77777777" w:rsidR="00993657" w:rsidRPr="00993657" w:rsidRDefault="00993657" w:rsidP="004B1761">
            <w:pPr>
              <w:pStyle w:val="Code"/>
            </w:pPr>
            <w:r w:rsidRPr="00993657">
              <w:tab/>
            </w:r>
            <w:r w:rsidRPr="00993657">
              <w:tab/>
            </w:r>
            <w:r w:rsidRPr="00993657">
              <w:tab/>
              <w:t>$('#last').attr("aria-invalid", "true");</w:t>
            </w:r>
          </w:p>
          <w:p w14:paraId="36171DA8" w14:textId="77777777" w:rsidR="00993657" w:rsidRPr="00993657" w:rsidRDefault="00993657" w:rsidP="004B1761">
            <w:pPr>
              <w:pStyle w:val="Code"/>
            </w:pPr>
            <w:r w:rsidRPr="00993657">
              <w:t>$("label[for='last']").addClass('failed');</w:t>
            </w:r>
          </w:p>
          <w:p w14:paraId="2FD97C17" w14:textId="77777777" w:rsidR="00993657" w:rsidRPr="00993657" w:rsidRDefault="00993657" w:rsidP="004B1761">
            <w:pPr>
              <w:pStyle w:val="Code"/>
            </w:pPr>
            <w:r w:rsidRPr="00993657">
              <w:tab/>
            </w:r>
            <w:r w:rsidRPr="00993657">
              <w:tab/>
              <w:t xml:space="preserve">} </w:t>
            </w:r>
          </w:p>
          <w:p w14:paraId="457A51D3" w14:textId="77777777" w:rsidR="00993657" w:rsidRPr="00993657" w:rsidRDefault="00993657" w:rsidP="004B1761">
            <w:pPr>
              <w:pStyle w:val="Code"/>
            </w:pPr>
            <w:r w:rsidRPr="00993657">
              <w:tab/>
            </w:r>
            <w:r w:rsidRPr="00993657">
              <w:tab/>
              <w:t>if ($('#email').val() === '') {</w:t>
            </w:r>
          </w:p>
          <w:p w14:paraId="00A1F2D5" w14:textId="77777777" w:rsidR="00993657" w:rsidRPr="00993657" w:rsidRDefault="00993657" w:rsidP="004B1761">
            <w:pPr>
              <w:pStyle w:val="Code"/>
            </w:pPr>
            <w:r w:rsidRPr="00993657">
              <w:tab/>
            </w:r>
            <w:r w:rsidRPr="00993657">
              <w:tab/>
            </w:r>
            <w:r w:rsidRPr="00993657">
              <w:tab/>
              <w:t>$('#email').attr("aria-invalid", "true");</w:t>
            </w:r>
          </w:p>
          <w:p w14:paraId="5FED8D6C" w14:textId="77777777" w:rsidR="00993657" w:rsidRPr="00993657" w:rsidRDefault="00993657" w:rsidP="004B1761">
            <w:pPr>
              <w:pStyle w:val="Code"/>
            </w:pPr>
            <w:r w:rsidRPr="00993657">
              <w:t>$("label[for='email']").addClass('failed');</w:t>
            </w:r>
          </w:p>
          <w:p w14:paraId="37576358" w14:textId="77777777" w:rsidR="00993657" w:rsidRPr="00993657" w:rsidRDefault="00993657" w:rsidP="004B1761">
            <w:pPr>
              <w:pStyle w:val="Code"/>
            </w:pPr>
            <w:r w:rsidRPr="00993657">
              <w:tab/>
            </w:r>
            <w:r w:rsidRPr="00993657">
              <w:tab/>
              <w:t xml:space="preserve">} </w:t>
            </w:r>
          </w:p>
          <w:p w14:paraId="2E8AF69E" w14:textId="77777777" w:rsidR="00993657" w:rsidRPr="00993657" w:rsidRDefault="00993657" w:rsidP="004B1761">
            <w:pPr>
              <w:pStyle w:val="Code"/>
            </w:pPr>
            <w:r w:rsidRPr="00993657">
              <w:t>...</w:t>
            </w:r>
          </w:p>
          <w:p w14:paraId="2423E876" w14:textId="77777777" w:rsidR="00993657" w:rsidRPr="00993657" w:rsidRDefault="00993657" w:rsidP="004B1761">
            <w:pPr>
              <w:pStyle w:val="Code"/>
            </w:pPr>
            <w:r w:rsidRPr="00993657">
              <w:t>...</w:t>
            </w:r>
          </w:p>
          <w:p w14:paraId="1099C146" w14:textId="77777777" w:rsidR="00993657" w:rsidRPr="00993657" w:rsidRDefault="00993657" w:rsidP="004B1761">
            <w:pPr>
              <w:pStyle w:val="Code"/>
            </w:pPr>
            <w:r w:rsidRPr="00993657">
              <w:t>&lt;/script&gt;</w:t>
            </w:r>
          </w:p>
          <w:p w14:paraId="75985C10" w14:textId="77777777" w:rsidR="00993657" w:rsidRPr="00993657" w:rsidRDefault="00993657" w:rsidP="004B1761">
            <w:pPr>
              <w:pStyle w:val="Code"/>
            </w:pPr>
            <w:r w:rsidRPr="00993657">
              <w:t>&lt;style type="text/css"&gt;</w:t>
            </w:r>
          </w:p>
          <w:p w14:paraId="7110D682" w14:textId="77777777" w:rsidR="00993657" w:rsidRPr="00993657" w:rsidRDefault="00993657" w:rsidP="004B1761">
            <w:pPr>
              <w:pStyle w:val="Code"/>
            </w:pPr>
            <w:r w:rsidRPr="00993657">
              <w:t>label.failed {</w:t>
            </w:r>
          </w:p>
          <w:p w14:paraId="2E022D71" w14:textId="77777777" w:rsidR="00993657" w:rsidRPr="00993657" w:rsidRDefault="00993657" w:rsidP="004B1761">
            <w:pPr>
              <w:pStyle w:val="Code"/>
            </w:pPr>
            <w:r w:rsidRPr="00993657">
              <w:tab/>
              <w:t>border: red thin solid;</w:t>
            </w:r>
          </w:p>
          <w:p w14:paraId="24961767" w14:textId="77777777" w:rsidR="00993657" w:rsidRPr="00993657" w:rsidRDefault="00993657" w:rsidP="004B1761">
            <w:pPr>
              <w:pStyle w:val="Code"/>
            </w:pPr>
            <w:r w:rsidRPr="00993657">
              <w:t>}</w:t>
            </w:r>
          </w:p>
          <w:p w14:paraId="2D0C8B9B" w14:textId="77777777" w:rsidR="00993657" w:rsidRPr="00993657" w:rsidRDefault="00993657" w:rsidP="004B1761">
            <w:pPr>
              <w:pStyle w:val="Code"/>
            </w:pPr>
            <w:r w:rsidRPr="00993657">
              <w:t>&lt;/style&gt;</w:t>
            </w:r>
          </w:p>
          <w:p w14:paraId="55549432" w14:textId="77777777" w:rsidR="00993657" w:rsidRPr="00993657" w:rsidRDefault="00993657" w:rsidP="004B1761">
            <w:pPr>
              <w:pStyle w:val="Code"/>
            </w:pPr>
            <w:r w:rsidRPr="00993657">
              <w:t>&lt;form name="signup" id="signup" method="post" action="#"&gt;</w:t>
            </w:r>
          </w:p>
          <w:p w14:paraId="28C628AB" w14:textId="77777777" w:rsidR="00993657" w:rsidRPr="00993657" w:rsidRDefault="00993657" w:rsidP="004B1761">
            <w:pPr>
              <w:pStyle w:val="Code"/>
            </w:pPr>
            <w:r w:rsidRPr="00993657">
              <w:t xml:space="preserve"> &lt;p&gt;</w:t>
            </w:r>
          </w:p>
          <w:p w14:paraId="5512EE2E" w14:textId="77777777" w:rsidR="00993657" w:rsidRPr="00993657" w:rsidRDefault="00993657" w:rsidP="004B1761">
            <w:pPr>
              <w:pStyle w:val="Code"/>
            </w:pPr>
            <w:r w:rsidRPr="00993657">
              <w:t xml:space="preserve">    &lt;label for="first"&gt;First Name (required)&lt;/label&gt;&lt;br&gt;</w:t>
            </w:r>
          </w:p>
          <w:p w14:paraId="52482E2E" w14:textId="77777777" w:rsidR="00993657" w:rsidRPr="00993657" w:rsidRDefault="00993657" w:rsidP="004B1761">
            <w:pPr>
              <w:pStyle w:val="Code"/>
            </w:pPr>
            <w:r w:rsidRPr="00993657">
              <w:t xml:space="preserve">    &lt;input type="text" name="first" id="first"&gt;</w:t>
            </w:r>
          </w:p>
          <w:p w14:paraId="362081E3" w14:textId="77777777" w:rsidR="00993657" w:rsidRPr="00993657" w:rsidRDefault="00993657" w:rsidP="004B1761">
            <w:pPr>
              <w:pStyle w:val="Code"/>
            </w:pPr>
            <w:r w:rsidRPr="00993657">
              <w:t xml:space="preserve">  &lt;/p&gt;</w:t>
            </w:r>
          </w:p>
          <w:p w14:paraId="1823BFE1" w14:textId="77777777" w:rsidR="00993657" w:rsidRPr="00993657" w:rsidRDefault="00993657" w:rsidP="004B1761">
            <w:pPr>
              <w:pStyle w:val="Code"/>
            </w:pPr>
            <w:r w:rsidRPr="00993657">
              <w:t xml:space="preserve">  &lt;p&gt;</w:t>
            </w:r>
          </w:p>
          <w:p w14:paraId="2E84C91F" w14:textId="77777777" w:rsidR="00993657" w:rsidRPr="00993657" w:rsidRDefault="00993657" w:rsidP="004B1761">
            <w:pPr>
              <w:pStyle w:val="Code"/>
            </w:pPr>
            <w:r w:rsidRPr="00993657">
              <w:t xml:space="preserve">    &lt;label for="last"&gt;Last Name (required)&lt;/label&gt;&lt;br&gt;</w:t>
            </w:r>
          </w:p>
          <w:p w14:paraId="37246E73" w14:textId="77777777" w:rsidR="00993657" w:rsidRPr="00993657" w:rsidRDefault="00993657" w:rsidP="004B1761">
            <w:pPr>
              <w:pStyle w:val="Code"/>
            </w:pPr>
            <w:r w:rsidRPr="00993657">
              <w:t xml:space="preserve">    &lt;input type="text" name="last" id="last"&gt;</w:t>
            </w:r>
          </w:p>
          <w:p w14:paraId="0BADF07F" w14:textId="77777777" w:rsidR="00993657" w:rsidRPr="00993657" w:rsidRDefault="00993657" w:rsidP="004B1761">
            <w:pPr>
              <w:pStyle w:val="Code"/>
            </w:pPr>
            <w:r w:rsidRPr="00993657">
              <w:t xml:space="preserve">  &lt;/p&gt;</w:t>
            </w:r>
          </w:p>
          <w:p w14:paraId="2AEFECE3" w14:textId="77777777" w:rsidR="00993657" w:rsidRPr="00993657" w:rsidRDefault="00993657" w:rsidP="004B1761">
            <w:pPr>
              <w:pStyle w:val="Code"/>
            </w:pPr>
            <w:r w:rsidRPr="00993657">
              <w:t xml:space="preserve">  &lt;p&gt;</w:t>
            </w:r>
          </w:p>
          <w:p w14:paraId="515F9582" w14:textId="77777777" w:rsidR="00993657" w:rsidRPr="00993657" w:rsidRDefault="00993657" w:rsidP="004B1761">
            <w:pPr>
              <w:pStyle w:val="Code"/>
            </w:pPr>
            <w:r w:rsidRPr="00993657">
              <w:t xml:space="preserve">    &lt;label for="email"&gt;Email (required)&lt;/label&gt;&lt;br&gt;</w:t>
            </w:r>
          </w:p>
          <w:p w14:paraId="5AF77C49" w14:textId="77777777" w:rsidR="00993657" w:rsidRPr="00993657" w:rsidRDefault="00993657" w:rsidP="004B1761">
            <w:pPr>
              <w:pStyle w:val="Code"/>
            </w:pPr>
            <w:r w:rsidRPr="00993657">
              <w:t xml:space="preserve">    &lt;input type="text" name="email" id="email"&gt;</w:t>
            </w:r>
          </w:p>
          <w:p w14:paraId="6367D11D" w14:textId="77777777" w:rsidR="00993657" w:rsidRPr="00993657" w:rsidRDefault="00993657" w:rsidP="004B1761">
            <w:pPr>
              <w:pStyle w:val="Code"/>
            </w:pPr>
            <w:r w:rsidRPr="00993657">
              <w:t xml:space="preserve">  &lt;/p&gt;</w:t>
            </w:r>
          </w:p>
          <w:p w14:paraId="20CE2226" w14:textId="77777777" w:rsidR="00993657" w:rsidRPr="00993657" w:rsidRDefault="00993657" w:rsidP="004B1761">
            <w:pPr>
              <w:pStyle w:val="Code"/>
            </w:pPr>
            <w:r w:rsidRPr="00993657">
              <w:t xml:space="preserve">  &lt;p&gt;</w:t>
            </w:r>
          </w:p>
          <w:p w14:paraId="1F00D2C4" w14:textId="77777777" w:rsidR="00993657" w:rsidRPr="00993657" w:rsidRDefault="00993657" w:rsidP="004B1761">
            <w:pPr>
              <w:pStyle w:val="Code"/>
            </w:pPr>
            <w:r w:rsidRPr="00993657">
              <w:t xml:space="preserve">    &lt;input type="submit" name="button" id="button" value="Submit"&gt;</w:t>
            </w:r>
          </w:p>
          <w:p w14:paraId="7DA25D33" w14:textId="77777777" w:rsidR="00993657" w:rsidRPr="00993657" w:rsidRDefault="00993657" w:rsidP="004B1761">
            <w:pPr>
              <w:pStyle w:val="Code"/>
            </w:pPr>
            <w:r w:rsidRPr="00993657">
              <w:t xml:space="preserve">  &lt;/p&gt;</w:t>
            </w:r>
          </w:p>
          <w:p w14:paraId="58DE6FFA" w14:textId="77777777" w:rsidR="00993657" w:rsidRPr="00993657" w:rsidRDefault="00993657" w:rsidP="004B1761">
            <w:pPr>
              <w:pStyle w:val="Code"/>
            </w:pPr>
            <w:r w:rsidRPr="00993657">
              <w:t>&lt;/form&gt;</w:t>
            </w:r>
          </w:p>
          <w:p w14:paraId="687AACCC" w14:textId="77777777" w:rsidR="00993657" w:rsidRPr="00993657" w:rsidRDefault="00993657" w:rsidP="004B1761">
            <w:pPr>
              <w:pStyle w:val="Code"/>
            </w:pPr>
            <w:r w:rsidRPr="00993657">
              <w:t xml:space="preserve">&lt;/code&gt;            </w:t>
            </w:r>
          </w:p>
          <w:p w14:paraId="52522AD5" w14:textId="77777777" w:rsidR="004B1761" w:rsidRDefault="004B1761" w:rsidP="00993657">
            <w:pPr>
              <w:rPr>
                <w:b/>
                <w:bCs/>
                <w:sz w:val="20"/>
                <w:szCs w:val="20"/>
              </w:rPr>
            </w:pPr>
          </w:p>
          <w:p w14:paraId="5E984839" w14:textId="34523F46" w:rsidR="00993657" w:rsidRPr="00993657" w:rsidRDefault="00993657" w:rsidP="00993657">
            <w:pPr>
              <w:rPr>
                <w:b/>
                <w:bCs/>
                <w:i/>
                <w:iCs/>
                <w:sz w:val="20"/>
                <w:szCs w:val="20"/>
              </w:rPr>
            </w:pPr>
            <w:r w:rsidRPr="00993657">
              <w:rPr>
                <w:b/>
                <w:bCs/>
                <w:i/>
                <w:iCs/>
                <w:sz w:val="20"/>
                <w:szCs w:val="20"/>
              </w:rPr>
              <w:t>Example 2: Identifying errors in data format</w:t>
            </w:r>
          </w:p>
          <w:p w14:paraId="1317AEA4" w14:textId="77777777" w:rsidR="00993657" w:rsidRPr="00993657" w:rsidRDefault="00993657" w:rsidP="00993657">
            <w:pPr>
              <w:rPr>
                <w:sz w:val="20"/>
                <w:szCs w:val="20"/>
              </w:rPr>
            </w:pPr>
            <w:r w:rsidRPr="00993657">
              <w:rPr>
                <w:sz w:val="20"/>
                <w:szCs w:val="20"/>
              </w:rPr>
              <w:t>Aria-invalid and aria-describedby are used together to indicate an error when the personal identification number (PIN), email address, or start date are not in the expected format. The error message is associated with the field using aria-describedby, and aria-invalid makes it easier to programmatically find fields with errors.</w:t>
            </w:r>
          </w:p>
          <w:p w14:paraId="0E938DB1" w14:textId="77777777" w:rsidR="00993657" w:rsidRPr="00993657" w:rsidRDefault="00993657" w:rsidP="00993657">
            <w:pPr>
              <w:rPr>
                <w:sz w:val="20"/>
                <w:szCs w:val="20"/>
              </w:rPr>
            </w:pPr>
            <w:r w:rsidRPr="00993657">
              <w:rPr>
                <w:sz w:val="20"/>
                <w:szCs w:val="20"/>
              </w:rPr>
              <w:t>Below is the rendered HTML code for the email address field in Example 1: When an invalid email address is entered by the user such as "samexample.com" (instead of sam@example.com), the HTML code is:</w:t>
            </w:r>
          </w:p>
          <w:p w14:paraId="27BD52F2" w14:textId="77777777" w:rsidR="004B1761" w:rsidRDefault="004B1761" w:rsidP="00993657">
            <w:pPr>
              <w:rPr>
                <w:sz w:val="20"/>
                <w:szCs w:val="20"/>
              </w:rPr>
            </w:pPr>
          </w:p>
          <w:p w14:paraId="4DAF770C" w14:textId="3638450A" w:rsidR="00993657" w:rsidRPr="00993657" w:rsidRDefault="00993657" w:rsidP="004B1761">
            <w:pPr>
              <w:pStyle w:val="Code"/>
            </w:pPr>
            <w:r w:rsidRPr="00993657">
              <w:t>&lt;div class="control"&gt;</w:t>
            </w:r>
          </w:p>
          <w:p w14:paraId="5F76E697" w14:textId="77777777" w:rsidR="00993657" w:rsidRPr="00993657" w:rsidRDefault="00993657" w:rsidP="004B1761">
            <w:pPr>
              <w:pStyle w:val="Code"/>
            </w:pPr>
            <w:r w:rsidRPr="00993657">
              <w:t xml:space="preserve">&lt;p&gt;&lt;label for="email"&gt;Email address: [*]&lt;/label&gt; </w:t>
            </w:r>
          </w:p>
          <w:p w14:paraId="6F7929E3" w14:textId="77777777" w:rsidR="00993657" w:rsidRPr="00993657" w:rsidRDefault="00993657" w:rsidP="004B1761">
            <w:pPr>
              <w:pStyle w:val="Code"/>
            </w:pPr>
            <w:r w:rsidRPr="00993657">
              <w:t xml:space="preserve">&lt;input type="text" name="email" id="email" class="error" aria-invalid="true" aria-describedBy="err_1" /&gt;&lt;/p&gt; </w:t>
            </w:r>
          </w:p>
          <w:p w14:paraId="1648CD0C" w14:textId="77777777" w:rsidR="00993657" w:rsidRPr="00993657" w:rsidRDefault="00993657" w:rsidP="004B1761">
            <w:pPr>
              <w:pStyle w:val="Code"/>
            </w:pPr>
            <w:r w:rsidRPr="00993657">
              <w:t>&lt;span class="errtext" id="err_1"&gt;Error: Incorrect data&lt;/span&gt;&lt;/div&gt;</w:t>
            </w:r>
          </w:p>
          <w:p w14:paraId="01EF0846" w14:textId="77777777" w:rsidR="00993657" w:rsidRPr="00993657" w:rsidRDefault="00993657" w:rsidP="00993657">
            <w:pPr>
              <w:rPr>
                <w:sz w:val="20"/>
                <w:szCs w:val="20"/>
              </w:rPr>
            </w:pPr>
            <w:r w:rsidRPr="00993657">
              <w:rPr>
                <w:sz w:val="20"/>
                <w:szCs w:val="20"/>
              </w:rPr>
              <w:t xml:space="preserve">            </w:t>
            </w:r>
          </w:p>
          <w:p w14:paraId="4A1D20C6" w14:textId="77777777" w:rsidR="00993657" w:rsidRPr="00993657" w:rsidRDefault="00993657" w:rsidP="00993657">
            <w:pPr>
              <w:rPr>
                <w:sz w:val="20"/>
                <w:szCs w:val="20"/>
              </w:rPr>
            </w:pPr>
            <w:r w:rsidRPr="00993657">
              <w:rPr>
                <w:sz w:val="20"/>
                <w:szCs w:val="20"/>
              </w:rPr>
              <w:t>And when no data is entered in the email field, the HTML code is:</w:t>
            </w:r>
          </w:p>
          <w:p w14:paraId="405F78AF" w14:textId="77777777" w:rsidR="004B1761" w:rsidRDefault="004B1761" w:rsidP="00993657">
            <w:pPr>
              <w:rPr>
                <w:sz w:val="20"/>
                <w:szCs w:val="20"/>
              </w:rPr>
            </w:pPr>
          </w:p>
          <w:p w14:paraId="5A7F2060" w14:textId="0D0CD54C" w:rsidR="00993657" w:rsidRPr="00993657" w:rsidRDefault="00993657" w:rsidP="004B1761">
            <w:pPr>
              <w:pStyle w:val="Code"/>
            </w:pPr>
            <w:r w:rsidRPr="00993657">
              <w:t>&lt;div class="control"&gt;</w:t>
            </w:r>
          </w:p>
          <w:p w14:paraId="5A09E88D" w14:textId="77777777" w:rsidR="00993657" w:rsidRPr="00993657" w:rsidRDefault="00993657" w:rsidP="004B1761">
            <w:pPr>
              <w:pStyle w:val="Code"/>
            </w:pPr>
            <w:r w:rsidRPr="00993657">
              <w:t xml:space="preserve">&lt;p&gt;&lt;label for="email"&gt;Email address: [*]&lt;/label&gt; </w:t>
            </w:r>
          </w:p>
          <w:p w14:paraId="492B55B8" w14:textId="77777777" w:rsidR="00993657" w:rsidRPr="00993657" w:rsidRDefault="00993657" w:rsidP="004B1761">
            <w:pPr>
              <w:pStyle w:val="Code"/>
            </w:pPr>
            <w:r w:rsidRPr="00993657">
              <w:t>&lt;input type="text" name="email" id="email" class="error" aria-invalid="true" aria-describedBy="err_2" /&gt;&lt;/p&gt;</w:t>
            </w:r>
          </w:p>
          <w:p w14:paraId="1E844E49" w14:textId="77777777" w:rsidR="00993657" w:rsidRPr="00993657" w:rsidRDefault="00993657" w:rsidP="004B1761">
            <w:pPr>
              <w:pStyle w:val="Code"/>
            </w:pPr>
            <w:r w:rsidRPr="00993657">
              <w:t>&lt;span class="errtext" id="err_2"&gt;</w:t>
            </w:r>
          </w:p>
          <w:p w14:paraId="54BC0336" w14:textId="77777777" w:rsidR="00993657" w:rsidRPr="00993657" w:rsidRDefault="00993657" w:rsidP="004B1761">
            <w:pPr>
              <w:pStyle w:val="Code"/>
            </w:pPr>
            <w:r w:rsidRPr="00993657">
              <w:t xml:space="preserve"> Error: Input data missing&lt;/span&gt;</w:t>
            </w:r>
          </w:p>
          <w:p w14:paraId="4BD40D67" w14:textId="77777777" w:rsidR="00993657" w:rsidRPr="00993657" w:rsidRDefault="00993657" w:rsidP="004B1761">
            <w:pPr>
              <w:pStyle w:val="Code"/>
            </w:pPr>
            <w:r w:rsidRPr="00993657">
              <w:t xml:space="preserve">&lt;/div&gt;            </w:t>
            </w:r>
          </w:p>
          <w:p w14:paraId="2112F9A4" w14:textId="77777777" w:rsidR="00993657" w:rsidRPr="00993657" w:rsidRDefault="00993657" w:rsidP="004B1761">
            <w:pPr>
              <w:pStyle w:val="Code"/>
            </w:pPr>
            <w:r w:rsidRPr="00993657">
              <w:t>jQuery code: jQuery is used to add aria-invalid or aria-describedby attributes as well as the class attribute and append the error text. This is the code that inserts aria-invalid and class="error" but does not associate the error text "incorrect data" with the control programmatically:</w:t>
            </w:r>
          </w:p>
          <w:p w14:paraId="6FFFDE85" w14:textId="77777777" w:rsidR="00993657" w:rsidRPr="00993657" w:rsidRDefault="00993657" w:rsidP="004B1761">
            <w:pPr>
              <w:pStyle w:val="Code"/>
            </w:pPr>
            <w:r w:rsidRPr="00993657">
              <w:t>$(errFld).attr("aria-invalid", "true").attr("class", "error");</w:t>
            </w:r>
          </w:p>
          <w:p w14:paraId="46087B45" w14:textId="77777777" w:rsidR="00993657" w:rsidRPr="00993657" w:rsidRDefault="00993657" w:rsidP="004B1761">
            <w:pPr>
              <w:pStyle w:val="Code"/>
            </w:pPr>
            <w:r w:rsidRPr="00993657">
              <w:t xml:space="preserve">// Suffix error text: </w:t>
            </w:r>
          </w:p>
          <w:p w14:paraId="4E6DCFB8" w14:textId="77777777" w:rsidR="00993657" w:rsidRPr="00993657" w:rsidRDefault="00993657" w:rsidP="004B1761">
            <w:pPr>
              <w:pStyle w:val="Code"/>
            </w:pPr>
            <w:r w:rsidRPr="00993657">
              <w:t>$(errFld).parent().append('&lt;span class="errtext"&gt;Error: Incorrect data&lt;/span&gt;');</w:t>
            </w:r>
          </w:p>
          <w:p w14:paraId="65C6B4E3" w14:textId="77777777" w:rsidR="00993657" w:rsidRPr="00993657" w:rsidRDefault="00993657" w:rsidP="004B1761">
            <w:pPr>
              <w:pStyle w:val="Code"/>
            </w:pPr>
            <w:r w:rsidRPr="00993657">
              <w:t xml:space="preserve">            </w:t>
            </w:r>
          </w:p>
          <w:p w14:paraId="131649A6" w14:textId="77777777" w:rsidR="00993657" w:rsidRPr="00993657" w:rsidRDefault="00993657" w:rsidP="004B1761">
            <w:pPr>
              <w:pStyle w:val="Code"/>
            </w:pPr>
            <w:r w:rsidRPr="00993657">
              <w:t>CSS Code:</w:t>
            </w:r>
          </w:p>
          <w:p w14:paraId="59142F55" w14:textId="77777777" w:rsidR="00993657" w:rsidRPr="00993657" w:rsidRDefault="00993657" w:rsidP="004B1761">
            <w:pPr>
              <w:pStyle w:val="Code"/>
            </w:pPr>
            <w:r w:rsidRPr="00993657">
              <w:t>input.error {</w:t>
            </w:r>
          </w:p>
          <w:p w14:paraId="7668BB66" w14:textId="77777777" w:rsidR="00993657" w:rsidRPr="00993657" w:rsidRDefault="00993657" w:rsidP="004B1761">
            <w:pPr>
              <w:pStyle w:val="Code"/>
            </w:pPr>
            <w:r w:rsidRPr="00993657">
              <w:t xml:space="preserve">   border: red thin solid;}</w:t>
            </w:r>
          </w:p>
          <w:p w14:paraId="2AEA2AFF" w14:textId="77777777" w:rsidR="00993657" w:rsidRPr="00993657" w:rsidRDefault="00993657" w:rsidP="004B1761">
            <w:pPr>
              <w:pStyle w:val="Code"/>
            </w:pPr>
            <w:r w:rsidRPr="00993657">
              <w:t>span.errtext {</w:t>
            </w:r>
          </w:p>
          <w:p w14:paraId="748044B0" w14:textId="77777777" w:rsidR="00993657" w:rsidRPr="00993657" w:rsidRDefault="00993657" w:rsidP="004B1761">
            <w:pPr>
              <w:pStyle w:val="Code"/>
            </w:pPr>
            <w:r w:rsidRPr="00993657">
              <w:tab/>
              <w:t xml:space="preserve">margin-bottom: 1em; </w:t>
            </w:r>
            <w:r w:rsidRPr="00993657">
              <w:tab/>
              <w:t>padding: .25em 1.4em .25em .25em;</w:t>
            </w:r>
          </w:p>
          <w:p w14:paraId="77D7FBC9" w14:textId="77777777" w:rsidR="00993657" w:rsidRPr="00993657" w:rsidRDefault="00993657" w:rsidP="004B1761">
            <w:pPr>
              <w:pStyle w:val="Code"/>
            </w:pPr>
            <w:r w:rsidRPr="00993657">
              <w:tab/>
              <w:t xml:space="preserve">border: red thin solid; </w:t>
            </w:r>
            <w:r w:rsidRPr="00993657">
              <w:tab/>
              <w:t>background-color: #EEEEFF;</w:t>
            </w:r>
          </w:p>
          <w:p w14:paraId="33E344EF" w14:textId="77777777" w:rsidR="00993657" w:rsidRPr="00993657" w:rsidRDefault="00993657" w:rsidP="004B1761">
            <w:pPr>
              <w:pStyle w:val="Code"/>
            </w:pPr>
            <w:r w:rsidRPr="00993657">
              <w:tab/>
              <w:t>background-image:url('images/iconError.gif');</w:t>
            </w:r>
          </w:p>
          <w:p w14:paraId="30D8427E" w14:textId="77777777" w:rsidR="00993657" w:rsidRPr="00993657" w:rsidRDefault="00993657" w:rsidP="004B1761">
            <w:pPr>
              <w:pStyle w:val="Code"/>
            </w:pPr>
            <w:r w:rsidRPr="00993657">
              <w:tab/>
              <w:t xml:space="preserve">background-repeat:no-repeat; </w:t>
            </w:r>
            <w:r w:rsidRPr="00993657">
              <w:tab/>
              <w:t>background-position:right;</w:t>
            </w:r>
            <w:r w:rsidRPr="00993657">
              <w:tab/>
            </w:r>
          </w:p>
          <w:p w14:paraId="737BA20E" w14:textId="77777777" w:rsidR="00993657" w:rsidRPr="00993657" w:rsidRDefault="00993657" w:rsidP="004B1761">
            <w:pPr>
              <w:pStyle w:val="Code"/>
            </w:pPr>
            <w:r w:rsidRPr="00993657">
              <w:t>}</w:t>
            </w:r>
          </w:p>
          <w:p w14:paraId="189ACB77" w14:textId="77777777" w:rsidR="002534D1" w:rsidRDefault="002534D1" w:rsidP="002534D1">
            <w:pPr>
              <w:rPr>
                <w:sz w:val="20"/>
                <w:szCs w:val="20"/>
              </w:rPr>
            </w:pPr>
          </w:p>
          <w:p w14:paraId="057C5C51" w14:textId="77777777" w:rsidR="002534D1" w:rsidRDefault="002534D1" w:rsidP="002534D1">
            <w:pPr>
              <w:rPr>
                <w:sz w:val="20"/>
                <w:szCs w:val="20"/>
              </w:rPr>
            </w:pPr>
            <w:r>
              <w:rPr>
                <w:b/>
                <w:bCs/>
                <w:i/>
                <w:iCs/>
                <w:sz w:val="20"/>
                <w:szCs w:val="20"/>
              </w:rPr>
              <w:t xml:space="preserve">Testing Procedure </w:t>
            </w:r>
          </w:p>
          <w:p w14:paraId="5A60AC44" w14:textId="77777777" w:rsidR="004B1761" w:rsidRPr="004B1761" w:rsidRDefault="004B1761" w:rsidP="004B1761">
            <w:pPr>
              <w:rPr>
                <w:sz w:val="20"/>
                <w:szCs w:val="20"/>
              </w:rPr>
            </w:pPr>
            <w:r w:rsidRPr="004B1761">
              <w:rPr>
                <w:sz w:val="20"/>
                <w:szCs w:val="20"/>
              </w:rPr>
              <w:t>For each form control that relies on </w:t>
            </w:r>
            <w:r w:rsidRPr="004B1761">
              <w:rPr>
                <w:rStyle w:val="CodeChar"/>
              </w:rPr>
              <w:t>aria-invalid</w:t>
            </w:r>
            <w:r w:rsidRPr="004B1761">
              <w:rPr>
                <w:sz w:val="20"/>
                <w:szCs w:val="20"/>
              </w:rPr>
              <w:t> to convey a validation failure:</w:t>
            </w:r>
          </w:p>
          <w:p w14:paraId="49BD8C50" w14:textId="77777777" w:rsidR="004B1761" w:rsidRPr="004B1761" w:rsidRDefault="004B1761">
            <w:pPr>
              <w:numPr>
                <w:ilvl w:val="0"/>
                <w:numId w:val="194"/>
              </w:numPr>
              <w:tabs>
                <w:tab w:val="num" w:pos="720"/>
              </w:tabs>
              <w:rPr>
                <w:sz w:val="20"/>
                <w:szCs w:val="20"/>
              </w:rPr>
            </w:pPr>
            <w:r w:rsidRPr="004B1761">
              <w:rPr>
                <w:sz w:val="20"/>
                <w:szCs w:val="20"/>
              </w:rPr>
              <w:t>Check that </w:t>
            </w:r>
            <w:r w:rsidRPr="004B1761">
              <w:rPr>
                <w:rStyle w:val="CodeChar"/>
              </w:rPr>
              <w:t>aria-invalid</w:t>
            </w:r>
            <w:r w:rsidRPr="004B1761">
              <w:rPr>
                <w:sz w:val="20"/>
                <w:szCs w:val="20"/>
              </w:rPr>
              <w:t> is not set to true when a validation failure does not exist.</w:t>
            </w:r>
          </w:p>
          <w:p w14:paraId="07BCAA37" w14:textId="77777777" w:rsidR="004B1761" w:rsidRPr="004B1761" w:rsidRDefault="004B1761">
            <w:pPr>
              <w:numPr>
                <w:ilvl w:val="0"/>
                <w:numId w:val="194"/>
              </w:numPr>
              <w:tabs>
                <w:tab w:val="num" w:pos="720"/>
              </w:tabs>
              <w:rPr>
                <w:sz w:val="20"/>
                <w:szCs w:val="20"/>
              </w:rPr>
            </w:pPr>
            <w:r w:rsidRPr="004B1761">
              <w:rPr>
                <w:sz w:val="20"/>
                <w:szCs w:val="20"/>
              </w:rPr>
              <w:t>Check that </w:t>
            </w:r>
            <w:r w:rsidRPr="004B1761">
              <w:rPr>
                <w:rStyle w:val="CodeChar"/>
              </w:rPr>
              <w:t>aria-invalid</w:t>
            </w:r>
            <w:r w:rsidRPr="004B1761">
              <w:rPr>
                <w:sz w:val="20"/>
                <w:szCs w:val="20"/>
              </w:rPr>
              <w:t> is set to true when a validation failure does exist.</w:t>
            </w:r>
          </w:p>
          <w:p w14:paraId="6BDAA897" w14:textId="77777777" w:rsidR="004B1761" w:rsidRPr="004B1761" w:rsidRDefault="004B1761">
            <w:pPr>
              <w:numPr>
                <w:ilvl w:val="0"/>
                <w:numId w:val="194"/>
              </w:numPr>
              <w:tabs>
                <w:tab w:val="num" w:pos="720"/>
              </w:tabs>
              <w:rPr>
                <w:sz w:val="20"/>
                <w:szCs w:val="20"/>
              </w:rPr>
            </w:pPr>
            <w:r w:rsidRPr="004B1761">
              <w:rPr>
                <w:sz w:val="20"/>
                <w:szCs w:val="20"/>
              </w:rPr>
              <w:t>Check that the programmatically associated labels / programmatically associated instructional text for the field provide enough information to understand the error.</w:t>
            </w:r>
          </w:p>
          <w:p w14:paraId="77E385A7" w14:textId="77777777" w:rsidR="002534D1" w:rsidRPr="002534D1" w:rsidRDefault="002534D1" w:rsidP="002534D1">
            <w:pPr>
              <w:rPr>
                <w:sz w:val="20"/>
                <w:szCs w:val="20"/>
              </w:rPr>
            </w:pPr>
          </w:p>
        </w:tc>
      </w:tr>
      <w:tr w:rsidR="002534D1" w:rsidRPr="002534D1" w14:paraId="13213973" w14:textId="77777777" w:rsidTr="002534D1">
        <w:tc>
          <w:tcPr>
            <w:tcW w:w="9350" w:type="dxa"/>
          </w:tcPr>
          <w:p w14:paraId="727A6D2A" w14:textId="0EF1163D" w:rsidR="002534D1" w:rsidRPr="002534D1" w:rsidRDefault="002534D1" w:rsidP="002534D1">
            <w:pPr>
              <w:rPr>
                <w:sz w:val="20"/>
                <w:szCs w:val="20"/>
              </w:rPr>
            </w:pPr>
            <w:r w:rsidRPr="002534D1">
              <w:rPr>
                <w:sz w:val="20"/>
                <w:szCs w:val="20"/>
                <w:u w:val="single"/>
              </w:rPr>
              <w:t>Technique SCR18</w:t>
            </w:r>
            <w:r w:rsidRPr="002534D1">
              <w:rPr>
                <w:sz w:val="20"/>
                <w:szCs w:val="20"/>
              </w:rPr>
              <w:t>:</w:t>
            </w:r>
            <w:r>
              <w:rPr>
                <w:sz w:val="20"/>
                <w:szCs w:val="20"/>
              </w:rPr>
              <w:t xml:space="preserve"> </w:t>
            </w:r>
            <w:r w:rsidRPr="002534D1">
              <w:rPr>
                <w:sz w:val="20"/>
                <w:szCs w:val="20"/>
              </w:rPr>
              <w:t>Providing client-side validation and alert</w:t>
            </w:r>
            <w:r>
              <w:rPr>
                <w:rStyle w:val="FootnoteReference"/>
                <w:sz w:val="20"/>
                <w:szCs w:val="20"/>
              </w:rPr>
              <w:footnoteReference w:id="217"/>
            </w:r>
          </w:p>
          <w:p w14:paraId="64083AEB" w14:textId="77777777" w:rsidR="002534D1" w:rsidRDefault="002534D1" w:rsidP="002534D1">
            <w:pPr>
              <w:rPr>
                <w:sz w:val="20"/>
                <w:szCs w:val="20"/>
              </w:rPr>
            </w:pPr>
          </w:p>
          <w:p w14:paraId="11818081" w14:textId="77777777" w:rsidR="004B1761" w:rsidRPr="004B1761" w:rsidRDefault="004B1761" w:rsidP="004B1761">
            <w:pPr>
              <w:rPr>
                <w:b/>
                <w:bCs/>
                <w:i/>
                <w:iCs/>
                <w:sz w:val="20"/>
                <w:szCs w:val="20"/>
              </w:rPr>
            </w:pPr>
            <w:r w:rsidRPr="004B1761">
              <w:rPr>
                <w:b/>
                <w:bCs/>
                <w:i/>
                <w:iCs/>
                <w:sz w:val="20"/>
                <w:szCs w:val="20"/>
              </w:rPr>
              <w:t>Example 1: Checking a single control with an event handler</w:t>
            </w:r>
          </w:p>
          <w:p w14:paraId="302B98DD" w14:textId="77777777" w:rsidR="004B1761" w:rsidRPr="004B1761" w:rsidRDefault="004B1761" w:rsidP="004B1761">
            <w:pPr>
              <w:rPr>
                <w:sz w:val="20"/>
                <w:szCs w:val="20"/>
              </w:rPr>
            </w:pPr>
            <w:r w:rsidRPr="004B1761">
              <w:rPr>
                <w:sz w:val="20"/>
                <w:szCs w:val="20"/>
              </w:rPr>
              <w:t>The following script will check that a valid date has been entered in the form control.</w:t>
            </w:r>
          </w:p>
          <w:p w14:paraId="07210543" w14:textId="77777777" w:rsidR="004B1761" w:rsidRDefault="004B1761" w:rsidP="004B1761">
            <w:pPr>
              <w:pStyle w:val="Code"/>
            </w:pPr>
          </w:p>
          <w:p w14:paraId="139416C4" w14:textId="27872847" w:rsidR="004B1761" w:rsidRPr="004B1761" w:rsidRDefault="004B1761" w:rsidP="004B1761">
            <w:pPr>
              <w:pStyle w:val="Code"/>
            </w:pPr>
            <w:r w:rsidRPr="004B1761">
              <w:t>&lt;label for="date"&gt;Date:&lt;/label&gt;</w:t>
            </w:r>
          </w:p>
          <w:p w14:paraId="333A0913" w14:textId="77777777" w:rsidR="004B1761" w:rsidRPr="004B1761" w:rsidRDefault="004B1761" w:rsidP="004B1761">
            <w:pPr>
              <w:pStyle w:val="Code"/>
            </w:pPr>
            <w:r w:rsidRPr="004B1761">
              <w:t xml:space="preserve">&lt;input type="text" name="date" id="date" </w:t>
            </w:r>
          </w:p>
          <w:p w14:paraId="547AF202" w14:textId="77777777" w:rsidR="004B1761" w:rsidRPr="004B1761" w:rsidRDefault="004B1761" w:rsidP="004B1761">
            <w:pPr>
              <w:pStyle w:val="Code"/>
            </w:pPr>
            <w:r w:rsidRPr="004B1761">
              <w:t xml:space="preserve">onchange="if(isNaN(Date.parse(this.value))) </w:t>
            </w:r>
          </w:p>
          <w:p w14:paraId="0BA31F98" w14:textId="77777777" w:rsidR="004B1761" w:rsidRPr="004B1761" w:rsidRDefault="004B1761" w:rsidP="004B1761">
            <w:pPr>
              <w:pStyle w:val="Code"/>
            </w:pPr>
            <w:r w:rsidRPr="004B1761">
              <w:t xml:space="preserve">alert('This control is not a valid date. </w:t>
            </w:r>
          </w:p>
          <w:p w14:paraId="0BFFB262" w14:textId="77777777" w:rsidR="004B1761" w:rsidRPr="004B1761" w:rsidRDefault="004B1761" w:rsidP="004B1761">
            <w:pPr>
              <w:pStyle w:val="Code"/>
            </w:pPr>
            <w:r w:rsidRPr="004B1761">
              <w:t>Please re-enter the value.');" /&gt;</w:t>
            </w:r>
          </w:p>
          <w:p w14:paraId="54D710E4" w14:textId="77777777" w:rsidR="004B1761" w:rsidRDefault="004B1761" w:rsidP="004B1761">
            <w:pPr>
              <w:rPr>
                <w:b/>
                <w:bCs/>
                <w:sz w:val="20"/>
                <w:szCs w:val="20"/>
              </w:rPr>
            </w:pPr>
          </w:p>
          <w:p w14:paraId="6B6B1ADD" w14:textId="5BD350FE" w:rsidR="004B1761" w:rsidRPr="004B1761" w:rsidRDefault="004B1761" w:rsidP="004B1761">
            <w:pPr>
              <w:rPr>
                <w:b/>
                <w:bCs/>
                <w:i/>
                <w:iCs/>
                <w:sz w:val="20"/>
                <w:szCs w:val="20"/>
              </w:rPr>
            </w:pPr>
            <w:r w:rsidRPr="004B1761">
              <w:rPr>
                <w:b/>
                <w:bCs/>
                <w:i/>
                <w:iCs/>
                <w:sz w:val="20"/>
                <w:szCs w:val="20"/>
              </w:rPr>
              <w:t>Example 2: Checking multiple controls when the user submits the form</w:t>
            </w:r>
          </w:p>
          <w:p w14:paraId="06F27225" w14:textId="77777777" w:rsidR="004B1761" w:rsidRPr="004B1761" w:rsidRDefault="004B1761" w:rsidP="004B1761">
            <w:pPr>
              <w:rPr>
                <w:sz w:val="20"/>
                <w:szCs w:val="20"/>
              </w:rPr>
            </w:pPr>
            <w:r w:rsidRPr="004B1761">
              <w:rPr>
                <w:sz w:val="20"/>
                <w:szCs w:val="20"/>
              </w:rPr>
              <w:t>The following sample shows multiple controls in a form. The form element uses the onsubmit attribute which creates an event handler to execute the validation script when the user attempts to submit the form. If the validation is successful, the event returns true and the form submission proceeds; if the validation finds errors, it displays an error message and returns false to cancel the submit attempt so the user can fix the problems.</w:t>
            </w:r>
          </w:p>
          <w:p w14:paraId="1E11B19C" w14:textId="77777777" w:rsidR="004B1761" w:rsidRPr="004B1761" w:rsidRDefault="004B1761" w:rsidP="004B1761">
            <w:pPr>
              <w:rPr>
                <w:sz w:val="20"/>
                <w:szCs w:val="20"/>
              </w:rPr>
            </w:pPr>
            <w:r w:rsidRPr="004B1761">
              <w:rPr>
                <w:sz w:val="20"/>
                <w:szCs w:val="20"/>
              </w:rPr>
              <w:t>This example demonstrates an alert for simplicity. A more helpful notification to the user would be to highlight the controls with problems and add information to the page about the nature of the errors and how to navigate to the controls that require data fixes.</w:t>
            </w:r>
          </w:p>
          <w:p w14:paraId="49871568" w14:textId="77777777" w:rsidR="004B1761" w:rsidRDefault="004B1761" w:rsidP="004B1761">
            <w:pPr>
              <w:rPr>
                <w:sz w:val="20"/>
                <w:szCs w:val="20"/>
              </w:rPr>
            </w:pPr>
          </w:p>
          <w:p w14:paraId="27D7820B" w14:textId="59AFD4E4" w:rsidR="004B1761" w:rsidRPr="004B1761" w:rsidRDefault="004B1761" w:rsidP="004B1761">
            <w:pPr>
              <w:rPr>
                <w:sz w:val="20"/>
                <w:szCs w:val="20"/>
              </w:rPr>
            </w:pPr>
            <w:r w:rsidRPr="004B1761">
              <w:rPr>
                <w:sz w:val="20"/>
                <w:szCs w:val="20"/>
              </w:rPr>
              <w:t>Although this example uses an onsubmit attribute on the form element for brevity, normal practice is to create a submit event listener when the page is loaded.</w:t>
            </w:r>
          </w:p>
          <w:p w14:paraId="6BBD64DD" w14:textId="77777777" w:rsidR="004B1761" w:rsidRDefault="004B1761" w:rsidP="004B1761">
            <w:pPr>
              <w:rPr>
                <w:sz w:val="20"/>
                <w:szCs w:val="20"/>
              </w:rPr>
            </w:pPr>
          </w:p>
          <w:p w14:paraId="11A4A7B5" w14:textId="29C0FD2D" w:rsidR="004B1761" w:rsidRPr="004B1761" w:rsidRDefault="004B1761" w:rsidP="004B1761">
            <w:pPr>
              <w:rPr>
                <w:sz w:val="20"/>
                <w:szCs w:val="20"/>
              </w:rPr>
            </w:pPr>
            <w:r w:rsidRPr="004B1761">
              <w:rPr>
                <w:sz w:val="20"/>
                <w:szCs w:val="20"/>
              </w:rPr>
              <w:t>Script code:</w:t>
            </w:r>
          </w:p>
          <w:p w14:paraId="126AE432" w14:textId="77777777" w:rsidR="004B1761" w:rsidRDefault="004B1761" w:rsidP="004B1761">
            <w:pPr>
              <w:pStyle w:val="Code"/>
            </w:pPr>
          </w:p>
          <w:p w14:paraId="74C277B5" w14:textId="2661D667" w:rsidR="004B1761" w:rsidRPr="004B1761" w:rsidRDefault="004B1761" w:rsidP="004B1761">
            <w:pPr>
              <w:pStyle w:val="Code"/>
            </w:pPr>
            <w:r w:rsidRPr="004B1761">
              <w:t>function validate() {</w:t>
            </w:r>
          </w:p>
          <w:p w14:paraId="63775A5B" w14:textId="77777777" w:rsidR="004B1761" w:rsidRPr="004B1761" w:rsidRDefault="004B1761" w:rsidP="004B1761">
            <w:pPr>
              <w:pStyle w:val="Code"/>
            </w:pPr>
            <w:r w:rsidRPr="004B1761">
              <w:tab/>
              <w:t>// initialize error message</w:t>
            </w:r>
          </w:p>
          <w:p w14:paraId="74D23BC8" w14:textId="77777777" w:rsidR="004B1761" w:rsidRPr="004B1761" w:rsidRDefault="004B1761" w:rsidP="004B1761">
            <w:pPr>
              <w:pStyle w:val="Code"/>
            </w:pPr>
            <w:r w:rsidRPr="004B1761">
              <w:tab/>
              <w:t>var msg = "";</w:t>
            </w:r>
          </w:p>
          <w:p w14:paraId="404C68FC" w14:textId="77777777" w:rsidR="004B1761" w:rsidRPr="004B1761" w:rsidRDefault="004B1761" w:rsidP="004B1761">
            <w:pPr>
              <w:pStyle w:val="Code"/>
            </w:pPr>
            <w:r w:rsidRPr="004B1761">
              <w:tab/>
            </w:r>
          </w:p>
          <w:p w14:paraId="4E6452CE" w14:textId="77777777" w:rsidR="004B1761" w:rsidRPr="004B1761" w:rsidRDefault="004B1761" w:rsidP="004B1761">
            <w:pPr>
              <w:pStyle w:val="Code"/>
            </w:pPr>
            <w:r w:rsidRPr="004B1761">
              <w:tab/>
              <w:t>//validate name</w:t>
            </w:r>
          </w:p>
          <w:p w14:paraId="79C978B5" w14:textId="77777777" w:rsidR="004B1761" w:rsidRPr="004B1761" w:rsidRDefault="004B1761" w:rsidP="004B1761">
            <w:pPr>
              <w:pStyle w:val="Code"/>
            </w:pPr>
            <w:r w:rsidRPr="004B1761">
              <w:tab/>
              <w:t>var pattern = /^[a-zA-Z\s]+$/;</w:t>
            </w:r>
          </w:p>
          <w:p w14:paraId="4128A9B8" w14:textId="77777777" w:rsidR="004B1761" w:rsidRPr="004B1761" w:rsidRDefault="004B1761" w:rsidP="004B1761">
            <w:pPr>
              <w:pStyle w:val="Code"/>
            </w:pPr>
            <w:r w:rsidRPr="004B1761">
              <w:tab/>
              <w:t>var el = document.getElementById("name");</w:t>
            </w:r>
          </w:p>
          <w:p w14:paraId="5003DC52" w14:textId="77777777" w:rsidR="004B1761" w:rsidRPr="004B1761" w:rsidRDefault="004B1761" w:rsidP="004B1761">
            <w:pPr>
              <w:pStyle w:val="Code"/>
            </w:pPr>
            <w:r w:rsidRPr="004B1761">
              <w:tab/>
              <w:t>if (!pattern.test(el.value))  msg += "Name can only have letters and spaces. ";</w:t>
            </w:r>
          </w:p>
          <w:p w14:paraId="3F2825E2" w14:textId="77777777" w:rsidR="004B1761" w:rsidRPr="004B1761" w:rsidRDefault="004B1761" w:rsidP="004B1761">
            <w:pPr>
              <w:pStyle w:val="Code"/>
            </w:pPr>
            <w:r w:rsidRPr="004B1761">
              <w:tab/>
            </w:r>
          </w:p>
          <w:p w14:paraId="02421EC1" w14:textId="77777777" w:rsidR="004B1761" w:rsidRPr="004B1761" w:rsidRDefault="004B1761" w:rsidP="004B1761">
            <w:pPr>
              <w:pStyle w:val="Code"/>
            </w:pPr>
            <w:r w:rsidRPr="004B1761">
              <w:tab/>
              <w:t>// validate number</w:t>
            </w:r>
          </w:p>
          <w:p w14:paraId="3DA288D0" w14:textId="77777777" w:rsidR="004B1761" w:rsidRPr="004B1761" w:rsidRDefault="004B1761" w:rsidP="004B1761">
            <w:pPr>
              <w:pStyle w:val="Code"/>
            </w:pPr>
            <w:r w:rsidRPr="004B1761">
              <w:tab/>
              <w:t>var pattern = /^[\d\-+\.\s]+$/;</w:t>
            </w:r>
          </w:p>
          <w:p w14:paraId="1F675DF9" w14:textId="77777777" w:rsidR="004B1761" w:rsidRPr="004B1761" w:rsidRDefault="004B1761" w:rsidP="004B1761">
            <w:pPr>
              <w:pStyle w:val="Code"/>
            </w:pPr>
            <w:r w:rsidRPr="004B1761">
              <w:tab/>
              <w:t>var el = document.getElementById("tel");</w:t>
            </w:r>
          </w:p>
          <w:p w14:paraId="5B8CCBBC" w14:textId="77777777" w:rsidR="004B1761" w:rsidRPr="004B1761" w:rsidRDefault="004B1761" w:rsidP="004B1761">
            <w:pPr>
              <w:pStyle w:val="Code"/>
            </w:pPr>
            <w:r w:rsidRPr="004B1761">
              <w:tab/>
              <w:t>if (!pattern.test(el.value))  msg += "Telephone number can only have digits and separators. ";</w:t>
            </w:r>
          </w:p>
          <w:p w14:paraId="4370C091" w14:textId="77777777" w:rsidR="004B1761" w:rsidRPr="004B1761" w:rsidRDefault="004B1761" w:rsidP="004B1761">
            <w:pPr>
              <w:pStyle w:val="Code"/>
            </w:pPr>
            <w:r w:rsidRPr="004B1761">
              <w:tab/>
            </w:r>
          </w:p>
          <w:p w14:paraId="57984946" w14:textId="77777777" w:rsidR="004B1761" w:rsidRPr="004B1761" w:rsidRDefault="004B1761" w:rsidP="004B1761">
            <w:pPr>
              <w:pStyle w:val="Code"/>
            </w:pPr>
            <w:r w:rsidRPr="004B1761">
              <w:tab/>
              <w:t>if (msg != "") {</w:t>
            </w:r>
          </w:p>
          <w:p w14:paraId="083FF107" w14:textId="77777777" w:rsidR="004B1761" w:rsidRPr="004B1761" w:rsidRDefault="004B1761" w:rsidP="004B1761">
            <w:pPr>
              <w:pStyle w:val="Code"/>
            </w:pPr>
            <w:r w:rsidRPr="004B1761">
              <w:tab/>
            </w:r>
            <w:r w:rsidRPr="004B1761">
              <w:tab/>
              <w:t>alert(msg);</w:t>
            </w:r>
          </w:p>
          <w:p w14:paraId="180E50EB" w14:textId="77777777" w:rsidR="004B1761" w:rsidRPr="004B1761" w:rsidRDefault="004B1761" w:rsidP="004B1761">
            <w:pPr>
              <w:pStyle w:val="Code"/>
            </w:pPr>
            <w:r w:rsidRPr="004B1761">
              <w:tab/>
            </w:r>
            <w:r w:rsidRPr="004B1761">
              <w:tab/>
              <w:t>return false;</w:t>
            </w:r>
          </w:p>
          <w:p w14:paraId="784303C3" w14:textId="77777777" w:rsidR="004B1761" w:rsidRPr="004B1761" w:rsidRDefault="004B1761" w:rsidP="004B1761">
            <w:pPr>
              <w:pStyle w:val="Code"/>
            </w:pPr>
            <w:r w:rsidRPr="004B1761">
              <w:tab/>
              <w:t>} else return true;</w:t>
            </w:r>
          </w:p>
          <w:p w14:paraId="3DF4391D" w14:textId="77777777" w:rsidR="004B1761" w:rsidRPr="004B1761" w:rsidRDefault="004B1761" w:rsidP="004B1761">
            <w:pPr>
              <w:pStyle w:val="Code"/>
            </w:pPr>
            <w:r w:rsidRPr="004B1761">
              <w:t>}</w:t>
            </w:r>
          </w:p>
          <w:p w14:paraId="537C0B4B" w14:textId="77777777" w:rsidR="004B1761" w:rsidRDefault="004B1761" w:rsidP="004B1761">
            <w:pPr>
              <w:rPr>
                <w:sz w:val="20"/>
                <w:szCs w:val="20"/>
              </w:rPr>
            </w:pPr>
          </w:p>
          <w:p w14:paraId="5D3FEF51" w14:textId="7AD4DF00" w:rsidR="004B1761" w:rsidRPr="004B1761" w:rsidRDefault="004B1761" w:rsidP="004B1761">
            <w:pPr>
              <w:rPr>
                <w:sz w:val="20"/>
                <w:szCs w:val="20"/>
              </w:rPr>
            </w:pPr>
            <w:r w:rsidRPr="004B1761">
              <w:rPr>
                <w:sz w:val="20"/>
                <w:szCs w:val="20"/>
              </w:rPr>
              <w:t>Form code:</w:t>
            </w:r>
          </w:p>
          <w:p w14:paraId="5E1400C3" w14:textId="77777777" w:rsidR="004B1761" w:rsidRDefault="004B1761" w:rsidP="004B1761">
            <w:pPr>
              <w:pStyle w:val="Code"/>
            </w:pPr>
          </w:p>
          <w:p w14:paraId="78CCD1D6" w14:textId="58CA25AB" w:rsidR="004B1761" w:rsidRPr="004B1761" w:rsidRDefault="004B1761" w:rsidP="004B1761">
            <w:pPr>
              <w:pStyle w:val="Code"/>
            </w:pPr>
            <w:r w:rsidRPr="004B1761">
              <w:t>&lt;form action="multiple-controls.html" onsubmit="return validate()"&gt;</w:t>
            </w:r>
          </w:p>
          <w:p w14:paraId="649AEFA8" w14:textId="77777777" w:rsidR="004B1761" w:rsidRPr="004B1761" w:rsidRDefault="004B1761" w:rsidP="004B1761">
            <w:pPr>
              <w:pStyle w:val="Code"/>
            </w:pPr>
            <w:r w:rsidRPr="004B1761">
              <w:tab/>
              <w:t>&lt;p&gt;</w:t>
            </w:r>
          </w:p>
          <w:p w14:paraId="26E8F60C" w14:textId="77777777" w:rsidR="004B1761" w:rsidRPr="004B1761" w:rsidRDefault="004B1761" w:rsidP="004B1761">
            <w:pPr>
              <w:pStyle w:val="Code"/>
            </w:pPr>
            <w:r w:rsidRPr="004B1761">
              <w:tab/>
            </w:r>
            <w:r w:rsidRPr="004B1761">
              <w:tab/>
              <w:t>&lt;label for="name"&gt;Name: &lt;/label&gt;</w:t>
            </w:r>
          </w:p>
          <w:p w14:paraId="5233E10E" w14:textId="77777777" w:rsidR="004B1761" w:rsidRPr="004B1761" w:rsidRDefault="004B1761" w:rsidP="004B1761">
            <w:pPr>
              <w:pStyle w:val="Code"/>
            </w:pPr>
            <w:r w:rsidRPr="004B1761">
              <w:tab/>
            </w:r>
            <w:r w:rsidRPr="004B1761">
              <w:tab/>
              <w:t>&lt;input type="text" name="name" id="name" /&gt;</w:t>
            </w:r>
          </w:p>
          <w:p w14:paraId="2B4DC6DB" w14:textId="77777777" w:rsidR="004B1761" w:rsidRPr="004B1761" w:rsidRDefault="004B1761" w:rsidP="004B1761">
            <w:pPr>
              <w:pStyle w:val="Code"/>
            </w:pPr>
            <w:r w:rsidRPr="004B1761">
              <w:tab/>
              <w:t>&lt;/p&gt;</w:t>
            </w:r>
          </w:p>
          <w:p w14:paraId="61D28132" w14:textId="77777777" w:rsidR="004B1761" w:rsidRPr="004B1761" w:rsidRDefault="004B1761" w:rsidP="004B1761">
            <w:pPr>
              <w:pStyle w:val="Code"/>
            </w:pPr>
            <w:r w:rsidRPr="004B1761">
              <w:tab/>
              <w:t>&lt;p&gt;</w:t>
            </w:r>
          </w:p>
          <w:p w14:paraId="63B3397F" w14:textId="77777777" w:rsidR="004B1761" w:rsidRPr="004B1761" w:rsidRDefault="004B1761" w:rsidP="004B1761">
            <w:pPr>
              <w:pStyle w:val="Code"/>
            </w:pPr>
            <w:r w:rsidRPr="004B1761">
              <w:tab/>
            </w:r>
            <w:r w:rsidRPr="004B1761">
              <w:tab/>
              <w:t>&lt;label for="tel"&gt;Telephone number: &lt;/label&gt;</w:t>
            </w:r>
          </w:p>
          <w:p w14:paraId="6DB1B146" w14:textId="77777777" w:rsidR="004B1761" w:rsidRPr="004B1761" w:rsidRDefault="004B1761" w:rsidP="004B1761">
            <w:pPr>
              <w:pStyle w:val="Code"/>
            </w:pPr>
            <w:r w:rsidRPr="004B1761">
              <w:tab/>
            </w:r>
            <w:r w:rsidRPr="004B1761">
              <w:tab/>
              <w:t>&lt;input type="text" name="tel" id="tel" /&gt;</w:t>
            </w:r>
            <w:r w:rsidRPr="004B1761">
              <w:tab/>
            </w:r>
            <w:r w:rsidRPr="004B1761">
              <w:tab/>
            </w:r>
            <w:r w:rsidRPr="004B1761">
              <w:tab/>
            </w:r>
            <w:r w:rsidRPr="004B1761">
              <w:tab/>
            </w:r>
          </w:p>
          <w:p w14:paraId="54EAB919" w14:textId="77777777" w:rsidR="004B1761" w:rsidRPr="004B1761" w:rsidRDefault="004B1761" w:rsidP="004B1761">
            <w:pPr>
              <w:pStyle w:val="Code"/>
            </w:pPr>
            <w:r w:rsidRPr="004B1761">
              <w:tab/>
              <w:t>&lt;/p&gt;</w:t>
            </w:r>
          </w:p>
          <w:p w14:paraId="4BCBD8DC" w14:textId="77777777" w:rsidR="004B1761" w:rsidRPr="004B1761" w:rsidRDefault="004B1761" w:rsidP="004B1761">
            <w:pPr>
              <w:pStyle w:val="Code"/>
            </w:pPr>
            <w:r w:rsidRPr="004B1761">
              <w:tab/>
              <w:t>&lt;p&gt;</w:t>
            </w:r>
          </w:p>
          <w:p w14:paraId="664B5586" w14:textId="77777777" w:rsidR="004B1761" w:rsidRPr="004B1761" w:rsidRDefault="004B1761" w:rsidP="004B1761">
            <w:pPr>
              <w:pStyle w:val="Code"/>
            </w:pPr>
            <w:r w:rsidRPr="004B1761">
              <w:tab/>
            </w:r>
            <w:r w:rsidRPr="004B1761">
              <w:tab/>
              <w:t>&lt;input type="submit" /&gt;</w:t>
            </w:r>
          </w:p>
          <w:p w14:paraId="731CDB34" w14:textId="77777777" w:rsidR="004B1761" w:rsidRPr="004B1761" w:rsidRDefault="004B1761" w:rsidP="004B1761">
            <w:pPr>
              <w:pStyle w:val="Code"/>
            </w:pPr>
            <w:r w:rsidRPr="004B1761">
              <w:tab/>
              <w:t>&lt;/p&gt;</w:t>
            </w:r>
          </w:p>
          <w:p w14:paraId="35125ED0" w14:textId="77777777" w:rsidR="004B1761" w:rsidRPr="004B1761" w:rsidRDefault="004B1761" w:rsidP="004B1761">
            <w:pPr>
              <w:pStyle w:val="Code"/>
            </w:pPr>
            <w:r w:rsidRPr="004B1761">
              <w:t>&lt;/form&gt;</w:t>
            </w:r>
          </w:p>
          <w:p w14:paraId="038C06F2" w14:textId="77777777" w:rsidR="002534D1" w:rsidRDefault="002534D1" w:rsidP="002534D1">
            <w:pPr>
              <w:rPr>
                <w:sz w:val="20"/>
                <w:szCs w:val="20"/>
              </w:rPr>
            </w:pPr>
          </w:p>
          <w:p w14:paraId="2DF322D8" w14:textId="77777777" w:rsidR="002534D1" w:rsidRDefault="002534D1" w:rsidP="002534D1">
            <w:pPr>
              <w:rPr>
                <w:sz w:val="20"/>
                <w:szCs w:val="20"/>
              </w:rPr>
            </w:pPr>
            <w:r>
              <w:rPr>
                <w:b/>
                <w:bCs/>
                <w:i/>
                <w:iCs/>
                <w:sz w:val="20"/>
                <w:szCs w:val="20"/>
              </w:rPr>
              <w:t xml:space="preserve">Testing Procedure </w:t>
            </w:r>
          </w:p>
          <w:p w14:paraId="3CA8F3D2" w14:textId="77777777" w:rsidR="002D5067" w:rsidRPr="002D5067" w:rsidRDefault="002D5067" w:rsidP="002D5067">
            <w:pPr>
              <w:rPr>
                <w:sz w:val="20"/>
                <w:szCs w:val="20"/>
              </w:rPr>
            </w:pPr>
            <w:r w:rsidRPr="002D5067">
              <w:rPr>
                <w:sz w:val="20"/>
                <w:szCs w:val="20"/>
              </w:rPr>
              <w:t>For form fields that require specific input:</w:t>
            </w:r>
          </w:p>
          <w:p w14:paraId="389E947C" w14:textId="77777777" w:rsidR="002D5067" w:rsidRPr="002D5067" w:rsidRDefault="002D5067">
            <w:pPr>
              <w:numPr>
                <w:ilvl w:val="0"/>
                <w:numId w:val="195"/>
              </w:numPr>
              <w:tabs>
                <w:tab w:val="num" w:pos="720"/>
              </w:tabs>
              <w:rPr>
                <w:sz w:val="20"/>
                <w:szCs w:val="20"/>
              </w:rPr>
            </w:pPr>
            <w:r w:rsidRPr="002D5067">
              <w:rPr>
                <w:sz w:val="20"/>
                <w:szCs w:val="20"/>
              </w:rPr>
              <w:t>enter invalid data</w:t>
            </w:r>
          </w:p>
          <w:p w14:paraId="36B320AE" w14:textId="77777777" w:rsidR="002D5067" w:rsidRPr="002D5067" w:rsidRDefault="002D5067">
            <w:pPr>
              <w:numPr>
                <w:ilvl w:val="0"/>
                <w:numId w:val="195"/>
              </w:numPr>
              <w:tabs>
                <w:tab w:val="num" w:pos="720"/>
              </w:tabs>
              <w:rPr>
                <w:sz w:val="20"/>
                <w:szCs w:val="20"/>
              </w:rPr>
            </w:pPr>
            <w:r w:rsidRPr="002D5067">
              <w:rPr>
                <w:sz w:val="20"/>
                <w:szCs w:val="20"/>
              </w:rPr>
              <w:t>determine if an alert describing the error is provided.</w:t>
            </w:r>
          </w:p>
          <w:p w14:paraId="714F87FF" w14:textId="0EEE38DD" w:rsidR="002534D1" w:rsidRPr="002534D1" w:rsidRDefault="002534D1" w:rsidP="002534D1">
            <w:pPr>
              <w:rPr>
                <w:sz w:val="20"/>
                <w:szCs w:val="20"/>
              </w:rPr>
            </w:pPr>
          </w:p>
        </w:tc>
      </w:tr>
    </w:tbl>
    <w:p w14:paraId="2F59622A" w14:textId="77777777" w:rsidR="002534D1" w:rsidRPr="002534D1" w:rsidRDefault="002534D1" w:rsidP="002534D1">
      <w:pPr>
        <w:rPr>
          <w:sz w:val="24"/>
          <w:szCs w:val="26"/>
        </w:rPr>
      </w:pPr>
    </w:p>
    <w:p w14:paraId="0D66BFB1" w14:textId="2B6DCE3B" w:rsidR="002534D1" w:rsidRDefault="002534D1" w:rsidP="00A20D33">
      <w:pPr>
        <w:rPr>
          <w:szCs w:val="22"/>
        </w:rPr>
      </w:pPr>
      <w:r w:rsidRPr="002534D1">
        <w:rPr>
          <w:szCs w:val="22"/>
        </w:rPr>
        <w:t>Situation B: If information provided by the user is required to be in a specific data format or of certain values.</w:t>
      </w:r>
    </w:p>
    <w:tbl>
      <w:tblPr>
        <w:tblStyle w:val="TableGrid"/>
        <w:tblW w:w="0" w:type="auto"/>
        <w:tblLook w:val="04A0" w:firstRow="1" w:lastRow="0" w:firstColumn="1" w:lastColumn="0" w:noHBand="0" w:noVBand="1"/>
      </w:tblPr>
      <w:tblGrid>
        <w:gridCol w:w="9350"/>
      </w:tblGrid>
      <w:tr w:rsidR="002534D1" w14:paraId="1988A905" w14:textId="77777777" w:rsidTr="002534D1">
        <w:tc>
          <w:tcPr>
            <w:tcW w:w="9350" w:type="dxa"/>
          </w:tcPr>
          <w:p w14:paraId="79D9A4E5" w14:textId="0AD138FD" w:rsidR="005A56EE" w:rsidRPr="005A56EE" w:rsidRDefault="005A56EE" w:rsidP="005A56EE">
            <w:pPr>
              <w:rPr>
                <w:szCs w:val="22"/>
              </w:rPr>
            </w:pPr>
            <w:r w:rsidRPr="005A56EE">
              <w:rPr>
                <w:szCs w:val="22"/>
                <w:u w:val="single"/>
              </w:rPr>
              <w:t>Technique ARIA18</w:t>
            </w:r>
            <w:r>
              <w:rPr>
                <w:szCs w:val="22"/>
              </w:rPr>
              <w:t xml:space="preserve"> </w:t>
            </w:r>
            <w:r w:rsidRPr="005A56EE">
              <w:rPr>
                <w:szCs w:val="22"/>
              </w:rPr>
              <w:t>:</w:t>
            </w:r>
            <w:r>
              <w:rPr>
                <w:szCs w:val="22"/>
              </w:rPr>
              <w:t xml:space="preserve"> </w:t>
            </w:r>
            <w:r w:rsidRPr="005A56EE">
              <w:rPr>
                <w:szCs w:val="22"/>
              </w:rPr>
              <w:t xml:space="preserve">Using </w:t>
            </w:r>
            <w:r w:rsidRPr="005A56EE">
              <w:rPr>
                <w:rStyle w:val="CodeChar"/>
              </w:rPr>
              <w:t>aria-alertdialog</w:t>
            </w:r>
            <w:r w:rsidRPr="005A56EE">
              <w:rPr>
                <w:szCs w:val="22"/>
              </w:rPr>
              <w:t xml:space="preserve"> to Identify Errors</w:t>
            </w:r>
            <w:r>
              <w:rPr>
                <w:rStyle w:val="FootnoteReference"/>
                <w:szCs w:val="22"/>
              </w:rPr>
              <w:footnoteReference w:id="218"/>
            </w:r>
          </w:p>
          <w:p w14:paraId="25F3EC03" w14:textId="77777777" w:rsidR="002534D1" w:rsidRDefault="002534D1" w:rsidP="00A20D33">
            <w:pPr>
              <w:rPr>
                <w:szCs w:val="22"/>
              </w:rPr>
            </w:pPr>
          </w:p>
          <w:p w14:paraId="09245DDA" w14:textId="77777777" w:rsidR="005A56EE" w:rsidRPr="005A56EE" w:rsidRDefault="005A56EE" w:rsidP="005A56EE">
            <w:pPr>
              <w:rPr>
                <w:b/>
                <w:bCs/>
                <w:i/>
                <w:iCs/>
                <w:sz w:val="20"/>
                <w:szCs w:val="20"/>
              </w:rPr>
            </w:pPr>
            <w:r w:rsidRPr="005A56EE">
              <w:rPr>
                <w:b/>
                <w:bCs/>
                <w:i/>
                <w:iCs/>
                <w:sz w:val="20"/>
                <w:szCs w:val="20"/>
              </w:rPr>
              <w:t>Example 1: Alert dialog</w:t>
            </w:r>
          </w:p>
          <w:p w14:paraId="4B2DD58B" w14:textId="77777777" w:rsidR="005A56EE" w:rsidRDefault="005A56EE" w:rsidP="005A56EE">
            <w:pPr>
              <w:rPr>
                <w:sz w:val="20"/>
                <w:szCs w:val="20"/>
              </w:rPr>
            </w:pPr>
            <w:r w:rsidRPr="005A56EE">
              <w:rPr>
                <w:sz w:val="20"/>
                <w:szCs w:val="20"/>
              </w:rPr>
              <w:t xml:space="preserve">This example shows how a notification using role="alertdialog" can be used to notify someone they have entered </w:t>
            </w:r>
          </w:p>
          <w:p w14:paraId="5331353B" w14:textId="3F80CC63" w:rsidR="005A56EE" w:rsidRPr="005A56EE" w:rsidRDefault="005A56EE" w:rsidP="005A56EE">
            <w:pPr>
              <w:rPr>
                <w:sz w:val="20"/>
                <w:szCs w:val="20"/>
              </w:rPr>
            </w:pPr>
            <w:r w:rsidRPr="005A56EE">
              <w:rPr>
                <w:sz w:val="20"/>
                <w:szCs w:val="20"/>
              </w:rPr>
              <w:t>invalid information.</w:t>
            </w:r>
          </w:p>
          <w:p w14:paraId="40B46D67" w14:textId="77777777" w:rsidR="005A56EE" w:rsidRDefault="005A56EE" w:rsidP="005A56EE">
            <w:pPr>
              <w:rPr>
                <w:sz w:val="20"/>
                <w:szCs w:val="20"/>
              </w:rPr>
            </w:pPr>
          </w:p>
          <w:p w14:paraId="21D40BC0" w14:textId="38661EB2" w:rsidR="005A56EE" w:rsidRPr="005A56EE" w:rsidRDefault="005A56EE" w:rsidP="005A56EE">
            <w:pPr>
              <w:pStyle w:val="Code"/>
            </w:pPr>
            <w:r w:rsidRPr="005A56EE">
              <w:t>&lt;div role="alertdialog" aria-labelledby="alertHeading" aria-describedby="alertText"&gt;</w:t>
            </w:r>
          </w:p>
          <w:p w14:paraId="5ED38D21" w14:textId="77777777" w:rsidR="005A56EE" w:rsidRPr="005A56EE" w:rsidRDefault="005A56EE" w:rsidP="005A56EE">
            <w:pPr>
              <w:pStyle w:val="Code"/>
            </w:pPr>
            <w:r w:rsidRPr="005A56EE">
              <w:t>&lt;h1 id="alertHeading"&gt;Error&lt;/h1&gt;</w:t>
            </w:r>
          </w:p>
          <w:p w14:paraId="74DA16A8" w14:textId="77777777" w:rsidR="005A56EE" w:rsidRPr="005A56EE" w:rsidRDefault="005A56EE" w:rsidP="005A56EE">
            <w:pPr>
              <w:pStyle w:val="Code"/>
            </w:pPr>
            <w:r w:rsidRPr="005A56EE">
              <w:t>&lt;div id="alertText"&gt;Employee's Birth Date is after their hire date. Please verify the birth date and hire date.&lt;/div&gt;</w:t>
            </w:r>
          </w:p>
          <w:p w14:paraId="6DA42BE8" w14:textId="77777777" w:rsidR="005A56EE" w:rsidRPr="005A56EE" w:rsidRDefault="005A56EE" w:rsidP="005A56EE">
            <w:pPr>
              <w:pStyle w:val="Code"/>
            </w:pPr>
            <w:r w:rsidRPr="005A56EE">
              <w:t>&lt;button&gt;Save and Continue&lt;/button&gt;</w:t>
            </w:r>
          </w:p>
          <w:p w14:paraId="4E354D4E" w14:textId="77777777" w:rsidR="005A56EE" w:rsidRPr="005A56EE" w:rsidRDefault="005A56EE" w:rsidP="005A56EE">
            <w:pPr>
              <w:pStyle w:val="Code"/>
            </w:pPr>
            <w:r w:rsidRPr="005A56EE">
              <w:t>&lt;button&gt;Return to page and correct error&lt;/button&gt;</w:t>
            </w:r>
          </w:p>
          <w:p w14:paraId="6DE38412" w14:textId="77777777" w:rsidR="005A56EE" w:rsidRPr="005A56EE" w:rsidRDefault="005A56EE" w:rsidP="005A56EE">
            <w:pPr>
              <w:pStyle w:val="Code"/>
            </w:pPr>
            <w:r w:rsidRPr="005A56EE">
              <w:t>&lt;/div&gt;</w:t>
            </w:r>
          </w:p>
          <w:p w14:paraId="596D196A" w14:textId="77777777" w:rsidR="002534D1" w:rsidRDefault="002534D1" w:rsidP="002534D1">
            <w:pPr>
              <w:rPr>
                <w:sz w:val="20"/>
                <w:szCs w:val="20"/>
              </w:rPr>
            </w:pPr>
          </w:p>
          <w:p w14:paraId="4974DACA" w14:textId="77777777" w:rsidR="002534D1" w:rsidRDefault="002534D1" w:rsidP="002534D1">
            <w:pPr>
              <w:rPr>
                <w:sz w:val="20"/>
                <w:szCs w:val="20"/>
              </w:rPr>
            </w:pPr>
            <w:r>
              <w:rPr>
                <w:b/>
                <w:bCs/>
                <w:i/>
                <w:iCs/>
                <w:sz w:val="20"/>
                <w:szCs w:val="20"/>
              </w:rPr>
              <w:t xml:space="preserve">Testing Procedure </w:t>
            </w:r>
          </w:p>
          <w:p w14:paraId="5A66F5EF" w14:textId="77777777" w:rsidR="005A56EE" w:rsidRPr="005A56EE" w:rsidRDefault="005A56EE">
            <w:pPr>
              <w:numPr>
                <w:ilvl w:val="0"/>
                <w:numId w:val="196"/>
              </w:numPr>
              <w:tabs>
                <w:tab w:val="num" w:pos="720"/>
              </w:tabs>
              <w:rPr>
                <w:szCs w:val="22"/>
              </w:rPr>
            </w:pPr>
            <w:r w:rsidRPr="005A56EE">
              <w:rPr>
                <w:szCs w:val="22"/>
              </w:rPr>
              <w:t>Trigger the error that causes the alertdialog to appear.</w:t>
            </w:r>
          </w:p>
          <w:p w14:paraId="3AF5B854" w14:textId="77777777" w:rsidR="005A56EE" w:rsidRPr="005A56EE" w:rsidRDefault="005A56EE">
            <w:pPr>
              <w:numPr>
                <w:ilvl w:val="0"/>
                <w:numId w:val="196"/>
              </w:numPr>
              <w:tabs>
                <w:tab w:val="num" w:pos="720"/>
              </w:tabs>
              <w:rPr>
                <w:szCs w:val="22"/>
              </w:rPr>
            </w:pPr>
            <w:r w:rsidRPr="005A56EE">
              <w:rPr>
                <w:szCs w:val="22"/>
              </w:rPr>
              <w:t>Determine that the alertdialog contains at least one focusable control, and the focus moves to that control when the alertdialog opens.</w:t>
            </w:r>
          </w:p>
          <w:p w14:paraId="7FAD3492" w14:textId="77777777" w:rsidR="005A56EE" w:rsidRPr="005A56EE" w:rsidRDefault="005A56EE">
            <w:pPr>
              <w:numPr>
                <w:ilvl w:val="0"/>
                <w:numId w:val="196"/>
              </w:numPr>
              <w:tabs>
                <w:tab w:val="num" w:pos="720"/>
              </w:tabs>
              <w:rPr>
                <w:szCs w:val="22"/>
              </w:rPr>
            </w:pPr>
            <w:r w:rsidRPr="005A56EE">
              <w:rPr>
                <w:szCs w:val="22"/>
              </w:rPr>
              <w:t>Determine that the tab order is constrained within the alertdialog while it is open, and when the dialog is dismissed, the focus moves back to the position it had before the dialog opene, if possible.</w:t>
            </w:r>
          </w:p>
          <w:p w14:paraId="32C6BEE0" w14:textId="77777777" w:rsidR="005A56EE" w:rsidRPr="005A56EE" w:rsidRDefault="005A56EE">
            <w:pPr>
              <w:numPr>
                <w:ilvl w:val="0"/>
                <w:numId w:val="196"/>
              </w:numPr>
              <w:tabs>
                <w:tab w:val="num" w:pos="720"/>
              </w:tabs>
              <w:rPr>
                <w:szCs w:val="22"/>
              </w:rPr>
            </w:pPr>
            <w:r w:rsidRPr="005A56EE">
              <w:rPr>
                <w:szCs w:val="22"/>
              </w:rPr>
              <w:t xml:space="preserve">Examine the element with </w:t>
            </w:r>
            <w:r w:rsidRPr="005A56EE">
              <w:rPr>
                <w:rStyle w:val="CodeChar"/>
              </w:rPr>
              <w:t>role="alertdialog"</w:t>
            </w:r>
            <w:r w:rsidRPr="005A56EE">
              <w:rPr>
                <w:szCs w:val="22"/>
              </w:rPr>
              <w:t xml:space="preserve"> applied.</w:t>
            </w:r>
          </w:p>
          <w:p w14:paraId="0D955857" w14:textId="77777777" w:rsidR="005A56EE" w:rsidRPr="005A56EE" w:rsidRDefault="005A56EE">
            <w:pPr>
              <w:numPr>
                <w:ilvl w:val="0"/>
                <w:numId w:val="196"/>
              </w:numPr>
              <w:tabs>
                <w:tab w:val="num" w:pos="720"/>
              </w:tabs>
              <w:rPr>
                <w:szCs w:val="22"/>
              </w:rPr>
            </w:pPr>
            <w:r w:rsidRPr="005A56EE">
              <w:rPr>
                <w:szCs w:val="22"/>
              </w:rPr>
              <w:t>Determine that either the </w:t>
            </w:r>
            <w:r w:rsidRPr="005A56EE">
              <w:rPr>
                <w:rStyle w:val="CodeChar"/>
              </w:rPr>
              <w:t>aria-label</w:t>
            </w:r>
            <w:r w:rsidRPr="005A56EE">
              <w:rPr>
                <w:szCs w:val="22"/>
              </w:rPr>
              <w:t> or </w:t>
            </w:r>
            <w:r w:rsidRPr="005A56EE">
              <w:rPr>
                <w:rStyle w:val="CodeChar"/>
              </w:rPr>
              <w:t>aria-labelledby</w:t>
            </w:r>
            <w:r w:rsidRPr="005A56EE">
              <w:rPr>
                <w:szCs w:val="22"/>
              </w:rPr>
              <w:t> attribute has been correctly used to give the alertdialog an accessible name.</w:t>
            </w:r>
          </w:p>
          <w:p w14:paraId="356AC797" w14:textId="77777777" w:rsidR="005A56EE" w:rsidRPr="005A56EE" w:rsidRDefault="005A56EE">
            <w:pPr>
              <w:numPr>
                <w:ilvl w:val="0"/>
                <w:numId w:val="196"/>
              </w:numPr>
              <w:tabs>
                <w:tab w:val="num" w:pos="720"/>
              </w:tabs>
              <w:rPr>
                <w:szCs w:val="22"/>
              </w:rPr>
            </w:pPr>
            <w:r w:rsidRPr="005A56EE">
              <w:rPr>
                <w:szCs w:val="22"/>
              </w:rPr>
              <w:t>Determine that the contents of the alertdialog identifies the input error.</w:t>
            </w:r>
          </w:p>
          <w:p w14:paraId="5C77B85B" w14:textId="77777777" w:rsidR="005A56EE" w:rsidRPr="005A56EE" w:rsidRDefault="005A56EE">
            <w:pPr>
              <w:numPr>
                <w:ilvl w:val="0"/>
                <w:numId w:val="196"/>
              </w:numPr>
              <w:tabs>
                <w:tab w:val="num" w:pos="720"/>
              </w:tabs>
              <w:rPr>
                <w:szCs w:val="22"/>
              </w:rPr>
            </w:pPr>
            <w:r w:rsidRPr="005A56EE">
              <w:rPr>
                <w:szCs w:val="22"/>
              </w:rPr>
              <w:t>Determine whether contents of the alertdialog suggests how to fix the error.</w:t>
            </w:r>
          </w:p>
          <w:p w14:paraId="6E825876" w14:textId="07DC3542" w:rsidR="002534D1" w:rsidRDefault="002534D1" w:rsidP="00A20D33">
            <w:pPr>
              <w:rPr>
                <w:szCs w:val="22"/>
              </w:rPr>
            </w:pPr>
          </w:p>
        </w:tc>
      </w:tr>
      <w:tr w:rsidR="002534D1" w14:paraId="790FA508" w14:textId="77777777" w:rsidTr="002534D1">
        <w:tc>
          <w:tcPr>
            <w:tcW w:w="9350" w:type="dxa"/>
          </w:tcPr>
          <w:p w14:paraId="77CB21AA" w14:textId="4F10A732" w:rsidR="005A56EE" w:rsidRPr="005A56EE" w:rsidRDefault="005A56EE" w:rsidP="005A56EE">
            <w:pPr>
              <w:rPr>
                <w:szCs w:val="22"/>
              </w:rPr>
            </w:pPr>
            <w:r w:rsidRPr="005A56EE">
              <w:rPr>
                <w:szCs w:val="22"/>
                <w:u w:val="single"/>
              </w:rPr>
              <w:t>Technique ARIA19</w:t>
            </w:r>
            <w:r w:rsidRPr="005A56EE">
              <w:rPr>
                <w:szCs w:val="22"/>
              </w:rPr>
              <w:t>:</w:t>
            </w:r>
            <w:r>
              <w:rPr>
                <w:szCs w:val="22"/>
              </w:rPr>
              <w:t xml:space="preserve"> </w:t>
            </w:r>
            <w:r w:rsidRPr="005A56EE">
              <w:rPr>
                <w:szCs w:val="22"/>
              </w:rPr>
              <w:t>Using ARIA role=alert or Live Regions to Identify Errors</w:t>
            </w:r>
            <w:r>
              <w:rPr>
                <w:rStyle w:val="FootnoteReference"/>
                <w:szCs w:val="22"/>
              </w:rPr>
              <w:footnoteReference w:id="219"/>
            </w:r>
          </w:p>
          <w:p w14:paraId="762ABEF9" w14:textId="77777777" w:rsidR="002534D1" w:rsidRDefault="002534D1" w:rsidP="00A20D33">
            <w:pPr>
              <w:rPr>
                <w:szCs w:val="22"/>
              </w:rPr>
            </w:pPr>
          </w:p>
          <w:p w14:paraId="289DD6AC" w14:textId="77777777" w:rsidR="005A56EE" w:rsidRPr="005A56EE" w:rsidRDefault="005A56EE" w:rsidP="005A56EE">
            <w:pPr>
              <w:rPr>
                <w:b/>
                <w:bCs/>
                <w:i/>
                <w:iCs/>
                <w:sz w:val="20"/>
                <w:szCs w:val="20"/>
              </w:rPr>
            </w:pPr>
            <w:r w:rsidRPr="005A56EE">
              <w:rPr>
                <w:b/>
                <w:bCs/>
                <w:i/>
                <w:iCs/>
                <w:sz w:val="20"/>
                <w:szCs w:val="20"/>
              </w:rPr>
              <w:t>Example 1: Injecting error messages into a container with role=alert already present in the DOM</w:t>
            </w:r>
          </w:p>
          <w:p w14:paraId="4A4148E5" w14:textId="77777777" w:rsidR="005A56EE" w:rsidRPr="005A56EE" w:rsidRDefault="005A56EE" w:rsidP="005A56EE">
            <w:pPr>
              <w:rPr>
                <w:sz w:val="20"/>
                <w:szCs w:val="20"/>
              </w:rPr>
            </w:pPr>
            <w:r w:rsidRPr="005A56EE">
              <w:rPr>
                <w:sz w:val="20"/>
                <w:szCs w:val="20"/>
              </w:rPr>
              <w:t>The following example uses role=alert which is equivalent to using aria-live=assertive.</w:t>
            </w:r>
          </w:p>
          <w:p w14:paraId="45964CD0" w14:textId="77777777" w:rsidR="005A56EE" w:rsidRPr="005A56EE" w:rsidRDefault="005A56EE" w:rsidP="005A56EE">
            <w:pPr>
              <w:rPr>
                <w:sz w:val="20"/>
                <w:szCs w:val="20"/>
              </w:rPr>
            </w:pPr>
            <w:r w:rsidRPr="005A56EE">
              <w:rPr>
                <w:sz w:val="20"/>
                <w:szCs w:val="20"/>
              </w:rPr>
              <w:t>In the example there is an empty error message container element with aria-atomic=true and an aria-live property or alert role present in the DOM on page load. The error container must be present in the DOM on page load for the error message to be spoken by most screen readers. aria-atomic=true is necessary to make Voiceover on iOS read the error messages after more than one invalid submission.</w:t>
            </w:r>
          </w:p>
          <w:p w14:paraId="7A0C0EE7" w14:textId="77777777" w:rsidR="005A56EE" w:rsidRDefault="005A56EE" w:rsidP="005A56EE">
            <w:pPr>
              <w:rPr>
                <w:sz w:val="20"/>
                <w:szCs w:val="20"/>
              </w:rPr>
            </w:pPr>
          </w:p>
          <w:p w14:paraId="320D9650" w14:textId="1359E0A6" w:rsidR="005A56EE" w:rsidRPr="005A56EE" w:rsidRDefault="005A56EE" w:rsidP="005A56EE">
            <w:pPr>
              <w:rPr>
                <w:sz w:val="20"/>
                <w:szCs w:val="20"/>
              </w:rPr>
            </w:pPr>
            <w:r w:rsidRPr="005A56EE">
              <w:rPr>
                <w:sz w:val="20"/>
                <w:szCs w:val="20"/>
              </w:rPr>
              <w:t>jQuery is used to test if the inputs are empty on submit and inject error messages into the live region containers if so. Each time a new submit is attempted the previous error messages are removed from the container and new error messages injected.</w:t>
            </w:r>
          </w:p>
          <w:p w14:paraId="751ED5BF" w14:textId="77777777" w:rsidR="005A56EE" w:rsidRDefault="005A56EE" w:rsidP="005A56EE">
            <w:pPr>
              <w:rPr>
                <w:sz w:val="20"/>
                <w:szCs w:val="20"/>
              </w:rPr>
            </w:pPr>
          </w:p>
          <w:p w14:paraId="4E4C513B" w14:textId="30E5A605" w:rsidR="005A56EE" w:rsidRPr="005A56EE" w:rsidRDefault="005A56EE" w:rsidP="005A56EE">
            <w:pPr>
              <w:pStyle w:val="Code"/>
            </w:pPr>
            <w:r w:rsidRPr="005A56EE">
              <w:t>&lt;script src="http://code.jquery.com/jquery.js"&gt;&lt;/script&gt;</w:t>
            </w:r>
          </w:p>
          <w:p w14:paraId="60D519ED" w14:textId="77777777" w:rsidR="005A56EE" w:rsidRPr="005A56EE" w:rsidRDefault="005A56EE" w:rsidP="005A56EE">
            <w:pPr>
              <w:pStyle w:val="Code"/>
            </w:pPr>
            <w:r w:rsidRPr="005A56EE">
              <w:t>&lt;script&gt;</w:t>
            </w:r>
          </w:p>
          <w:p w14:paraId="6A507C9A" w14:textId="77777777" w:rsidR="005A56EE" w:rsidRPr="005A56EE" w:rsidRDefault="005A56EE" w:rsidP="005A56EE">
            <w:pPr>
              <w:pStyle w:val="Code"/>
            </w:pPr>
            <w:r w:rsidRPr="005A56EE">
              <w:t>$(document).ready(function(e) {</w:t>
            </w:r>
          </w:p>
          <w:p w14:paraId="2CC9022E" w14:textId="77777777" w:rsidR="005A56EE" w:rsidRPr="005A56EE" w:rsidRDefault="005A56EE" w:rsidP="005A56EE">
            <w:pPr>
              <w:pStyle w:val="Code"/>
            </w:pPr>
            <w:r w:rsidRPr="005A56EE">
              <w:tab/>
              <w:t>$('#signup').submit(function() {</w:t>
            </w:r>
          </w:p>
          <w:p w14:paraId="36655735" w14:textId="77777777" w:rsidR="005A56EE" w:rsidRPr="005A56EE" w:rsidRDefault="005A56EE" w:rsidP="005A56EE">
            <w:pPr>
              <w:pStyle w:val="Code"/>
            </w:pPr>
            <w:r w:rsidRPr="005A56EE">
              <w:tab/>
            </w:r>
            <w:r w:rsidRPr="005A56EE">
              <w:tab/>
              <w:t>$('#errors').html('');</w:t>
            </w:r>
          </w:p>
          <w:p w14:paraId="68CF6471" w14:textId="77777777" w:rsidR="005A56EE" w:rsidRPr="005A56EE" w:rsidRDefault="005A56EE" w:rsidP="005A56EE">
            <w:pPr>
              <w:pStyle w:val="Code"/>
            </w:pPr>
            <w:r w:rsidRPr="005A56EE">
              <w:tab/>
            </w:r>
            <w:r w:rsidRPr="005A56EE">
              <w:tab/>
              <w:t>if ($('#first').val() === '') {</w:t>
            </w:r>
          </w:p>
          <w:p w14:paraId="774D3B3C" w14:textId="77777777" w:rsidR="005A56EE" w:rsidRPr="005A56EE" w:rsidRDefault="005A56EE" w:rsidP="005A56EE">
            <w:pPr>
              <w:pStyle w:val="Code"/>
            </w:pPr>
            <w:r w:rsidRPr="005A56EE">
              <w:tab/>
            </w:r>
            <w:r w:rsidRPr="005A56EE">
              <w:tab/>
            </w:r>
            <w:r w:rsidRPr="005A56EE">
              <w:tab/>
              <w:t>$('#errors').append('&lt;p&gt;Please enter your first name.&lt;/p&gt;');</w:t>
            </w:r>
          </w:p>
          <w:p w14:paraId="68E6541F" w14:textId="77777777" w:rsidR="005A56EE" w:rsidRPr="005A56EE" w:rsidRDefault="005A56EE" w:rsidP="005A56EE">
            <w:pPr>
              <w:pStyle w:val="Code"/>
            </w:pPr>
            <w:r w:rsidRPr="005A56EE">
              <w:tab/>
            </w:r>
            <w:r w:rsidRPr="005A56EE">
              <w:tab/>
              <w:t>}</w:t>
            </w:r>
          </w:p>
          <w:p w14:paraId="673615AE" w14:textId="77777777" w:rsidR="005A56EE" w:rsidRPr="005A56EE" w:rsidRDefault="005A56EE" w:rsidP="005A56EE">
            <w:pPr>
              <w:pStyle w:val="Code"/>
            </w:pPr>
            <w:r w:rsidRPr="005A56EE">
              <w:tab/>
            </w:r>
            <w:r w:rsidRPr="005A56EE">
              <w:tab/>
              <w:t>if ($('#last').val() === '') {</w:t>
            </w:r>
          </w:p>
          <w:p w14:paraId="20EAAE0C" w14:textId="77777777" w:rsidR="005A56EE" w:rsidRPr="005A56EE" w:rsidRDefault="005A56EE" w:rsidP="005A56EE">
            <w:pPr>
              <w:pStyle w:val="Code"/>
            </w:pPr>
            <w:r w:rsidRPr="005A56EE">
              <w:tab/>
            </w:r>
            <w:r w:rsidRPr="005A56EE">
              <w:tab/>
            </w:r>
            <w:r w:rsidRPr="005A56EE">
              <w:tab/>
              <w:t>$('#errors').append('&lt;p&gt;Please enter your last name.&lt;/p&gt;');</w:t>
            </w:r>
          </w:p>
          <w:p w14:paraId="6623C32C" w14:textId="77777777" w:rsidR="005A56EE" w:rsidRPr="005A56EE" w:rsidRDefault="005A56EE" w:rsidP="005A56EE">
            <w:pPr>
              <w:pStyle w:val="Code"/>
            </w:pPr>
            <w:r w:rsidRPr="005A56EE">
              <w:tab/>
            </w:r>
            <w:r w:rsidRPr="005A56EE">
              <w:tab/>
              <w:t xml:space="preserve">} </w:t>
            </w:r>
          </w:p>
          <w:p w14:paraId="05034D66" w14:textId="77777777" w:rsidR="005A56EE" w:rsidRPr="005A56EE" w:rsidRDefault="005A56EE" w:rsidP="005A56EE">
            <w:pPr>
              <w:pStyle w:val="Code"/>
            </w:pPr>
            <w:r w:rsidRPr="005A56EE">
              <w:tab/>
            </w:r>
            <w:r w:rsidRPr="005A56EE">
              <w:tab/>
              <w:t>if ($('#email').val() === '') {</w:t>
            </w:r>
          </w:p>
          <w:p w14:paraId="6ABCF06F" w14:textId="77777777" w:rsidR="005A56EE" w:rsidRPr="005A56EE" w:rsidRDefault="005A56EE" w:rsidP="005A56EE">
            <w:pPr>
              <w:pStyle w:val="Code"/>
            </w:pPr>
            <w:r w:rsidRPr="005A56EE">
              <w:tab/>
            </w:r>
            <w:r w:rsidRPr="005A56EE">
              <w:tab/>
            </w:r>
            <w:r w:rsidRPr="005A56EE">
              <w:tab/>
              <w:t>$('#errors').append('&lt;p&gt;Please enter your email address.&lt;/p&gt;');</w:t>
            </w:r>
          </w:p>
          <w:p w14:paraId="6D60BCDF" w14:textId="77777777" w:rsidR="005A56EE" w:rsidRPr="005A56EE" w:rsidRDefault="005A56EE" w:rsidP="005A56EE">
            <w:pPr>
              <w:pStyle w:val="Code"/>
            </w:pPr>
            <w:r w:rsidRPr="005A56EE">
              <w:tab/>
            </w:r>
            <w:r w:rsidRPr="005A56EE">
              <w:tab/>
              <w:t xml:space="preserve">} </w:t>
            </w:r>
          </w:p>
          <w:p w14:paraId="333A9C17" w14:textId="77777777" w:rsidR="005A56EE" w:rsidRPr="005A56EE" w:rsidRDefault="005A56EE" w:rsidP="005A56EE">
            <w:pPr>
              <w:pStyle w:val="Code"/>
            </w:pPr>
            <w:r w:rsidRPr="005A56EE">
              <w:tab/>
            </w:r>
            <w:r w:rsidRPr="005A56EE">
              <w:tab/>
              <w:t>return false;</w:t>
            </w:r>
          </w:p>
          <w:p w14:paraId="6A82F98A" w14:textId="77777777" w:rsidR="005A56EE" w:rsidRPr="005A56EE" w:rsidRDefault="005A56EE" w:rsidP="005A56EE">
            <w:pPr>
              <w:pStyle w:val="Code"/>
            </w:pPr>
            <w:r w:rsidRPr="005A56EE">
              <w:tab/>
              <w:t>});</w:t>
            </w:r>
          </w:p>
          <w:p w14:paraId="3DAC2582" w14:textId="77777777" w:rsidR="005A56EE" w:rsidRPr="005A56EE" w:rsidRDefault="005A56EE" w:rsidP="005A56EE">
            <w:pPr>
              <w:pStyle w:val="Code"/>
            </w:pPr>
            <w:r w:rsidRPr="005A56EE">
              <w:t>});</w:t>
            </w:r>
          </w:p>
          <w:p w14:paraId="1027C82B" w14:textId="77777777" w:rsidR="005A56EE" w:rsidRPr="005A56EE" w:rsidRDefault="005A56EE" w:rsidP="005A56EE">
            <w:pPr>
              <w:pStyle w:val="Code"/>
            </w:pPr>
            <w:r w:rsidRPr="005A56EE">
              <w:t>&lt;/script&gt;</w:t>
            </w:r>
          </w:p>
          <w:p w14:paraId="6136C83A" w14:textId="77777777" w:rsidR="005A56EE" w:rsidRPr="005A56EE" w:rsidRDefault="005A56EE" w:rsidP="005A56EE">
            <w:pPr>
              <w:pStyle w:val="Code"/>
            </w:pPr>
          </w:p>
          <w:p w14:paraId="0DAC322A" w14:textId="77777777" w:rsidR="005A56EE" w:rsidRPr="005A56EE" w:rsidRDefault="005A56EE" w:rsidP="005A56EE">
            <w:pPr>
              <w:pStyle w:val="Code"/>
            </w:pPr>
            <w:r w:rsidRPr="005A56EE">
              <w:t>&lt;form name="signup" id="signup" method="post" action=""&gt;</w:t>
            </w:r>
          </w:p>
          <w:p w14:paraId="220D279D" w14:textId="77777777" w:rsidR="005A56EE" w:rsidRPr="005A56EE" w:rsidRDefault="005A56EE" w:rsidP="005A56EE">
            <w:pPr>
              <w:pStyle w:val="Code"/>
            </w:pPr>
            <w:r w:rsidRPr="005A56EE">
              <w:t xml:space="preserve">  &lt;p id="errors" role="alert" aria-atomic="true"&gt;&lt;/p&gt;</w:t>
            </w:r>
          </w:p>
          <w:p w14:paraId="6DB567E8" w14:textId="77777777" w:rsidR="005A56EE" w:rsidRPr="005A56EE" w:rsidRDefault="005A56EE" w:rsidP="005A56EE">
            <w:pPr>
              <w:pStyle w:val="Code"/>
            </w:pPr>
            <w:r w:rsidRPr="005A56EE">
              <w:t xml:space="preserve">  &lt;p&gt;</w:t>
            </w:r>
          </w:p>
          <w:p w14:paraId="6360201F" w14:textId="77777777" w:rsidR="005A56EE" w:rsidRPr="005A56EE" w:rsidRDefault="005A56EE" w:rsidP="005A56EE">
            <w:pPr>
              <w:pStyle w:val="Code"/>
            </w:pPr>
            <w:r w:rsidRPr="005A56EE">
              <w:t xml:space="preserve">    &lt;label for="first"&gt;First Name (required)&lt;/label&gt;&lt;br&gt;</w:t>
            </w:r>
          </w:p>
          <w:p w14:paraId="79BD3461" w14:textId="77777777" w:rsidR="005A56EE" w:rsidRPr="005A56EE" w:rsidRDefault="005A56EE" w:rsidP="005A56EE">
            <w:pPr>
              <w:pStyle w:val="Code"/>
            </w:pPr>
            <w:r w:rsidRPr="005A56EE">
              <w:t xml:space="preserve">    &lt;input type="text" name="first" id="first"&gt;</w:t>
            </w:r>
          </w:p>
          <w:p w14:paraId="6A8F5563" w14:textId="77777777" w:rsidR="005A56EE" w:rsidRPr="005A56EE" w:rsidRDefault="005A56EE" w:rsidP="005A56EE">
            <w:pPr>
              <w:pStyle w:val="Code"/>
            </w:pPr>
            <w:r w:rsidRPr="005A56EE">
              <w:t xml:space="preserve">  &lt;/p&gt;</w:t>
            </w:r>
          </w:p>
          <w:p w14:paraId="17CBA364" w14:textId="77777777" w:rsidR="005A56EE" w:rsidRPr="005A56EE" w:rsidRDefault="005A56EE" w:rsidP="005A56EE">
            <w:pPr>
              <w:pStyle w:val="Code"/>
            </w:pPr>
            <w:r w:rsidRPr="005A56EE">
              <w:t xml:space="preserve">  &lt;p&gt;</w:t>
            </w:r>
          </w:p>
          <w:p w14:paraId="7A47E06F" w14:textId="77777777" w:rsidR="005A56EE" w:rsidRPr="005A56EE" w:rsidRDefault="005A56EE" w:rsidP="005A56EE">
            <w:pPr>
              <w:pStyle w:val="Code"/>
            </w:pPr>
            <w:r w:rsidRPr="005A56EE">
              <w:t xml:space="preserve">    &lt;label for="last"&gt;Last Name (required)&lt;/label&gt;&lt;br&gt;</w:t>
            </w:r>
          </w:p>
          <w:p w14:paraId="3279E980" w14:textId="77777777" w:rsidR="005A56EE" w:rsidRPr="005A56EE" w:rsidRDefault="005A56EE" w:rsidP="005A56EE">
            <w:pPr>
              <w:pStyle w:val="Code"/>
            </w:pPr>
            <w:r w:rsidRPr="005A56EE">
              <w:t xml:space="preserve">    &lt;input type="text" name="last" id="last"&gt;</w:t>
            </w:r>
          </w:p>
          <w:p w14:paraId="09FFB1FD" w14:textId="77777777" w:rsidR="005A56EE" w:rsidRPr="005A56EE" w:rsidRDefault="005A56EE" w:rsidP="005A56EE">
            <w:pPr>
              <w:pStyle w:val="Code"/>
            </w:pPr>
            <w:r w:rsidRPr="005A56EE">
              <w:t xml:space="preserve">  &lt;/p&gt;</w:t>
            </w:r>
          </w:p>
          <w:p w14:paraId="315BEC43" w14:textId="77777777" w:rsidR="005A56EE" w:rsidRPr="005A56EE" w:rsidRDefault="005A56EE" w:rsidP="005A56EE">
            <w:pPr>
              <w:pStyle w:val="Code"/>
            </w:pPr>
            <w:r w:rsidRPr="005A56EE">
              <w:t xml:space="preserve">  &lt;p&gt;</w:t>
            </w:r>
          </w:p>
          <w:p w14:paraId="2E838668" w14:textId="77777777" w:rsidR="005A56EE" w:rsidRPr="005A56EE" w:rsidRDefault="005A56EE" w:rsidP="005A56EE">
            <w:pPr>
              <w:pStyle w:val="Code"/>
            </w:pPr>
            <w:r w:rsidRPr="005A56EE">
              <w:t xml:space="preserve">    &lt;label for="email"&gt;Email (required)&lt;/label&gt;&lt;br&gt;</w:t>
            </w:r>
          </w:p>
          <w:p w14:paraId="06C802E0" w14:textId="77777777" w:rsidR="005A56EE" w:rsidRPr="005A56EE" w:rsidRDefault="005A56EE" w:rsidP="005A56EE">
            <w:pPr>
              <w:pStyle w:val="Code"/>
            </w:pPr>
            <w:r w:rsidRPr="005A56EE">
              <w:t xml:space="preserve">    &lt;input type="text" name="email" id="email"&gt;</w:t>
            </w:r>
          </w:p>
          <w:p w14:paraId="4222FC9A" w14:textId="77777777" w:rsidR="005A56EE" w:rsidRPr="005A56EE" w:rsidRDefault="005A56EE" w:rsidP="005A56EE">
            <w:pPr>
              <w:pStyle w:val="Code"/>
            </w:pPr>
            <w:r w:rsidRPr="005A56EE">
              <w:t xml:space="preserve">  &lt;/p&gt;</w:t>
            </w:r>
          </w:p>
          <w:p w14:paraId="534186BF" w14:textId="77777777" w:rsidR="005A56EE" w:rsidRPr="005A56EE" w:rsidRDefault="005A56EE" w:rsidP="005A56EE">
            <w:pPr>
              <w:pStyle w:val="Code"/>
            </w:pPr>
            <w:r w:rsidRPr="005A56EE">
              <w:t xml:space="preserve">  &lt;p&gt;</w:t>
            </w:r>
          </w:p>
          <w:p w14:paraId="13DB2F52" w14:textId="77777777" w:rsidR="005A56EE" w:rsidRPr="005A56EE" w:rsidRDefault="005A56EE" w:rsidP="005A56EE">
            <w:pPr>
              <w:pStyle w:val="Code"/>
            </w:pPr>
            <w:r w:rsidRPr="005A56EE">
              <w:t xml:space="preserve">    &lt;input type="submit" name="button" id="button" value="Submit"&gt;</w:t>
            </w:r>
          </w:p>
          <w:p w14:paraId="5AB31FC6" w14:textId="77777777" w:rsidR="005A56EE" w:rsidRPr="005A56EE" w:rsidRDefault="005A56EE" w:rsidP="005A56EE">
            <w:pPr>
              <w:pStyle w:val="Code"/>
            </w:pPr>
            <w:r w:rsidRPr="005A56EE">
              <w:t xml:space="preserve">  &lt;/p&gt;</w:t>
            </w:r>
          </w:p>
          <w:p w14:paraId="24D6D79B" w14:textId="77777777" w:rsidR="005A56EE" w:rsidRPr="005A56EE" w:rsidRDefault="005A56EE" w:rsidP="005A56EE">
            <w:pPr>
              <w:pStyle w:val="Code"/>
            </w:pPr>
            <w:r w:rsidRPr="005A56EE">
              <w:t>&lt;/form&gt;</w:t>
            </w:r>
          </w:p>
          <w:p w14:paraId="0BB80801" w14:textId="77777777" w:rsidR="002534D1" w:rsidRDefault="002534D1" w:rsidP="002534D1">
            <w:pPr>
              <w:rPr>
                <w:sz w:val="20"/>
                <w:szCs w:val="20"/>
              </w:rPr>
            </w:pPr>
          </w:p>
          <w:p w14:paraId="2E17CE5A" w14:textId="77777777" w:rsidR="002534D1" w:rsidRDefault="002534D1" w:rsidP="002534D1">
            <w:pPr>
              <w:rPr>
                <w:sz w:val="20"/>
                <w:szCs w:val="20"/>
              </w:rPr>
            </w:pPr>
            <w:r>
              <w:rPr>
                <w:b/>
                <w:bCs/>
                <w:i/>
                <w:iCs/>
                <w:sz w:val="20"/>
                <w:szCs w:val="20"/>
              </w:rPr>
              <w:t xml:space="preserve">Testing Procedure </w:t>
            </w:r>
          </w:p>
          <w:p w14:paraId="7127A20B" w14:textId="77777777" w:rsidR="00262A0D" w:rsidRPr="00262A0D" w:rsidRDefault="00262A0D">
            <w:pPr>
              <w:numPr>
                <w:ilvl w:val="0"/>
                <w:numId w:val="197"/>
              </w:numPr>
              <w:tabs>
                <w:tab w:val="num" w:pos="720"/>
              </w:tabs>
              <w:rPr>
                <w:szCs w:val="22"/>
              </w:rPr>
            </w:pPr>
            <w:r w:rsidRPr="00262A0D">
              <w:rPr>
                <w:szCs w:val="22"/>
              </w:rPr>
              <w:t xml:space="preserve">Determine that an empty error container </w:t>
            </w:r>
            <w:r w:rsidRPr="00262A0D">
              <w:rPr>
                <w:rStyle w:val="CodeChar"/>
              </w:rPr>
              <w:t>role=alert</w:t>
            </w:r>
            <w:r w:rsidRPr="00262A0D">
              <w:rPr>
                <w:szCs w:val="22"/>
              </w:rPr>
              <w:t xml:space="preserve"> or </w:t>
            </w:r>
            <w:r w:rsidRPr="00262A0D">
              <w:rPr>
                <w:rStyle w:val="CodeChar"/>
              </w:rPr>
              <w:t>aria-live=assertive</w:t>
            </w:r>
            <w:r w:rsidRPr="00262A0D">
              <w:rPr>
                <w:szCs w:val="22"/>
              </w:rPr>
              <w:t xml:space="preserve"> attribute is present in the DOM at page load.</w:t>
            </w:r>
          </w:p>
          <w:p w14:paraId="188086CB" w14:textId="77777777" w:rsidR="00262A0D" w:rsidRPr="00262A0D" w:rsidRDefault="00262A0D">
            <w:pPr>
              <w:numPr>
                <w:ilvl w:val="0"/>
                <w:numId w:val="197"/>
              </w:numPr>
              <w:tabs>
                <w:tab w:val="num" w:pos="720"/>
              </w:tabs>
              <w:rPr>
                <w:szCs w:val="22"/>
              </w:rPr>
            </w:pPr>
            <w:r w:rsidRPr="00262A0D">
              <w:rPr>
                <w:szCs w:val="22"/>
              </w:rPr>
              <w:t>Trigger the error that causes the content in the live region to appear or update.</w:t>
            </w:r>
          </w:p>
          <w:p w14:paraId="15BFEAE5" w14:textId="77777777" w:rsidR="00262A0D" w:rsidRPr="00262A0D" w:rsidRDefault="00262A0D">
            <w:pPr>
              <w:numPr>
                <w:ilvl w:val="0"/>
                <w:numId w:val="197"/>
              </w:numPr>
              <w:tabs>
                <w:tab w:val="num" w:pos="720"/>
              </w:tabs>
              <w:rPr>
                <w:szCs w:val="22"/>
              </w:rPr>
            </w:pPr>
            <w:r w:rsidRPr="00262A0D">
              <w:rPr>
                <w:szCs w:val="22"/>
              </w:rPr>
              <w:t>Determine that the error message was injected into the already present error container.</w:t>
            </w:r>
          </w:p>
          <w:p w14:paraId="2AC8EBED" w14:textId="22FA44B6" w:rsidR="002534D1" w:rsidRDefault="002534D1" w:rsidP="00A20D33">
            <w:pPr>
              <w:rPr>
                <w:szCs w:val="22"/>
              </w:rPr>
            </w:pPr>
          </w:p>
        </w:tc>
      </w:tr>
      <w:tr w:rsidR="002534D1" w14:paraId="3EFF2244" w14:textId="77777777" w:rsidTr="002534D1">
        <w:tc>
          <w:tcPr>
            <w:tcW w:w="9350" w:type="dxa"/>
          </w:tcPr>
          <w:p w14:paraId="17FD91A1" w14:textId="3B4DB4BD" w:rsidR="005A56EE" w:rsidRPr="005A56EE" w:rsidRDefault="005A56EE" w:rsidP="005A56EE">
            <w:pPr>
              <w:rPr>
                <w:szCs w:val="22"/>
              </w:rPr>
            </w:pPr>
            <w:r w:rsidRPr="005A56EE">
              <w:rPr>
                <w:szCs w:val="22"/>
                <w:u w:val="single"/>
              </w:rPr>
              <w:t>Technique ARIA21</w:t>
            </w:r>
            <w:r w:rsidRPr="005A56EE">
              <w:rPr>
                <w:szCs w:val="22"/>
              </w:rPr>
              <w:t>:</w:t>
            </w:r>
            <w:r>
              <w:rPr>
                <w:szCs w:val="22"/>
              </w:rPr>
              <w:t xml:space="preserve"> </w:t>
            </w:r>
            <w:r w:rsidRPr="005A56EE">
              <w:rPr>
                <w:szCs w:val="22"/>
              </w:rPr>
              <w:t>Using Aria-Invalid to Indicate an Error Field</w:t>
            </w:r>
            <w:r>
              <w:rPr>
                <w:rStyle w:val="FootnoteReference"/>
                <w:szCs w:val="22"/>
              </w:rPr>
              <w:footnoteReference w:id="220"/>
            </w:r>
          </w:p>
          <w:p w14:paraId="52EF8D6C" w14:textId="77777777" w:rsidR="002534D1" w:rsidRDefault="002534D1" w:rsidP="00A20D33">
            <w:pPr>
              <w:rPr>
                <w:szCs w:val="22"/>
              </w:rPr>
            </w:pPr>
          </w:p>
          <w:p w14:paraId="7F39A20D" w14:textId="77777777" w:rsidR="00262A0D" w:rsidRPr="00262A0D" w:rsidRDefault="00262A0D" w:rsidP="00262A0D">
            <w:pPr>
              <w:rPr>
                <w:b/>
                <w:bCs/>
                <w:i/>
                <w:iCs/>
                <w:sz w:val="20"/>
                <w:szCs w:val="20"/>
              </w:rPr>
            </w:pPr>
            <w:r w:rsidRPr="00262A0D">
              <w:rPr>
                <w:b/>
                <w:bCs/>
                <w:i/>
                <w:iCs/>
                <w:sz w:val="20"/>
                <w:szCs w:val="20"/>
              </w:rPr>
              <w:t>Example 1: Using aria-invalid on required fields</w:t>
            </w:r>
          </w:p>
          <w:p w14:paraId="610ACA60" w14:textId="77777777" w:rsidR="00262A0D" w:rsidRPr="00262A0D" w:rsidRDefault="00262A0D" w:rsidP="00262A0D">
            <w:pPr>
              <w:rPr>
                <w:sz w:val="20"/>
                <w:szCs w:val="20"/>
              </w:rPr>
            </w:pPr>
            <w:r w:rsidRPr="00262A0D">
              <w:rPr>
                <w:sz w:val="20"/>
                <w:szCs w:val="20"/>
              </w:rPr>
              <w:t>The aria-invalid attribute is used on required fields that have no input. A message above the form conveys that form submission has failed due to this.</w:t>
            </w:r>
          </w:p>
          <w:p w14:paraId="5F1CF928" w14:textId="77777777" w:rsidR="00262A0D" w:rsidRDefault="00262A0D" w:rsidP="00262A0D">
            <w:pPr>
              <w:rPr>
                <w:sz w:val="20"/>
                <w:szCs w:val="20"/>
              </w:rPr>
            </w:pPr>
          </w:p>
          <w:p w14:paraId="7602B63D" w14:textId="63DAE200" w:rsidR="00262A0D" w:rsidRPr="00262A0D" w:rsidRDefault="00262A0D" w:rsidP="00262A0D">
            <w:pPr>
              <w:rPr>
                <w:sz w:val="20"/>
                <w:szCs w:val="20"/>
              </w:rPr>
            </w:pPr>
            <w:r w:rsidRPr="00262A0D">
              <w:rPr>
                <w:sz w:val="20"/>
                <w:szCs w:val="20"/>
              </w:rPr>
              <w:t>A portion of the jQuery code and the HTML form markup follow:</w:t>
            </w:r>
          </w:p>
          <w:p w14:paraId="198619EC" w14:textId="77777777" w:rsidR="00262A0D" w:rsidRDefault="00262A0D" w:rsidP="00262A0D">
            <w:pPr>
              <w:rPr>
                <w:sz w:val="20"/>
                <w:szCs w:val="20"/>
              </w:rPr>
            </w:pPr>
          </w:p>
          <w:p w14:paraId="61163B8B" w14:textId="758F6798" w:rsidR="00262A0D" w:rsidRPr="00262A0D" w:rsidRDefault="00262A0D" w:rsidP="00262A0D">
            <w:pPr>
              <w:pStyle w:val="Code"/>
            </w:pPr>
            <w:r w:rsidRPr="00262A0D">
              <w:t>&lt;code&gt;</w:t>
            </w:r>
          </w:p>
          <w:p w14:paraId="2CF7273A" w14:textId="77777777" w:rsidR="00262A0D" w:rsidRPr="00262A0D" w:rsidRDefault="00262A0D" w:rsidP="00262A0D">
            <w:pPr>
              <w:pStyle w:val="Code"/>
            </w:pPr>
            <w:r w:rsidRPr="00262A0D">
              <w:t>&lt;script&gt;</w:t>
            </w:r>
          </w:p>
          <w:p w14:paraId="20A8ACD8" w14:textId="77777777" w:rsidR="00262A0D" w:rsidRPr="00262A0D" w:rsidRDefault="00262A0D" w:rsidP="00262A0D">
            <w:pPr>
              <w:pStyle w:val="Code"/>
            </w:pPr>
            <w:r w:rsidRPr="00262A0D">
              <w:t>...</w:t>
            </w:r>
          </w:p>
          <w:p w14:paraId="01FBACF8" w14:textId="77777777" w:rsidR="00262A0D" w:rsidRPr="00262A0D" w:rsidRDefault="00262A0D" w:rsidP="00262A0D">
            <w:pPr>
              <w:pStyle w:val="Code"/>
            </w:pPr>
            <w:r w:rsidRPr="00262A0D">
              <w:t>...</w:t>
            </w:r>
          </w:p>
          <w:p w14:paraId="2F27590C" w14:textId="77777777" w:rsidR="00262A0D" w:rsidRPr="00262A0D" w:rsidRDefault="00262A0D" w:rsidP="00262A0D">
            <w:pPr>
              <w:pStyle w:val="Code"/>
            </w:pPr>
            <w:r w:rsidRPr="00262A0D">
              <w:tab/>
            </w:r>
            <w:r w:rsidRPr="00262A0D">
              <w:tab/>
              <w:t>if ($('#first').val() === '') {</w:t>
            </w:r>
          </w:p>
          <w:p w14:paraId="138FE89F" w14:textId="77777777" w:rsidR="00262A0D" w:rsidRPr="00262A0D" w:rsidRDefault="00262A0D" w:rsidP="00262A0D">
            <w:pPr>
              <w:pStyle w:val="Code"/>
            </w:pPr>
            <w:r w:rsidRPr="00262A0D">
              <w:tab/>
            </w:r>
            <w:r w:rsidRPr="00262A0D">
              <w:tab/>
            </w:r>
            <w:r w:rsidRPr="00262A0D">
              <w:tab/>
              <w:t>$('#first').attr("aria-invalid", "true");</w:t>
            </w:r>
          </w:p>
          <w:p w14:paraId="12DBDC47" w14:textId="77777777" w:rsidR="00262A0D" w:rsidRPr="00262A0D" w:rsidRDefault="00262A0D" w:rsidP="00262A0D">
            <w:pPr>
              <w:pStyle w:val="Code"/>
            </w:pPr>
            <w:r w:rsidRPr="00262A0D">
              <w:t>$("label[for='first']").addClass('failed');</w:t>
            </w:r>
          </w:p>
          <w:p w14:paraId="179E5255" w14:textId="77777777" w:rsidR="00262A0D" w:rsidRPr="00262A0D" w:rsidRDefault="00262A0D" w:rsidP="00262A0D">
            <w:pPr>
              <w:pStyle w:val="Code"/>
            </w:pPr>
            <w:r w:rsidRPr="00262A0D">
              <w:tab/>
            </w:r>
            <w:r w:rsidRPr="00262A0D">
              <w:tab/>
              <w:t>}</w:t>
            </w:r>
          </w:p>
          <w:p w14:paraId="2FC945BF" w14:textId="77777777" w:rsidR="00262A0D" w:rsidRPr="00262A0D" w:rsidRDefault="00262A0D" w:rsidP="00262A0D">
            <w:pPr>
              <w:pStyle w:val="Code"/>
            </w:pPr>
            <w:r w:rsidRPr="00262A0D">
              <w:tab/>
            </w:r>
            <w:r w:rsidRPr="00262A0D">
              <w:tab/>
              <w:t>if ($('#last').val() === '') {</w:t>
            </w:r>
          </w:p>
          <w:p w14:paraId="57857312" w14:textId="77777777" w:rsidR="00262A0D" w:rsidRPr="00262A0D" w:rsidRDefault="00262A0D" w:rsidP="00262A0D">
            <w:pPr>
              <w:pStyle w:val="Code"/>
            </w:pPr>
            <w:r w:rsidRPr="00262A0D">
              <w:tab/>
            </w:r>
            <w:r w:rsidRPr="00262A0D">
              <w:tab/>
            </w:r>
            <w:r w:rsidRPr="00262A0D">
              <w:tab/>
              <w:t>$('#last').attr("aria-invalid", "true");</w:t>
            </w:r>
          </w:p>
          <w:p w14:paraId="359C6CB4" w14:textId="77777777" w:rsidR="00262A0D" w:rsidRPr="00262A0D" w:rsidRDefault="00262A0D" w:rsidP="00262A0D">
            <w:pPr>
              <w:pStyle w:val="Code"/>
            </w:pPr>
            <w:r w:rsidRPr="00262A0D">
              <w:t>$("label[for='last']").addClass('failed');</w:t>
            </w:r>
          </w:p>
          <w:p w14:paraId="4D031633" w14:textId="77777777" w:rsidR="00262A0D" w:rsidRPr="00262A0D" w:rsidRDefault="00262A0D" w:rsidP="00262A0D">
            <w:pPr>
              <w:pStyle w:val="Code"/>
            </w:pPr>
            <w:r w:rsidRPr="00262A0D">
              <w:tab/>
            </w:r>
            <w:r w:rsidRPr="00262A0D">
              <w:tab/>
              <w:t xml:space="preserve">} </w:t>
            </w:r>
          </w:p>
          <w:p w14:paraId="0A777015" w14:textId="77777777" w:rsidR="00262A0D" w:rsidRPr="00262A0D" w:rsidRDefault="00262A0D" w:rsidP="00262A0D">
            <w:pPr>
              <w:pStyle w:val="Code"/>
            </w:pPr>
            <w:r w:rsidRPr="00262A0D">
              <w:tab/>
            </w:r>
            <w:r w:rsidRPr="00262A0D">
              <w:tab/>
              <w:t>if ($('#email').val() === '') {</w:t>
            </w:r>
          </w:p>
          <w:p w14:paraId="23138908" w14:textId="77777777" w:rsidR="00262A0D" w:rsidRPr="00262A0D" w:rsidRDefault="00262A0D" w:rsidP="00262A0D">
            <w:pPr>
              <w:pStyle w:val="Code"/>
            </w:pPr>
            <w:r w:rsidRPr="00262A0D">
              <w:tab/>
            </w:r>
            <w:r w:rsidRPr="00262A0D">
              <w:tab/>
            </w:r>
            <w:r w:rsidRPr="00262A0D">
              <w:tab/>
              <w:t>$('#email').attr("aria-invalid", "true");</w:t>
            </w:r>
          </w:p>
          <w:p w14:paraId="3F7CC29C" w14:textId="77777777" w:rsidR="00262A0D" w:rsidRPr="00262A0D" w:rsidRDefault="00262A0D" w:rsidP="00262A0D">
            <w:pPr>
              <w:pStyle w:val="Code"/>
            </w:pPr>
            <w:r w:rsidRPr="00262A0D">
              <w:t>$("label[for='email']").addClass('failed');</w:t>
            </w:r>
          </w:p>
          <w:p w14:paraId="3042B82F" w14:textId="77777777" w:rsidR="00262A0D" w:rsidRPr="00262A0D" w:rsidRDefault="00262A0D" w:rsidP="00262A0D">
            <w:pPr>
              <w:pStyle w:val="Code"/>
            </w:pPr>
            <w:r w:rsidRPr="00262A0D">
              <w:tab/>
            </w:r>
            <w:r w:rsidRPr="00262A0D">
              <w:tab/>
              <w:t xml:space="preserve">} </w:t>
            </w:r>
          </w:p>
          <w:p w14:paraId="0AA0B0EE" w14:textId="77777777" w:rsidR="00262A0D" w:rsidRPr="00262A0D" w:rsidRDefault="00262A0D" w:rsidP="00262A0D">
            <w:pPr>
              <w:pStyle w:val="Code"/>
            </w:pPr>
            <w:r w:rsidRPr="00262A0D">
              <w:t>...</w:t>
            </w:r>
          </w:p>
          <w:p w14:paraId="51B0435F" w14:textId="77777777" w:rsidR="00262A0D" w:rsidRPr="00262A0D" w:rsidRDefault="00262A0D" w:rsidP="00262A0D">
            <w:pPr>
              <w:pStyle w:val="Code"/>
            </w:pPr>
            <w:r w:rsidRPr="00262A0D">
              <w:t>...</w:t>
            </w:r>
          </w:p>
          <w:p w14:paraId="72157417" w14:textId="77777777" w:rsidR="00262A0D" w:rsidRPr="00262A0D" w:rsidRDefault="00262A0D" w:rsidP="00262A0D">
            <w:pPr>
              <w:pStyle w:val="Code"/>
            </w:pPr>
            <w:r w:rsidRPr="00262A0D">
              <w:t>&lt;/script&gt;</w:t>
            </w:r>
          </w:p>
          <w:p w14:paraId="3C139BBA" w14:textId="77777777" w:rsidR="00262A0D" w:rsidRPr="00262A0D" w:rsidRDefault="00262A0D" w:rsidP="00262A0D">
            <w:pPr>
              <w:pStyle w:val="Code"/>
            </w:pPr>
            <w:r w:rsidRPr="00262A0D">
              <w:t>&lt;style type="text/css"&gt;</w:t>
            </w:r>
          </w:p>
          <w:p w14:paraId="574A14B2" w14:textId="77777777" w:rsidR="00262A0D" w:rsidRPr="00262A0D" w:rsidRDefault="00262A0D" w:rsidP="00262A0D">
            <w:pPr>
              <w:pStyle w:val="Code"/>
            </w:pPr>
            <w:r w:rsidRPr="00262A0D">
              <w:t>label.failed {</w:t>
            </w:r>
          </w:p>
          <w:p w14:paraId="5008E09B" w14:textId="77777777" w:rsidR="00262A0D" w:rsidRPr="00262A0D" w:rsidRDefault="00262A0D" w:rsidP="00262A0D">
            <w:pPr>
              <w:pStyle w:val="Code"/>
            </w:pPr>
            <w:r w:rsidRPr="00262A0D">
              <w:tab/>
              <w:t>border: red thin solid;</w:t>
            </w:r>
          </w:p>
          <w:p w14:paraId="7F9D8261" w14:textId="77777777" w:rsidR="00262A0D" w:rsidRPr="00262A0D" w:rsidRDefault="00262A0D" w:rsidP="00262A0D">
            <w:pPr>
              <w:pStyle w:val="Code"/>
            </w:pPr>
            <w:r w:rsidRPr="00262A0D">
              <w:t>}</w:t>
            </w:r>
          </w:p>
          <w:p w14:paraId="589FCEE7" w14:textId="77777777" w:rsidR="00262A0D" w:rsidRPr="00262A0D" w:rsidRDefault="00262A0D" w:rsidP="00262A0D">
            <w:pPr>
              <w:pStyle w:val="Code"/>
            </w:pPr>
            <w:r w:rsidRPr="00262A0D">
              <w:t>&lt;/style&gt;</w:t>
            </w:r>
          </w:p>
          <w:p w14:paraId="05D163F1" w14:textId="77777777" w:rsidR="00262A0D" w:rsidRPr="00262A0D" w:rsidRDefault="00262A0D" w:rsidP="00262A0D">
            <w:pPr>
              <w:pStyle w:val="Code"/>
            </w:pPr>
            <w:r w:rsidRPr="00262A0D">
              <w:t>&lt;form name="signup" id="signup" method="post" action="#"&gt;</w:t>
            </w:r>
          </w:p>
          <w:p w14:paraId="4CF3B6DE" w14:textId="77777777" w:rsidR="00262A0D" w:rsidRPr="00262A0D" w:rsidRDefault="00262A0D" w:rsidP="00262A0D">
            <w:pPr>
              <w:pStyle w:val="Code"/>
            </w:pPr>
            <w:r w:rsidRPr="00262A0D">
              <w:t xml:space="preserve"> &lt;p&gt;</w:t>
            </w:r>
          </w:p>
          <w:p w14:paraId="3CBB43D5" w14:textId="77777777" w:rsidR="00262A0D" w:rsidRPr="00262A0D" w:rsidRDefault="00262A0D" w:rsidP="00262A0D">
            <w:pPr>
              <w:pStyle w:val="Code"/>
            </w:pPr>
            <w:r w:rsidRPr="00262A0D">
              <w:t xml:space="preserve">    &lt;label for="first"&gt;First Name (required)&lt;/label&gt;&lt;br&gt;</w:t>
            </w:r>
          </w:p>
          <w:p w14:paraId="77260C68" w14:textId="77777777" w:rsidR="00262A0D" w:rsidRPr="00262A0D" w:rsidRDefault="00262A0D" w:rsidP="00262A0D">
            <w:pPr>
              <w:pStyle w:val="Code"/>
            </w:pPr>
            <w:r w:rsidRPr="00262A0D">
              <w:t xml:space="preserve">    &lt;input type="text" name="first" id="first"&gt;</w:t>
            </w:r>
          </w:p>
          <w:p w14:paraId="09B6DD4F" w14:textId="77777777" w:rsidR="00262A0D" w:rsidRPr="00262A0D" w:rsidRDefault="00262A0D" w:rsidP="00262A0D">
            <w:pPr>
              <w:pStyle w:val="Code"/>
            </w:pPr>
            <w:r w:rsidRPr="00262A0D">
              <w:t xml:space="preserve">  &lt;/p&gt;</w:t>
            </w:r>
          </w:p>
          <w:p w14:paraId="4754C5FD" w14:textId="77777777" w:rsidR="00262A0D" w:rsidRPr="00262A0D" w:rsidRDefault="00262A0D" w:rsidP="00262A0D">
            <w:pPr>
              <w:pStyle w:val="Code"/>
            </w:pPr>
            <w:r w:rsidRPr="00262A0D">
              <w:t xml:space="preserve">  &lt;p&gt;</w:t>
            </w:r>
          </w:p>
          <w:p w14:paraId="1A3C4DC9" w14:textId="77777777" w:rsidR="00262A0D" w:rsidRPr="00262A0D" w:rsidRDefault="00262A0D" w:rsidP="00262A0D">
            <w:pPr>
              <w:pStyle w:val="Code"/>
            </w:pPr>
            <w:r w:rsidRPr="00262A0D">
              <w:t xml:space="preserve">    &lt;label for="last"&gt;Last Name (required)&lt;/label&gt;&lt;br&gt;</w:t>
            </w:r>
          </w:p>
          <w:p w14:paraId="1680C774" w14:textId="77777777" w:rsidR="00262A0D" w:rsidRPr="00262A0D" w:rsidRDefault="00262A0D" w:rsidP="00262A0D">
            <w:pPr>
              <w:pStyle w:val="Code"/>
            </w:pPr>
            <w:r w:rsidRPr="00262A0D">
              <w:t xml:space="preserve">    &lt;input type="text" name="last" id="last"&gt;</w:t>
            </w:r>
          </w:p>
          <w:p w14:paraId="65705FCA" w14:textId="77777777" w:rsidR="00262A0D" w:rsidRPr="00262A0D" w:rsidRDefault="00262A0D" w:rsidP="00262A0D">
            <w:pPr>
              <w:pStyle w:val="Code"/>
            </w:pPr>
            <w:r w:rsidRPr="00262A0D">
              <w:t xml:space="preserve">  &lt;/p&gt;</w:t>
            </w:r>
          </w:p>
          <w:p w14:paraId="2317C07F" w14:textId="77777777" w:rsidR="00262A0D" w:rsidRPr="00262A0D" w:rsidRDefault="00262A0D" w:rsidP="00262A0D">
            <w:pPr>
              <w:pStyle w:val="Code"/>
            </w:pPr>
            <w:r w:rsidRPr="00262A0D">
              <w:t xml:space="preserve">  &lt;p&gt;</w:t>
            </w:r>
          </w:p>
          <w:p w14:paraId="61408221" w14:textId="77777777" w:rsidR="00262A0D" w:rsidRPr="00262A0D" w:rsidRDefault="00262A0D" w:rsidP="00262A0D">
            <w:pPr>
              <w:pStyle w:val="Code"/>
            </w:pPr>
            <w:r w:rsidRPr="00262A0D">
              <w:t xml:space="preserve">    &lt;label for="email"&gt;Email (required)&lt;/label&gt;&lt;br&gt;</w:t>
            </w:r>
          </w:p>
          <w:p w14:paraId="02CD1C76" w14:textId="77777777" w:rsidR="00262A0D" w:rsidRPr="00262A0D" w:rsidRDefault="00262A0D" w:rsidP="00262A0D">
            <w:pPr>
              <w:pStyle w:val="Code"/>
            </w:pPr>
            <w:r w:rsidRPr="00262A0D">
              <w:t xml:space="preserve">    &lt;input type="text" name="email" id="email"&gt;</w:t>
            </w:r>
          </w:p>
          <w:p w14:paraId="11C980A2" w14:textId="77777777" w:rsidR="00262A0D" w:rsidRPr="00262A0D" w:rsidRDefault="00262A0D" w:rsidP="00262A0D">
            <w:pPr>
              <w:pStyle w:val="Code"/>
            </w:pPr>
            <w:r w:rsidRPr="00262A0D">
              <w:t xml:space="preserve">  &lt;/p&gt;</w:t>
            </w:r>
          </w:p>
          <w:p w14:paraId="7A588F4E" w14:textId="77777777" w:rsidR="00262A0D" w:rsidRPr="00262A0D" w:rsidRDefault="00262A0D" w:rsidP="00262A0D">
            <w:pPr>
              <w:pStyle w:val="Code"/>
            </w:pPr>
            <w:r w:rsidRPr="00262A0D">
              <w:t xml:space="preserve">  &lt;p&gt;</w:t>
            </w:r>
          </w:p>
          <w:p w14:paraId="327EACFB" w14:textId="77777777" w:rsidR="00262A0D" w:rsidRPr="00262A0D" w:rsidRDefault="00262A0D" w:rsidP="00262A0D">
            <w:pPr>
              <w:pStyle w:val="Code"/>
            </w:pPr>
            <w:r w:rsidRPr="00262A0D">
              <w:t xml:space="preserve">    &lt;input type="submit" name="button" id="button" value="Submit"&gt;</w:t>
            </w:r>
          </w:p>
          <w:p w14:paraId="40BEE696" w14:textId="77777777" w:rsidR="00262A0D" w:rsidRPr="00262A0D" w:rsidRDefault="00262A0D" w:rsidP="00262A0D">
            <w:pPr>
              <w:pStyle w:val="Code"/>
            </w:pPr>
            <w:r w:rsidRPr="00262A0D">
              <w:t xml:space="preserve">  &lt;/p&gt;</w:t>
            </w:r>
          </w:p>
          <w:p w14:paraId="76A0D451" w14:textId="77777777" w:rsidR="00262A0D" w:rsidRPr="00262A0D" w:rsidRDefault="00262A0D" w:rsidP="00262A0D">
            <w:pPr>
              <w:pStyle w:val="Code"/>
            </w:pPr>
            <w:r w:rsidRPr="00262A0D">
              <w:t>&lt;/form&gt;</w:t>
            </w:r>
          </w:p>
          <w:p w14:paraId="12FE20BD" w14:textId="77777777" w:rsidR="00262A0D" w:rsidRPr="00262A0D" w:rsidRDefault="00262A0D" w:rsidP="00262A0D">
            <w:pPr>
              <w:pStyle w:val="Code"/>
            </w:pPr>
            <w:r w:rsidRPr="00262A0D">
              <w:t xml:space="preserve">&lt;/code&gt;            </w:t>
            </w:r>
          </w:p>
          <w:p w14:paraId="3ABF9C45" w14:textId="77777777" w:rsidR="00262A0D" w:rsidRDefault="00262A0D" w:rsidP="00262A0D">
            <w:pPr>
              <w:rPr>
                <w:b/>
                <w:bCs/>
                <w:sz w:val="20"/>
                <w:szCs w:val="20"/>
              </w:rPr>
            </w:pPr>
          </w:p>
          <w:p w14:paraId="77775936" w14:textId="049A9E82" w:rsidR="00262A0D" w:rsidRPr="00262A0D" w:rsidRDefault="00262A0D" w:rsidP="00262A0D">
            <w:pPr>
              <w:rPr>
                <w:b/>
                <w:bCs/>
                <w:i/>
                <w:iCs/>
                <w:sz w:val="20"/>
                <w:szCs w:val="20"/>
              </w:rPr>
            </w:pPr>
            <w:r w:rsidRPr="00262A0D">
              <w:rPr>
                <w:b/>
                <w:bCs/>
                <w:i/>
                <w:iCs/>
                <w:sz w:val="20"/>
                <w:szCs w:val="20"/>
              </w:rPr>
              <w:t>Example 2: Identifying errors in data format</w:t>
            </w:r>
          </w:p>
          <w:p w14:paraId="38A660FB" w14:textId="77777777" w:rsidR="00262A0D" w:rsidRPr="00262A0D" w:rsidRDefault="00262A0D" w:rsidP="00262A0D">
            <w:pPr>
              <w:rPr>
                <w:sz w:val="20"/>
                <w:szCs w:val="20"/>
              </w:rPr>
            </w:pPr>
            <w:r w:rsidRPr="00262A0D">
              <w:rPr>
                <w:sz w:val="20"/>
                <w:szCs w:val="20"/>
              </w:rPr>
              <w:t>Aria-invalid and aria-describedby are used together to indicate an error when the personal identification number (PIN), email address, or start date are not in the expected format. The error message is associated with the field using aria-describedby, and aria-invalid makes it easier to programmatically find fields with errors.</w:t>
            </w:r>
          </w:p>
          <w:p w14:paraId="1002564C" w14:textId="77777777" w:rsidR="00262A0D" w:rsidRDefault="00262A0D" w:rsidP="00262A0D">
            <w:pPr>
              <w:rPr>
                <w:sz w:val="20"/>
                <w:szCs w:val="20"/>
              </w:rPr>
            </w:pPr>
          </w:p>
          <w:p w14:paraId="61E35A78" w14:textId="5A51D26C" w:rsidR="00262A0D" w:rsidRPr="00262A0D" w:rsidRDefault="00262A0D" w:rsidP="00262A0D">
            <w:pPr>
              <w:rPr>
                <w:sz w:val="20"/>
                <w:szCs w:val="20"/>
              </w:rPr>
            </w:pPr>
            <w:r w:rsidRPr="00262A0D">
              <w:rPr>
                <w:sz w:val="20"/>
                <w:szCs w:val="20"/>
              </w:rPr>
              <w:t>Below is the rendered HTML code for the email address field in Example 1: When an invalid email address is entered by the user such as "samexample.com" (instead of sam@example.com), the HTML code is:</w:t>
            </w:r>
          </w:p>
          <w:p w14:paraId="7EFD9716" w14:textId="77777777" w:rsidR="00262A0D" w:rsidRDefault="00262A0D" w:rsidP="00262A0D">
            <w:pPr>
              <w:rPr>
                <w:sz w:val="20"/>
                <w:szCs w:val="20"/>
              </w:rPr>
            </w:pPr>
          </w:p>
          <w:p w14:paraId="6A128CE6" w14:textId="44B56C03" w:rsidR="00262A0D" w:rsidRPr="00262A0D" w:rsidRDefault="00262A0D" w:rsidP="00262A0D">
            <w:pPr>
              <w:pStyle w:val="Code"/>
              <w:jc w:val="left"/>
            </w:pPr>
            <w:r w:rsidRPr="00262A0D">
              <w:t>&lt;div class="control"&gt;</w:t>
            </w:r>
          </w:p>
          <w:p w14:paraId="64B4558E" w14:textId="77777777" w:rsidR="00262A0D" w:rsidRPr="00262A0D" w:rsidRDefault="00262A0D" w:rsidP="00262A0D">
            <w:pPr>
              <w:pStyle w:val="Code"/>
              <w:jc w:val="left"/>
            </w:pPr>
            <w:r w:rsidRPr="00262A0D">
              <w:t xml:space="preserve">&lt;p&gt;&lt;label for="email"&gt;Email address: [*]&lt;/label&gt; </w:t>
            </w:r>
          </w:p>
          <w:p w14:paraId="7543080B" w14:textId="77777777" w:rsidR="00262A0D" w:rsidRPr="00262A0D" w:rsidRDefault="00262A0D" w:rsidP="00262A0D">
            <w:pPr>
              <w:pStyle w:val="Code"/>
              <w:jc w:val="left"/>
            </w:pPr>
            <w:r w:rsidRPr="00262A0D">
              <w:t xml:space="preserve">&lt;input type="text" name="email" id="email" class="error" aria-invalid="true" aria-describedBy="err_1" /&gt;&lt;/p&gt; </w:t>
            </w:r>
          </w:p>
          <w:p w14:paraId="27987792" w14:textId="77777777" w:rsidR="00262A0D" w:rsidRPr="00262A0D" w:rsidRDefault="00262A0D" w:rsidP="00262A0D">
            <w:pPr>
              <w:pStyle w:val="Code"/>
              <w:jc w:val="left"/>
            </w:pPr>
            <w:r w:rsidRPr="00262A0D">
              <w:t>&lt;span class="errtext" id="err_1"&gt;Error: Incorrect data&lt;/span&gt;&lt;/div&gt;</w:t>
            </w:r>
          </w:p>
          <w:p w14:paraId="1F2FF355" w14:textId="77777777" w:rsidR="00262A0D" w:rsidRPr="00262A0D" w:rsidRDefault="00262A0D" w:rsidP="00262A0D">
            <w:pPr>
              <w:rPr>
                <w:sz w:val="20"/>
                <w:szCs w:val="20"/>
              </w:rPr>
            </w:pPr>
            <w:r w:rsidRPr="00262A0D">
              <w:rPr>
                <w:sz w:val="20"/>
                <w:szCs w:val="20"/>
              </w:rPr>
              <w:t xml:space="preserve">            </w:t>
            </w:r>
          </w:p>
          <w:p w14:paraId="0D96CED0" w14:textId="77777777" w:rsidR="00262A0D" w:rsidRPr="00262A0D" w:rsidRDefault="00262A0D" w:rsidP="00262A0D">
            <w:pPr>
              <w:rPr>
                <w:sz w:val="20"/>
                <w:szCs w:val="20"/>
              </w:rPr>
            </w:pPr>
            <w:r w:rsidRPr="00262A0D">
              <w:rPr>
                <w:sz w:val="20"/>
                <w:szCs w:val="20"/>
              </w:rPr>
              <w:t>And when no data is entered in the email field, the HTML code is:</w:t>
            </w:r>
          </w:p>
          <w:p w14:paraId="728AF326" w14:textId="77777777" w:rsidR="00262A0D" w:rsidRDefault="00262A0D" w:rsidP="00262A0D">
            <w:pPr>
              <w:rPr>
                <w:sz w:val="20"/>
                <w:szCs w:val="20"/>
              </w:rPr>
            </w:pPr>
          </w:p>
          <w:p w14:paraId="6D88A740" w14:textId="619A2BB0" w:rsidR="00262A0D" w:rsidRPr="00262A0D" w:rsidRDefault="00262A0D" w:rsidP="00262A0D">
            <w:pPr>
              <w:pStyle w:val="Code"/>
              <w:jc w:val="left"/>
            </w:pPr>
            <w:r w:rsidRPr="00262A0D">
              <w:t>&lt;div class="control"&gt;</w:t>
            </w:r>
          </w:p>
          <w:p w14:paraId="2E852A1A" w14:textId="77777777" w:rsidR="00262A0D" w:rsidRPr="00262A0D" w:rsidRDefault="00262A0D" w:rsidP="00262A0D">
            <w:pPr>
              <w:pStyle w:val="Code"/>
              <w:jc w:val="left"/>
            </w:pPr>
            <w:r w:rsidRPr="00262A0D">
              <w:t xml:space="preserve">&lt;p&gt;&lt;label for="email"&gt;Email address: [*]&lt;/label&gt; </w:t>
            </w:r>
          </w:p>
          <w:p w14:paraId="45ACF7FE" w14:textId="77777777" w:rsidR="00262A0D" w:rsidRPr="00262A0D" w:rsidRDefault="00262A0D" w:rsidP="00262A0D">
            <w:pPr>
              <w:pStyle w:val="Code"/>
              <w:jc w:val="left"/>
            </w:pPr>
            <w:r w:rsidRPr="00262A0D">
              <w:t>&lt;input type="text" name="email" id="email" class="error" aria-invalid="true" aria-describedBy="err_2" /&gt;&lt;/p&gt;</w:t>
            </w:r>
          </w:p>
          <w:p w14:paraId="17B2AF3B" w14:textId="77777777" w:rsidR="00262A0D" w:rsidRPr="00262A0D" w:rsidRDefault="00262A0D" w:rsidP="00262A0D">
            <w:pPr>
              <w:pStyle w:val="Code"/>
              <w:jc w:val="left"/>
            </w:pPr>
            <w:r w:rsidRPr="00262A0D">
              <w:t>&lt;span class="errtext" id="err_2"&gt;</w:t>
            </w:r>
          </w:p>
          <w:p w14:paraId="3CF929C0" w14:textId="77777777" w:rsidR="00262A0D" w:rsidRPr="00262A0D" w:rsidRDefault="00262A0D" w:rsidP="00262A0D">
            <w:pPr>
              <w:pStyle w:val="Code"/>
              <w:jc w:val="left"/>
            </w:pPr>
            <w:r w:rsidRPr="00262A0D">
              <w:t xml:space="preserve"> Error: Input data missing&lt;/span&gt;</w:t>
            </w:r>
          </w:p>
          <w:p w14:paraId="3DC370E2" w14:textId="77777777" w:rsidR="00262A0D" w:rsidRPr="00262A0D" w:rsidRDefault="00262A0D" w:rsidP="00262A0D">
            <w:pPr>
              <w:pStyle w:val="Code"/>
              <w:jc w:val="left"/>
            </w:pPr>
            <w:r w:rsidRPr="00262A0D">
              <w:t xml:space="preserve">&lt;/div&gt;            </w:t>
            </w:r>
          </w:p>
          <w:p w14:paraId="592FF4FB" w14:textId="77777777" w:rsidR="00262A0D" w:rsidRDefault="00262A0D" w:rsidP="00262A0D">
            <w:pPr>
              <w:rPr>
                <w:sz w:val="20"/>
                <w:szCs w:val="20"/>
              </w:rPr>
            </w:pPr>
          </w:p>
          <w:p w14:paraId="0DCE688B" w14:textId="5D63D003" w:rsidR="00262A0D" w:rsidRPr="00262A0D" w:rsidRDefault="00262A0D" w:rsidP="00262A0D">
            <w:pPr>
              <w:rPr>
                <w:sz w:val="20"/>
                <w:szCs w:val="20"/>
              </w:rPr>
            </w:pPr>
            <w:r w:rsidRPr="00262A0D">
              <w:rPr>
                <w:sz w:val="20"/>
                <w:szCs w:val="20"/>
              </w:rPr>
              <w:t>jQuery code: jQuery is used to add aria-invalid or aria-describedby attributes as well as the class attribute and append the error text. This is the code that inserts aria-invalid and class="error" but does not associate the error text "incorrect data" with the control programmatically:</w:t>
            </w:r>
          </w:p>
          <w:p w14:paraId="423D4A86" w14:textId="77777777" w:rsidR="00262A0D" w:rsidRDefault="00262A0D" w:rsidP="00262A0D">
            <w:pPr>
              <w:rPr>
                <w:sz w:val="20"/>
                <w:szCs w:val="20"/>
              </w:rPr>
            </w:pPr>
          </w:p>
          <w:p w14:paraId="428D5930" w14:textId="478B3356" w:rsidR="00262A0D" w:rsidRPr="00262A0D" w:rsidRDefault="00262A0D" w:rsidP="00262A0D">
            <w:pPr>
              <w:pStyle w:val="Code"/>
              <w:jc w:val="left"/>
            </w:pPr>
            <w:r w:rsidRPr="00262A0D">
              <w:t>$(errFld).attr("aria-invalid", "true").attr("class", "error");</w:t>
            </w:r>
          </w:p>
          <w:p w14:paraId="43A36539" w14:textId="77777777" w:rsidR="00262A0D" w:rsidRPr="00262A0D" w:rsidRDefault="00262A0D" w:rsidP="00262A0D">
            <w:pPr>
              <w:pStyle w:val="Code"/>
              <w:jc w:val="left"/>
            </w:pPr>
            <w:r w:rsidRPr="00262A0D">
              <w:t xml:space="preserve">// Suffix error text: </w:t>
            </w:r>
          </w:p>
          <w:p w14:paraId="6E6F0CED" w14:textId="77777777" w:rsidR="00262A0D" w:rsidRPr="00262A0D" w:rsidRDefault="00262A0D" w:rsidP="00262A0D">
            <w:pPr>
              <w:pStyle w:val="Code"/>
              <w:jc w:val="left"/>
            </w:pPr>
            <w:r w:rsidRPr="00262A0D">
              <w:t>$(errFld).parent().append('&lt;span class="errtext"&gt;Error: Incorrect data&lt;/span&gt;');</w:t>
            </w:r>
          </w:p>
          <w:p w14:paraId="354FDC68" w14:textId="77777777" w:rsidR="00262A0D" w:rsidRPr="00262A0D" w:rsidRDefault="00262A0D" w:rsidP="00262A0D">
            <w:pPr>
              <w:rPr>
                <w:sz w:val="20"/>
                <w:szCs w:val="20"/>
              </w:rPr>
            </w:pPr>
            <w:r w:rsidRPr="00262A0D">
              <w:rPr>
                <w:sz w:val="20"/>
                <w:szCs w:val="20"/>
              </w:rPr>
              <w:t xml:space="preserve">            </w:t>
            </w:r>
          </w:p>
          <w:p w14:paraId="53C74272" w14:textId="77777777" w:rsidR="00262A0D" w:rsidRPr="00262A0D" w:rsidRDefault="00262A0D" w:rsidP="00262A0D">
            <w:pPr>
              <w:rPr>
                <w:sz w:val="20"/>
                <w:szCs w:val="20"/>
              </w:rPr>
            </w:pPr>
            <w:r w:rsidRPr="00262A0D">
              <w:rPr>
                <w:sz w:val="20"/>
                <w:szCs w:val="20"/>
              </w:rPr>
              <w:t>CSS Code:</w:t>
            </w:r>
          </w:p>
          <w:p w14:paraId="538514F5" w14:textId="77777777" w:rsidR="00262A0D" w:rsidRDefault="00262A0D" w:rsidP="00262A0D">
            <w:pPr>
              <w:rPr>
                <w:sz w:val="20"/>
                <w:szCs w:val="20"/>
              </w:rPr>
            </w:pPr>
          </w:p>
          <w:p w14:paraId="1E4CDFE4" w14:textId="4460E02E" w:rsidR="00262A0D" w:rsidRPr="00262A0D" w:rsidRDefault="00262A0D" w:rsidP="00262A0D">
            <w:pPr>
              <w:pStyle w:val="Code"/>
            </w:pPr>
            <w:r w:rsidRPr="00262A0D">
              <w:t>input.error {</w:t>
            </w:r>
          </w:p>
          <w:p w14:paraId="0635E474" w14:textId="77777777" w:rsidR="00262A0D" w:rsidRPr="00262A0D" w:rsidRDefault="00262A0D" w:rsidP="00262A0D">
            <w:pPr>
              <w:pStyle w:val="Code"/>
            </w:pPr>
            <w:r w:rsidRPr="00262A0D">
              <w:t xml:space="preserve">   border: red thin solid;}</w:t>
            </w:r>
          </w:p>
          <w:p w14:paraId="5C89F993" w14:textId="77777777" w:rsidR="00262A0D" w:rsidRPr="00262A0D" w:rsidRDefault="00262A0D" w:rsidP="00262A0D">
            <w:pPr>
              <w:pStyle w:val="Code"/>
            </w:pPr>
            <w:r w:rsidRPr="00262A0D">
              <w:t>span.errtext {</w:t>
            </w:r>
          </w:p>
          <w:p w14:paraId="34386886" w14:textId="77777777" w:rsidR="00262A0D" w:rsidRPr="00262A0D" w:rsidRDefault="00262A0D" w:rsidP="00262A0D">
            <w:pPr>
              <w:pStyle w:val="Code"/>
            </w:pPr>
            <w:r w:rsidRPr="00262A0D">
              <w:tab/>
              <w:t xml:space="preserve">margin-bottom: 1em; </w:t>
            </w:r>
            <w:r w:rsidRPr="00262A0D">
              <w:tab/>
              <w:t>padding: .25em 1.4em .25em .25em;</w:t>
            </w:r>
          </w:p>
          <w:p w14:paraId="730EBAA3" w14:textId="77777777" w:rsidR="00262A0D" w:rsidRPr="00262A0D" w:rsidRDefault="00262A0D" w:rsidP="00262A0D">
            <w:pPr>
              <w:pStyle w:val="Code"/>
            </w:pPr>
            <w:r w:rsidRPr="00262A0D">
              <w:tab/>
              <w:t xml:space="preserve">border: red thin solid; </w:t>
            </w:r>
            <w:r w:rsidRPr="00262A0D">
              <w:tab/>
              <w:t>background-color: #EEEEFF;</w:t>
            </w:r>
          </w:p>
          <w:p w14:paraId="171AF6E1" w14:textId="77777777" w:rsidR="00262A0D" w:rsidRPr="00262A0D" w:rsidRDefault="00262A0D" w:rsidP="00262A0D">
            <w:pPr>
              <w:pStyle w:val="Code"/>
            </w:pPr>
            <w:r w:rsidRPr="00262A0D">
              <w:tab/>
              <w:t>background-image:url('images/iconError.gif');</w:t>
            </w:r>
          </w:p>
          <w:p w14:paraId="007DCC5D" w14:textId="77777777" w:rsidR="00262A0D" w:rsidRPr="00262A0D" w:rsidRDefault="00262A0D" w:rsidP="00262A0D">
            <w:pPr>
              <w:pStyle w:val="Code"/>
            </w:pPr>
            <w:r w:rsidRPr="00262A0D">
              <w:tab/>
              <w:t xml:space="preserve">background-repeat:no-repeat; </w:t>
            </w:r>
            <w:r w:rsidRPr="00262A0D">
              <w:tab/>
              <w:t>background-position:right;</w:t>
            </w:r>
            <w:r w:rsidRPr="00262A0D">
              <w:tab/>
            </w:r>
          </w:p>
          <w:p w14:paraId="7515CF38" w14:textId="77777777" w:rsidR="00262A0D" w:rsidRPr="00262A0D" w:rsidRDefault="00262A0D" w:rsidP="00262A0D">
            <w:pPr>
              <w:pStyle w:val="Code"/>
            </w:pPr>
            <w:r w:rsidRPr="00262A0D">
              <w:t>}</w:t>
            </w:r>
          </w:p>
          <w:p w14:paraId="72038ED8" w14:textId="77777777" w:rsidR="002534D1" w:rsidRDefault="002534D1" w:rsidP="002534D1">
            <w:pPr>
              <w:rPr>
                <w:sz w:val="20"/>
                <w:szCs w:val="20"/>
              </w:rPr>
            </w:pPr>
          </w:p>
          <w:p w14:paraId="0D8BF26D" w14:textId="77777777" w:rsidR="002534D1" w:rsidRDefault="002534D1" w:rsidP="002534D1">
            <w:pPr>
              <w:rPr>
                <w:sz w:val="20"/>
                <w:szCs w:val="20"/>
              </w:rPr>
            </w:pPr>
            <w:r>
              <w:rPr>
                <w:b/>
                <w:bCs/>
                <w:i/>
                <w:iCs/>
                <w:sz w:val="20"/>
                <w:szCs w:val="20"/>
              </w:rPr>
              <w:t xml:space="preserve">Testing Procedure </w:t>
            </w:r>
          </w:p>
          <w:p w14:paraId="0B62E943" w14:textId="77777777" w:rsidR="00262A0D" w:rsidRPr="00262A0D" w:rsidRDefault="00262A0D" w:rsidP="00262A0D">
            <w:pPr>
              <w:rPr>
                <w:szCs w:val="22"/>
              </w:rPr>
            </w:pPr>
            <w:r w:rsidRPr="00262A0D">
              <w:rPr>
                <w:szCs w:val="22"/>
              </w:rPr>
              <w:t>For each form control that relies on </w:t>
            </w:r>
            <w:r w:rsidRPr="00262A0D">
              <w:rPr>
                <w:rStyle w:val="CodeChar"/>
              </w:rPr>
              <w:t>aria-invalid</w:t>
            </w:r>
            <w:r w:rsidRPr="00262A0D">
              <w:rPr>
                <w:szCs w:val="22"/>
              </w:rPr>
              <w:t> to convey a validation failure:</w:t>
            </w:r>
          </w:p>
          <w:p w14:paraId="6C9B5507" w14:textId="77777777" w:rsidR="00262A0D" w:rsidRPr="00262A0D" w:rsidRDefault="00262A0D">
            <w:pPr>
              <w:numPr>
                <w:ilvl w:val="0"/>
                <w:numId w:val="198"/>
              </w:numPr>
              <w:tabs>
                <w:tab w:val="num" w:pos="720"/>
              </w:tabs>
              <w:rPr>
                <w:szCs w:val="22"/>
              </w:rPr>
            </w:pPr>
            <w:r w:rsidRPr="00262A0D">
              <w:rPr>
                <w:szCs w:val="22"/>
              </w:rPr>
              <w:t>Check that </w:t>
            </w:r>
            <w:r w:rsidRPr="00262A0D">
              <w:rPr>
                <w:rStyle w:val="CodeChar"/>
              </w:rPr>
              <w:t>aria-invalid</w:t>
            </w:r>
            <w:r w:rsidRPr="00262A0D">
              <w:rPr>
                <w:szCs w:val="22"/>
              </w:rPr>
              <w:t> is not set to true when a validation failure does not exist.</w:t>
            </w:r>
          </w:p>
          <w:p w14:paraId="1E19D565" w14:textId="77777777" w:rsidR="00262A0D" w:rsidRPr="00262A0D" w:rsidRDefault="00262A0D">
            <w:pPr>
              <w:numPr>
                <w:ilvl w:val="0"/>
                <w:numId w:val="198"/>
              </w:numPr>
              <w:tabs>
                <w:tab w:val="num" w:pos="720"/>
              </w:tabs>
              <w:rPr>
                <w:szCs w:val="22"/>
              </w:rPr>
            </w:pPr>
            <w:r w:rsidRPr="00262A0D">
              <w:rPr>
                <w:szCs w:val="22"/>
              </w:rPr>
              <w:t>Check that </w:t>
            </w:r>
            <w:r w:rsidRPr="00262A0D">
              <w:rPr>
                <w:rStyle w:val="CodeChar"/>
              </w:rPr>
              <w:t>aria-invalid</w:t>
            </w:r>
            <w:r w:rsidRPr="00262A0D">
              <w:rPr>
                <w:szCs w:val="22"/>
              </w:rPr>
              <w:t> is set to true when a validation failure does exist.</w:t>
            </w:r>
          </w:p>
          <w:p w14:paraId="601C543D" w14:textId="77777777" w:rsidR="00262A0D" w:rsidRPr="00262A0D" w:rsidRDefault="00262A0D">
            <w:pPr>
              <w:numPr>
                <w:ilvl w:val="0"/>
                <w:numId w:val="198"/>
              </w:numPr>
              <w:tabs>
                <w:tab w:val="num" w:pos="720"/>
              </w:tabs>
              <w:rPr>
                <w:szCs w:val="22"/>
              </w:rPr>
            </w:pPr>
            <w:r w:rsidRPr="00262A0D">
              <w:rPr>
                <w:szCs w:val="22"/>
              </w:rPr>
              <w:t>Check that the programmatically associated labels / programmatically associated instructional text for the field provide enough information to understand the error.</w:t>
            </w:r>
          </w:p>
          <w:p w14:paraId="683B1E1D" w14:textId="6254312E" w:rsidR="002534D1" w:rsidRDefault="002534D1" w:rsidP="00A20D33">
            <w:pPr>
              <w:rPr>
                <w:szCs w:val="22"/>
              </w:rPr>
            </w:pPr>
          </w:p>
        </w:tc>
      </w:tr>
      <w:tr w:rsidR="002534D1" w14:paraId="0D0C29D2" w14:textId="77777777" w:rsidTr="002534D1">
        <w:tc>
          <w:tcPr>
            <w:tcW w:w="9350" w:type="dxa"/>
          </w:tcPr>
          <w:p w14:paraId="2CA392EF" w14:textId="6E2183F6" w:rsidR="005A56EE" w:rsidRPr="005A56EE" w:rsidRDefault="005A56EE" w:rsidP="005A56EE">
            <w:pPr>
              <w:rPr>
                <w:szCs w:val="22"/>
              </w:rPr>
            </w:pPr>
            <w:r w:rsidRPr="005A56EE">
              <w:rPr>
                <w:szCs w:val="22"/>
                <w:u w:val="single"/>
              </w:rPr>
              <w:t>Technique G84:</w:t>
            </w:r>
            <w:r>
              <w:rPr>
                <w:szCs w:val="22"/>
              </w:rPr>
              <w:t xml:space="preserve"> </w:t>
            </w:r>
            <w:r w:rsidRPr="005A56EE">
              <w:rPr>
                <w:szCs w:val="22"/>
              </w:rPr>
              <w:t>Providing a text description when the user provides information that is not in the list of allowed values</w:t>
            </w:r>
            <w:r>
              <w:rPr>
                <w:rStyle w:val="FootnoteReference"/>
                <w:szCs w:val="22"/>
              </w:rPr>
              <w:footnoteReference w:id="221"/>
            </w:r>
          </w:p>
          <w:p w14:paraId="48711B12" w14:textId="77777777" w:rsidR="002534D1" w:rsidRDefault="002534D1" w:rsidP="00A20D33">
            <w:pPr>
              <w:rPr>
                <w:szCs w:val="22"/>
              </w:rPr>
            </w:pPr>
          </w:p>
          <w:p w14:paraId="362866C5" w14:textId="77777777" w:rsidR="002534D1" w:rsidRDefault="002534D1" w:rsidP="002534D1">
            <w:pPr>
              <w:rPr>
                <w:sz w:val="20"/>
                <w:szCs w:val="20"/>
              </w:rPr>
            </w:pPr>
            <w:r>
              <w:rPr>
                <w:b/>
                <w:bCs/>
                <w:i/>
                <w:iCs/>
                <w:sz w:val="20"/>
                <w:szCs w:val="20"/>
              </w:rPr>
              <w:t xml:space="preserve">Examples </w:t>
            </w:r>
          </w:p>
          <w:p w14:paraId="40F2F629" w14:textId="77777777" w:rsidR="00262A0D" w:rsidRPr="00262A0D" w:rsidRDefault="00262A0D">
            <w:pPr>
              <w:numPr>
                <w:ilvl w:val="0"/>
                <w:numId w:val="199"/>
              </w:numPr>
              <w:tabs>
                <w:tab w:val="num" w:pos="720"/>
              </w:tabs>
              <w:rPr>
                <w:sz w:val="20"/>
                <w:szCs w:val="20"/>
              </w:rPr>
            </w:pPr>
            <w:r w:rsidRPr="00262A0D">
              <w:rPr>
                <w:sz w:val="20"/>
                <w:szCs w:val="20"/>
              </w:rPr>
              <w:t>The user inputs invalid data on a form field. Before the user submits the form, an alert dialog appears that describes the nature of the error so the user can fix it.</w:t>
            </w:r>
          </w:p>
          <w:p w14:paraId="43DA4A9A" w14:textId="77777777" w:rsidR="00262A0D" w:rsidRPr="00262A0D" w:rsidRDefault="00262A0D">
            <w:pPr>
              <w:numPr>
                <w:ilvl w:val="0"/>
                <w:numId w:val="199"/>
              </w:numPr>
              <w:tabs>
                <w:tab w:val="num" w:pos="720"/>
              </w:tabs>
              <w:rPr>
                <w:sz w:val="20"/>
                <w:szCs w:val="20"/>
              </w:rPr>
            </w:pPr>
            <w:r w:rsidRPr="00262A0D">
              <w:rPr>
                <w:sz w:val="20"/>
                <w:szCs w:val="20"/>
              </w:rPr>
              <w:t>The user inputs invalid data on a form field and submits the form. The server returns the form, with the user's data still present, and indicates clearly in text at the top of the page that there were input errors. The text describes the nature of the error(s) and clearly indicates which field had the problem so the user can easily navigate to it to fix the problem.</w:t>
            </w:r>
          </w:p>
          <w:p w14:paraId="46FB5641" w14:textId="77777777" w:rsidR="002534D1" w:rsidRDefault="002534D1" w:rsidP="002534D1">
            <w:pPr>
              <w:rPr>
                <w:sz w:val="20"/>
                <w:szCs w:val="20"/>
              </w:rPr>
            </w:pPr>
          </w:p>
          <w:p w14:paraId="3328C86A" w14:textId="77777777" w:rsidR="002534D1" w:rsidRDefault="002534D1" w:rsidP="002534D1">
            <w:pPr>
              <w:rPr>
                <w:sz w:val="20"/>
                <w:szCs w:val="20"/>
              </w:rPr>
            </w:pPr>
            <w:r>
              <w:rPr>
                <w:b/>
                <w:bCs/>
                <w:i/>
                <w:iCs/>
                <w:sz w:val="20"/>
                <w:szCs w:val="20"/>
              </w:rPr>
              <w:t xml:space="preserve">Testing Procedure </w:t>
            </w:r>
          </w:p>
          <w:p w14:paraId="21E61FFD" w14:textId="77777777" w:rsidR="00262A0D" w:rsidRPr="00262A0D" w:rsidRDefault="00262A0D">
            <w:pPr>
              <w:numPr>
                <w:ilvl w:val="0"/>
                <w:numId w:val="200"/>
              </w:numPr>
              <w:tabs>
                <w:tab w:val="num" w:pos="720"/>
              </w:tabs>
              <w:rPr>
                <w:szCs w:val="22"/>
              </w:rPr>
            </w:pPr>
            <w:r w:rsidRPr="00262A0D">
              <w:rPr>
                <w:szCs w:val="22"/>
              </w:rPr>
              <w:t>Enter invalid data in a form field.</w:t>
            </w:r>
          </w:p>
          <w:p w14:paraId="1465FF2F" w14:textId="77777777" w:rsidR="00262A0D" w:rsidRPr="00262A0D" w:rsidRDefault="00262A0D">
            <w:pPr>
              <w:numPr>
                <w:ilvl w:val="0"/>
                <w:numId w:val="200"/>
              </w:numPr>
              <w:tabs>
                <w:tab w:val="num" w:pos="720"/>
              </w:tabs>
              <w:rPr>
                <w:szCs w:val="22"/>
              </w:rPr>
            </w:pPr>
            <w:r w:rsidRPr="00262A0D">
              <w:rPr>
                <w:szCs w:val="22"/>
              </w:rPr>
              <w:t>Check that information is provided in text about the problem.</w:t>
            </w:r>
          </w:p>
          <w:p w14:paraId="5CD25B79" w14:textId="4CE0001C" w:rsidR="002534D1" w:rsidRDefault="002534D1" w:rsidP="00A20D33">
            <w:pPr>
              <w:rPr>
                <w:szCs w:val="22"/>
              </w:rPr>
            </w:pPr>
          </w:p>
        </w:tc>
      </w:tr>
      <w:tr w:rsidR="002534D1" w14:paraId="5854E1C7" w14:textId="77777777" w:rsidTr="002534D1">
        <w:tc>
          <w:tcPr>
            <w:tcW w:w="9350" w:type="dxa"/>
          </w:tcPr>
          <w:p w14:paraId="1A6A2697" w14:textId="7862C944" w:rsidR="005A56EE" w:rsidRPr="005A56EE" w:rsidRDefault="005A56EE" w:rsidP="005A56EE">
            <w:pPr>
              <w:rPr>
                <w:szCs w:val="22"/>
              </w:rPr>
            </w:pPr>
            <w:r w:rsidRPr="005A56EE">
              <w:rPr>
                <w:szCs w:val="22"/>
                <w:u w:val="single"/>
              </w:rPr>
              <w:t>Technique G85</w:t>
            </w:r>
            <w:r w:rsidRPr="005A56EE">
              <w:rPr>
                <w:szCs w:val="22"/>
              </w:rPr>
              <w:t>:</w:t>
            </w:r>
            <w:r>
              <w:rPr>
                <w:szCs w:val="22"/>
              </w:rPr>
              <w:t xml:space="preserve"> </w:t>
            </w:r>
            <w:r w:rsidRPr="005A56EE">
              <w:rPr>
                <w:szCs w:val="22"/>
              </w:rPr>
              <w:t>Providing a text description when user input falls outside the required format or values</w:t>
            </w:r>
            <w:r>
              <w:rPr>
                <w:rStyle w:val="FootnoteReference"/>
                <w:szCs w:val="22"/>
              </w:rPr>
              <w:footnoteReference w:id="222"/>
            </w:r>
          </w:p>
          <w:p w14:paraId="382ACFFA" w14:textId="77777777" w:rsidR="002534D1" w:rsidRDefault="002534D1" w:rsidP="00A20D33">
            <w:pPr>
              <w:rPr>
                <w:szCs w:val="22"/>
              </w:rPr>
            </w:pPr>
          </w:p>
          <w:p w14:paraId="5D798395" w14:textId="77777777" w:rsidR="002534D1" w:rsidRDefault="002534D1" w:rsidP="002534D1">
            <w:pPr>
              <w:rPr>
                <w:sz w:val="20"/>
                <w:szCs w:val="20"/>
              </w:rPr>
            </w:pPr>
            <w:r>
              <w:rPr>
                <w:b/>
                <w:bCs/>
                <w:i/>
                <w:iCs/>
                <w:sz w:val="20"/>
                <w:szCs w:val="20"/>
              </w:rPr>
              <w:t xml:space="preserve">Examples </w:t>
            </w:r>
          </w:p>
          <w:p w14:paraId="1A5D008D" w14:textId="77777777" w:rsidR="001748A4" w:rsidRPr="001748A4" w:rsidRDefault="001748A4">
            <w:pPr>
              <w:numPr>
                <w:ilvl w:val="0"/>
                <w:numId w:val="201"/>
              </w:numPr>
              <w:tabs>
                <w:tab w:val="num" w:pos="720"/>
              </w:tabs>
              <w:rPr>
                <w:sz w:val="20"/>
                <w:szCs w:val="20"/>
              </w:rPr>
            </w:pPr>
            <w:r w:rsidRPr="001748A4">
              <w:rPr>
                <w:sz w:val="20"/>
                <w:szCs w:val="20"/>
              </w:rPr>
              <w:t>The user inputs invalid data on a form field. When the user exits the field, an alert dialog appears that describes the nature of the error so the user can fix it.</w:t>
            </w:r>
          </w:p>
          <w:p w14:paraId="7CEAD299" w14:textId="77777777" w:rsidR="001748A4" w:rsidRPr="001748A4" w:rsidRDefault="001748A4">
            <w:pPr>
              <w:numPr>
                <w:ilvl w:val="0"/>
                <w:numId w:val="201"/>
              </w:numPr>
              <w:tabs>
                <w:tab w:val="num" w:pos="720"/>
              </w:tabs>
              <w:rPr>
                <w:sz w:val="20"/>
                <w:szCs w:val="20"/>
              </w:rPr>
            </w:pPr>
            <w:r w:rsidRPr="001748A4">
              <w:rPr>
                <w:sz w:val="20"/>
                <w:szCs w:val="20"/>
              </w:rPr>
              <w:t>The user inputs invalid data on a form field and submits the form. The server returns the form, with the user's data still present, and indicates clearly in text at the top of the page that there were input errors. The text describes the nature of the error(s) and clearly indicates which field had the problem so the user can easily navigate to it to fix the problem.</w:t>
            </w:r>
          </w:p>
          <w:p w14:paraId="579E2C52" w14:textId="56053AA3" w:rsidR="001748A4" w:rsidRPr="001748A4" w:rsidRDefault="001748A4">
            <w:pPr>
              <w:numPr>
                <w:ilvl w:val="0"/>
                <w:numId w:val="201"/>
              </w:numPr>
              <w:tabs>
                <w:tab w:val="num" w:pos="720"/>
              </w:tabs>
              <w:rPr>
                <w:sz w:val="20"/>
                <w:szCs w:val="20"/>
              </w:rPr>
            </w:pPr>
            <w:r w:rsidRPr="001748A4">
              <w:rPr>
                <w:sz w:val="20"/>
                <w:szCs w:val="20"/>
              </w:rPr>
              <w:t>The user inputs invalid data on a form field and attempts to submit the form. Client-side scripting detects the error, cancels the submit, and modifies the document to provide a text description after the submit button describing the error, with links to the field(s) with the error. The script also modifies the labels of the fields with the problems to highlight them.</w:t>
            </w:r>
          </w:p>
          <w:p w14:paraId="7C929DE7" w14:textId="77777777" w:rsidR="001748A4" w:rsidRDefault="001748A4" w:rsidP="002534D1">
            <w:pPr>
              <w:rPr>
                <w:b/>
                <w:bCs/>
                <w:i/>
                <w:iCs/>
                <w:sz w:val="20"/>
                <w:szCs w:val="20"/>
              </w:rPr>
            </w:pPr>
          </w:p>
          <w:p w14:paraId="0A4147AE" w14:textId="42B0329E" w:rsidR="002534D1" w:rsidRDefault="002534D1" w:rsidP="002534D1">
            <w:pPr>
              <w:rPr>
                <w:sz w:val="20"/>
                <w:szCs w:val="20"/>
              </w:rPr>
            </w:pPr>
            <w:r>
              <w:rPr>
                <w:b/>
                <w:bCs/>
                <w:i/>
                <w:iCs/>
                <w:sz w:val="20"/>
                <w:szCs w:val="20"/>
              </w:rPr>
              <w:t xml:space="preserve">Testing Procedure </w:t>
            </w:r>
          </w:p>
          <w:p w14:paraId="17C79E2B" w14:textId="77777777" w:rsidR="001748A4" w:rsidRPr="001748A4" w:rsidRDefault="001748A4">
            <w:pPr>
              <w:numPr>
                <w:ilvl w:val="0"/>
                <w:numId w:val="202"/>
              </w:numPr>
              <w:tabs>
                <w:tab w:val="num" w:pos="720"/>
              </w:tabs>
              <w:rPr>
                <w:szCs w:val="22"/>
              </w:rPr>
            </w:pPr>
            <w:r w:rsidRPr="001748A4">
              <w:rPr>
                <w:szCs w:val="22"/>
              </w:rPr>
              <w:t>Fill out a form, deliberately enter user input that falls outside the required format or values</w:t>
            </w:r>
          </w:p>
          <w:p w14:paraId="600B99DB" w14:textId="77777777" w:rsidR="001748A4" w:rsidRPr="001748A4" w:rsidRDefault="001748A4">
            <w:pPr>
              <w:numPr>
                <w:ilvl w:val="0"/>
                <w:numId w:val="202"/>
              </w:numPr>
              <w:tabs>
                <w:tab w:val="num" w:pos="720"/>
              </w:tabs>
              <w:rPr>
                <w:szCs w:val="22"/>
              </w:rPr>
            </w:pPr>
            <w:r w:rsidRPr="001748A4">
              <w:rPr>
                <w:szCs w:val="22"/>
              </w:rPr>
              <w:t>Check that a text description is provided that identifies the field in error and provides some information about the nature of the invalid entry and how to fix it.</w:t>
            </w:r>
          </w:p>
          <w:p w14:paraId="656CB4F6" w14:textId="7D2B0E41" w:rsidR="001748A4" w:rsidRPr="001748A4" w:rsidRDefault="001748A4">
            <w:pPr>
              <w:numPr>
                <w:ilvl w:val="0"/>
                <w:numId w:val="202"/>
              </w:numPr>
              <w:tabs>
                <w:tab w:val="num" w:pos="720"/>
              </w:tabs>
              <w:rPr>
                <w:szCs w:val="22"/>
              </w:rPr>
            </w:pPr>
            <w:r w:rsidRPr="001748A4">
              <w:rPr>
                <w:szCs w:val="22"/>
              </w:rPr>
              <w:t>Check that other data previously entered by the user is re-displayed, unless the data is in a security related field where it would be inappropriate to retain the data for re-display (e.g. password).</w:t>
            </w:r>
          </w:p>
          <w:p w14:paraId="26AD103E" w14:textId="3E9D6B51" w:rsidR="002534D1" w:rsidRDefault="002534D1" w:rsidP="00A20D33">
            <w:pPr>
              <w:rPr>
                <w:szCs w:val="22"/>
              </w:rPr>
            </w:pPr>
          </w:p>
        </w:tc>
      </w:tr>
      <w:tr w:rsidR="002534D1" w14:paraId="371D7E03" w14:textId="77777777" w:rsidTr="002534D1">
        <w:tc>
          <w:tcPr>
            <w:tcW w:w="9350" w:type="dxa"/>
          </w:tcPr>
          <w:p w14:paraId="21EE8327" w14:textId="0251CDDC" w:rsidR="005A56EE" w:rsidRPr="005A56EE" w:rsidRDefault="005A56EE" w:rsidP="005A56EE">
            <w:pPr>
              <w:rPr>
                <w:szCs w:val="22"/>
              </w:rPr>
            </w:pPr>
            <w:r w:rsidRPr="005A56EE">
              <w:rPr>
                <w:szCs w:val="22"/>
                <w:u w:val="single"/>
              </w:rPr>
              <w:t>Technique SCR18</w:t>
            </w:r>
            <w:r w:rsidRPr="005A56EE">
              <w:rPr>
                <w:szCs w:val="22"/>
              </w:rPr>
              <w:t>:</w:t>
            </w:r>
            <w:r>
              <w:rPr>
                <w:szCs w:val="22"/>
              </w:rPr>
              <w:t xml:space="preserve"> </w:t>
            </w:r>
            <w:r w:rsidRPr="005A56EE">
              <w:rPr>
                <w:szCs w:val="22"/>
              </w:rPr>
              <w:t>Providing client-side validation and alert</w:t>
            </w:r>
          </w:p>
          <w:p w14:paraId="6F80F34D" w14:textId="77777777" w:rsidR="002534D1" w:rsidRDefault="002534D1" w:rsidP="00A20D33">
            <w:pPr>
              <w:rPr>
                <w:szCs w:val="22"/>
              </w:rPr>
            </w:pPr>
          </w:p>
          <w:p w14:paraId="76AEEF2F" w14:textId="77777777" w:rsidR="005A56EE" w:rsidRDefault="005A56EE" w:rsidP="005A56EE">
            <w:pPr>
              <w:tabs>
                <w:tab w:val="left" w:pos="5272"/>
              </w:tabs>
              <w:rPr>
                <w:sz w:val="20"/>
                <w:szCs w:val="20"/>
              </w:rPr>
            </w:pPr>
            <w:r>
              <w:rPr>
                <w:b/>
                <w:bCs/>
                <w:i/>
                <w:iCs/>
                <w:sz w:val="20"/>
                <w:szCs w:val="20"/>
              </w:rPr>
              <w:t>Example</w:t>
            </w:r>
          </w:p>
          <w:p w14:paraId="301AC374" w14:textId="77777777" w:rsidR="005A56EE" w:rsidRPr="00636AB7" w:rsidRDefault="005A56EE" w:rsidP="005A56EE">
            <w:pPr>
              <w:tabs>
                <w:tab w:val="left" w:pos="5272"/>
              </w:tabs>
              <w:rPr>
                <w:sz w:val="20"/>
                <w:szCs w:val="20"/>
              </w:rPr>
            </w:pPr>
            <w:r>
              <w:rPr>
                <w:sz w:val="20"/>
                <w:szCs w:val="20"/>
              </w:rPr>
              <w:t>{See Above}</w:t>
            </w:r>
          </w:p>
          <w:p w14:paraId="0DC909D7" w14:textId="77777777" w:rsidR="005A56EE" w:rsidRDefault="005A56EE" w:rsidP="005A56EE">
            <w:pPr>
              <w:tabs>
                <w:tab w:val="left" w:pos="5272"/>
              </w:tabs>
              <w:rPr>
                <w:b/>
                <w:bCs/>
                <w:i/>
                <w:iCs/>
                <w:sz w:val="20"/>
                <w:szCs w:val="20"/>
              </w:rPr>
            </w:pPr>
          </w:p>
          <w:p w14:paraId="748B48A1" w14:textId="77777777" w:rsidR="005A56EE" w:rsidRDefault="005A56EE" w:rsidP="005A56EE">
            <w:pPr>
              <w:tabs>
                <w:tab w:val="left" w:pos="5272"/>
              </w:tabs>
              <w:rPr>
                <w:b/>
                <w:bCs/>
                <w:i/>
                <w:iCs/>
                <w:sz w:val="20"/>
                <w:szCs w:val="20"/>
              </w:rPr>
            </w:pPr>
            <w:r>
              <w:rPr>
                <w:b/>
                <w:bCs/>
                <w:i/>
                <w:iCs/>
                <w:sz w:val="20"/>
                <w:szCs w:val="20"/>
              </w:rPr>
              <w:t>Testing Procedure</w:t>
            </w:r>
          </w:p>
          <w:p w14:paraId="04A84061" w14:textId="77777777" w:rsidR="00CA7D9D" w:rsidRDefault="005A56EE" w:rsidP="00CA7D9D">
            <w:pPr>
              <w:tabs>
                <w:tab w:val="left" w:pos="5272"/>
              </w:tabs>
              <w:rPr>
                <w:sz w:val="20"/>
                <w:szCs w:val="20"/>
              </w:rPr>
            </w:pPr>
            <w:r>
              <w:rPr>
                <w:sz w:val="20"/>
                <w:szCs w:val="20"/>
              </w:rPr>
              <w:t>{See Above}</w:t>
            </w:r>
          </w:p>
          <w:p w14:paraId="4B668588" w14:textId="752E19FF" w:rsidR="00CA7D9D" w:rsidRPr="00CA7D9D" w:rsidRDefault="00CA7D9D" w:rsidP="00CA7D9D">
            <w:pPr>
              <w:tabs>
                <w:tab w:val="left" w:pos="5272"/>
              </w:tabs>
              <w:rPr>
                <w:sz w:val="20"/>
                <w:szCs w:val="20"/>
              </w:rPr>
            </w:pPr>
          </w:p>
        </w:tc>
      </w:tr>
      <w:tr w:rsidR="002534D1" w14:paraId="7250961C" w14:textId="77777777" w:rsidTr="002534D1">
        <w:tc>
          <w:tcPr>
            <w:tcW w:w="9350" w:type="dxa"/>
          </w:tcPr>
          <w:p w14:paraId="6345F221" w14:textId="180354ED" w:rsidR="005A56EE" w:rsidRPr="005A56EE" w:rsidRDefault="005A56EE" w:rsidP="005A56EE">
            <w:pPr>
              <w:rPr>
                <w:szCs w:val="22"/>
              </w:rPr>
            </w:pPr>
            <w:r w:rsidRPr="005A56EE">
              <w:rPr>
                <w:szCs w:val="22"/>
              </w:rPr>
              <w:t>Technique SCR32:</w:t>
            </w:r>
            <w:r>
              <w:rPr>
                <w:szCs w:val="22"/>
              </w:rPr>
              <w:t xml:space="preserve"> </w:t>
            </w:r>
            <w:r w:rsidRPr="005A56EE">
              <w:rPr>
                <w:szCs w:val="22"/>
              </w:rPr>
              <w:t>Providing client-side validation and adding error text via the DOM</w:t>
            </w:r>
            <w:r>
              <w:rPr>
                <w:rStyle w:val="FootnoteReference"/>
                <w:szCs w:val="22"/>
              </w:rPr>
              <w:footnoteReference w:id="223"/>
            </w:r>
          </w:p>
          <w:p w14:paraId="601379EC" w14:textId="5E6E0397" w:rsidR="002534D1" w:rsidRDefault="005A56EE" w:rsidP="00A20D33">
            <w:pPr>
              <w:rPr>
                <w:szCs w:val="22"/>
              </w:rPr>
            </w:pPr>
            <w:r>
              <w:rPr>
                <w:szCs w:val="22"/>
              </w:rPr>
              <w:t xml:space="preserve"> </w:t>
            </w:r>
          </w:p>
          <w:p w14:paraId="66393484" w14:textId="4AC59E2D" w:rsidR="002534D1" w:rsidRDefault="002534D1" w:rsidP="002534D1">
            <w:pPr>
              <w:rPr>
                <w:sz w:val="20"/>
                <w:szCs w:val="20"/>
              </w:rPr>
            </w:pPr>
            <w:r>
              <w:rPr>
                <w:b/>
                <w:bCs/>
                <w:i/>
                <w:iCs/>
                <w:sz w:val="20"/>
                <w:szCs w:val="20"/>
              </w:rPr>
              <w:t xml:space="preserve">Examples </w:t>
            </w:r>
          </w:p>
          <w:p w14:paraId="1A520442" w14:textId="0C40092C" w:rsidR="001748A4" w:rsidRDefault="001748A4" w:rsidP="002534D1">
            <w:pPr>
              <w:rPr>
                <w:sz w:val="20"/>
                <w:szCs w:val="20"/>
              </w:rPr>
            </w:pPr>
            <w:r w:rsidRPr="001748A4">
              <w:rPr>
                <w:sz w:val="20"/>
                <w:szCs w:val="20"/>
              </w:rPr>
              <w:t>This example validates required fields as well as fields where a specific format is required. When an error is identified, the script inserts a list of error messages into the DOM and moves focus to them.</w:t>
            </w:r>
          </w:p>
          <w:p w14:paraId="02F611B6" w14:textId="77777777" w:rsidR="001748A4" w:rsidRPr="001748A4" w:rsidRDefault="001748A4" w:rsidP="002534D1">
            <w:pPr>
              <w:rPr>
                <w:sz w:val="20"/>
                <w:szCs w:val="20"/>
              </w:rPr>
            </w:pPr>
          </w:p>
          <w:p w14:paraId="5C900BD4" w14:textId="77777777" w:rsidR="001748A4" w:rsidRPr="001748A4" w:rsidRDefault="001748A4" w:rsidP="001748A4">
            <w:pPr>
              <w:rPr>
                <w:sz w:val="20"/>
                <w:szCs w:val="20"/>
              </w:rPr>
            </w:pPr>
            <w:r w:rsidRPr="001748A4">
              <w:rPr>
                <w:i/>
                <w:iCs/>
                <w:sz w:val="20"/>
                <w:szCs w:val="20"/>
              </w:rPr>
              <w:t>HTML and Javascript code</w:t>
            </w:r>
          </w:p>
          <w:p w14:paraId="30607B18" w14:textId="77777777" w:rsidR="001748A4" w:rsidRDefault="001748A4" w:rsidP="001748A4">
            <w:pPr>
              <w:rPr>
                <w:sz w:val="20"/>
                <w:szCs w:val="20"/>
              </w:rPr>
            </w:pPr>
          </w:p>
          <w:p w14:paraId="1D22AF2A" w14:textId="69D1CADD" w:rsidR="001748A4" w:rsidRPr="001748A4" w:rsidRDefault="001748A4" w:rsidP="001748A4">
            <w:pPr>
              <w:rPr>
                <w:sz w:val="20"/>
                <w:szCs w:val="20"/>
              </w:rPr>
            </w:pPr>
            <w:r w:rsidRPr="001748A4">
              <w:rPr>
                <w:sz w:val="20"/>
                <w:szCs w:val="20"/>
              </w:rPr>
              <w:t>Here is the HTML for the example form:</w:t>
            </w:r>
          </w:p>
          <w:p w14:paraId="5AEAEFE4" w14:textId="77777777" w:rsidR="001748A4" w:rsidRDefault="001748A4" w:rsidP="001748A4">
            <w:pPr>
              <w:pStyle w:val="Code"/>
            </w:pPr>
          </w:p>
          <w:p w14:paraId="56A6AE5B" w14:textId="005F1666" w:rsidR="001748A4" w:rsidRPr="001748A4" w:rsidRDefault="001748A4" w:rsidP="001748A4">
            <w:pPr>
              <w:pStyle w:val="Code"/>
            </w:pPr>
            <w:r w:rsidRPr="001748A4">
              <w:t>&lt;!DOCTYPE HTML PUBLIC "-//W3C//DTD HTML 4.01//EN" "https://www.w3.org/TR/html4/strict.dtd"&gt;</w:t>
            </w:r>
          </w:p>
          <w:p w14:paraId="537BB991" w14:textId="77777777" w:rsidR="001748A4" w:rsidRPr="001748A4" w:rsidRDefault="001748A4" w:rsidP="001748A4">
            <w:pPr>
              <w:pStyle w:val="Code"/>
            </w:pPr>
            <w:r w:rsidRPr="001748A4">
              <w:t>&lt;html&gt;</w:t>
            </w:r>
          </w:p>
          <w:p w14:paraId="4C8AC7B7" w14:textId="77777777" w:rsidR="001748A4" w:rsidRPr="001748A4" w:rsidRDefault="001748A4" w:rsidP="001748A4">
            <w:pPr>
              <w:pStyle w:val="Code"/>
            </w:pPr>
            <w:r w:rsidRPr="001748A4">
              <w:t xml:space="preserve">    &lt;head&gt;</w:t>
            </w:r>
          </w:p>
          <w:p w14:paraId="031CA1BC" w14:textId="77777777" w:rsidR="001748A4" w:rsidRPr="001748A4" w:rsidRDefault="001748A4" w:rsidP="001748A4">
            <w:pPr>
              <w:pStyle w:val="Code"/>
            </w:pPr>
            <w:r w:rsidRPr="001748A4">
              <w:t xml:space="preserve">        &lt;title&gt;Form Validation&lt;/title&gt;</w:t>
            </w:r>
          </w:p>
          <w:p w14:paraId="7C754C23" w14:textId="77777777" w:rsidR="001748A4" w:rsidRPr="001748A4" w:rsidRDefault="001748A4" w:rsidP="001748A4">
            <w:pPr>
              <w:pStyle w:val="Code"/>
            </w:pPr>
            <w:r w:rsidRPr="001748A4">
              <w:t xml:space="preserve">        &lt;meta http-equiv="Content-Type" content="text/html; charset=utf-8"/&gt;</w:t>
            </w:r>
          </w:p>
          <w:p w14:paraId="3AF6C651" w14:textId="77777777" w:rsidR="001748A4" w:rsidRPr="001748A4" w:rsidRDefault="001748A4" w:rsidP="001748A4">
            <w:pPr>
              <w:pStyle w:val="Code"/>
            </w:pPr>
            <w:r w:rsidRPr="001748A4">
              <w:t xml:space="preserve">        &lt;link href="css/validate.css" rel="stylesheet" type="text/css"/&gt;</w:t>
            </w:r>
          </w:p>
          <w:p w14:paraId="2822D5B0" w14:textId="77777777" w:rsidR="001748A4" w:rsidRPr="001748A4" w:rsidRDefault="001748A4" w:rsidP="001748A4">
            <w:pPr>
              <w:pStyle w:val="Code"/>
            </w:pPr>
            <w:r w:rsidRPr="001748A4">
              <w:t xml:space="preserve">        &lt;script type="text/javascript" src="scripts/validate.js"/&gt;</w:t>
            </w:r>
          </w:p>
          <w:p w14:paraId="5B6C869F" w14:textId="77777777" w:rsidR="001748A4" w:rsidRPr="001748A4" w:rsidRDefault="001748A4" w:rsidP="001748A4">
            <w:pPr>
              <w:pStyle w:val="Code"/>
            </w:pPr>
            <w:r w:rsidRPr="001748A4">
              <w:t xml:space="preserve">    &lt;/head&gt;</w:t>
            </w:r>
          </w:p>
          <w:p w14:paraId="6D7558C0" w14:textId="77777777" w:rsidR="001748A4" w:rsidRPr="001748A4" w:rsidRDefault="001748A4" w:rsidP="001748A4">
            <w:pPr>
              <w:pStyle w:val="Code"/>
            </w:pPr>
            <w:r w:rsidRPr="001748A4">
              <w:t xml:space="preserve">    &lt;body&gt;</w:t>
            </w:r>
          </w:p>
          <w:p w14:paraId="49DAB988" w14:textId="77777777" w:rsidR="001748A4" w:rsidRPr="001748A4" w:rsidRDefault="001748A4" w:rsidP="001748A4">
            <w:pPr>
              <w:pStyle w:val="Code"/>
            </w:pPr>
          </w:p>
          <w:p w14:paraId="670C72F1" w14:textId="77777777" w:rsidR="001748A4" w:rsidRPr="001748A4" w:rsidRDefault="001748A4" w:rsidP="001748A4">
            <w:pPr>
              <w:pStyle w:val="Code"/>
            </w:pPr>
            <w:r w:rsidRPr="001748A4">
              <w:t xml:space="preserve">        &lt;h1&gt;Form Validation&lt;/h1&gt;</w:t>
            </w:r>
          </w:p>
          <w:p w14:paraId="63A26DE7" w14:textId="77777777" w:rsidR="001748A4" w:rsidRPr="001748A4" w:rsidRDefault="001748A4" w:rsidP="001748A4">
            <w:pPr>
              <w:pStyle w:val="Code"/>
            </w:pPr>
          </w:p>
          <w:p w14:paraId="695F1566" w14:textId="77777777" w:rsidR="001748A4" w:rsidRPr="001748A4" w:rsidRDefault="001748A4" w:rsidP="001748A4">
            <w:pPr>
              <w:pStyle w:val="Code"/>
            </w:pPr>
            <w:r w:rsidRPr="001748A4">
              <w:t xml:space="preserve">        &lt;p&gt;The following form is validated before being submitted if scripting is available,</w:t>
            </w:r>
          </w:p>
          <w:p w14:paraId="7FC4EC20" w14:textId="77777777" w:rsidR="001748A4" w:rsidRPr="001748A4" w:rsidRDefault="001748A4" w:rsidP="001748A4">
            <w:pPr>
              <w:pStyle w:val="Code"/>
            </w:pPr>
            <w:r w:rsidRPr="001748A4">
              <w:t xml:space="preserve">            otherwise the form is validated on the server. All fields are required, except those</w:t>
            </w:r>
          </w:p>
          <w:p w14:paraId="40A3946A" w14:textId="77777777" w:rsidR="001748A4" w:rsidRPr="001748A4" w:rsidRDefault="001748A4" w:rsidP="001748A4">
            <w:pPr>
              <w:pStyle w:val="Code"/>
            </w:pPr>
            <w:r w:rsidRPr="001748A4">
              <w:t xml:space="preserve">            marked optional. If errors are found in the submission, the form is cancelled and </w:t>
            </w:r>
          </w:p>
          <w:p w14:paraId="5E818C09" w14:textId="77777777" w:rsidR="001748A4" w:rsidRPr="001748A4" w:rsidRDefault="001748A4" w:rsidP="001748A4">
            <w:pPr>
              <w:pStyle w:val="Code"/>
            </w:pPr>
            <w:r w:rsidRPr="001748A4">
              <w:t xml:space="preserve">            a list of errors is displayed at the top of the form.&lt;/p&gt;</w:t>
            </w:r>
          </w:p>
          <w:p w14:paraId="2AE613D5" w14:textId="77777777" w:rsidR="001748A4" w:rsidRPr="001748A4" w:rsidRDefault="001748A4" w:rsidP="001748A4">
            <w:pPr>
              <w:pStyle w:val="Code"/>
            </w:pPr>
          </w:p>
          <w:p w14:paraId="57938EB2" w14:textId="77777777" w:rsidR="001748A4" w:rsidRPr="001748A4" w:rsidRDefault="001748A4" w:rsidP="001748A4">
            <w:pPr>
              <w:pStyle w:val="Code"/>
            </w:pPr>
            <w:r w:rsidRPr="001748A4">
              <w:t xml:space="preserve">        &lt;p&gt; Please enter your details below. &lt;/p&gt;</w:t>
            </w:r>
          </w:p>
          <w:p w14:paraId="52D624F8" w14:textId="77777777" w:rsidR="001748A4" w:rsidRPr="001748A4" w:rsidRDefault="001748A4" w:rsidP="001748A4">
            <w:pPr>
              <w:pStyle w:val="Code"/>
            </w:pPr>
          </w:p>
          <w:p w14:paraId="7C5523EB" w14:textId="77777777" w:rsidR="001748A4" w:rsidRPr="001748A4" w:rsidRDefault="001748A4" w:rsidP="001748A4">
            <w:pPr>
              <w:pStyle w:val="Code"/>
            </w:pPr>
            <w:r w:rsidRPr="001748A4">
              <w:t xml:space="preserve">        &lt;h2&gt;Validating Form&lt;/h2&gt;</w:t>
            </w:r>
          </w:p>
          <w:p w14:paraId="694FE8CD" w14:textId="77777777" w:rsidR="001748A4" w:rsidRPr="001748A4" w:rsidRDefault="001748A4" w:rsidP="001748A4">
            <w:pPr>
              <w:pStyle w:val="Code"/>
            </w:pPr>
          </w:p>
          <w:p w14:paraId="39A2F92F" w14:textId="77777777" w:rsidR="001748A4" w:rsidRPr="001748A4" w:rsidRDefault="001748A4" w:rsidP="001748A4">
            <w:pPr>
              <w:pStyle w:val="Code"/>
            </w:pPr>
            <w:r w:rsidRPr="001748A4">
              <w:t xml:space="preserve">        &lt;form id="personalform" method="post" action="index.php"&gt;</w:t>
            </w:r>
          </w:p>
          <w:p w14:paraId="3C3E4B74" w14:textId="77777777" w:rsidR="001748A4" w:rsidRPr="001748A4" w:rsidRDefault="001748A4" w:rsidP="001748A4">
            <w:pPr>
              <w:pStyle w:val="Code"/>
            </w:pPr>
            <w:r w:rsidRPr="001748A4">
              <w:t xml:space="preserve">            &lt;div class="validationerrors"/&gt;</w:t>
            </w:r>
          </w:p>
          <w:p w14:paraId="3CE170A4" w14:textId="77777777" w:rsidR="001748A4" w:rsidRPr="001748A4" w:rsidRDefault="001748A4" w:rsidP="001748A4">
            <w:pPr>
              <w:pStyle w:val="Code"/>
            </w:pPr>
            <w:r w:rsidRPr="001748A4">
              <w:t xml:space="preserve">            &lt;fieldset&gt;</w:t>
            </w:r>
          </w:p>
          <w:p w14:paraId="2FAB12B4" w14:textId="77777777" w:rsidR="001748A4" w:rsidRPr="001748A4" w:rsidRDefault="001748A4" w:rsidP="001748A4">
            <w:pPr>
              <w:pStyle w:val="Code"/>
            </w:pPr>
            <w:r w:rsidRPr="001748A4">
              <w:t xml:space="preserve">                &lt;legend&gt;Personal Details&lt;/legend&gt;</w:t>
            </w:r>
          </w:p>
          <w:p w14:paraId="50F95609" w14:textId="77777777" w:rsidR="001748A4" w:rsidRPr="001748A4" w:rsidRDefault="001748A4" w:rsidP="001748A4">
            <w:pPr>
              <w:pStyle w:val="Code"/>
            </w:pPr>
            <w:r w:rsidRPr="001748A4">
              <w:t xml:space="preserve">                &lt;p&gt;</w:t>
            </w:r>
          </w:p>
          <w:p w14:paraId="08667E86" w14:textId="77777777" w:rsidR="001748A4" w:rsidRPr="001748A4" w:rsidRDefault="001748A4" w:rsidP="001748A4">
            <w:pPr>
              <w:pStyle w:val="Code"/>
            </w:pPr>
            <w:r w:rsidRPr="001748A4">
              <w:t xml:space="preserve">                    &lt;label for="forename"&gt;Please enter your forename&lt;/label&gt;</w:t>
            </w:r>
          </w:p>
          <w:p w14:paraId="5F1099B1" w14:textId="77777777" w:rsidR="001748A4" w:rsidRPr="001748A4" w:rsidRDefault="001748A4" w:rsidP="001748A4">
            <w:pPr>
              <w:pStyle w:val="Code"/>
            </w:pPr>
            <w:r w:rsidRPr="001748A4">
              <w:t xml:space="preserve">                    &lt;input type="text" size="20" name="forename" id="forename" class="string"</w:t>
            </w:r>
          </w:p>
          <w:p w14:paraId="1AE5124A" w14:textId="77777777" w:rsidR="001748A4" w:rsidRPr="001748A4" w:rsidRDefault="001748A4" w:rsidP="001748A4">
            <w:pPr>
              <w:pStyle w:val="Code"/>
            </w:pPr>
            <w:r w:rsidRPr="001748A4">
              <w:t xml:space="preserve">                        value=""/&gt;</w:t>
            </w:r>
          </w:p>
          <w:p w14:paraId="60FB6571" w14:textId="77777777" w:rsidR="001748A4" w:rsidRPr="001748A4" w:rsidRDefault="001748A4" w:rsidP="001748A4">
            <w:pPr>
              <w:pStyle w:val="Code"/>
            </w:pPr>
            <w:r w:rsidRPr="001748A4">
              <w:t xml:space="preserve">                &lt;/p&gt;</w:t>
            </w:r>
          </w:p>
          <w:p w14:paraId="276F819C" w14:textId="77777777" w:rsidR="001748A4" w:rsidRPr="001748A4" w:rsidRDefault="001748A4" w:rsidP="001748A4">
            <w:pPr>
              <w:pStyle w:val="Code"/>
            </w:pPr>
            <w:r w:rsidRPr="001748A4">
              <w:t xml:space="preserve">                &lt;p&gt;</w:t>
            </w:r>
          </w:p>
          <w:p w14:paraId="7BCC042D" w14:textId="77777777" w:rsidR="001748A4" w:rsidRPr="001748A4" w:rsidRDefault="001748A4" w:rsidP="001748A4">
            <w:pPr>
              <w:pStyle w:val="Code"/>
            </w:pPr>
            <w:r w:rsidRPr="001748A4">
              <w:t xml:space="preserve">                    &lt;label for="age"&gt;Please enter your age&lt;/label&gt;</w:t>
            </w:r>
          </w:p>
          <w:p w14:paraId="5CC92FA0" w14:textId="77777777" w:rsidR="001748A4" w:rsidRPr="001748A4" w:rsidRDefault="001748A4" w:rsidP="001748A4">
            <w:pPr>
              <w:pStyle w:val="Code"/>
            </w:pPr>
            <w:r w:rsidRPr="001748A4">
              <w:t xml:space="preserve">                    &lt;input type="text" size="20" name="age" id="age" class="number" value=""/&gt;</w:t>
            </w:r>
          </w:p>
          <w:p w14:paraId="2D3501F1" w14:textId="77777777" w:rsidR="001748A4" w:rsidRPr="001748A4" w:rsidRDefault="001748A4" w:rsidP="001748A4">
            <w:pPr>
              <w:pStyle w:val="Code"/>
            </w:pPr>
            <w:r w:rsidRPr="001748A4">
              <w:t xml:space="preserve">                &lt;/p&gt;</w:t>
            </w:r>
          </w:p>
          <w:p w14:paraId="659834D8" w14:textId="77777777" w:rsidR="001748A4" w:rsidRPr="001748A4" w:rsidRDefault="001748A4" w:rsidP="001748A4">
            <w:pPr>
              <w:pStyle w:val="Code"/>
            </w:pPr>
            <w:r w:rsidRPr="001748A4">
              <w:t xml:space="preserve">                &lt;p&gt;</w:t>
            </w:r>
          </w:p>
          <w:p w14:paraId="1B302873" w14:textId="77777777" w:rsidR="001748A4" w:rsidRPr="001748A4" w:rsidRDefault="001748A4" w:rsidP="001748A4">
            <w:pPr>
              <w:pStyle w:val="Code"/>
            </w:pPr>
            <w:r w:rsidRPr="001748A4">
              <w:t xml:space="preserve">                    &lt;label for="email"&gt;Please enter your email address&lt;/label&gt;</w:t>
            </w:r>
          </w:p>
          <w:p w14:paraId="218C7F6C" w14:textId="77777777" w:rsidR="001748A4" w:rsidRPr="001748A4" w:rsidRDefault="001748A4" w:rsidP="001748A4">
            <w:pPr>
              <w:pStyle w:val="Code"/>
            </w:pPr>
            <w:r w:rsidRPr="001748A4">
              <w:t xml:space="preserve">                    &lt;input type="text" size="20" name="email" id="email" class="email" value=""/&gt;</w:t>
            </w:r>
          </w:p>
          <w:p w14:paraId="26011C31" w14:textId="77777777" w:rsidR="001748A4" w:rsidRPr="001748A4" w:rsidRDefault="001748A4" w:rsidP="001748A4">
            <w:pPr>
              <w:pStyle w:val="Code"/>
            </w:pPr>
            <w:r w:rsidRPr="001748A4">
              <w:t xml:space="preserve">                &lt;/p&gt;</w:t>
            </w:r>
          </w:p>
          <w:p w14:paraId="13A341FF" w14:textId="77777777" w:rsidR="001748A4" w:rsidRPr="001748A4" w:rsidRDefault="001748A4" w:rsidP="001748A4">
            <w:pPr>
              <w:pStyle w:val="Code"/>
            </w:pPr>
            <w:r w:rsidRPr="001748A4">
              <w:t xml:space="preserve">            &lt;/fieldset&gt;</w:t>
            </w:r>
          </w:p>
          <w:p w14:paraId="79277DF8" w14:textId="77777777" w:rsidR="001748A4" w:rsidRPr="001748A4" w:rsidRDefault="001748A4" w:rsidP="001748A4">
            <w:pPr>
              <w:pStyle w:val="Code"/>
            </w:pPr>
            <w:r w:rsidRPr="001748A4">
              <w:t xml:space="preserve">            &lt;p&gt;</w:t>
            </w:r>
          </w:p>
          <w:p w14:paraId="7B1884FB" w14:textId="77777777" w:rsidR="001748A4" w:rsidRPr="001748A4" w:rsidRDefault="001748A4" w:rsidP="001748A4">
            <w:pPr>
              <w:pStyle w:val="Code"/>
            </w:pPr>
            <w:r w:rsidRPr="001748A4">
              <w:t xml:space="preserve">                &lt;input type="submit" name="signup" value="Sign up"/&gt;</w:t>
            </w:r>
          </w:p>
          <w:p w14:paraId="76B294FB" w14:textId="77777777" w:rsidR="001748A4" w:rsidRPr="001748A4" w:rsidRDefault="001748A4" w:rsidP="001748A4">
            <w:pPr>
              <w:pStyle w:val="Code"/>
            </w:pPr>
            <w:r w:rsidRPr="001748A4">
              <w:t xml:space="preserve">            &lt;/p&gt;</w:t>
            </w:r>
          </w:p>
          <w:p w14:paraId="3C0A4E81" w14:textId="77777777" w:rsidR="001748A4" w:rsidRPr="001748A4" w:rsidRDefault="001748A4" w:rsidP="001748A4">
            <w:pPr>
              <w:pStyle w:val="Code"/>
            </w:pPr>
            <w:r w:rsidRPr="001748A4">
              <w:t xml:space="preserve">        &lt;/form&gt;</w:t>
            </w:r>
          </w:p>
          <w:p w14:paraId="7272854D" w14:textId="77777777" w:rsidR="001748A4" w:rsidRPr="001748A4" w:rsidRDefault="001748A4" w:rsidP="001748A4">
            <w:pPr>
              <w:pStyle w:val="Code"/>
            </w:pPr>
            <w:r w:rsidRPr="001748A4">
              <w:t xml:space="preserve">        &lt;h2&gt;Second Form&lt;/h2&gt;</w:t>
            </w:r>
          </w:p>
          <w:p w14:paraId="2E70BE07" w14:textId="77777777" w:rsidR="001748A4" w:rsidRPr="001748A4" w:rsidRDefault="001748A4" w:rsidP="001748A4">
            <w:pPr>
              <w:pStyle w:val="Code"/>
            </w:pPr>
            <w:r w:rsidRPr="001748A4">
              <w:t xml:space="preserve">        &lt;form id="secondform" method="post" action="index.php#focuspoint"&gt;</w:t>
            </w:r>
          </w:p>
          <w:p w14:paraId="3636F17A" w14:textId="77777777" w:rsidR="001748A4" w:rsidRPr="001748A4" w:rsidRDefault="001748A4" w:rsidP="001748A4">
            <w:pPr>
              <w:pStyle w:val="Code"/>
            </w:pPr>
            <w:r w:rsidRPr="001748A4">
              <w:t xml:space="preserve">            &lt;div class="validationerrors"/&gt;</w:t>
            </w:r>
          </w:p>
          <w:p w14:paraId="74DAB47A" w14:textId="77777777" w:rsidR="001748A4" w:rsidRPr="001748A4" w:rsidRDefault="001748A4" w:rsidP="001748A4">
            <w:pPr>
              <w:pStyle w:val="Code"/>
            </w:pPr>
            <w:r w:rsidRPr="001748A4">
              <w:t xml:space="preserve">            &lt;fieldset&gt;</w:t>
            </w:r>
          </w:p>
          <w:p w14:paraId="054AA063" w14:textId="77777777" w:rsidR="001748A4" w:rsidRPr="001748A4" w:rsidRDefault="001748A4" w:rsidP="001748A4">
            <w:pPr>
              <w:pStyle w:val="Code"/>
            </w:pPr>
            <w:r w:rsidRPr="001748A4">
              <w:t xml:space="preserve">                &lt;legend&gt;Second Form Details&lt;/legend&gt;</w:t>
            </w:r>
          </w:p>
          <w:p w14:paraId="1AF7B761" w14:textId="77777777" w:rsidR="001748A4" w:rsidRPr="001748A4" w:rsidRDefault="001748A4" w:rsidP="001748A4">
            <w:pPr>
              <w:pStyle w:val="Code"/>
            </w:pPr>
            <w:r w:rsidRPr="001748A4">
              <w:t xml:space="preserve">                &lt;p&gt;</w:t>
            </w:r>
          </w:p>
          <w:p w14:paraId="2C42CDAB" w14:textId="77777777" w:rsidR="001748A4" w:rsidRPr="001748A4" w:rsidRDefault="001748A4" w:rsidP="001748A4">
            <w:pPr>
              <w:pStyle w:val="Code"/>
            </w:pPr>
            <w:r w:rsidRPr="001748A4">
              <w:t xml:space="preserve">                    &lt;label for="suggestion"&gt;Enter a suggestion&lt;/label&gt;</w:t>
            </w:r>
          </w:p>
          <w:p w14:paraId="19D8F343" w14:textId="77777777" w:rsidR="001748A4" w:rsidRPr="001748A4" w:rsidRDefault="001748A4" w:rsidP="001748A4">
            <w:pPr>
              <w:pStyle w:val="Code"/>
            </w:pPr>
            <w:r w:rsidRPr="001748A4">
              <w:t xml:space="preserve">                    &lt;input type="text" size="20" name="suggestion" id="suggestion" </w:t>
            </w:r>
          </w:p>
          <w:p w14:paraId="32F91886" w14:textId="77777777" w:rsidR="001748A4" w:rsidRPr="001748A4" w:rsidRDefault="001748A4" w:rsidP="001748A4">
            <w:pPr>
              <w:pStyle w:val="Code"/>
            </w:pPr>
            <w:r w:rsidRPr="001748A4">
              <w:t xml:space="preserve">                      class="string" value=""/&gt;</w:t>
            </w:r>
          </w:p>
          <w:p w14:paraId="192E9596" w14:textId="77777777" w:rsidR="001748A4" w:rsidRPr="001748A4" w:rsidRDefault="001748A4" w:rsidP="001748A4">
            <w:pPr>
              <w:pStyle w:val="Code"/>
            </w:pPr>
            <w:r w:rsidRPr="001748A4">
              <w:t xml:space="preserve">                &lt;/p&gt;</w:t>
            </w:r>
          </w:p>
          <w:p w14:paraId="2B2D6B38" w14:textId="77777777" w:rsidR="001748A4" w:rsidRPr="001748A4" w:rsidRDefault="001748A4" w:rsidP="001748A4">
            <w:pPr>
              <w:pStyle w:val="Code"/>
            </w:pPr>
            <w:r w:rsidRPr="001748A4">
              <w:t xml:space="preserve">                &lt;p&gt;</w:t>
            </w:r>
          </w:p>
          <w:p w14:paraId="08770103" w14:textId="77777777" w:rsidR="001748A4" w:rsidRPr="001748A4" w:rsidRDefault="001748A4" w:rsidP="001748A4">
            <w:pPr>
              <w:pStyle w:val="Code"/>
            </w:pPr>
            <w:r w:rsidRPr="001748A4">
              <w:t xml:space="preserve">                    &lt;label for="optemail"&gt;Please enter your email address (optional)&lt;/label&gt;</w:t>
            </w:r>
          </w:p>
          <w:p w14:paraId="586E965F" w14:textId="77777777" w:rsidR="001748A4" w:rsidRPr="001748A4" w:rsidRDefault="001748A4" w:rsidP="001748A4">
            <w:pPr>
              <w:pStyle w:val="Code"/>
            </w:pPr>
            <w:r w:rsidRPr="001748A4">
              <w:t xml:space="preserve">                    &lt;input type="text" size="20" name="optemail" id="optemail"</w:t>
            </w:r>
          </w:p>
          <w:p w14:paraId="258BA2E4" w14:textId="77777777" w:rsidR="001748A4" w:rsidRPr="001748A4" w:rsidRDefault="001748A4" w:rsidP="001748A4">
            <w:pPr>
              <w:pStyle w:val="Code"/>
            </w:pPr>
            <w:r w:rsidRPr="001748A4">
              <w:t xml:space="preserve">                        class="optional email" value=""/&gt;</w:t>
            </w:r>
          </w:p>
          <w:p w14:paraId="78F4B946" w14:textId="77777777" w:rsidR="001748A4" w:rsidRPr="001748A4" w:rsidRDefault="001748A4" w:rsidP="001748A4">
            <w:pPr>
              <w:pStyle w:val="Code"/>
            </w:pPr>
            <w:r w:rsidRPr="001748A4">
              <w:t xml:space="preserve">                &lt;/p&gt;</w:t>
            </w:r>
          </w:p>
          <w:p w14:paraId="5F74B853" w14:textId="77777777" w:rsidR="001748A4" w:rsidRPr="001748A4" w:rsidRDefault="001748A4" w:rsidP="001748A4">
            <w:pPr>
              <w:pStyle w:val="Code"/>
            </w:pPr>
            <w:r w:rsidRPr="001748A4">
              <w:t xml:space="preserve">                &lt;p&gt;</w:t>
            </w:r>
          </w:p>
          <w:p w14:paraId="1BD038C6" w14:textId="77777777" w:rsidR="001748A4" w:rsidRPr="001748A4" w:rsidRDefault="001748A4" w:rsidP="001748A4">
            <w:pPr>
              <w:pStyle w:val="Code"/>
            </w:pPr>
            <w:r w:rsidRPr="001748A4">
              <w:t xml:space="preserve">                    &lt;label for="rating"&gt;Please rate this suggestion&lt;/label&gt;</w:t>
            </w:r>
          </w:p>
          <w:p w14:paraId="1E1EB7A2" w14:textId="77777777" w:rsidR="001748A4" w:rsidRPr="001748A4" w:rsidRDefault="001748A4" w:rsidP="001748A4">
            <w:pPr>
              <w:pStyle w:val="Code"/>
            </w:pPr>
            <w:r w:rsidRPr="001748A4">
              <w:t xml:space="preserve">                    &lt;input type="text" size="20" name="rating" id="rating" </w:t>
            </w:r>
          </w:p>
          <w:p w14:paraId="1B778211" w14:textId="77777777" w:rsidR="001748A4" w:rsidRPr="001748A4" w:rsidRDefault="001748A4" w:rsidP="001748A4">
            <w:pPr>
              <w:pStyle w:val="Code"/>
            </w:pPr>
            <w:r w:rsidRPr="001748A4">
              <w:t xml:space="preserve">                      class="number" value=""/&gt;</w:t>
            </w:r>
          </w:p>
          <w:p w14:paraId="52C59334" w14:textId="77777777" w:rsidR="001748A4" w:rsidRPr="001748A4" w:rsidRDefault="001748A4" w:rsidP="001748A4">
            <w:pPr>
              <w:pStyle w:val="Code"/>
            </w:pPr>
            <w:r w:rsidRPr="001748A4">
              <w:t xml:space="preserve">                &lt;/p&gt;</w:t>
            </w:r>
          </w:p>
          <w:p w14:paraId="00AD013E" w14:textId="77777777" w:rsidR="001748A4" w:rsidRPr="001748A4" w:rsidRDefault="001748A4" w:rsidP="001748A4">
            <w:pPr>
              <w:pStyle w:val="Code"/>
            </w:pPr>
            <w:r w:rsidRPr="001748A4">
              <w:t xml:space="preserve">                &lt;p&gt;</w:t>
            </w:r>
          </w:p>
          <w:p w14:paraId="081568B7" w14:textId="77777777" w:rsidR="001748A4" w:rsidRPr="001748A4" w:rsidRDefault="001748A4" w:rsidP="001748A4">
            <w:pPr>
              <w:pStyle w:val="Code"/>
            </w:pPr>
            <w:r w:rsidRPr="001748A4">
              <w:t xml:space="preserve">                    &lt;label for="jibberish"&gt;Enter some jibberish (optional)&lt;/label&gt;</w:t>
            </w:r>
          </w:p>
          <w:p w14:paraId="385EE902" w14:textId="77777777" w:rsidR="001748A4" w:rsidRPr="001748A4" w:rsidRDefault="001748A4" w:rsidP="001748A4">
            <w:pPr>
              <w:pStyle w:val="Code"/>
            </w:pPr>
            <w:r w:rsidRPr="001748A4">
              <w:t xml:space="preserve">                    &lt;input type="text" size="20" name="jibberish" id="jibberish" value=""/&gt;</w:t>
            </w:r>
          </w:p>
          <w:p w14:paraId="2C1DBD5E" w14:textId="77777777" w:rsidR="001748A4" w:rsidRPr="001748A4" w:rsidRDefault="001748A4" w:rsidP="001748A4">
            <w:pPr>
              <w:pStyle w:val="Code"/>
            </w:pPr>
            <w:r w:rsidRPr="001748A4">
              <w:t xml:space="preserve">                &lt;/p&gt;</w:t>
            </w:r>
          </w:p>
          <w:p w14:paraId="0BF693D2" w14:textId="77777777" w:rsidR="001748A4" w:rsidRPr="001748A4" w:rsidRDefault="001748A4" w:rsidP="001748A4">
            <w:pPr>
              <w:pStyle w:val="Code"/>
            </w:pPr>
          </w:p>
          <w:p w14:paraId="0D919C82" w14:textId="77777777" w:rsidR="001748A4" w:rsidRPr="001748A4" w:rsidRDefault="001748A4" w:rsidP="001748A4">
            <w:pPr>
              <w:pStyle w:val="Code"/>
            </w:pPr>
            <w:r w:rsidRPr="001748A4">
              <w:t xml:space="preserve">            &lt;/fieldset&gt;</w:t>
            </w:r>
          </w:p>
          <w:p w14:paraId="262DEA11" w14:textId="77777777" w:rsidR="001748A4" w:rsidRPr="001748A4" w:rsidRDefault="001748A4" w:rsidP="001748A4">
            <w:pPr>
              <w:pStyle w:val="Code"/>
            </w:pPr>
            <w:r w:rsidRPr="001748A4">
              <w:t xml:space="preserve">            &lt;p&gt;</w:t>
            </w:r>
          </w:p>
          <w:p w14:paraId="4A79428D" w14:textId="77777777" w:rsidR="001748A4" w:rsidRPr="001748A4" w:rsidRDefault="001748A4" w:rsidP="001748A4">
            <w:pPr>
              <w:pStyle w:val="Code"/>
            </w:pPr>
            <w:r w:rsidRPr="001748A4">
              <w:t xml:space="preserve">                &lt;input type="submit" name="submit" value="Add Suggestion"/&gt;</w:t>
            </w:r>
          </w:p>
          <w:p w14:paraId="28FAF3CA" w14:textId="77777777" w:rsidR="001748A4" w:rsidRPr="001748A4" w:rsidRDefault="001748A4" w:rsidP="001748A4">
            <w:pPr>
              <w:pStyle w:val="Code"/>
            </w:pPr>
            <w:r w:rsidRPr="001748A4">
              <w:t xml:space="preserve">            &lt;/p&gt;</w:t>
            </w:r>
          </w:p>
          <w:p w14:paraId="3E675AAF" w14:textId="77777777" w:rsidR="001748A4" w:rsidRPr="001748A4" w:rsidRDefault="001748A4" w:rsidP="001748A4">
            <w:pPr>
              <w:pStyle w:val="Code"/>
            </w:pPr>
            <w:r w:rsidRPr="001748A4">
              <w:t xml:space="preserve">        &lt;/form&gt;</w:t>
            </w:r>
          </w:p>
          <w:p w14:paraId="1E0EBE4C" w14:textId="77777777" w:rsidR="001748A4" w:rsidRPr="001748A4" w:rsidRDefault="001748A4" w:rsidP="001748A4">
            <w:pPr>
              <w:pStyle w:val="Code"/>
            </w:pPr>
            <w:r w:rsidRPr="001748A4">
              <w:t xml:space="preserve">    &lt;/body&gt;</w:t>
            </w:r>
          </w:p>
          <w:p w14:paraId="36A73177" w14:textId="77777777" w:rsidR="001748A4" w:rsidRPr="001748A4" w:rsidRDefault="001748A4" w:rsidP="001748A4">
            <w:pPr>
              <w:pStyle w:val="Code"/>
            </w:pPr>
            <w:r w:rsidRPr="001748A4">
              <w:t xml:space="preserve">&lt;/html&gt;                      </w:t>
            </w:r>
          </w:p>
          <w:p w14:paraId="69BBD5B6" w14:textId="77777777" w:rsidR="001748A4" w:rsidRDefault="001748A4" w:rsidP="001748A4">
            <w:pPr>
              <w:rPr>
                <w:sz w:val="20"/>
                <w:szCs w:val="20"/>
              </w:rPr>
            </w:pPr>
          </w:p>
          <w:p w14:paraId="4721837D" w14:textId="0FAC8D77" w:rsidR="001748A4" w:rsidRPr="001748A4" w:rsidRDefault="001748A4" w:rsidP="001748A4">
            <w:pPr>
              <w:rPr>
                <w:sz w:val="20"/>
                <w:szCs w:val="20"/>
              </w:rPr>
            </w:pPr>
            <w:r w:rsidRPr="001748A4">
              <w:rPr>
                <w:sz w:val="20"/>
                <w:szCs w:val="20"/>
              </w:rPr>
              <w:t>Here is the Javascript which performs the validation and inserts the error messages:</w:t>
            </w:r>
          </w:p>
          <w:p w14:paraId="1BB2FB92" w14:textId="77777777" w:rsidR="001748A4" w:rsidRDefault="001748A4" w:rsidP="001748A4">
            <w:pPr>
              <w:rPr>
                <w:sz w:val="20"/>
                <w:szCs w:val="20"/>
              </w:rPr>
            </w:pPr>
          </w:p>
          <w:p w14:paraId="6BBE2368" w14:textId="0201D773" w:rsidR="001748A4" w:rsidRPr="001748A4" w:rsidRDefault="001748A4" w:rsidP="001748A4">
            <w:pPr>
              <w:pStyle w:val="Code"/>
              <w:jc w:val="left"/>
            </w:pPr>
            <w:r w:rsidRPr="001748A4">
              <w:t>window.onload = initialise;</w:t>
            </w:r>
          </w:p>
          <w:p w14:paraId="7861342E" w14:textId="77777777" w:rsidR="001748A4" w:rsidRPr="001748A4" w:rsidRDefault="001748A4" w:rsidP="001748A4">
            <w:pPr>
              <w:pStyle w:val="Code"/>
              <w:jc w:val="left"/>
            </w:pPr>
          </w:p>
          <w:p w14:paraId="441BBC07" w14:textId="77777777" w:rsidR="001748A4" w:rsidRPr="001748A4" w:rsidRDefault="001748A4" w:rsidP="001748A4">
            <w:pPr>
              <w:pStyle w:val="Code"/>
              <w:jc w:val="left"/>
            </w:pPr>
            <w:r w:rsidRPr="001748A4">
              <w:t>function initialise()</w:t>
            </w:r>
          </w:p>
          <w:p w14:paraId="770920FF" w14:textId="77777777" w:rsidR="001748A4" w:rsidRPr="001748A4" w:rsidRDefault="001748A4" w:rsidP="001748A4">
            <w:pPr>
              <w:pStyle w:val="Code"/>
              <w:jc w:val="left"/>
            </w:pPr>
            <w:r w:rsidRPr="001748A4">
              <w:t>{</w:t>
            </w:r>
          </w:p>
          <w:p w14:paraId="3443C947" w14:textId="77777777" w:rsidR="001748A4" w:rsidRPr="001748A4" w:rsidRDefault="001748A4" w:rsidP="001748A4">
            <w:pPr>
              <w:pStyle w:val="Code"/>
              <w:jc w:val="left"/>
            </w:pPr>
            <w:r w:rsidRPr="001748A4">
              <w:t xml:space="preserve">   var objForms = document.getElementsByTagName('form');</w:t>
            </w:r>
          </w:p>
          <w:p w14:paraId="278D7F56" w14:textId="77777777" w:rsidR="001748A4" w:rsidRPr="001748A4" w:rsidRDefault="001748A4" w:rsidP="001748A4">
            <w:pPr>
              <w:pStyle w:val="Code"/>
              <w:jc w:val="left"/>
            </w:pPr>
            <w:r w:rsidRPr="001748A4">
              <w:t xml:space="preserve">   var iCounter;</w:t>
            </w:r>
          </w:p>
          <w:p w14:paraId="7A5AD836" w14:textId="77777777" w:rsidR="001748A4" w:rsidRPr="001748A4" w:rsidRDefault="001748A4" w:rsidP="001748A4">
            <w:pPr>
              <w:pStyle w:val="Code"/>
              <w:jc w:val="left"/>
            </w:pPr>
          </w:p>
          <w:p w14:paraId="0A2584E2" w14:textId="77777777" w:rsidR="001748A4" w:rsidRPr="001748A4" w:rsidRDefault="001748A4" w:rsidP="001748A4">
            <w:pPr>
              <w:pStyle w:val="Code"/>
              <w:jc w:val="left"/>
            </w:pPr>
            <w:r w:rsidRPr="001748A4">
              <w:t xml:space="preserve">   // Attach an event handler for each form</w:t>
            </w:r>
          </w:p>
          <w:p w14:paraId="5C678FEA" w14:textId="77777777" w:rsidR="001748A4" w:rsidRPr="001748A4" w:rsidRDefault="001748A4" w:rsidP="001748A4">
            <w:pPr>
              <w:pStyle w:val="Code"/>
              <w:jc w:val="left"/>
            </w:pPr>
            <w:r w:rsidRPr="001748A4">
              <w:t xml:space="preserve">   for (iCounter=0; iCounter&lt;objForms.length; iCounter++)</w:t>
            </w:r>
          </w:p>
          <w:p w14:paraId="0C08FE98" w14:textId="77777777" w:rsidR="001748A4" w:rsidRPr="001748A4" w:rsidRDefault="001748A4" w:rsidP="001748A4">
            <w:pPr>
              <w:pStyle w:val="Code"/>
              <w:jc w:val="left"/>
            </w:pPr>
            <w:r w:rsidRPr="001748A4">
              <w:t xml:space="preserve">   {</w:t>
            </w:r>
          </w:p>
          <w:p w14:paraId="501BC6FD" w14:textId="77777777" w:rsidR="001748A4" w:rsidRPr="001748A4" w:rsidRDefault="001748A4" w:rsidP="001748A4">
            <w:pPr>
              <w:pStyle w:val="Code"/>
              <w:jc w:val="left"/>
            </w:pPr>
            <w:r w:rsidRPr="001748A4">
              <w:t xml:space="preserve">      objForms[iCounter].onsubmit = function(){return validateForm(this);};</w:t>
            </w:r>
          </w:p>
          <w:p w14:paraId="54ADB379" w14:textId="77777777" w:rsidR="001748A4" w:rsidRPr="001748A4" w:rsidRDefault="001748A4" w:rsidP="001748A4">
            <w:pPr>
              <w:pStyle w:val="Code"/>
              <w:jc w:val="left"/>
            </w:pPr>
            <w:r w:rsidRPr="001748A4">
              <w:t xml:space="preserve">   }</w:t>
            </w:r>
          </w:p>
          <w:p w14:paraId="26CB0173" w14:textId="77777777" w:rsidR="001748A4" w:rsidRPr="001748A4" w:rsidRDefault="001748A4" w:rsidP="001748A4">
            <w:pPr>
              <w:pStyle w:val="Code"/>
              <w:jc w:val="left"/>
            </w:pPr>
            <w:r w:rsidRPr="001748A4">
              <w:t>}</w:t>
            </w:r>
          </w:p>
          <w:p w14:paraId="5503601C" w14:textId="77777777" w:rsidR="001748A4" w:rsidRPr="001748A4" w:rsidRDefault="001748A4" w:rsidP="001748A4">
            <w:pPr>
              <w:pStyle w:val="Code"/>
              <w:jc w:val="left"/>
            </w:pPr>
          </w:p>
          <w:p w14:paraId="7D8AE903" w14:textId="77777777" w:rsidR="001748A4" w:rsidRPr="001748A4" w:rsidRDefault="001748A4" w:rsidP="001748A4">
            <w:pPr>
              <w:pStyle w:val="Code"/>
              <w:jc w:val="left"/>
            </w:pPr>
          </w:p>
          <w:p w14:paraId="551A05EF" w14:textId="77777777" w:rsidR="001748A4" w:rsidRPr="001748A4" w:rsidRDefault="001748A4" w:rsidP="001748A4">
            <w:pPr>
              <w:pStyle w:val="Code"/>
              <w:jc w:val="left"/>
            </w:pPr>
            <w:r w:rsidRPr="001748A4">
              <w:t>// Event handler for the form</w:t>
            </w:r>
          </w:p>
          <w:p w14:paraId="626286C0" w14:textId="77777777" w:rsidR="001748A4" w:rsidRPr="001748A4" w:rsidRDefault="001748A4" w:rsidP="001748A4">
            <w:pPr>
              <w:pStyle w:val="Code"/>
              <w:jc w:val="left"/>
            </w:pPr>
            <w:r w:rsidRPr="001748A4">
              <w:t>function validateForm(objForm)</w:t>
            </w:r>
          </w:p>
          <w:p w14:paraId="78D86749" w14:textId="77777777" w:rsidR="001748A4" w:rsidRPr="001748A4" w:rsidRDefault="001748A4" w:rsidP="001748A4">
            <w:pPr>
              <w:pStyle w:val="Code"/>
              <w:jc w:val="left"/>
            </w:pPr>
            <w:r w:rsidRPr="001748A4">
              <w:t>{</w:t>
            </w:r>
          </w:p>
          <w:p w14:paraId="20FF5F2C" w14:textId="77777777" w:rsidR="001748A4" w:rsidRPr="001748A4" w:rsidRDefault="001748A4" w:rsidP="001748A4">
            <w:pPr>
              <w:pStyle w:val="Code"/>
              <w:jc w:val="left"/>
            </w:pPr>
            <w:r w:rsidRPr="001748A4">
              <w:t xml:space="preserve">   var arClass = [];</w:t>
            </w:r>
          </w:p>
          <w:p w14:paraId="7FF2D400" w14:textId="77777777" w:rsidR="001748A4" w:rsidRPr="001748A4" w:rsidRDefault="001748A4" w:rsidP="001748A4">
            <w:pPr>
              <w:pStyle w:val="Code"/>
              <w:jc w:val="left"/>
            </w:pPr>
            <w:r w:rsidRPr="001748A4">
              <w:t xml:space="preserve">   var iErrors = 0;</w:t>
            </w:r>
          </w:p>
          <w:p w14:paraId="21BC0CF9" w14:textId="77777777" w:rsidR="001748A4" w:rsidRPr="001748A4" w:rsidRDefault="001748A4" w:rsidP="001748A4">
            <w:pPr>
              <w:pStyle w:val="Code"/>
              <w:jc w:val="left"/>
            </w:pPr>
            <w:r w:rsidRPr="001748A4">
              <w:t xml:space="preserve">   var objField = objForm.getElementsByTagName('input');</w:t>
            </w:r>
          </w:p>
          <w:p w14:paraId="464A616E" w14:textId="77777777" w:rsidR="001748A4" w:rsidRPr="001748A4" w:rsidRDefault="001748A4" w:rsidP="001748A4">
            <w:pPr>
              <w:pStyle w:val="Code"/>
              <w:jc w:val="left"/>
            </w:pPr>
            <w:r w:rsidRPr="001748A4">
              <w:t xml:space="preserve">   var objLabel = objForm.getElementsByTagName('label');</w:t>
            </w:r>
          </w:p>
          <w:p w14:paraId="2E88A2E9" w14:textId="77777777" w:rsidR="001748A4" w:rsidRPr="001748A4" w:rsidRDefault="001748A4" w:rsidP="001748A4">
            <w:pPr>
              <w:pStyle w:val="Code"/>
              <w:jc w:val="left"/>
            </w:pPr>
            <w:r w:rsidRPr="001748A4">
              <w:t xml:space="preserve">   var objList = document.createElement('ol');</w:t>
            </w:r>
          </w:p>
          <w:p w14:paraId="4ADE9857" w14:textId="77777777" w:rsidR="001748A4" w:rsidRPr="001748A4" w:rsidRDefault="001748A4" w:rsidP="001748A4">
            <w:pPr>
              <w:pStyle w:val="Code"/>
              <w:jc w:val="left"/>
            </w:pPr>
            <w:r w:rsidRPr="001748A4">
              <w:t xml:space="preserve">   var objError, objExisting, objNew, objTitle, objParagraph, objAnchor, objPosition;</w:t>
            </w:r>
          </w:p>
          <w:p w14:paraId="58871752" w14:textId="77777777" w:rsidR="001748A4" w:rsidRPr="001748A4" w:rsidRDefault="001748A4" w:rsidP="001748A4">
            <w:pPr>
              <w:pStyle w:val="Code"/>
              <w:jc w:val="left"/>
            </w:pPr>
            <w:r w:rsidRPr="001748A4">
              <w:t xml:space="preserve">   var strLinkID, iFieldCounter, iClassCounter, iCounter;</w:t>
            </w:r>
          </w:p>
          <w:p w14:paraId="51969D33" w14:textId="77777777" w:rsidR="001748A4" w:rsidRPr="001748A4" w:rsidRDefault="001748A4" w:rsidP="001748A4">
            <w:pPr>
              <w:pStyle w:val="Code"/>
              <w:jc w:val="left"/>
            </w:pPr>
          </w:p>
          <w:p w14:paraId="1A198366" w14:textId="77777777" w:rsidR="001748A4" w:rsidRPr="001748A4" w:rsidRDefault="001748A4" w:rsidP="001748A4">
            <w:pPr>
              <w:pStyle w:val="Code"/>
              <w:jc w:val="left"/>
            </w:pPr>
            <w:r w:rsidRPr="001748A4">
              <w:t xml:space="preserve">   // Get the id or name of the form, to make a unique</w:t>
            </w:r>
          </w:p>
          <w:p w14:paraId="5FD299AC" w14:textId="77777777" w:rsidR="001748A4" w:rsidRPr="001748A4" w:rsidRDefault="001748A4" w:rsidP="001748A4">
            <w:pPr>
              <w:pStyle w:val="Code"/>
              <w:jc w:val="left"/>
            </w:pPr>
            <w:r w:rsidRPr="001748A4">
              <w:t xml:space="preserve">   // fragment identifier</w:t>
            </w:r>
          </w:p>
          <w:p w14:paraId="2D5E4F7A" w14:textId="77777777" w:rsidR="001748A4" w:rsidRPr="001748A4" w:rsidRDefault="001748A4" w:rsidP="001748A4">
            <w:pPr>
              <w:pStyle w:val="Code"/>
              <w:jc w:val="left"/>
            </w:pPr>
            <w:r w:rsidRPr="001748A4">
              <w:t xml:space="preserve">   if (objForm.id)</w:t>
            </w:r>
          </w:p>
          <w:p w14:paraId="161BB5B1" w14:textId="77777777" w:rsidR="001748A4" w:rsidRPr="001748A4" w:rsidRDefault="001748A4" w:rsidP="001748A4">
            <w:pPr>
              <w:pStyle w:val="Code"/>
              <w:jc w:val="left"/>
            </w:pPr>
            <w:r w:rsidRPr="001748A4">
              <w:t xml:space="preserve">   {</w:t>
            </w:r>
          </w:p>
          <w:p w14:paraId="40160DE2" w14:textId="77777777" w:rsidR="001748A4" w:rsidRPr="001748A4" w:rsidRDefault="001748A4" w:rsidP="001748A4">
            <w:pPr>
              <w:pStyle w:val="Code"/>
              <w:jc w:val="left"/>
            </w:pPr>
            <w:r w:rsidRPr="001748A4">
              <w:t xml:space="preserve">      strLinkID = objForm.id + 'ErrorID';</w:t>
            </w:r>
          </w:p>
          <w:p w14:paraId="291F74FD" w14:textId="77777777" w:rsidR="001748A4" w:rsidRPr="001748A4" w:rsidRDefault="001748A4" w:rsidP="001748A4">
            <w:pPr>
              <w:pStyle w:val="Code"/>
              <w:jc w:val="left"/>
            </w:pPr>
            <w:r w:rsidRPr="001748A4">
              <w:t xml:space="preserve">   }</w:t>
            </w:r>
          </w:p>
          <w:p w14:paraId="36D7D83D" w14:textId="77777777" w:rsidR="001748A4" w:rsidRPr="001748A4" w:rsidRDefault="001748A4" w:rsidP="001748A4">
            <w:pPr>
              <w:pStyle w:val="Code"/>
              <w:jc w:val="left"/>
            </w:pPr>
            <w:r w:rsidRPr="001748A4">
              <w:t xml:space="preserve">   else</w:t>
            </w:r>
          </w:p>
          <w:p w14:paraId="118F7D32" w14:textId="77777777" w:rsidR="001748A4" w:rsidRPr="001748A4" w:rsidRDefault="001748A4" w:rsidP="001748A4">
            <w:pPr>
              <w:pStyle w:val="Code"/>
              <w:jc w:val="left"/>
            </w:pPr>
            <w:r w:rsidRPr="001748A4">
              <w:t xml:space="preserve">   {</w:t>
            </w:r>
          </w:p>
          <w:p w14:paraId="48C2A342" w14:textId="77777777" w:rsidR="001748A4" w:rsidRPr="001748A4" w:rsidRDefault="001748A4" w:rsidP="001748A4">
            <w:pPr>
              <w:pStyle w:val="Code"/>
              <w:jc w:val="left"/>
            </w:pPr>
            <w:r w:rsidRPr="001748A4">
              <w:t xml:space="preserve">      strLinkID = objForm.name + 'ErrorID';</w:t>
            </w:r>
          </w:p>
          <w:p w14:paraId="6DFDE860" w14:textId="77777777" w:rsidR="001748A4" w:rsidRPr="001748A4" w:rsidRDefault="001748A4" w:rsidP="001748A4">
            <w:pPr>
              <w:pStyle w:val="Code"/>
              <w:jc w:val="left"/>
            </w:pPr>
            <w:r w:rsidRPr="001748A4">
              <w:t xml:space="preserve">   }</w:t>
            </w:r>
          </w:p>
          <w:p w14:paraId="40C89D11" w14:textId="77777777" w:rsidR="001748A4" w:rsidRPr="001748A4" w:rsidRDefault="001748A4" w:rsidP="001748A4">
            <w:pPr>
              <w:pStyle w:val="Code"/>
              <w:jc w:val="left"/>
            </w:pPr>
          </w:p>
          <w:p w14:paraId="6B3E681E" w14:textId="77777777" w:rsidR="001748A4" w:rsidRPr="001748A4" w:rsidRDefault="001748A4" w:rsidP="001748A4">
            <w:pPr>
              <w:pStyle w:val="Code"/>
              <w:jc w:val="left"/>
            </w:pPr>
            <w:r w:rsidRPr="001748A4">
              <w:t xml:space="preserve">   // Iterate through input form controls, looking for validation classes</w:t>
            </w:r>
          </w:p>
          <w:p w14:paraId="542D4A06" w14:textId="77777777" w:rsidR="001748A4" w:rsidRPr="001748A4" w:rsidRDefault="001748A4" w:rsidP="001748A4">
            <w:pPr>
              <w:pStyle w:val="Code"/>
              <w:jc w:val="left"/>
            </w:pPr>
            <w:r w:rsidRPr="001748A4">
              <w:t xml:space="preserve">   for (iFieldCounter=0; iFieldCounter&lt;objField.length; iFieldCounter++)</w:t>
            </w:r>
          </w:p>
          <w:p w14:paraId="687D9D39" w14:textId="77777777" w:rsidR="001748A4" w:rsidRPr="001748A4" w:rsidRDefault="001748A4" w:rsidP="001748A4">
            <w:pPr>
              <w:pStyle w:val="Code"/>
              <w:jc w:val="left"/>
            </w:pPr>
            <w:r w:rsidRPr="001748A4">
              <w:t xml:space="preserve">   {</w:t>
            </w:r>
          </w:p>
          <w:p w14:paraId="360573C4" w14:textId="77777777" w:rsidR="001748A4" w:rsidRPr="001748A4" w:rsidRDefault="001748A4" w:rsidP="001748A4">
            <w:pPr>
              <w:pStyle w:val="Code"/>
              <w:jc w:val="left"/>
            </w:pPr>
            <w:r w:rsidRPr="001748A4">
              <w:t xml:space="preserve">      // Get the class for the field, and look for the appropriate class</w:t>
            </w:r>
          </w:p>
          <w:p w14:paraId="0A36FACD" w14:textId="77777777" w:rsidR="001748A4" w:rsidRPr="001748A4" w:rsidRDefault="001748A4" w:rsidP="001748A4">
            <w:pPr>
              <w:pStyle w:val="Code"/>
              <w:jc w:val="left"/>
            </w:pPr>
            <w:r w:rsidRPr="001748A4">
              <w:t xml:space="preserve">      arClass = objField[iFieldCounter].className.split(' ');</w:t>
            </w:r>
          </w:p>
          <w:p w14:paraId="7A4040B8" w14:textId="77777777" w:rsidR="001748A4" w:rsidRPr="001748A4" w:rsidRDefault="001748A4" w:rsidP="001748A4">
            <w:pPr>
              <w:pStyle w:val="Code"/>
              <w:jc w:val="left"/>
            </w:pPr>
            <w:r w:rsidRPr="001748A4">
              <w:t xml:space="preserve">      for (iClassCounter=0; iClassCounter&lt;arClass.length; iClassCounter++)</w:t>
            </w:r>
          </w:p>
          <w:p w14:paraId="0DFFC02B" w14:textId="77777777" w:rsidR="001748A4" w:rsidRPr="001748A4" w:rsidRDefault="001748A4" w:rsidP="001748A4">
            <w:pPr>
              <w:pStyle w:val="Code"/>
              <w:jc w:val="left"/>
            </w:pPr>
            <w:r w:rsidRPr="001748A4">
              <w:t xml:space="preserve">      {</w:t>
            </w:r>
          </w:p>
          <w:p w14:paraId="277BE5B3" w14:textId="77777777" w:rsidR="001748A4" w:rsidRPr="001748A4" w:rsidRDefault="001748A4" w:rsidP="001748A4">
            <w:pPr>
              <w:pStyle w:val="Code"/>
              <w:jc w:val="left"/>
            </w:pPr>
            <w:r w:rsidRPr="001748A4">
              <w:t xml:space="preserve">         switch (arClass[iClassCounter])</w:t>
            </w:r>
          </w:p>
          <w:p w14:paraId="5727C0B8" w14:textId="77777777" w:rsidR="001748A4" w:rsidRPr="001748A4" w:rsidRDefault="001748A4" w:rsidP="001748A4">
            <w:pPr>
              <w:pStyle w:val="Code"/>
              <w:jc w:val="left"/>
            </w:pPr>
            <w:r w:rsidRPr="001748A4">
              <w:t xml:space="preserve">         {</w:t>
            </w:r>
          </w:p>
          <w:p w14:paraId="2B1931A1" w14:textId="77777777" w:rsidR="001748A4" w:rsidRPr="001748A4" w:rsidRDefault="001748A4" w:rsidP="001748A4">
            <w:pPr>
              <w:pStyle w:val="Code"/>
              <w:jc w:val="left"/>
            </w:pPr>
            <w:r w:rsidRPr="001748A4">
              <w:t xml:space="preserve">            case 'string':</w:t>
            </w:r>
          </w:p>
          <w:p w14:paraId="0091BEB7" w14:textId="77777777" w:rsidR="001748A4" w:rsidRPr="001748A4" w:rsidRDefault="001748A4" w:rsidP="001748A4">
            <w:pPr>
              <w:pStyle w:val="Code"/>
              <w:jc w:val="left"/>
            </w:pPr>
            <w:r w:rsidRPr="001748A4">
              <w:t xml:space="preserve">               if (!isString(objField[iFieldCounter].value, arClass))</w:t>
            </w:r>
          </w:p>
          <w:p w14:paraId="724E220F" w14:textId="77777777" w:rsidR="001748A4" w:rsidRPr="001748A4" w:rsidRDefault="001748A4" w:rsidP="001748A4">
            <w:pPr>
              <w:pStyle w:val="Code"/>
              <w:jc w:val="left"/>
            </w:pPr>
            <w:r w:rsidRPr="001748A4">
              <w:t xml:space="preserve">               {</w:t>
            </w:r>
          </w:p>
          <w:p w14:paraId="3A7D8067" w14:textId="77777777" w:rsidR="001748A4" w:rsidRPr="001748A4" w:rsidRDefault="001748A4" w:rsidP="001748A4">
            <w:pPr>
              <w:pStyle w:val="Code"/>
              <w:jc w:val="left"/>
            </w:pPr>
            <w:r w:rsidRPr="001748A4">
              <w:t xml:space="preserve">                  if (iErrors === 0)</w:t>
            </w:r>
          </w:p>
          <w:p w14:paraId="7BB3C475" w14:textId="77777777" w:rsidR="001748A4" w:rsidRPr="001748A4" w:rsidRDefault="001748A4" w:rsidP="001748A4">
            <w:pPr>
              <w:pStyle w:val="Code"/>
              <w:jc w:val="left"/>
            </w:pPr>
            <w:r w:rsidRPr="001748A4">
              <w:t xml:space="preserve">                  {</w:t>
            </w:r>
          </w:p>
          <w:p w14:paraId="3A84C2ED" w14:textId="77777777" w:rsidR="001748A4" w:rsidRPr="001748A4" w:rsidRDefault="001748A4" w:rsidP="001748A4">
            <w:pPr>
              <w:pStyle w:val="Code"/>
              <w:jc w:val="left"/>
            </w:pPr>
            <w:r w:rsidRPr="001748A4">
              <w:t xml:space="preserve">                     logError(objField[iFieldCounter], objLabel, objList, strLinkID);</w:t>
            </w:r>
          </w:p>
          <w:p w14:paraId="1236D2D8" w14:textId="77777777" w:rsidR="001748A4" w:rsidRPr="001748A4" w:rsidRDefault="001748A4" w:rsidP="001748A4">
            <w:pPr>
              <w:pStyle w:val="Code"/>
              <w:jc w:val="left"/>
            </w:pPr>
            <w:r w:rsidRPr="001748A4">
              <w:t xml:space="preserve">                  }</w:t>
            </w:r>
          </w:p>
          <w:p w14:paraId="5C436CA7" w14:textId="77777777" w:rsidR="001748A4" w:rsidRPr="001748A4" w:rsidRDefault="001748A4" w:rsidP="001748A4">
            <w:pPr>
              <w:pStyle w:val="Code"/>
              <w:jc w:val="left"/>
            </w:pPr>
            <w:r w:rsidRPr="001748A4">
              <w:t xml:space="preserve">                  else</w:t>
            </w:r>
          </w:p>
          <w:p w14:paraId="21AC27C0" w14:textId="77777777" w:rsidR="001748A4" w:rsidRPr="001748A4" w:rsidRDefault="001748A4" w:rsidP="001748A4">
            <w:pPr>
              <w:pStyle w:val="Code"/>
              <w:jc w:val="left"/>
            </w:pPr>
            <w:r w:rsidRPr="001748A4">
              <w:t xml:space="preserve">                  {</w:t>
            </w:r>
          </w:p>
          <w:p w14:paraId="647DA57F" w14:textId="77777777" w:rsidR="001748A4" w:rsidRPr="001748A4" w:rsidRDefault="001748A4" w:rsidP="001748A4">
            <w:pPr>
              <w:pStyle w:val="Code"/>
              <w:jc w:val="left"/>
            </w:pPr>
            <w:r w:rsidRPr="001748A4">
              <w:t xml:space="preserve">                     logError(objField[iFieldCounter], objLabel, objList, '');</w:t>
            </w:r>
          </w:p>
          <w:p w14:paraId="4342F48B" w14:textId="77777777" w:rsidR="001748A4" w:rsidRPr="001748A4" w:rsidRDefault="001748A4" w:rsidP="001748A4">
            <w:pPr>
              <w:pStyle w:val="Code"/>
              <w:jc w:val="left"/>
            </w:pPr>
            <w:r w:rsidRPr="001748A4">
              <w:t xml:space="preserve">                  }</w:t>
            </w:r>
          </w:p>
          <w:p w14:paraId="7AAC588D" w14:textId="77777777" w:rsidR="001748A4" w:rsidRPr="001748A4" w:rsidRDefault="001748A4" w:rsidP="001748A4">
            <w:pPr>
              <w:pStyle w:val="Code"/>
              <w:jc w:val="left"/>
            </w:pPr>
            <w:r w:rsidRPr="001748A4">
              <w:t xml:space="preserve">                  iErrors++;</w:t>
            </w:r>
          </w:p>
          <w:p w14:paraId="40CE142E" w14:textId="77777777" w:rsidR="001748A4" w:rsidRPr="001748A4" w:rsidRDefault="001748A4" w:rsidP="001748A4">
            <w:pPr>
              <w:pStyle w:val="Code"/>
              <w:jc w:val="left"/>
            </w:pPr>
            <w:r w:rsidRPr="001748A4">
              <w:t xml:space="preserve">               }</w:t>
            </w:r>
          </w:p>
          <w:p w14:paraId="3CE90566" w14:textId="77777777" w:rsidR="001748A4" w:rsidRPr="001748A4" w:rsidRDefault="001748A4" w:rsidP="001748A4">
            <w:pPr>
              <w:pStyle w:val="Code"/>
              <w:jc w:val="left"/>
            </w:pPr>
            <w:r w:rsidRPr="001748A4">
              <w:t xml:space="preserve">               break;</w:t>
            </w:r>
          </w:p>
          <w:p w14:paraId="5280E7FB" w14:textId="77777777" w:rsidR="001748A4" w:rsidRPr="001748A4" w:rsidRDefault="001748A4" w:rsidP="001748A4">
            <w:pPr>
              <w:pStyle w:val="Code"/>
              <w:jc w:val="left"/>
            </w:pPr>
            <w:r w:rsidRPr="001748A4">
              <w:t xml:space="preserve">            case 'number':</w:t>
            </w:r>
          </w:p>
          <w:p w14:paraId="36505E6D" w14:textId="77777777" w:rsidR="001748A4" w:rsidRPr="001748A4" w:rsidRDefault="001748A4" w:rsidP="001748A4">
            <w:pPr>
              <w:pStyle w:val="Code"/>
              <w:jc w:val="left"/>
            </w:pPr>
            <w:r w:rsidRPr="001748A4">
              <w:t xml:space="preserve">               if (!isNumber(objField[iFieldCounter].value, arClass))</w:t>
            </w:r>
          </w:p>
          <w:p w14:paraId="4443580F" w14:textId="77777777" w:rsidR="001748A4" w:rsidRPr="001748A4" w:rsidRDefault="001748A4" w:rsidP="001748A4">
            <w:pPr>
              <w:pStyle w:val="Code"/>
              <w:jc w:val="left"/>
            </w:pPr>
            <w:r w:rsidRPr="001748A4">
              <w:t xml:space="preserve">               {</w:t>
            </w:r>
          </w:p>
          <w:p w14:paraId="669616D5" w14:textId="77777777" w:rsidR="001748A4" w:rsidRPr="001748A4" w:rsidRDefault="001748A4" w:rsidP="001748A4">
            <w:pPr>
              <w:pStyle w:val="Code"/>
              <w:jc w:val="left"/>
            </w:pPr>
            <w:r w:rsidRPr="001748A4">
              <w:t xml:space="preserve">                  if (iErrors === 0)</w:t>
            </w:r>
          </w:p>
          <w:p w14:paraId="26F6CBFD" w14:textId="77777777" w:rsidR="001748A4" w:rsidRPr="001748A4" w:rsidRDefault="001748A4" w:rsidP="001748A4">
            <w:pPr>
              <w:pStyle w:val="Code"/>
              <w:jc w:val="left"/>
            </w:pPr>
            <w:r w:rsidRPr="001748A4">
              <w:t xml:space="preserve">                  {</w:t>
            </w:r>
          </w:p>
          <w:p w14:paraId="64FC5DE2" w14:textId="77777777" w:rsidR="001748A4" w:rsidRPr="001748A4" w:rsidRDefault="001748A4" w:rsidP="001748A4">
            <w:pPr>
              <w:pStyle w:val="Code"/>
              <w:jc w:val="left"/>
            </w:pPr>
            <w:r w:rsidRPr="001748A4">
              <w:t xml:space="preserve">                     logError(objField[iFieldCounter], objLabel, objList, strLinkID);</w:t>
            </w:r>
          </w:p>
          <w:p w14:paraId="40AA910D" w14:textId="77777777" w:rsidR="001748A4" w:rsidRPr="001748A4" w:rsidRDefault="001748A4" w:rsidP="001748A4">
            <w:pPr>
              <w:pStyle w:val="Code"/>
              <w:jc w:val="left"/>
            </w:pPr>
            <w:r w:rsidRPr="001748A4">
              <w:t xml:space="preserve">                  }</w:t>
            </w:r>
          </w:p>
          <w:p w14:paraId="6A8B736A" w14:textId="77777777" w:rsidR="001748A4" w:rsidRPr="001748A4" w:rsidRDefault="001748A4" w:rsidP="001748A4">
            <w:pPr>
              <w:pStyle w:val="Code"/>
              <w:jc w:val="left"/>
            </w:pPr>
            <w:r w:rsidRPr="001748A4">
              <w:t xml:space="preserve">                  else</w:t>
            </w:r>
          </w:p>
          <w:p w14:paraId="02D7A598" w14:textId="77777777" w:rsidR="001748A4" w:rsidRPr="001748A4" w:rsidRDefault="001748A4" w:rsidP="001748A4">
            <w:pPr>
              <w:pStyle w:val="Code"/>
              <w:jc w:val="left"/>
            </w:pPr>
            <w:r w:rsidRPr="001748A4">
              <w:t xml:space="preserve">                  {</w:t>
            </w:r>
          </w:p>
          <w:p w14:paraId="25F863E7" w14:textId="77777777" w:rsidR="001748A4" w:rsidRPr="001748A4" w:rsidRDefault="001748A4" w:rsidP="001748A4">
            <w:pPr>
              <w:pStyle w:val="Code"/>
              <w:jc w:val="left"/>
            </w:pPr>
            <w:r w:rsidRPr="001748A4">
              <w:t xml:space="preserve">                     logError(objField[iFieldCounter], objLabel, objList, '');</w:t>
            </w:r>
          </w:p>
          <w:p w14:paraId="451D6ACA" w14:textId="77777777" w:rsidR="001748A4" w:rsidRPr="001748A4" w:rsidRDefault="001748A4" w:rsidP="001748A4">
            <w:pPr>
              <w:pStyle w:val="Code"/>
              <w:jc w:val="left"/>
            </w:pPr>
            <w:r w:rsidRPr="001748A4">
              <w:t xml:space="preserve">                  }</w:t>
            </w:r>
          </w:p>
          <w:p w14:paraId="14969802" w14:textId="77777777" w:rsidR="001748A4" w:rsidRPr="001748A4" w:rsidRDefault="001748A4" w:rsidP="001748A4">
            <w:pPr>
              <w:pStyle w:val="Code"/>
              <w:jc w:val="left"/>
            </w:pPr>
            <w:r w:rsidRPr="001748A4">
              <w:t xml:space="preserve">                  iErrors++;</w:t>
            </w:r>
          </w:p>
          <w:p w14:paraId="70524949" w14:textId="77777777" w:rsidR="001748A4" w:rsidRPr="001748A4" w:rsidRDefault="001748A4" w:rsidP="001748A4">
            <w:pPr>
              <w:pStyle w:val="Code"/>
              <w:jc w:val="left"/>
            </w:pPr>
            <w:r w:rsidRPr="001748A4">
              <w:t xml:space="preserve">               }</w:t>
            </w:r>
          </w:p>
          <w:p w14:paraId="1FD25714" w14:textId="77777777" w:rsidR="001748A4" w:rsidRPr="001748A4" w:rsidRDefault="001748A4" w:rsidP="001748A4">
            <w:pPr>
              <w:pStyle w:val="Code"/>
              <w:jc w:val="left"/>
            </w:pPr>
            <w:r w:rsidRPr="001748A4">
              <w:t xml:space="preserve">               break;</w:t>
            </w:r>
          </w:p>
          <w:p w14:paraId="636360EC" w14:textId="77777777" w:rsidR="001748A4" w:rsidRPr="001748A4" w:rsidRDefault="001748A4" w:rsidP="001748A4">
            <w:pPr>
              <w:pStyle w:val="Code"/>
              <w:jc w:val="left"/>
            </w:pPr>
          </w:p>
          <w:p w14:paraId="768A2296" w14:textId="77777777" w:rsidR="001748A4" w:rsidRPr="001748A4" w:rsidRDefault="001748A4" w:rsidP="001748A4">
            <w:pPr>
              <w:pStyle w:val="Code"/>
              <w:jc w:val="left"/>
            </w:pPr>
            <w:r w:rsidRPr="001748A4">
              <w:t xml:space="preserve">            case 'email' :</w:t>
            </w:r>
          </w:p>
          <w:p w14:paraId="2C5DC111" w14:textId="77777777" w:rsidR="001748A4" w:rsidRPr="001748A4" w:rsidRDefault="001748A4" w:rsidP="001748A4">
            <w:pPr>
              <w:pStyle w:val="Code"/>
              <w:jc w:val="left"/>
            </w:pPr>
            <w:r w:rsidRPr="001748A4">
              <w:t xml:space="preserve">               if (!isEmail(objField[iFieldCounter].value, arClass))</w:t>
            </w:r>
          </w:p>
          <w:p w14:paraId="23C4644C" w14:textId="77777777" w:rsidR="001748A4" w:rsidRPr="001748A4" w:rsidRDefault="001748A4" w:rsidP="001748A4">
            <w:pPr>
              <w:pStyle w:val="Code"/>
              <w:jc w:val="left"/>
            </w:pPr>
            <w:r w:rsidRPr="001748A4">
              <w:t xml:space="preserve">               {</w:t>
            </w:r>
          </w:p>
          <w:p w14:paraId="40487726" w14:textId="77777777" w:rsidR="001748A4" w:rsidRPr="001748A4" w:rsidRDefault="001748A4" w:rsidP="001748A4">
            <w:pPr>
              <w:pStyle w:val="Code"/>
              <w:jc w:val="left"/>
            </w:pPr>
            <w:r w:rsidRPr="001748A4">
              <w:t xml:space="preserve">                  if (iErrors === 0)</w:t>
            </w:r>
          </w:p>
          <w:p w14:paraId="370FC7D8" w14:textId="77777777" w:rsidR="001748A4" w:rsidRPr="001748A4" w:rsidRDefault="001748A4" w:rsidP="001748A4">
            <w:pPr>
              <w:pStyle w:val="Code"/>
              <w:jc w:val="left"/>
            </w:pPr>
            <w:r w:rsidRPr="001748A4">
              <w:t xml:space="preserve">                  {</w:t>
            </w:r>
          </w:p>
          <w:p w14:paraId="7372778B" w14:textId="77777777" w:rsidR="001748A4" w:rsidRPr="001748A4" w:rsidRDefault="001748A4" w:rsidP="001748A4">
            <w:pPr>
              <w:pStyle w:val="Code"/>
              <w:jc w:val="left"/>
            </w:pPr>
            <w:r w:rsidRPr="001748A4">
              <w:t xml:space="preserve">                     logError(objField[iFieldCounter], objLabel, objList, strLinkID);</w:t>
            </w:r>
          </w:p>
          <w:p w14:paraId="0960F3AE" w14:textId="77777777" w:rsidR="001748A4" w:rsidRPr="001748A4" w:rsidRDefault="001748A4" w:rsidP="001748A4">
            <w:pPr>
              <w:pStyle w:val="Code"/>
              <w:jc w:val="left"/>
            </w:pPr>
            <w:r w:rsidRPr="001748A4">
              <w:t xml:space="preserve">                  }</w:t>
            </w:r>
          </w:p>
          <w:p w14:paraId="67710824" w14:textId="77777777" w:rsidR="001748A4" w:rsidRPr="001748A4" w:rsidRDefault="001748A4" w:rsidP="001748A4">
            <w:pPr>
              <w:pStyle w:val="Code"/>
              <w:jc w:val="left"/>
            </w:pPr>
            <w:r w:rsidRPr="001748A4">
              <w:t xml:space="preserve">                  else</w:t>
            </w:r>
          </w:p>
          <w:p w14:paraId="7652342D" w14:textId="77777777" w:rsidR="001748A4" w:rsidRPr="001748A4" w:rsidRDefault="001748A4" w:rsidP="001748A4">
            <w:pPr>
              <w:pStyle w:val="Code"/>
              <w:jc w:val="left"/>
            </w:pPr>
            <w:r w:rsidRPr="001748A4">
              <w:t xml:space="preserve">                  {</w:t>
            </w:r>
          </w:p>
          <w:p w14:paraId="4AA8A027" w14:textId="77777777" w:rsidR="001748A4" w:rsidRPr="001748A4" w:rsidRDefault="001748A4" w:rsidP="001748A4">
            <w:pPr>
              <w:pStyle w:val="Code"/>
              <w:jc w:val="left"/>
            </w:pPr>
            <w:r w:rsidRPr="001748A4">
              <w:t xml:space="preserve">                     logError(objField[iFieldCounter], objLabel, objList, '');</w:t>
            </w:r>
          </w:p>
          <w:p w14:paraId="4214D11C" w14:textId="77777777" w:rsidR="001748A4" w:rsidRPr="001748A4" w:rsidRDefault="001748A4" w:rsidP="001748A4">
            <w:pPr>
              <w:pStyle w:val="Code"/>
              <w:jc w:val="left"/>
            </w:pPr>
            <w:r w:rsidRPr="001748A4">
              <w:t xml:space="preserve">                  }</w:t>
            </w:r>
          </w:p>
          <w:p w14:paraId="33A6E9F4" w14:textId="77777777" w:rsidR="001748A4" w:rsidRPr="001748A4" w:rsidRDefault="001748A4" w:rsidP="001748A4">
            <w:pPr>
              <w:pStyle w:val="Code"/>
              <w:jc w:val="left"/>
            </w:pPr>
            <w:r w:rsidRPr="001748A4">
              <w:t xml:space="preserve">                  iErrors++;</w:t>
            </w:r>
          </w:p>
          <w:p w14:paraId="2569F3C2" w14:textId="77777777" w:rsidR="001748A4" w:rsidRPr="001748A4" w:rsidRDefault="001748A4" w:rsidP="001748A4">
            <w:pPr>
              <w:pStyle w:val="Code"/>
              <w:jc w:val="left"/>
            </w:pPr>
            <w:r w:rsidRPr="001748A4">
              <w:t xml:space="preserve">               }</w:t>
            </w:r>
          </w:p>
          <w:p w14:paraId="6CB92334" w14:textId="77777777" w:rsidR="001748A4" w:rsidRPr="001748A4" w:rsidRDefault="001748A4" w:rsidP="001748A4">
            <w:pPr>
              <w:pStyle w:val="Code"/>
              <w:jc w:val="left"/>
            </w:pPr>
            <w:r w:rsidRPr="001748A4">
              <w:t xml:space="preserve">               break;</w:t>
            </w:r>
          </w:p>
          <w:p w14:paraId="158877E8" w14:textId="77777777" w:rsidR="001748A4" w:rsidRPr="001748A4" w:rsidRDefault="001748A4" w:rsidP="001748A4">
            <w:pPr>
              <w:pStyle w:val="Code"/>
              <w:jc w:val="left"/>
            </w:pPr>
            <w:r w:rsidRPr="001748A4">
              <w:t xml:space="preserve">         }</w:t>
            </w:r>
          </w:p>
          <w:p w14:paraId="2F6CB60E" w14:textId="77777777" w:rsidR="001748A4" w:rsidRPr="001748A4" w:rsidRDefault="001748A4" w:rsidP="001748A4">
            <w:pPr>
              <w:pStyle w:val="Code"/>
              <w:jc w:val="left"/>
            </w:pPr>
            <w:r w:rsidRPr="001748A4">
              <w:t xml:space="preserve">      }</w:t>
            </w:r>
          </w:p>
          <w:p w14:paraId="78910874" w14:textId="77777777" w:rsidR="001748A4" w:rsidRPr="001748A4" w:rsidRDefault="001748A4" w:rsidP="001748A4">
            <w:pPr>
              <w:pStyle w:val="Code"/>
              <w:jc w:val="left"/>
            </w:pPr>
            <w:r w:rsidRPr="001748A4">
              <w:t xml:space="preserve">   }</w:t>
            </w:r>
          </w:p>
          <w:p w14:paraId="6EFE5461" w14:textId="77777777" w:rsidR="001748A4" w:rsidRPr="001748A4" w:rsidRDefault="001748A4" w:rsidP="001748A4">
            <w:pPr>
              <w:pStyle w:val="Code"/>
              <w:jc w:val="left"/>
            </w:pPr>
          </w:p>
          <w:p w14:paraId="2DF81263" w14:textId="77777777" w:rsidR="001748A4" w:rsidRPr="001748A4" w:rsidRDefault="001748A4" w:rsidP="001748A4">
            <w:pPr>
              <w:pStyle w:val="Code"/>
              <w:jc w:val="left"/>
            </w:pPr>
            <w:r w:rsidRPr="001748A4">
              <w:t xml:space="preserve">   if (iErrors &gt; 0)</w:t>
            </w:r>
          </w:p>
          <w:p w14:paraId="20E63144" w14:textId="77777777" w:rsidR="001748A4" w:rsidRPr="001748A4" w:rsidRDefault="001748A4" w:rsidP="001748A4">
            <w:pPr>
              <w:pStyle w:val="Code"/>
              <w:jc w:val="left"/>
            </w:pPr>
            <w:r w:rsidRPr="001748A4">
              <w:t xml:space="preserve">   {</w:t>
            </w:r>
          </w:p>
          <w:p w14:paraId="39FCB440" w14:textId="77777777" w:rsidR="001748A4" w:rsidRPr="001748A4" w:rsidRDefault="001748A4" w:rsidP="001748A4">
            <w:pPr>
              <w:pStyle w:val="Code"/>
              <w:jc w:val="left"/>
            </w:pPr>
            <w:r w:rsidRPr="001748A4">
              <w:t xml:space="preserve">      // If not valid, display error messages</w:t>
            </w:r>
          </w:p>
          <w:p w14:paraId="2E9BDE15" w14:textId="77777777" w:rsidR="001748A4" w:rsidRPr="001748A4" w:rsidRDefault="001748A4" w:rsidP="001748A4">
            <w:pPr>
              <w:pStyle w:val="Code"/>
              <w:jc w:val="left"/>
            </w:pPr>
            <w:r w:rsidRPr="001748A4">
              <w:t xml:space="preserve">      objError = objForm.getElementsByTagName('div');</w:t>
            </w:r>
          </w:p>
          <w:p w14:paraId="2CA39582" w14:textId="77777777" w:rsidR="001748A4" w:rsidRPr="001748A4" w:rsidRDefault="001748A4" w:rsidP="001748A4">
            <w:pPr>
              <w:pStyle w:val="Code"/>
              <w:jc w:val="left"/>
            </w:pPr>
            <w:r w:rsidRPr="001748A4">
              <w:t xml:space="preserve">      </w:t>
            </w:r>
          </w:p>
          <w:p w14:paraId="1AAB79D1" w14:textId="77777777" w:rsidR="001748A4" w:rsidRPr="001748A4" w:rsidRDefault="001748A4" w:rsidP="001748A4">
            <w:pPr>
              <w:pStyle w:val="Code"/>
              <w:jc w:val="left"/>
            </w:pPr>
            <w:r w:rsidRPr="001748A4">
              <w:t xml:space="preserve">      // Look for existing errors</w:t>
            </w:r>
          </w:p>
          <w:p w14:paraId="3F6CF562" w14:textId="77777777" w:rsidR="001748A4" w:rsidRPr="001748A4" w:rsidRDefault="001748A4" w:rsidP="001748A4">
            <w:pPr>
              <w:pStyle w:val="Code"/>
              <w:jc w:val="left"/>
            </w:pPr>
            <w:r w:rsidRPr="001748A4">
              <w:t xml:space="preserve">      for (iCounter=0; iCounter&lt;objError.length; iCounter++)</w:t>
            </w:r>
          </w:p>
          <w:p w14:paraId="520E7BC1" w14:textId="77777777" w:rsidR="001748A4" w:rsidRPr="001748A4" w:rsidRDefault="001748A4" w:rsidP="001748A4">
            <w:pPr>
              <w:pStyle w:val="Code"/>
              <w:jc w:val="left"/>
            </w:pPr>
            <w:r w:rsidRPr="001748A4">
              <w:t xml:space="preserve">      {</w:t>
            </w:r>
          </w:p>
          <w:p w14:paraId="10AE7C13" w14:textId="77777777" w:rsidR="001748A4" w:rsidRPr="001748A4" w:rsidRDefault="001748A4" w:rsidP="001748A4">
            <w:pPr>
              <w:pStyle w:val="Code"/>
              <w:jc w:val="left"/>
            </w:pPr>
            <w:r w:rsidRPr="001748A4">
              <w:t xml:space="preserve">         if (objError[iCounter].className == 'validationerrors')</w:t>
            </w:r>
          </w:p>
          <w:p w14:paraId="10DA9A08" w14:textId="77777777" w:rsidR="001748A4" w:rsidRPr="001748A4" w:rsidRDefault="001748A4" w:rsidP="001748A4">
            <w:pPr>
              <w:pStyle w:val="Code"/>
              <w:jc w:val="left"/>
            </w:pPr>
            <w:r w:rsidRPr="001748A4">
              <w:t xml:space="preserve">         {</w:t>
            </w:r>
          </w:p>
          <w:p w14:paraId="2D53D011" w14:textId="77777777" w:rsidR="001748A4" w:rsidRPr="001748A4" w:rsidRDefault="001748A4" w:rsidP="001748A4">
            <w:pPr>
              <w:pStyle w:val="Code"/>
              <w:jc w:val="left"/>
            </w:pPr>
            <w:r w:rsidRPr="001748A4">
              <w:t xml:space="preserve">            objExisting = objError[iCounter];</w:t>
            </w:r>
          </w:p>
          <w:p w14:paraId="0361E7A2" w14:textId="77777777" w:rsidR="001748A4" w:rsidRPr="001748A4" w:rsidRDefault="001748A4" w:rsidP="001748A4">
            <w:pPr>
              <w:pStyle w:val="Code"/>
              <w:jc w:val="left"/>
            </w:pPr>
            <w:r w:rsidRPr="001748A4">
              <w:t xml:space="preserve">         }</w:t>
            </w:r>
          </w:p>
          <w:p w14:paraId="5DFFE1F4" w14:textId="77777777" w:rsidR="001748A4" w:rsidRPr="001748A4" w:rsidRDefault="001748A4" w:rsidP="001748A4">
            <w:pPr>
              <w:pStyle w:val="Code"/>
              <w:jc w:val="left"/>
            </w:pPr>
            <w:r w:rsidRPr="001748A4">
              <w:t xml:space="preserve">      }</w:t>
            </w:r>
          </w:p>
          <w:p w14:paraId="3C8C3F02" w14:textId="77777777" w:rsidR="001748A4" w:rsidRPr="001748A4" w:rsidRDefault="001748A4" w:rsidP="001748A4">
            <w:pPr>
              <w:pStyle w:val="Code"/>
              <w:jc w:val="left"/>
            </w:pPr>
          </w:p>
          <w:p w14:paraId="6B5A02BF" w14:textId="77777777" w:rsidR="001748A4" w:rsidRPr="001748A4" w:rsidRDefault="001748A4" w:rsidP="001748A4">
            <w:pPr>
              <w:pStyle w:val="Code"/>
              <w:jc w:val="left"/>
            </w:pPr>
            <w:r w:rsidRPr="001748A4">
              <w:t xml:space="preserve">      objNew = document.createElement('div');</w:t>
            </w:r>
          </w:p>
          <w:p w14:paraId="77283D1D" w14:textId="77777777" w:rsidR="001748A4" w:rsidRPr="001748A4" w:rsidRDefault="001748A4" w:rsidP="001748A4">
            <w:pPr>
              <w:pStyle w:val="Code"/>
              <w:jc w:val="left"/>
            </w:pPr>
            <w:r w:rsidRPr="001748A4">
              <w:t xml:space="preserve">      objTitle = document.createElement('h2');</w:t>
            </w:r>
          </w:p>
          <w:p w14:paraId="5DBD78BF" w14:textId="77777777" w:rsidR="001748A4" w:rsidRPr="001748A4" w:rsidRDefault="001748A4" w:rsidP="001748A4">
            <w:pPr>
              <w:pStyle w:val="Code"/>
              <w:jc w:val="left"/>
            </w:pPr>
            <w:r w:rsidRPr="001748A4">
              <w:t xml:space="preserve">      objParagraph = document.createElement('p');</w:t>
            </w:r>
          </w:p>
          <w:p w14:paraId="48CE10ED" w14:textId="77777777" w:rsidR="001748A4" w:rsidRPr="001748A4" w:rsidRDefault="001748A4" w:rsidP="001748A4">
            <w:pPr>
              <w:pStyle w:val="Code"/>
              <w:jc w:val="left"/>
            </w:pPr>
            <w:r w:rsidRPr="001748A4">
              <w:t xml:space="preserve">      objAnchor = document.createElement('a');</w:t>
            </w:r>
          </w:p>
          <w:p w14:paraId="246C3043" w14:textId="77777777" w:rsidR="001748A4" w:rsidRPr="001748A4" w:rsidRDefault="001748A4" w:rsidP="001748A4">
            <w:pPr>
              <w:pStyle w:val="Code"/>
              <w:jc w:val="left"/>
            </w:pPr>
          </w:p>
          <w:p w14:paraId="65843DD9" w14:textId="77777777" w:rsidR="001748A4" w:rsidRPr="001748A4" w:rsidRDefault="001748A4" w:rsidP="001748A4">
            <w:pPr>
              <w:pStyle w:val="Code"/>
              <w:jc w:val="left"/>
            </w:pPr>
            <w:r w:rsidRPr="001748A4">
              <w:t xml:space="preserve">      if (iErrors == 1)</w:t>
            </w:r>
          </w:p>
          <w:p w14:paraId="1D45A0ED" w14:textId="77777777" w:rsidR="001748A4" w:rsidRPr="001748A4" w:rsidRDefault="001748A4" w:rsidP="001748A4">
            <w:pPr>
              <w:pStyle w:val="Code"/>
              <w:jc w:val="left"/>
            </w:pPr>
            <w:r w:rsidRPr="001748A4">
              <w:t xml:space="preserve">      {</w:t>
            </w:r>
          </w:p>
          <w:p w14:paraId="133B5794" w14:textId="77777777" w:rsidR="001748A4" w:rsidRPr="001748A4" w:rsidRDefault="001748A4" w:rsidP="001748A4">
            <w:pPr>
              <w:pStyle w:val="Code"/>
              <w:jc w:val="left"/>
            </w:pPr>
            <w:r w:rsidRPr="001748A4">
              <w:t xml:space="preserve">         objAnchor.appendChild(document.createTextNode('1 Error in Submission'));</w:t>
            </w:r>
          </w:p>
          <w:p w14:paraId="669B7412" w14:textId="77777777" w:rsidR="001748A4" w:rsidRPr="001748A4" w:rsidRDefault="001748A4" w:rsidP="001748A4">
            <w:pPr>
              <w:pStyle w:val="Code"/>
              <w:jc w:val="left"/>
            </w:pPr>
            <w:r w:rsidRPr="001748A4">
              <w:t xml:space="preserve">      }</w:t>
            </w:r>
          </w:p>
          <w:p w14:paraId="74C0D64A" w14:textId="77777777" w:rsidR="001748A4" w:rsidRPr="001748A4" w:rsidRDefault="001748A4" w:rsidP="001748A4">
            <w:pPr>
              <w:pStyle w:val="Code"/>
              <w:jc w:val="left"/>
            </w:pPr>
            <w:r w:rsidRPr="001748A4">
              <w:t xml:space="preserve">      else</w:t>
            </w:r>
          </w:p>
          <w:p w14:paraId="24E9C979" w14:textId="77777777" w:rsidR="001748A4" w:rsidRPr="001748A4" w:rsidRDefault="001748A4" w:rsidP="001748A4">
            <w:pPr>
              <w:pStyle w:val="Code"/>
              <w:jc w:val="left"/>
            </w:pPr>
            <w:r w:rsidRPr="001748A4">
              <w:t xml:space="preserve">      {</w:t>
            </w:r>
          </w:p>
          <w:p w14:paraId="37E2F2B6" w14:textId="77777777" w:rsidR="001748A4" w:rsidRPr="001748A4" w:rsidRDefault="001748A4" w:rsidP="001748A4">
            <w:pPr>
              <w:pStyle w:val="Code"/>
              <w:jc w:val="left"/>
            </w:pPr>
            <w:r w:rsidRPr="001748A4">
              <w:t xml:space="preserve">         objAnchor.appendChild(document.createTextNode(iErrors + ' Errors in Submission'));</w:t>
            </w:r>
          </w:p>
          <w:p w14:paraId="1885FC19" w14:textId="77777777" w:rsidR="001748A4" w:rsidRPr="001748A4" w:rsidRDefault="001748A4" w:rsidP="001748A4">
            <w:pPr>
              <w:pStyle w:val="Code"/>
              <w:jc w:val="left"/>
            </w:pPr>
            <w:r w:rsidRPr="001748A4">
              <w:t xml:space="preserve">      }</w:t>
            </w:r>
          </w:p>
          <w:p w14:paraId="67250599" w14:textId="77777777" w:rsidR="001748A4" w:rsidRPr="001748A4" w:rsidRDefault="001748A4" w:rsidP="001748A4">
            <w:pPr>
              <w:pStyle w:val="Code"/>
              <w:jc w:val="left"/>
            </w:pPr>
            <w:r w:rsidRPr="001748A4">
              <w:t xml:space="preserve">      objAnchor.href = '#' + strLinkID;</w:t>
            </w:r>
          </w:p>
          <w:p w14:paraId="1254B978" w14:textId="77777777" w:rsidR="001748A4" w:rsidRPr="001748A4" w:rsidRDefault="001748A4" w:rsidP="001748A4">
            <w:pPr>
              <w:pStyle w:val="Code"/>
              <w:jc w:val="left"/>
            </w:pPr>
            <w:r w:rsidRPr="001748A4">
              <w:t xml:space="preserve">      objAnchor.className = 'submissionerror';</w:t>
            </w:r>
          </w:p>
          <w:p w14:paraId="575BDFDF" w14:textId="77777777" w:rsidR="001748A4" w:rsidRPr="001748A4" w:rsidRDefault="001748A4" w:rsidP="001748A4">
            <w:pPr>
              <w:pStyle w:val="Code"/>
              <w:jc w:val="left"/>
            </w:pPr>
          </w:p>
          <w:p w14:paraId="7AA85F73" w14:textId="77777777" w:rsidR="001748A4" w:rsidRPr="001748A4" w:rsidRDefault="001748A4" w:rsidP="001748A4">
            <w:pPr>
              <w:pStyle w:val="Code"/>
              <w:jc w:val="left"/>
            </w:pPr>
            <w:r w:rsidRPr="001748A4">
              <w:t xml:space="preserve">      objTitle.appendChild(objAnchor);</w:t>
            </w:r>
          </w:p>
          <w:p w14:paraId="2862BF22" w14:textId="77777777" w:rsidR="001748A4" w:rsidRPr="001748A4" w:rsidRDefault="001748A4" w:rsidP="001748A4">
            <w:pPr>
              <w:pStyle w:val="Code"/>
              <w:jc w:val="left"/>
            </w:pPr>
            <w:r w:rsidRPr="001748A4">
              <w:t xml:space="preserve">      objParagraph.appendChild(document.createTextNode('Please review the following'));</w:t>
            </w:r>
          </w:p>
          <w:p w14:paraId="6F4B34AB" w14:textId="77777777" w:rsidR="001748A4" w:rsidRPr="001748A4" w:rsidRDefault="001748A4" w:rsidP="001748A4">
            <w:pPr>
              <w:pStyle w:val="Code"/>
              <w:jc w:val="left"/>
            </w:pPr>
            <w:r w:rsidRPr="001748A4">
              <w:t xml:space="preserve">      objNew.className = 'validationerrors';</w:t>
            </w:r>
          </w:p>
          <w:p w14:paraId="3330829A" w14:textId="77777777" w:rsidR="001748A4" w:rsidRPr="001748A4" w:rsidRDefault="001748A4" w:rsidP="001748A4">
            <w:pPr>
              <w:pStyle w:val="Code"/>
              <w:jc w:val="left"/>
            </w:pPr>
          </w:p>
          <w:p w14:paraId="670F18CC" w14:textId="77777777" w:rsidR="001748A4" w:rsidRPr="001748A4" w:rsidRDefault="001748A4" w:rsidP="001748A4">
            <w:pPr>
              <w:pStyle w:val="Code"/>
              <w:jc w:val="left"/>
            </w:pPr>
            <w:r w:rsidRPr="001748A4">
              <w:t xml:space="preserve">      objNew.appendChild(objTitle);</w:t>
            </w:r>
          </w:p>
          <w:p w14:paraId="4937358E" w14:textId="77777777" w:rsidR="001748A4" w:rsidRPr="001748A4" w:rsidRDefault="001748A4" w:rsidP="001748A4">
            <w:pPr>
              <w:pStyle w:val="Code"/>
              <w:jc w:val="left"/>
            </w:pPr>
            <w:r w:rsidRPr="001748A4">
              <w:t xml:space="preserve">      objNew.appendChild(objParagraph);</w:t>
            </w:r>
          </w:p>
          <w:p w14:paraId="660E748E" w14:textId="77777777" w:rsidR="001748A4" w:rsidRPr="001748A4" w:rsidRDefault="001748A4" w:rsidP="001748A4">
            <w:pPr>
              <w:pStyle w:val="Code"/>
              <w:jc w:val="left"/>
            </w:pPr>
            <w:r w:rsidRPr="001748A4">
              <w:t xml:space="preserve">      objNew.appendChild(objList);</w:t>
            </w:r>
          </w:p>
          <w:p w14:paraId="539A61F9" w14:textId="77777777" w:rsidR="001748A4" w:rsidRPr="001748A4" w:rsidRDefault="001748A4" w:rsidP="001748A4">
            <w:pPr>
              <w:pStyle w:val="Code"/>
              <w:jc w:val="left"/>
            </w:pPr>
            <w:r w:rsidRPr="001748A4">
              <w:t xml:space="preserve">      </w:t>
            </w:r>
          </w:p>
          <w:p w14:paraId="64AD66FF" w14:textId="77777777" w:rsidR="001748A4" w:rsidRPr="001748A4" w:rsidRDefault="001748A4" w:rsidP="001748A4">
            <w:pPr>
              <w:pStyle w:val="Code"/>
              <w:jc w:val="left"/>
            </w:pPr>
            <w:r w:rsidRPr="001748A4">
              <w:t xml:space="preserve">      // If there were existing error, replace them with the new lot,</w:t>
            </w:r>
          </w:p>
          <w:p w14:paraId="6B5520CC" w14:textId="77777777" w:rsidR="001748A4" w:rsidRPr="001748A4" w:rsidRDefault="001748A4" w:rsidP="001748A4">
            <w:pPr>
              <w:pStyle w:val="Code"/>
              <w:jc w:val="left"/>
            </w:pPr>
            <w:r w:rsidRPr="001748A4">
              <w:t xml:space="preserve">      // otherwise add the new errors to the start of the form</w:t>
            </w:r>
          </w:p>
          <w:p w14:paraId="3BD81BFC" w14:textId="77777777" w:rsidR="001748A4" w:rsidRPr="001748A4" w:rsidRDefault="001748A4" w:rsidP="001748A4">
            <w:pPr>
              <w:pStyle w:val="Code"/>
              <w:jc w:val="left"/>
            </w:pPr>
            <w:r w:rsidRPr="001748A4">
              <w:t xml:space="preserve">      if (objExisting)</w:t>
            </w:r>
          </w:p>
          <w:p w14:paraId="6CB65F59" w14:textId="77777777" w:rsidR="001748A4" w:rsidRPr="001748A4" w:rsidRDefault="001748A4" w:rsidP="001748A4">
            <w:pPr>
              <w:pStyle w:val="Code"/>
              <w:jc w:val="left"/>
            </w:pPr>
            <w:r w:rsidRPr="001748A4">
              <w:t xml:space="preserve">      {</w:t>
            </w:r>
          </w:p>
          <w:p w14:paraId="2B74BA24" w14:textId="77777777" w:rsidR="001748A4" w:rsidRPr="001748A4" w:rsidRDefault="001748A4" w:rsidP="001748A4">
            <w:pPr>
              <w:pStyle w:val="Code"/>
              <w:jc w:val="left"/>
            </w:pPr>
            <w:r w:rsidRPr="001748A4">
              <w:t xml:space="preserve">         objExisting.parentNode.replaceChild(objNew, objExisting);</w:t>
            </w:r>
          </w:p>
          <w:p w14:paraId="3815C4A1" w14:textId="77777777" w:rsidR="001748A4" w:rsidRPr="001748A4" w:rsidRDefault="001748A4" w:rsidP="001748A4">
            <w:pPr>
              <w:pStyle w:val="Code"/>
              <w:jc w:val="left"/>
            </w:pPr>
            <w:r w:rsidRPr="001748A4">
              <w:t xml:space="preserve">      }</w:t>
            </w:r>
          </w:p>
          <w:p w14:paraId="36252E41" w14:textId="77777777" w:rsidR="001748A4" w:rsidRPr="001748A4" w:rsidRDefault="001748A4" w:rsidP="001748A4">
            <w:pPr>
              <w:pStyle w:val="Code"/>
              <w:jc w:val="left"/>
            </w:pPr>
            <w:r w:rsidRPr="001748A4">
              <w:t xml:space="preserve">      else</w:t>
            </w:r>
          </w:p>
          <w:p w14:paraId="4B6C3E51" w14:textId="77777777" w:rsidR="001748A4" w:rsidRPr="001748A4" w:rsidRDefault="001748A4" w:rsidP="001748A4">
            <w:pPr>
              <w:pStyle w:val="Code"/>
              <w:jc w:val="left"/>
            </w:pPr>
            <w:r w:rsidRPr="001748A4">
              <w:t xml:space="preserve">      {</w:t>
            </w:r>
          </w:p>
          <w:p w14:paraId="129F86F0" w14:textId="77777777" w:rsidR="001748A4" w:rsidRPr="001748A4" w:rsidRDefault="001748A4" w:rsidP="001748A4">
            <w:pPr>
              <w:pStyle w:val="Code"/>
              <w:jc w:val="left"/>
            </w:pPr>
            <w:r w:rsidRPr="001748A4">
              <w:t xml:space="preserve">         objPosition = objForm.firstChild;</w:t>
            </w:r>
          </w:p>
          <w:p w14:paraId="0D08730B" w14:textId="77777777" w:rsidR="001748A4" w:rsidRPr="001748A4" w:rsidRDefault="001748A4" w:rsidP="001748A4">
            <w:pPr>
              <w:pStyle w:val="Code"/>
              <w:jc w:val="left"/>
            </w:pPr>
            <w:r w:rsidRPr="001748A4">
              <w:t xml:space="preserve">         objForm.insertBefore(objNew, objPosition);</w:t>
            </w:r>
          </w:p>
          <w:p w14:paraId="183215E9" w14:textId="77777777" w:rsidR="001748A4" w:rsidRPr="001748A4" w:rsidRDefault="001748A4" w:rsidP="001748A4">
            <w:pPr>
              <w:pStyle w:val="Code"/>
              <w:jc w:val="left"/>
            </w:pPr>
            <w:r w:rsidRPr="001748A4">
              <w:t xml:space="preserve">      }</w:t>
            </w:r>
          </w:p>
          <w:p w14:paraId="547F45DD" w14:textId="77777777" w:rsidR="001748A4" w:rsidRPr="001748A4" w:rsidRDefault="001748A4" w:rsidP="001748A4">
            <w:pPr>
              <w:pStyle w:val="Code"/>
              <w:jc w:val="left"/>
            </w:pPr>
          </w:p>
          <w:p w14:paraId="31A80E4C" w14:textId="77777777" w:rsidR="001748A4" w:rsidRPr="001748A4" w:rsidRDefault="001748A4" w:rsidP="001748A4">
            <w:pPr>
              <w:pStyle w:val="Code"/>
              <w:jc w:val="left"/>
            </w:pPr>
            <w:r w:rsidRPr="001748A4">
              <w:t xml:space="preserve">      // Allow for latency</w:t>
            </w:r>
          </w:p>
          <w:p w14:paraId="17393960" w14:textId="77777777" w:rsidR="001748A4" w:rsidRPr="001748A4" w:rsidRDefault="001748A4" w:rsidP="001748A4">
            <w:pPr>
              <w:pStyle w:val="Code"/>
              <w:jc w:val="left"/>
            </w:pPr>
            <w:r w:rsidRPr="001748A4">
              <w:t xml:space="preserve">      setTimeout(function() { objAnchor.focus(); }, 50);</w:t>
            </w:r>
          </w:p>
          <w:p w14:paraId="095AE175" w14:textId="77777777" w:rsidR="001748A4" w:rsidRPr="001748A4" w:rsidRDefault="001748A4" w:rsidP="001748A4">
            <w:pPr>
              <w:pStyle w:val="Code"/>
              <w:jc w:val="left"/>
            </w:pPr>
            <w:r w:rsidRPr="001748A4">
              <w:t xml:space="preserve">      </w:t>
            </w:r>
          </w:p>
          <w:p w14:paraId="7E880736" w14:textId="77777777" w:rsidR="001748A4" w:rsidRPr="001748A4" w:rsidRDefault="001748A4" w:rsidP="001748A4">
            <w:pPr>
              <w:pStyle w:val="Code"/>
              <w:jc w:val="left"/>
            </w:pPr>
            <w:r w:rsidRPr="001748A4">
              <w:t xml:space="preserve">      // Don't submit the form</w:t>
            </w:r>
          </w:p>
          <w:p w14:paraId="4389AE49" w14:textId="77777777" w:rsidR="001748A4" w:rsidRPr="001748A4" w:rsidRDefault="001748A4" w:rsidP="001748A4">
            <w:pPr>
              <w:pStyle w:val="Code"/>
              <w:jc w:val="left"/>
            </w:pPr>
            <w:r w:rsidRPr="001748A4">
              <w:t xml:space="preserve">      objForm.submitAllowed = false;</w:t>
            </w:r>
          </w:p>
          <w:p w14:paraId="13EFF02D" w14:textId="77777777" w:rsidR="001748A4" w:rsidRPr="001748A4" w:rsidRDefault="001748A4" w:rsidP="001748A4">
            <w:pPr>
              <w:pStyle w:val="Code"/>
              <w:jc w:val="left"/>
            </w:pPr>
            <w:r w:rsidRPr="001748A4">
              <w:t xml:space="preserve">      return false;</w:t>
            </w:r>
          </w:p>
          <w:p w14:paraId="76DDB706" w14:textId="77777777" w:rsidR="001748A4" w:rsidRPr="001748A4" w:rsidRDefault="001748A4" w:rsidP="001748A4">
            <w:pPr>
              <w:pStyle w:val="Code"/>
              <w:jc w:val="left"/>
            </w:pPr>
            <w:r w:rsidRPr="001748A4">
              <w:t xml:space="preserve">   }</w:t>
            </w:r>
          </w:p>
          <w:p w14:paraId="32C368BA" w14:textId="77777777" w:rsidR="001748A4" w:rsidRPr="001748A4" w:rsidRDefault="001748A4" w:rsidP="001748A4">
            <w:pPr>
              <w:pStyle w:val="Code"/>
              <w:jc w:val="left"/>
            </w:pPr>
          </w:p>
          <w:p w14:paraId="0D9571AE" w14:textId="77777777" w:rsidR="001748A4" w:rsidRPr="001748A4" w:rsidRDefault="001748A4" w:rsidP="001748A4">
            <w:pPr>
              <w:pStyle w:val="Code"/>
              <w:jc w:val="left"/>
            </w:pPr>
            <w:r w:rsidRPr="001748A4">
              <w:t xml:space="preserve">   // Submit the form</w:t>
            </w:r>
          </w:p>
          <w:p w14:paraId="3936C5FA" w14:textId="77777777" w:rsidR="001748A4" w:rsidRPr="001748A4" w:rsidRDefault="001748A4" w:rsidP="001748A4">
            <w:pPr>
              <w:pStyle w:val="Code"/>
              <w:jc w:val="left"/>
            </w:pPr>
            <w:r w:rsidRPr="001748A4">
              <w:t xml:space="preserve">   return true;</w:t>
            </w:r>
          </w:p>
          <w:p w14:paraId="0555D048" w14:textId="77777777" w:rsidR="001748A4" w:rsidRPr="001748A4" w:rsidRDefault="001748A4" w:rsidP="001748A4">
            <w:pPr>
              <w:pStyle w:val="Code"/>
              <w:jc w:val="left"/>
            </w:pPr>
            <w:r w:rsidRPr="001748A4">
              <w:t>}</w:t>
            </w:r>
          </w:p>
          <w:p w14:paraId="48240012" w14:textId="77777777" w:rsidR="001748A4" w:rsidRPr="001748A4" w:rsidRDefault="001748A4" w:rsidP="001748A4">
            <w:pPr>
              <w:pStyle w:val="Code"/>
              <w:jc w:val="left"/>
            </w:pPr>
          </w:p>
          <w:p w14:paraId="282388EF" w14:textId="77777777" w:rsidR="001748A4" w:rsidRPr="001748A4" w:rsidRDefault="001748A4" w:rsidP="001748A4">
            <w:pPr>
              <w:pStyle w:val="Code"/>
              <w:jc w:val="left"/>
            </w:pPr>
            <w:r w:rsidRPr="001748A4">
              <w:t>// Function to add a link in a list item that points to problematic field control</w:t>
            </w:r>
          </w:p>
          <w:p w14:paraId="7648FCDB" w14:textId="77777777" w:rsidR="001748A4" w:rsidRPr="001748A4" w:rsidRDefault="001748A4" w:rsidP="001748A4">
            <w:pPr>
              <w:pStyle w:val="Code"/>
              <w:jc w:val="left"/>
            </w:pPr>
            <w:r w:rsidRPr="001748A4">
              <w:t>function addError(objList, strError, strID, strErrorID)</w:t>
            </w:r>
          </w:p>
          <w:p w14:paraId="69195B10" w14:textId="77777777" w:rsidR="001748A4" w:rsidRPr="001748A4" w:rsidRDefault="001748A4" w:rsidP="001748A4">
            <w:pPr>
              <w:pStyle w:val="Code"/>
              <w:jc w:val="left"/>
            </w:pPr>
            <w:r w:rsidRPr="001748A4">
              <w:t>{</w:t>
            </w:r>
          </w:p>
          <w:p w14:paraId="0CC7583F" w14:textId="77777777" w:rsidR="001748A4" w:rsidRPr="001748A4" w:rsidRDefault="001748A4" w:rsidP="001748A4">
            <w:pPr>
              <w:pStyle w:val="Code"/>
              <w:jc w:val="left"/>
            </w:pPr>
            <w:r w:rsidRPr="001748A4">
              <w:t xml:space="preserve">   var objListItem = document.createElement('li');</w:t>
            </w:r>
          </w:p>
          <w:p w14:paraId="56911DC9" w14:textId="77777777" w:rsidR="001748A4" w:rsidRPr="001748A4" w:rsidRDefault="001748A4" w:rsidP="001748A4">
            <w:pPr>
              <w:pStyle w:val="Code"/>
              <w:jc w:val="left"/>
            </w:pPr>
            <w:r w:rsidRPr="001748A4">
              <w:t xml:space="preserve">   var objAnchor = document.createElement('a');</w:t>
            </w:r>
          </w:p>
          <w:p w14:paraId="18308B01" w14:textId="77777777" w:rsidR="001748A4" w:rsidRPr="001748A4" w:rsidRDefault="001748A4" w:rsidP="001748A4">
            <w:pPr>
              <w:pStyle w:val="Code"/>
              <w:jc w:val="left"/>
            </w:pPr>
            <w:r w:rsidRPr="001748A4">
              <w:t xml:space="preserve">   </w:t>
            </w:r>
          </w:p>
          <w:p w14:paraId="195156D2" w14:textId="77777777" w:rsidR="001748A4" w:rsidRPr="001748A4" w:rsidRDefault="001748A4" w:rsidP="001748A4">
            <w:pPr>
              <w:pStyle w:val="Code"/>
              <w:jc w:val="left"/>
            </w:pPr>
            <w:r w:rsidRPr="001748A4">
              <w:t xml:space="preserve">   // Fragment identifier to the form control</w:t>
            </w:r>
          </w:p>
          <w:p w14:paraId="607C6544" w14:textId="77777777" w:rsidR="001748A4" w:rsidRPr="001748A4" w:rsidRDefault="001748A4" w:rsidP="001748A4">
            <w:pPr>
              <w:pStyle w:val="Code"/>
              <w:jc w:val="left"/>
            </w:pPr>
            <w:r w:rsidRPr="001748A4">
              <w:t xml:space="preserve">   objAnchor.href='#' + strID;</w:t>
            </w:r>
          </w:p>
          <w:p w14:paraId="1F45DDA3" w14:textId="77777777" w:rsidR="001748A4" w:rsidRPr="001748A4" w:rsidRDefault="001748A4" w:rsidP="001748A4">
            <w:pPr>
              <w:pStyle w:val="Code"/>
              <w:jc w:val="left"/>
            </w:pPr>
          </w:p>
          <w:p w14:paraId="56547A53" w14:textId="77777777" w:rsidR="001748A4" w:rsidRPr="001748A4" w:rsidRDefault="001748A4" w:rsidP="001748A4">
            <w:pPr>
              <w:pStyle w:val="Code"/>
              <w:jc w:val="left"/>
            </w:pPr>
            <w:r w:rsidRPr="001748A4">
              <w:t xml:space="preserve">   // Make this the target for the error heading</w:t>
            </w:r>
          </w:p>
          <w:p w14:paraId="01E5A044" w14:textId="77777777" w:rsidR="001748A4" w:rsidRPr="001748A4" w:rsidRDefault="001748A4" w:rsidP="001748A4">
            <w:pPr>
              <w:pStyle w:val="Code"/>
              <w:jc w:val="left"/>
            </w:pPr>
            <w:r w:rsidRPr="001748A4">
              <w:t xml:space="preserve">   if (strErrorID.length &gt; 0)</w:t>
            </w:r>
          </w:p>
          <w:p w14:paraId="61420992" w14:textId="77777777" w:rsidR="001748A4" w:rsidRPr="001748A4" w:rsidRDefault="001748A4" w:rsidP="001748A4">
            <w:pPr>
              <w:pStyle w:val="Code"/>
              <w:jc w:val="left"/>
            </w:pPr>
            <w:r w:rsidRPr="001748A4">
              <w:t xml:space="preserve">   {</w:t>
            </w:r>
          </w:p>
          <w:p w14:paraId="3D762113" w14:textId="77777777" w:rsidR="001748A4" w:rsidRPr="001748A4" w:rsidRDefault="001748A4" w:rsidP="001748A4">
            <w:pPr>
              <w:pStyle w:val="Code"/>
              <w:jc w:val="left"/>
            </w:pPr>
            <w:r w:rsidRPr="001748A4">
              <w:t xml:space="preserve">      objAnchor.id = strErrorID;</w:t>
            </w:r>
          </w:p>
          <w:p w14:paraId="77DFAA1E" w14:textId="77777777" w:rsidR="001748A4" w:rsidRPr="001748A4" w:rsidRDefault="001748A4" w:rsidP="001748A4">
            <w:pPr>
              <w:pStyle w:val="Code"/>
              <w:jc w:val="left"/>
            </w:pPr>
            <w:r w:rsidRPr="001748A4">
              <w:t xml:space="preserve">   }</w:t>
            </w:r>
          </w:p>
          <w:p w14:paraId="5A8E4765" w14:textId="77777777" w:rsidR="001748A4" w:rsidRPr="001748A4" w:rsidRDefault="001748A4" w:rsidP="001748A4">
            <w:pPr>
              <w:pStyle w:val="Code"/>
              <w:jc w:val="left"/>
            </w:pPr>
          </w:p>
          <w:p w14:paraId="1F55C955" w14:textId="77777777" w:rsidR="001748A4" w:rsidRPr="001748A4" w:rsidRDefault="001748A4" w:rsidP="001748A4">
            <w:pPr>
              <w:pStyle w:val="Code"/>
              <w:jc w:val="left"/>
            </w:pPr>
            <w:r w:rsidRPr="001748A4">
              <w:t xml:space="preserve">   // Use the label prompt for the error message</w:t>
            </w:r>
          </w:p>
          <w:p w14:paraId="39197AFA" w14:textId="77777777" w:rsidR="001748A4" w:rsidRPr="001748A4" w:rsidRDefault="001748A4" w:rsidP="001748A4">
            <w:pPr>
              <w:pStyle w:val="Code"/>
              <w:jc w:val="left"/>
            </w:pPr>
            <w:r w:rsidRPr="001748A4">
              <w:t xml:space="preserve">   objAnchor.appendChild(document.createTextNode(strError));</w:t>
            </w:r>
          </w:p>
          <w:p w14:paraId="218F8C08" w14:textId="77777777" w:rsidR="001748A4" w:rsidRPr="001748A4" w:rsidRDefault="001748A4" w:rsidP="001748A4">
            <w:pPr>
              <w:pStyle w:val="Code"/>
              <w:jc w:val="left"/>
            </w:pPr>
            <w:r w:rsidRPr="001748A4">
              <w:t xml:space="preserve">   // Add keyboard and mouse events to set focus to the form control</w:t>
            </w:r>
          </w:p>
          <w:p w14:paraId="1AFBE620" w14:textId="77777777" w:rsidR="001748A4" w:rsidRPr="001748A4" w:rsidRDefault="001748A4" w:rsidP="001748A4">
            <w:pPr>
              <w:pStyle w:val="Code"/>
              <w:jc w:val="left"/>
            </w:pPr>
            <w:r w:rsidRPr="001748A4">
              <w:t xml:space="preserve">   objAnchor.onclick = function(event){return focusFormField(this, event);};</w:t>
            </w:r>
          </w:p>
          <w:p w14:paraId="4CB81D96" w14:textId="77777777" w:rsidR="001748A4" w:rsidRPr="001748A4" w:rsidRDefault="001748A4" w:rsidP="001748A4">
            <w:pPr>
              <w:pStyle w:val="Code"/>
              <w:jc w:val="left"/>
            </w:pPr>
            <w:r w:rsidRPr="001748A4">
              <w:t xml:space="preserve">   objAnchor.onkeypress = function(event){return focusFormField(this, event);};</w:t>
            </w:r>
          </w:p>
          <w:p w14:paraId="4E53D3AA" w14:textId="77777777" w:rsidR="001748A4" w:rsidRPr="001748A4" w:rsidRDefault="001748A4" w:rsidP="001748A4">
            <w:pPr>
              <w:pStyle w:val="Code"/>
              <w:jc w:val="left"/>
            </w:pPr>
            <w:r w:rsidRPr="001748A4">
              <w:t xml:space="preserve">   objListItem.appendChild(objAnchor);</w:t>
            </w:r>
          </w:p>
          <w:p w14:paraId="00EC083D" w14:textId="77777777" w:rsidR="001748A4" w:rsidRPr="001748A4" w:rsidRDefault="001748A4" w:rsidP="001748A4">
            <w:pPr>
              <w:pStyle w:val="Code"/>
              <w:jc w:val="left"/>
            </w:pPr>
            <w:r w:rsidRPr="001748A4">
              <w:t xml:space="preserve">   objList.appendChild(objListItem);</w:t>
            </w:r>
          </w:p>
          <w:p w14:paraId="7A04B9B7" w14:textId="77777777" w:rsidR="001748A4" w:rsidRPr="001748A4" w:rsidRDefault="001748A4" w:rsidP="001748A4">
            <w:pPr>
              <w:pStyle w:val="Code"/>
              <w:jc w:val="left"/>
            </w:pPr>
            <w:r w:rsidRPr="001748A4">
              <w:t>}</w:t>
            </w:r>
          </w:p>
          <w:p w14:paraId="22558C1B" w14:textId="77777777" w:rsidR="001748A4" w:rsidRPr="001748A4" w:rsidRDefault="001748A4" w:rsidP="001748A4">
            <w:pPr>
              <w:pStyle w:val="Code"/>
              <w:jc w:val="left"/>
            </w:pPr>
          </w:p>
          <w:p w14:paraId="46ECB91B" w14:textId="77777777" w:rsidR="001748A4" w:rsidRPr="001748A4" w:rsidRDefault="001748A4" w:rsidP="001748A4">
            <w:pPr>
              <w:pStyle w:val="Code"/>
              <w:jc w:val="left"/>
            </w:pPr>
            <w:r w:rsidRPr="001748A4">
              <w:t>function focusFormField(objAnchor, objEvent)</w:t>
            </w:r>
          </w:p>
          <w:p w14:paraId="02861DB9" w14:textId="77777777" w:rsidR="001748A4" w:rsidRPr="001748A4" w:rsidRDefault="001748A4" w:rsidP="001748A4">
            <w:pPr>
              <w:pStyle w:val="Code"/>
              <w:jc w:val="left"/>
            </w:pPr>
            <w:r w:rsidRPr="001748A4">
              <w:t>{</w:t>
            </w:r>
          </w:p>
          <w:p w14:paraId="6E2EFEAC" w14:textId="77777777" w:rsidR="001748A4" w:rsidRPr="001748A4" w:rsidRDefault="001748A4" w:rsidP="001748A4">
            <w:pPr>
              <w:pStyle w:val="Code"/>
              <w:jc w:val="left"/>
            </w:pPr>
            <w:r w:rsidRPr="001748A4">
              <w:t xml:space="preserve">   var strFormField, objForm;</w:t>
            </w:r>
          </w:p>
          <w:p w14:paraId="1BECFCBB" w14:textId="77777777" w:rsidR="001748A4" w:rsidRPr="001748A4" w:rsidRDefault="001748A4" w:rsidP="001748A4">
            <w:pPr>
              <w:pStyle w:val="Code"/>
              <w:jc w:val="left"/>
            </w:pPr>
          </w:p>
          <w:p w14:paraId="6DA8603B" w14:textId="77777777" w:rsidR="001748A4" w:rsidRPr="001748A4" w:rsidRDefault="001748A4" w:rsidP="001748A4">
            <w:pPr>
              <w:pStyle w:val="Code"/>
              <w:jc w:val="left"/>
            </w:pPr>
            <w:r w:rsidRPr="001748A4">
              <w:t xml:space="preserve">   // Allow keyboard navigation over links</w:t>
            </w:r>
          </w:p>
          <w:p w14:paraId="6F80B084" w14:textId="77777777" w:rsidR="001748A4" w:rsidRPr="001748A4" w:rsidRDefault="001748A4" w:rsidP="001748A4">
            <w:pPr>
              <w:pStyle w:val="Code"/>
              <w:jc w:val="left"/>
            </w:pPr>
            <w:r w:rsidRPr="001748A4">
              <w:t xml:space="preserve">   if (objEvent &amp;&amp; objEvent.type == 'keypress')</w:t>
            </w:r>
          </w:p>
          <w:p w14:paraId="3700A62C" w14:textId="77777777" w:rsidR="001748A4" w:rsidRPr="001748A4" w:rsidRDefault="001748A4" w:rsidP="001748A4">
            <w:pPr>
              <w:pStyle w:val="Code"/>
              <w:jc w:val="left"/>
            </w:pPr>
            <w:r w:rsidRPr="001748A4">
              <w:t xml:space="preserve">   {</w:t>
            </w:r>
          </w:p>
          <w:p w14:paraId="2EF3C751" w14:textId="77777777" w:rsidR="001748A4" w:rsidRPr="001748A4" w:rsidRDefault="001748A4" w:rsidP="001748A4">
            <w:pPr>
              <w:pStyle w:val="Code"/>
              <w:jc w:val="left"/>
            </w:pPr>
            <w:r w:rsidRPr="001748A4">
              <w:t xml:space="preserve">      if (objEvent.keyCode != 13 &amp;&amp; objEvent.keyCode != 32)</w:t>
            </w:r>
          </w:p>
          <w:p w14:paraId="59324664" w14:textId="77777777" w:rsidR="001748A4" w:rsidRPr="001748A4" w:rsidRDefault="001748A4" w:rsidP="001748A4">
            <w:pPr>
              <w:pStyle w:val="Code"/>
              <w:jc w:val="left"/>
            </w:pPr>
            <w:r w:rsidRPr="001748A4">
              <w:t xml:space="preserve">      {</w:t>
            </w:r>
          </w:p>
          <w:p w14:paraId="78C34D9B" w14:textId="77777777" w:rsidR="001748A4" w:rsidRPr="001748A4" w:rsidRDefault="001748A4" w:rsidP="001748A4">
            <w:pPr>
              <w:pStyle w:val="Code"/>
              <w:jc w:val="left"/>
            </w:pPr>
            <w:r w:rsidRPr="001748A4">
              <w:t xml:space="preserve">         return true;</w:t>
            </w:r>
          </w:p>
          <w:p w14:paraId="778526FF" w14:textId="77777777" w:rsidR="001748A4" w:rsidRPr="001748A4" w:rsidRDefault="001748A4" w:rsidP="001748A4">
            <w:pPr>
              <w:pStyle w:val="Code"/>
              <w:jc w:val="left"/>
            </w:pPr>
            <w:r w:rsidRPr="001748A4">
              <w:t xml:space="preserve">      }</w:t>
            </w:r>
          </w:p>
          <w:p w14:paraId="4A35EFDC" w14:textId="77777777" w:rsidR="001748A4" w:rsidRPr="001748A4" w:rsidRDefault="001748A4" w:rsidP="001748A4">
            <w:pPr>
              <w:pStyle w:val="Code"/>
              <w:jc w:val="left"/>
            </w:pPr>
            <w:r w:rsidRPr="001748A4">
              <w:t xml:space="preserve">   }</w:t>
            </w:r>
          </w:p>
          <w:p w14:paraId="123FA211" w14:textId="77777777" w:rsidR="001748A4" w:rsidRPr="001748A4" w:rsidRDefault="001748A4" w:rsidP="001748A4">
            <w:pPr>
              <w:pStyle w:val="Code"/>
              <w:jc w:val="left"/>
            </w:pPr>
          </w:p>
          <w:p w14:paraId="2E39232B" w14:textId="77777777" w:rsidR="001748A4" w:rsidRPr="001748A4" w:rsidRDefault="001748A4" w:rsidP="001748A4">
            <w:pPr>
              <w:pStyle w:val="Code"/>
              <w:jc w:val="left"/>
            </w:pPr>
            <w:r w:rsidRPr="001748A4">
              <w:t xml:space="preserve">   // set focus to the form control</w:t>
            </w:r>
          </w:p>
          <w:p w14:paraId="6106FCEA" w14:textId="77777777" w:rsidR="001748A4" w:rsidRPr="001748A4" w:rsidRDefault="001748A4" w:rsidP="001748A4">
            <w:pPr>
              <w:pStyle w:val="Code"/>
              <w:jc w:val="left"/>
            </w:pPr>
            <w:r w:rsidRPr="001748A4">
              <w:t xml:space="preserve">   strFormField = objAnchor.href.match(/[^#]\w*$/);</w:t>
            </w:r>
          </w:p>
          <w:p w14:paraId="6421841B" w14:textId="77777777" w:rsidR="001748A4" w:rsidRPr="001748A4" w:rsidRDefault="001748A4" w:rsidP="001748A4">
            <w:pPr>
              <w:pStyle w:val="Code"/>
              <w:jc w:val="left"/>
            </w:pPr>
            <w:r w:rsidRPr="001748A4">
              <w:t xml:space="preserve">   objForm = getForm(strFormField);</w:t>
            </w:r>
          </w:p>
          <w:p w14:paraId="74D5FD9C" w14:textId="77777777" w:rsidR="001748A4" w:rsidRPr="001748A4" w:rsidRDefault="001748A4" w:rsidP="001748A4">
            <w:pPr>
              <w:pStyle w:val="Code"/>
              <w:jc w:val="left"/>
            </w:pPr>
            <w:r w:rsidRPr="001748A4">
              <w:t xml:space="preserve">   objForm[strFormField].focus();</w:t>
            </w:r>
          </w:p>
          <w:p w14:paraId="506F48E6" w14:textId="77777777" w:rsidR="001748A4" w:rsidRPr="001748A4" w:rsidRDefault="001748A4" w:rsidP="001748A4">
            <w:pPr>
              <w:pStyle w:val="Code"/>
              <w:jc w:val="left"/>
            </w:pPr>
            <w:r w:rsidRPr="001748A4">
              <w:t xml:space="preserve">   return false;</w:t>
            </w:r>
          </w:p>
          <w:p w14:paraId="584C89E0" w14:textId="77777777" w:rsidR="001748A4" w:rsidRPr="001748A4" w:rsidRDefault="001748A4" w:rsidP="001748A4">
            <w:pPr>
              <w:pStyle w:val="Code"/>
              <w:jc w:val="left"/>
            </w:pPr>
            <w:r w:rsidRPr="001748A4">
              <w:t>}</w:t>
            </w:r>
          </w:p>
          <w:p w14:paraId="0B524CEA" w14:textId="77777777" w:rsidR="001748A4" w:rsidRPr="001748A4" w:rsidRDefault="001748A4" w:rsidP="001748A4">
            <w:pPr>
              <w:pStyle w:val="Code"/>
              <w:jc w:val="left"/>
            </w:pPr>
          </w:p>
          <w:p w14:paraId="6F5D6E1E" w14:textId="77777777" w:rsidR="001748A4" w:rsidRPr="001748A4" w:rsidRDefault="001748A4" w:rsidP="001748A4">
            <w:pPr>
              <w:pStyle w:val="Code"/>
              <w:jc w:val="left"/>
            </w:pPr>
            <w:r w:rsidRPr="001748A4">
              <w:t>// Function to return the form element from a given form field name</w:t>
            </w:r>
          </w:p>
          <w:p w14:paraId="6E566F2E" w14:textId="77777777" w:rsidR="001748A4" w:rsidRPr="001748A4" w:rsidRDefault="001748A4" w:rsidP="001748A4">
            <w:pPr>
              <w:pStyle w:val="Code"/>
              <w:jc w:val="left"/>
            </w:pPr>
            <w:r w:rsidRPr="001748A4">
              <w:t>function getForm(strField)</w:t>
            </w:r>
          </w:p>
          <w:p w14:paraId="04F42256" w14:textId="77777777" w:rsidR="001748A4" w:rsidRPr="001748A4" w:rsidRDefault="001748A4" w:rsidP="001748A4">
            <w:pPr>
              <w:pStyle w:val="Code"/>
              <w:jc w:val="left"/>
            </w:pPr>
            <w:r w:rsidRPr="001748A4">
              <w:t>{</w:t>
            </w:r>
          </w:p>
          <w:p w14:paraId="24D60301" w14:textId="77777777" w:rsidR="001748A4" w:rsidRPr="001748A4" w:rsidRDefault="001748A4" w:rsidP="001748A4">
            <w:pPr>
              <w:pStyle w:val="Code"/>
              <w:jc w:val="left"/>
            </w:pPr>
            <w:r w:rsidRPr="001748A4">
              <w:t xml:space="preserve">   var objElement = document.getElementById(strField);</w:t>
            </w:r>
          </w:p>
          <w:p w14:paraId="413DF4F6" w14:textId="77777777" w:rsidR="001748A4" w:rsidRPr="001748A4" w:rsidRDefault="001748A4" w:rsidP="001748A4">
            <w:pPr>
              <w:pStyle w:val="Code"/>
              <w:jc w:val="left"/>
            </w:pPr>
          </w:p>
          <w:p w14:paraId="00EB52AB" w14:textId="77777777" w:rsidR="001748A4" w:rsidRPr="001748A4" w:rsidRDefault="001748A4" w:rsidP="001748A4">
            <w:pPr>
              <w:pStyle w:val="Code"/>
              <w:jc w:val="left"/>
            </w:pPr>
            <w:r w:rsidRPr="001748A4">
              <w:t xml:space="preserve">   // Find the appropriate form</w:t>
            </w:r>
          </w:p>
          <w:p w14:paraId="5ECF20AB" w14:textId="77777777" w:rsidR="001748A4" w:rsidRPr="001748A4" w:rsidRDefault="001748A4" w:rsidP="001748A4">
            <w:pPr>
              <w:pStyle w:val="Code"/>
              <w:jc w:val="left"/>
            </w:pPr>
            <w:r w:rsidRPr="001748A4">
              <w:t xml:space="preserve">   do</w:t>
            </w:r>
          </w:p>
          <w:p w14:paraId="4B2522F4" w14:textId="77777777" w:rsidR="001748A4" w:rsidRPr="001748A4" w:rsidRDefault="001748A4" w:rsidP="001748A4">
            <w:pPr>
              <w:pStyle w:val="Code"/>
              <w:jc w:val="left"/>
            </w:pPr>
            <w:r w:rsidRPr="001748A4">
              <w:t xml:space="preserve">   {</w:t>
            </w:r>
          </w:p>
          <w:p w14:paraId="6ABABFFB" w14:textId="77777777" w:rsidR="001748A4" w:rsidRPr="001748A4" w:rsidRDefault="001748A4" w:rsidP="001748A4">
            <w:pPr>
              <w:pStyle w:val="Code"/>
              <w:jc w:val="left"/>
            </w:pPr>
            <w:r w:rsidRPr="001748A4">
              <w:t xml:space="preserve">      objElement = objElement.parentNode;</w:t>
            </w:r>
          </w:p>
          <w:p w14:paraId="1963FC1E" w14:textId="77777777" w:rsidR="001748A4" w:rsidRPr="001748A4" w:rsidRDefault="001748A4" w:rsidP="001748A4">
            <w:pPr>
              <w:pStyle w:val="Code"/>
              <w:jc w:val="left"/>
            </w:pPr>
            <w:r w:rsidRPr="001748A4">
              <w:t xml:space="preserve">   } while (!objElement.tagName.match(/form/i) &amp;&amp; objElement.parentNode);</w:t>
            </w:r>
          </w:p>
          <w:p w14:paraId="2BCBCF03" w14:textId="77777777" w:rsidR="001748A4" w:rsidRPr="001748A4" w:rsidRDefault="001748A4" w:rsidP="001748A4">
            <w:pPr>
              <w:pStyle w:val="Code"/>
              <w:jc w:val="left"/>
            </w:pPr>
          </w:p>
          <w:p w14:paraId="44D15DD6" w14:textId="77777777" w:rsidR="001748A4" w:rsidRPr="001748A4" w:rsidRDefault="001748A4" w:rsidP="001748A4">
            <w:pPr>
              <w:pStyle w:val="Code"/>
              <w:jc w:val="left"/>
            </w:pPr>
            <w:r w:rsidRPr="001748A4">
              <w:t xml:space="preserve">   return objElement;</w:t>
            </w:r>
          </w:p>
          <w:p w14:paraId="2F09B9FA" w14:textId="77777777" w:rsidR="001748A4" w:rsidRPr="001748A4" w:rsidRDefault="001748A4" w:rsidP="001748A4">
            <w:pPr>
              <w:pStyle w:val="Code"/>
              <w:jc w:val="left"/>
            </w:pPr>
            <w:r w:rsidRPr="001748A4">
              <w:t>}</w:t>
            </w:r>
          </w:p>
          <w:p w14:paraId="2330807E" w14:textId="77777777" w:rsidR="001748A4" w:rsidRPr="001748A4" w:rsidRDefault="001748A4" w:rsidP="001748A4">
            <w:pPr>
              <w:pStyle w:val="Code"/>
              <w:jc w:val="left"/>
            </w:pPr>
          </w:p>
          <w:p w14:paraId="16BE1EFE" w14:textId="77777777" w:rsidR="001748A4" w:rsidRPr="001748A4" w:rsidRDefault="001748A4" w:rsidP="001748A4">
            <w:pPr>
              <w:pStyle w:val="Code"/>
              <w:jc w:val="left"/>
            </w:pPr>
            <w:r w:rsidRPr="001748A4">
              <w:t>// Function to log the error in a list</w:t>
            </w:r>
          </w:p>
          <w:p w14:paraId="16B7B91D" w14:textId="77777777" w:rsidR="001748A4" w:rsidRPr="001748A4" w:rsidRDefault="001748A4" w:rsidP="001748A4">
            <w:pPr>
              <w:pStyle w:val="Code"/>
              <w:jc w:val="left"/>
            </w:pPr>
            <w:r w:rsidRPr="001748A4">
              <w:t>function logError(objField, objLabel, objList, strErrorID)</w:t>
            </w:r>
          </w:p>
          <w:p w14:paraId="214541EA" w14:textId="77777777" w:rsidR="001748A4" w:rsidRPr="001748A4" w:rsidRDefault="001748A4" w:rsidP="001748A4">
            <w:pPr>
              <w:pStyle w:val="Code"/>
              <w:jc w:val="left"/>
            </w:pPr>
            <w:r w:rsidRPr="001748A4">
              <w:t>{</w:t>
            </w:r>
          </w:p>
          <w:p w14:paraId="78FE6035" w14:textId="77777777" w:rsidR="001748A4" w:rsidRPr="001748A4" w:rsidRDefault="001748A4" w:rsidP="001748A4">
            <w:pPr>
              <w:pStyle w:val="Code"/>
              <w:jc w:val="left"/>
            </w:pPr>
            <w:r w:rsidRPr="001748A4">
              <w:t xml:space="preserve">   var iCounter, strError;</w:t>
            </w:r>
          </w:p>
          <w:p w14:paraId="51BDC5EB" w14:textId="77777777" w:rsidR="001748A4" w:rsidRPr="001748A4" w:rsidRDefault="001748A4" w:rsidP="001748A4">
            <w:pPr>
              <w:pStyle w:val="Code"/>
              <w:jc w:val="left"/>
            </w:pPr>
          </w:p>
          <w:p w14:paraId="785E9B2A" w14:textId="77777777" w:rsidR="001748A4" w:rsidRPr="001748A4" w:rsidRDefault="001748A4" w:rsidP="001748A4">
            <w:pPr>
              <w:pStyle w:val="Code"/>
              <w:jc w:val="left"/>
            </w:pPr>
            <w:r w:rsidRPr="001748A4">
              <w:t xml:space="preserve">   // Search the label for the error prompt</w:t>
            </w:r>
          </w:p>
          <w:p w14:paraId="60738F72" w14:textId="77777777" w:rsidR="001748A4" w:rsidRPr="001748A4" w:rsidRDefault="001748A4" w:rsidP="001748A4">
            <w:pPr>
              <w:pStyle w:val="Code"/>
              <w:jc w:val="left"/>
            </w:pPr>
            <w:r w:rsidRPr="001748A4">
              <w:t xml:space="preserve">   for (iCounter=0; iCounter&lt;objLabel.length; iCounter++)</w:t>
            </w:r>
          </w:p>
          <w:p w14:paraId="4C52E58D" w14:textId="77777777" w:rsidR="001748A4" w:rsidRPr="001748A4" w:rsidRDefault="001748A4" w:rsidP="001748A4">
            <w:pPr>
              <w:pStyle w:val="Code"/>
              <w:jc w:val="left"/>
            </w:pPr>
            <w:r w:rsidRPr="001748A4">
              <w:t xml:space="preserve">   {</w:t>
            </w:r>
          </w:p>
          <w:p w14:paraId="233D2399" w14:textId="77777777" w:rsidR="001748A4" w:rsidRPr="001748A4" w:rsidRDefault="001748A4" w:rsidP="001748A4">
            <w:pPr>
              <w:pStyle w:val="Code"/>
              <w:jc w:val="left"/>
            </w:pPr>
            <w:r w:rsidRPr="001748A4">
              <w:t xml:space="preserve">      if (objLabel[iCounter].htmlFor == objField.id)</w:t>
            </w:r>
          </w:p>
          <w:p w14:paraId="7B8B6218" w14:textId="77777777" w:rsidR="001748A4" w:rsidRPr="001748A4" w:rsidRDefault="001748A4" w:rsidP="001748A4">
            <w:pPr>
              <w:pStyle w:val="Code"/>
              <w:jc w:val="left"/>
            </w:pPr>
            <w:r w:rsidRPr="001748A4">
              <w:t xml:space="preserve">      {</w:t>
            </w:r>
          </w:p>
          <w:p w14:paraId="2D3F37CB" w14:textId="77777777" w:rsidR="001748A4" w:rsidRPr="001748A4" w:rsidRDefault="001748A4" w:rsidP="001748A4">
            <w:pPr>
              <w:pStyle w:val="Code"/>
              <w:jc w:val="left"/>
            </w:pPr>
            <w:r w:rsidRPr="001748A4">
              <w:t xml:space="preserve">         strError = objLabel[iCounter].firstChild.nodeValue;</w:t>
            </w:r>
          </w:p>
          <w:p w14:paraId="6D4C30FF" w14:textId="77777777" w:rsidR="001748A4" w:rsidRPr="001748A4" w:rsidRDefault="001748A4" w:rsidP="001748A4">
            <w:pPr>
              <w:pStyle w:val="Code"/>
              <w:jc w:val="left"/>
            </w:pPr>
            <w:r w:rsidRPr="001748A4">
              <w:t xml:space="preserve">      }</w:t>
            </w:r>
          </w:p>
          <w:p w14:paraId="1F00A711" w14:textId="77777777" w:rsidR="001748A4" w:rsidRPr="001748A4" w:rsidRDefault="001748A4" w:rsidP="001748A4">
            <w:pPr>
              <w:pStyle w:val="Code"/>
              <w:jc w:val="left"/>
            </w:pPr>
            <w:r w:rsidRPr="001748A4">
              <w:t xml:space="preserve">   }</w:t>
            </w:r>
          </w:p>
          <w:p w14:paraId="7715F789" w14:textId="77777777" w:rsidR="001748A4" w:rsidRPr="001748A4" w:rsidRDefault="001748A4" w:rsidP="001748A4">
            <w:pPr>
              <w:pStyle w:val="Code"/>
              <w:jc w:val="left"/>
            </w:pPr>
          </w:p>
          <w:p w14:paraId="20C64419" w14:textId="77777777" w:rsidR="001748A4" w:rsidRPr="001748A4" w:rsidRDefault="001748A4" w:rsidP="001748A4">
            <w:pPr>
              <w:pStyle w:val="Code"/>
              <w:jc w:val="left"/>
            </w:pPr>
            <w:r w:rsidRPr="001748A4">
              <w:t xml:space="preserve">   addError(objList, strError, objField.id, strErrorID);</w:t>
            </w:r>
          </w:p>
          <w:p w14:paraId="712F3A56" w14:textId="77777777" w:rsidR="001748A4" w:rsidRPr="001748A4" w:rsidRDefault="001748A4" w:rsidP="001748A4">
            <w:pPr>
              <w:pStyle w:val="Code"/>
              <w:jc w:val="left"/>
            </w:pPr>
            <w:r w:rsidRPr="001748A4">
              <w:t>}</w:t>
            </w:r>
          </w:p>
          <w:p w14:paraId="3BDDEB7B" w14:textId="77777777" w:rsidR="001748A4" w:rsidRPr="001748A4" w:rsidRDefault="001748A4" w:rsidP="001748A4">
            <w:pPr>
              <w:pStyle w:val="Code"/>
              <w:jc w:val="left"/>
            </w:pPr>
          </w:p>
          <w:p w14:paraId="4B9F9970" w14:textId="77777777" w:rsidR="001748A4" w:rsidRPr="001748A4" w:rsidRDefault="001748A4" w:rsidP="001748A4">
            <w:pPr>
              <w:pStyle w:val="Code"/>
              <w:jc w:val="left"/>
            </w:pPr>
            <w:r w:rsidRPr="001748A4">
              <w:t>// Validation routines - add as required</w:t>
            </w:r>
          </w:p>
          <w:p w14:paraId="44CE29AA" w14:textId="77777777" w:rsidR="001748A4" w:rsidRPr="001748A4" w:rsidRDefault="001748A4" w:rsidP="001748A4">
            <w:pPr>
              <w:pStyle w:val="Code"/>
              <w:jc w:val="left"/>
            </w:pPr>
          </w:p>
          <w:p w14:paraId="34213FA4" w14:textId="77777777" w:rsidR="001748A4" w:rsidRPr="001748A4" w:rsidRDefault="001748A4" w:rsidP="001748A4">
            <w:pPr>
              <w:pStyle w:val="Code"/>
              <w:jc w:val="left"/>
            </w:pPr>
            <w:r w:rsidRPr="001748A4">
              <w:t>function isString(strValue, arClass)</w:t>
            </w:r>
          </w:p>
          <w:p w14:paraId="7A934B18" w14:textId="77777777" w:rsidR="001748A4" w:rsidRPr="001748A4" w:rsidRDefault="001748A4" w:rsidP="001748A4">
            <w:pPr>
              <w:pStyle w:val="Code"/>
              <w:jc w:val="left"/>
            </w:pPr>
            <w:r w:rsidRPr="001748A4">
              <w:t>{</w:t>
            </w:r>
          </w:p>
          <w:p w14:paraId="7FB4D3B9" w14:textId="77777777" w:rsidR="001748A4" w:rsidRPr="001748A4" w:rsidRDefault="001748A4" w:rsidP="001748A4">
            <w:pPr>
              <w:pStyle w:val="Code"/>
              <w:jc w:val="left"/>
            </w:pPr>
            <w:r w:rsidRPr="001748A4">
              <w:t xml:space="preserve">   var bValid = (typeof strValue == 'string' &amp;&amp; strValue.replace(/^\s*|\s*$/g, '') </w:t>
            </w:r>
          </w:p>
          <w:p w14:paraId="572B51B9" w14:textId="77777777" w:rsidR="001748A4" w:rsidRPr="001748A4" w:rsidRDefault="001748A4" w:rsidP="001748A4">
            <w:pPr>
              <w:pStyle w:val="Code"/>
              <w:jc w:val="left"/>
            </w:pPr>
            <w:r w:rsidRPr="001748A4">
              <w:t xml:space="preserve">     !== '' &amp;&amp; isNaN(strValue));</w:t>
            </w:r>
          </w:p>
          <w:p w14:paraId="33EB073D" w14:textId="77777777" w:rsidR="001748A4" w:rsidRPr="001748A4" w:rsidRDefault="001748A4" w:rsidP="001748A4">
            <w:pPr>
              <w:pStyle w:val="Code"/>
              <w:jc w:val="left"/>
            </w:pPr>
          </w:p>
          <w:p w14:paraId="5A81919D" w14:textId="77777777" w:rsidR="001748A4" w:rsidRPr="001748A4" w:rsidRDefault="001748A4" w:rsidP="001748A4">
            <w:pPr>
              <w:pStyle w:val="Code"/>
              <w:jc w:val="left"/>
            </w:pPr>
            <w:r w:rsidRPr="001748A4">
              <w:t xml:space="preserve">   return checkOptional(bValid, strValue, arClass);</w:t>
            </w:r>
          </w:p>
          <w:p w14:paraId="37BC27CD" w14:textId="77777777" w:rsidR="001748A4" w:rsidRPr="001748A4" w:rsidRDefault="001748A4" w:rsidP="001748A4">
            <w:pPr>
              <w:pStyle w:val="Code"/>
              <w:jc w:val="left"/>
            </w:pPr>
            <w:r w:rsidRPr="001748A4">
              <w:t>}</w:t>
            </w:r>
          </w:p>
          <w:p w14:paraId="484FAF4D" w14:textId="77777777" w:rsidR="001748A4" w:rsidRPr="001748A4" w:rsidRDefault="001748A4" w:rsidP="001748A4">
            <w:pPr>
              <w:pStyle w:val="Code"/>
              <w:jc w:val="left"/>
            </w:pPr>
          </w:p>
          <w:p w14:paraId="3404EFEB" w14:textId="77777777" w:rsidR="001748A4" w:rsidRPr="001748A4" w:rsidRDefault="001748A4" w:rsidP="001748A4">
            <w:pPr>
              <w:pStyle w:val="Code"/>
              <w:jc w:val="left"/>
            </w:pPr>
            <w:r w:rsidRPr="001748A4">
              <w:t>function isEmail(strValue, arClass)</w:t>
            </w:r>
          </w:p>
          <w:p w14:paraId="3C74E722" w14:textId="77777777" w:rsidR="001748A4" w:rsidRPr="001748A4" w:rsidRDefault="001748A4" w:rsidP="001748A4">
            <w:pPr>
              <w:pStyle w:val="Code"/>
              <w:jc w:val="left"/>
            </w:pPr>
            <w:r w:rsidRPr="001748A4">
              <w:t>{</w:t>
            </w:r>
          </w:p>
          <w:p w14:paraId="6BD3D83E" w14:textId="77777777" w:rsidR="001748A4" w:rsidRPr="001748A4" w:rsidRDefault="001748A4" w:rsidP="001748A4">
            <w:pPr>
              <w:pStyle w:val="Code"/>
              <w:jc w:val="left"/>
            </w:pPr>
            <w:r w:rsidRPr="001748A4">
              <w:t xml:space="preserve">   var objRE = /^[\w-\.\']{1,}\@([\da-zA-Z\-]{1,}\.){1,}[\da-zA-Z\-]{2,}$/;</w:t>
            </w:r>
          </w:p>
          <w:p w14:paraId="391BBB02" w14:textId="77777777" w:rsidR="001748A4" w:rsidRPr="001748A4" w:rsidRDefault="001748A4" w:rsidP="001748A4">
            <w:pPr>
              <w:pStyle w:val="Code"/>
              <w:jc w:val="left"/>
            </w:pPr>
            <w:r w:rsidRPr="001748A4">
              <w:t xml:space="preserve">   var bValid = objRE.test(strValue);</w:t>
            </w:r>
          </w:p>
          <w:p w14:paraId="77E2188F" w14:textId="77777777" w:rsidR="001748A4" w:rsidRPr="001748A4" w:rsidRDefault="001748A4" w:rsidP="001748A4">
            <w:pPr>
              <w:pStyle w:val="Code"/>
              <w:jc w:val="left"/>
            </w:pPr>
          </w:p>
          <w:p w14:paraId="37D5282D" w14:textId="77777777" w:rsidR="001748A4" w:rsidRPr="001748A4" w:rsidRDefault="001748A4" w:rsidP="001748A4">
            <w:pPr>
              <w:pStyle w:val="Code"/>
              <w:jc w:val="left"/>
            </w:pPr>
            <w:r w:rsidRPr="001748A4">
              <w:t xml:space="preserve">   return checkOptional(bValid, strValue, arClass);</w:t>
            </w:r>
          </w:p>
          <w:p w14:paraId="07731480" w14:textId="77777777" w:rsidR="001748A4" w:rsidRPr="001748A4" w:rsidRDefault="001748A4" w:rsidP="001748A4">
            <w:pPr>
              <w:pStyle w:val="Code"/>
              <w:jc w:val="left"/>
            </w:pPr>
            <w:r w:rsidRPr="001748A4">
              <w:t>}</w:t>
            </w:r>
          </w:p>
          <w:p w14:paraId="64E63748" w14:textId="77777777" w:rsidR="001748A4" w:rsidRPr="001748A4" w:rsidRDefault="001748A4" w:rsidP="001748A4">
            <w:pPr>
              <w:pStyle w:val="Code"/>
              <w:jc w:val="left"/>
            </w:pPr>
          </w:p>
          <w:p w14:paraId="6EE3BB9E" w14:textId="77777777" w:rsidR="001748A4" w:rsidRPr="001748A4" w:rsidRDefault="001748A4" w:rsidP="001748A4">
            <w:pPr>
              <w:pStyle w:val="Code"/>
              <w:jc w:val="left"/>
            </w:pPr>
            <w:r w:rsidRPr="001748A4">
              <w:t>function isNumber(strValue, arClass)</w:t>
            </w:r>
          </w:p>
          <w:p w14:paraId="31A17CE8" w14:textId="77777777" w:rsidR="001748A4" w:rsidRPr="001748A4" w:rsidRDefault="001748A4" w:rsidP="001748A4">
            <w:pPr>
              <w:pStyle w:val="Code"/>
              <w:jc w:val="left"/>
            </w:pPr>
            <w:r w:rsidRPr="001748A4">
              <w:t>{</w:t>
            </w:r>
          </w:p>
          <w:p w14:paraId="1B41A853" w14:textId="77777777" w:rsidR="001748A4" w:rsidRPr="001748A4" w:rsidRDefault="001748A4" w:rsidP="001748A4">
            <w:pPr>
              <w:pStyle w:val="Code"/>
              <w:jc w:val="left"/>
            </w:pPr>
            <w:r w:rsidRPr="001748A4">
              <w:t xml:space="preserve">   var bValid = (!isNaN(strValue) &amp;&amp; strValue.replace(/^\s*|\s*$/g, '') !== '');</w:t>
            </w:r>
          </w:p>
          <w:p w14:paraId="40E33C0A" w14:textId="77777777" w:rsidR="001748A4" w:rsidRPr="001748A4" w:rsidRDefault="001748A4" w:rsidP="001748A4">
            <w:pPr>
              <w:pStyle w:val="Code"/>
              <w:jc w:val="left"/>
            </w:pPr>
          </w:p>
          <w:p w14:paraId="688314D6" w14:textId="77777777" w:rsidR="001748A4" w:rsidRPr="001748A4" w:rsidRDefault="001748A4" w:rsidP="001748A4">
            <w:pPr>
              <w:pStyle w:val="Code"/>
              <w:jc w:val="left"/>
            </w:pPr>
            <w:r w:rsidRPr="001748A4">
              <w:t xml:space="preserve">   return checkOptional(bValid, strValue, arClass);</w:t>
            </w:r>
          </w:p>
          <w:p w14:paraId="07C34158" w14:textId="77777777" w:rsidR="001748A4" w:rsidRPr="001748A4" w:rsidRDefault="001748A4" w:rsidP="001748A4">
            <w:pPr>
              <w:pStyle w:val="Code"/>
              <w:jc w:val="left"/>
            </w:pPr>
            <w:r w:rsidRPr="001748A4">
              <w:t>}</w:t>
            </w:r>
          </w:p>
          <w:p w14:paraId="68AE7A26" w14:textId="77777777" w:rsidR="001748A4" w:rsidRPr="001748A4" w:rsidRDefault="001748A4" w:rsidP="001748A4">
            <w:pPr>
              <w:pStyle w:val="Code"/>
              <w:jc w:val="left"/>
            </w:pPr>
          </w:p>
          <w:p w14:paraId="0890F1F4" w14:textId="77777777" w:rsidR="001748A4" w:rsidRPr="001748A4" w:rsidRDefault="001748A4" w:rsidP="001748A4">
            <w:pPr>
              <w:pStyle w:val="Code"/>
              <w:jc w:val="left"/>
            </w:pPr>
            <w:r w:rsidRPr="001748A4">
              <w:t>function checkOptional(bValid, strValue, arClass)</w:t>
            </w:r>
          </w:p>
          <w:p w14:paraId="3B9ED191" w14:textId="77777777" w:rsidR="001748A4" w:rsidRPr="001748A4" w:rsidRDefault="001748A4" w:rsidP="001748A4">
            <w:pPr>
              <w:pStyle w:val="Code"/>
              <w:jc w:val="left"/>
            </w:pPr>
            <w:r w:rsidRPr="001748A4">
              <w:t>{</w:t>
            </w:r>
          </w:p>
          <w:p w14:paraId="56DA7CCB" w14:textId="77777777" w:rsidR="001748A4" w:rsidRPr="001748A4" w:rsidRDefault="001748A4" w:rsidP="001748A4">
            <w:pPr>
              <w:pStyle w:val="Code"/>
              <w:jc w:val="left"/>
            </w:pPr>
            <w:r w:rsidRPr="001748A4">
              <w:t xml:space="preserve">   var bOptional = false;</w:t>
            </w:r>
          </w:p>
          <w:p w14:paraId="16F25EC6" w14:textId="77777777" w:rsidR="001748A4" w:rsidRPr="001748A4" w:rsidRDefault="001748A4" w:rsidP="001748A4">
            <w:pPr>
              <w:pStyle w:val="Code"/>
              <w:jc w:val="left"/>
            </w:pPr>
            <w:r w:rsidRPr="001748A4">
              <w:t xml:space="preserve">   var iCounter;</w:t>
            </w:r>
          </w:p>
          <w:p w14:paraId="6B2AA266" w14:textId="77777777" w:rsidR="001748A4" w:rsidRPr="001748A4" w:rsidRDefault="001748A4" w:rsidP="001748A4">
            <w:pPr>
              <w:pStyle w:val="Code"/>
              <w:jc w:val="left"/>
            </w:pPr>
          </w:p>
          <w:p w14:paraId="5DA52667" w14:textId="77777777" w:rsidR="001748A4" w:rsidRPr="001748A4" w:rsidRDefault="001748A4" w:rsidP="001748A4">
            <w:pPr>
              <w:pStyle w:val="Code"/>
              <w:jc w:val="left"/>
            </w:pPr>
            <w:r w:rsidRPr="001748A4">
              <w:t xml:space="preserve">   // Check if optional</w:t>
            </w:r>
          </w:p>
          <w:p w14:paraId="23BF274B" w14:textId="77777777" w:rsidR="001748A4" w:rsidRPr="001748A4" w:rsidRDefault="001748A4" w:rsidP="001748A4">
            <w:pPr>
              <w:pStyle w:val="Code"/>
              <w:jc w:val="left"/>
            </w:pPr>
            <w:r w:rsidRPr="001748A4">
              <w:t xml:space="preserve">   for (iCounter=0; iCounter&lt;arClass.length; iCounter++)</w:t>
            </w:r>
          </w:p>
          <w:p w14:paraId="775334F8" w14:textId="77777777" w:rsidR="001748A4" w:rsidRPr="001748A4" w:rsidRDefault="001748A4" w:rsidP="001748A4">
            <w:pPr>
              <w:pStyle w:val="Code"/>
              <w:jc w:val="left"/>
            </w:pPr>
            <w:r w:rsidRPr="001748A4">
              <w:t xml:space="preserve">   {</w:t>
            </w:r>
          </w:p>
          <w:p w14:paraId="4E240E4C" w14:textId="77777777" w:rsidR="001748A4" w:rsidRPr="001748A4" w:rsidRDefault="001748A4" w:rsidP="001748A4">
            <w:pPr>
              <w:pStyle w:val="Code"/>
              <w:jc w:val="left"/>
            </w:pPr>
            <w:r w:rsidRPr="001748A4">
              <w:t xml:space="preserve">      if (arClass[iCounter] == 'optional')</w:t>
            </w:r>
          </w:p>
          <w:p w14:paraId="58454B5B" w14:textId="77777777" w:rsidR="001748A4" w:rsidRPr="001748A4" w:rsidRDefault="001748A4" w:rsidP="001748A4">
            <w:pPr>
              <w:pStyle w:val="Code"/>
              <w:jc w:val="left"/>
            </w:pPr>
            <w:r w:rsidRPr="001748A4">
              <w:t xml:space="preserve">      {</w:t>
            </w:r>
          </w:p>
          <w:p w14:paraId="7568C26A" w14:textId="77777777" w:rsidR="001748A4" w:rsidRPr="001748A4" w:rsidRDefault="001748A4" w:rsidP="001748A4">
            <w:pPr>
              <w:pStyle w:val="Code"/>
              <w:jc w:val="left"/>
            </w:pPr>
            <w:r w:rsidRPr="001748A4">
              <w:t xml:space="preserve">         bOptional = true;</w:t>
            </w:r>
          </w:p>
          <w:p w14:paraId="4EF74CF9" w14:textId="77777777" w:rsidR="001748A4" w:rsidRPr="001748A4" w:rsidRDefault="001748A4" w:rsidP="001748A4">
            <w:pPr>
              <w:pStyle w:val="Code"/>
              <w:jc w:val="left"/>
            </w:pPr>
            <w:r w:rsidRPr="001748A4">
              <w:t xml:space="preserve">      }</w:t>
            </w:r>
          </w:p>
          <w:p w14:paraId="0050DF07" w14:textId="77777777" w:rsidR="001748A4" w:rsidRPr="001748A4" w:rsidRDefault="001748A4" w:rsidP="001748A4">
            <w:pPr>
              <w:pStyle w:val="Code"/>
              <w:jc w:val="left"/>
            </w:pPr>
            <w:r w:rsidRPr="001748A4">
              <w:t xml:space="preserve">   }</w:t>
            </w:r>
          </w:p>
          <w:p w14:paraId="3988B89B" w14:textId="77777777" w:rsidR="001748A4" w:rsidRPr="001748A4" w:rsidRDefault="001748A4" w:rsidP="001748A4">
            <w:pPr>
              <w:pStyle w:val="Code"/>
              <w:jc w:val="left"/>
            </w:pPr>
          </w:p>
          <w:p w14:paraId="4D1EDA77" w14:textId="77777777" w:rsidR="001748A4" w:rsidRPr="001748A4" w:rsidRDefault="001748A4" w:rsidP="001748A4">
            <w:pPr>
              <w:pStyle w:val="Code"/>
              <w:jc w:val="left"/>
            </w:pPr>
            <w:r w:rsidRPr="001748A4">
              <w:t xml:space="preserve">   if (bOptional &amp;&amp; strValue.replace(/^\s*|\s*$/g, '') === '')</w:t>
            </w:r>
          </w:p>
          <w:p w14:paraId="33AFEC62" w14:textId="77777777" w:rsidR="001748A4" w:rsidRPr="001748A4" w:rsidRDefault="001748A4" w:rsidP="001748A4">
            <w:pPr>
              <w:pStyle w:val="Code"/>
              <w:jc w:val="left"/>
            </w:pPr>
            <w:r w:rsidRPr="001748A4">
              <w:t xml:space="preserve">   {</w:t>
            </w:r>
          </w:p>
          <w:p w14:paraId="7F0C4DAE" w14:textId="77777777" w:rsidR="001748A4" w:rsidRPr="001748A4" w:rsidRDefault="001748A4" w:rsidP="001748A4">
            <w:pPr>
              <w:pStyle w:val="Code"/>
              <w:jc w:val="left"/>
            </w:pPr>
            <w:r w:rsidRPr="001748A4">
              <w:t xml:space="preserve">      return true;</w:t>
            </w:r>
          </w:p>
          <w:p w14:paraId="160D0380" w14:textId="77777777" w:rsidR="001748A4" w:rsidRPr="001748A4" w:rsidRDefault="001748A4" w:rsidP="001748A4">
            <w:pPr>
              <w:pStyle w:val="Code"/>
              <w:jc w:val="left"/>
            </w:pPr>
            <w:r w:rsidRPr="001748A4">
              <w:t xml:space="preserve">   }</w:t>
            </w:r>
          </w:p>
          <w:p w14:paraId="0C4BFF93" w14:textId="77777777" w:rsidR="001748A4" w:rsidRPr="001748A4" w:rsidRDefault="001748A4" w:rsidP="001748A4">
            <w:pPr>
              <w:pStyle w:val="Code"/>
              <w:jc w:val="left"/>
            </w:pPr>
          </w:p>
          <w:p w14:paraId="5A98551C" w14:textId="77777777" w:rsidR="001748A4" w:rsidRPr="001748A4" w:rsidRDefault="001748A4" w:rsidP="001748A4">
            <w:pPr>
              <w:pStyle w:val="Code"/>
              <w:jc w:val="left"/>
            </w:pPr>
            <w:r w:rsidRPr="001748A4">
              <w:t xml:space="preserve">   return bValid;</w:t>
            </w:r>
          </w:p>
          <w:p w14:paraId="2106018B" w14:textId="77777777" w:rsidR="001748A4" w:rsidRPr="001748A4" w:rsidRDefault="001748A4" w:rsidP="001748A4">
            <w:pPr>
              <w:pStyle w:val="Code"/>
              <w:jc w:val="left"/>
            </w:pPr>
            <w:r w:rsidRPr="001748A4">
              <w:t xml:space="preserve">   }</w:t>
            </w:r>
          </w:p>
          <w:p w14:paraId="7E75FA53" w14:textId="77777777" w:rsidR="001748A4" w:rsidRPr="001748A4" w:rsidRDefault="001748A4" w:rsidP="001748A4">
            <w:pPr>
              <w:rPr>
                <w:sz w:val="20"/>
                <w:szCs w:val="20"/>
              </w:rPr>
            </w:pPr>
            <w:r w:rsidRPr="001748A4">
              <w:rPr>
                <w:sz w:val="20"/>
                <w:szCs w:val="20"/>
              </w:rPr>
              <w:t xml:space="preserve">   </w:t>
            </w:r>
          </w:p>
          <w:p w14:paraId="3BA0875E" w14:textId="77777777" w:rsidR="002534D1" w:rsidRDefault="002534D1" w:rsidP="002534D1">
            <w:pPr>
              <w:rPr>
                <w:sz w:val="20"/>
                <w:szCs w:val="20"/>
              </w:rPr>
            </w:pPr>
          </w:p>
          <w:p w14:paraId="1875EBB4" w14:textId="77777777" w:rsidR="002534D1" w:rsidRPr="001748A4" w:rsidRDefault="002534D1" w:rsidP="002534D1">
            <w:pPr>
              <w:rPr>
                <w:sz w:val="20"/>
                <w:szCs w:val="20"/>
              </w:rPr>
            </w:pPr>
            <w:r w:rsidRPr="001748A4">
              <w:rPr>
                <w:b/>
                <w:bCs/>
                <w:i/>
                <w:iCs/>
                <w:sz w:val="20"/>
                <w:szCs w:val="20"/>
              </w:rPr>
              <w:t xml:space="preserve">Testing Procedure </w:t>
            </w:r>
          </w:p>
          <w:p w14:paraId="0DFB80A5" w14:textId="77777777" w:rsidR="001748A4" w:rsidRPr="001748A4" w:rsidRDefault="001748A4" w:rsidP="001748A4">
            <w:pPr>
              <w:rPr>
                <w:sz w:val="20"/>
                <w:szCs w:val="20"/>
              </w:rPr>
            </w:pPr>
            <w:r w:rsidRPr="001748A4">
              <w:rPr>
                <w:sz w:val="20"/>
                <w:szCs w:val="20"/>
              </w:rPr>
              <w:t>Create error messages using anchor tags and appropriate scripting via the technique above.</w:t>
            </w:r>
          </w:p>
          <w:p w14:paraId="0482E8A0" w14:textId="77777777" w:rsidR="001748A4" w:rsidRPr="001748A4" w:rsidRDefault="001748A4">
            <w:pPr>
              <w:numPr>
                <w:ilvl w:val="0"/>
                <w:numId w:val="203"/>
              </w:numPr>
              <w:tabs>
                <w:tab w:val="num" w:pos="720"/>
              </w:tabs>
              <w:rPr>
                <w:sz w:val="20"/>
                <w:szCs w:val="20"/>
              </w:rPr>
            </w:pPr>
            <w:r w:rsidRPr="001748A4">
              <w:rPr>
                <w:sz w:val="20"/>
                <w:szCs w:val="20"/>
              </w:rPr>
              <w:t>Load the page.</w:t>
            </w:r>
          </w:p>
          <w:p w14:paraId="2D22FBD2" w14:textId="77777777" w:rsidR="001748A4" w:rsidRPr="001748A4" w:rsidRDefault="001748A4">
            <w:pPr>
              <w:numPr>
                <w:ilvl w:val="0"/>
                <w:numId w:val="203"/>
              </w:numPr>
              <w:tabs>
                <w:tab w:val="num" w:pos="720"/>
              </w:tabs>
              <w:rPr>
                <w:sz w:val="20"/>
                <w:szCs w:val="20"/>
              </w:rPr>
            </w:pPr>
            <w:r w:rsidRPr="001748A4">
              <w:rPr>
                <w:sz w:val="20"/>
                <w:szCs w:val="20"/>
              </w:rPr>
              <w:t>Enter a valid value in the field(s) associated with an error message and verify that no error messages are displayed.</w:t>
            </w:r>
          </w:p>
          <w:p w14:paraId="32237BE2" w14:textId="77777777" w:rsidR="001748A4" w:rsidRPr="001748A4" w:rsidRDefault="001748A4">
            <w:pPr>
              <w:numPr>
                <w:ilvl w:val="0"/>
                <w:numId w:val="203"/>
              </w:numPr>
              <w:tabs>
                <w:tab w:val="num" w:pos="720"/>
              </w:tabs>
              <w:rPr>
                <w:sz w:val="20"/>
                <w:szCs w:val="20"/>
              </w:rPr>
            </w:pPr>
            <w:r w:rsidRPr="001748A4">
              <w:rPr>
                <w:sz w:val="20"/>
                <w:szCs w:val="20"/>
              </w:rPr>
              <w:t>Enter an invalid value in the field(s) associated with an error message and verify that the correct error message for the field is displayed.</w:t>
            </w:r>
          </w:p>
          <w:p w14:paraId="165469B7" w14:textId="77777777" w:rsidR="001748A4" w:rsidRPr="001748A4" w:rsidRDefault="001748A4">
            <w:pPr>
              <w:numPr>
                <w:ilvl w:val="0"/>
                <w:numId w:val="203"/>
              </w:numPr>
              <w:tabs>
                <w:tab w:val="num" w:pos="720"/>
              </w:tabs>
              <w:rPr>
                <w:sz w:val="20"/>
                <w:szCs w:val="20"/>
              </w:rPr>
            </w:pPr>
            <w:r w:rsidRPr="001748A4">
              <w:rPr>
                <w:sz w:val="20"/>
                <w:szCs w:val="20"/>
              </w:rPr>
              <w:t>Verify that the error messages receive focus.</w:t>
            </w:r>
          </w:p>
          <w:p w14:paraId="3F685870" w14:textId="77777777" w:rsidR="001748A4" w:rsidRPr="001748A4" w:rsidRDefault="001748A4">
            <w:pPr>
              <w:numPr>
                <w:ilvl w:val="0"/>
                <w:numId w:val="203"/>
              </w:numPr>
              <w:tabs>
                <w:tab w:val="num" w:pos="720"/>
              </w:tabs>
              <w:rPr>
                <w:sz w:val="20"/>
                <w:szCs w:val="20"/>
              </w:rPr>
            </w:pPr>
            <w:r w:rsidRPr="001748A4">
              <w:rPr>
                <w:sz w:val="20"/>
                <w:szCs w:val="20"/>
              </w:rPr>
              <w:t>Enter a valid value in the field(s) associated with the displayed error message and verify that the error message is removed.</w:t>
            </w:r>
          </w:p>
          <w:p w14:paraId="21159B0E" w14:textId="77777777" w:rsidR="001748A4" w:rsidRPr="001748A4" w:rsidRDefault="001748A4">
            <w:pPr>
              <w:numPr>
                <w:ilvl w:val="0"/>
                <w:numId w:val="203"/>
              </w:numPr>
              <w:tabs>
                <w:tab w:val="num" w:pos="720"/>
              </w:tabs>
              <w:rPr>
                <w:sz w:val="20"/>
                <w:szCs w:val="20"/>
              </w:rPr>
            </w:pPr>
            <w:r w:rsidRPr="001748A4">
              <w:rPr>
                <w:sz w:val="20"/>
                <w:szCs w:val="20"/>
              </w:rPr>
              <w:t>Repeat for all fields with associated error messages created via anchor tags</w:t>
            </w:r>
          </w:p>
          <w:p w14:paraId="349400EE" w14:textId="77777777" w:rsidR="002534D1" w:rsidRPr="001748A4" w:rsidRDefault="002534D1" w:rsidP="00A20D33">
            <w:pPr>
              <w:rPr>
                <w:sz w:val="20"/>
                <w:szCs w:val="20"/>
              </w:rPr>
            </w:pPr>
          </w:p>
          <w:p w14:paraId="32B070C7" w14:textId="7CCB32A3" w:rsidR="001748A4" w:rsidRPr="001748A4" w:rsidRDefault="001748A4" w:rsidP="001748A4">
            <w:pPr>
              <w:rPr>
                <w:sz w:val="20"/>
                <w:szCs w:val="20"/>
              </w:rPr>
            </w:pPr>
            <w:r w:rsidRPr="001748A4">
              <w:rPr>
                <w:sz w:val="20"/>
                <w:szCs w:val="20"/>
              </w:rPr>
              <w:t>** Note: It is recommended that you also run the above procedure using an assistive technology. **</w:t>
            </w:r>
          </w:p>
          <w:p w14:paraId="35E363C7" w14:textId="77777777" w:rsidR="001748A4" w:rsidRPr="001748A4" w:rsidRDefault="001748A4" w:rsidP="001748A4">
            <w:pPr>
              <w:rPr>
                <w:szCs w:val="22"/>
              </w:rPr>
            </w:pPr>
          </w:p>
          <w:p w14:paraId="0177F722" w14:textId="6F7788D4" w:rsidR="001748A4" w:rsidRDefault="001748A4" w:rsidP="00A20D33">
            <w:pPr>
              <w:rPr>
                <w:szCs w:val="22"/>
              </w:rPr>
            </w:pPr>
          </w:p>
        </w:tc>
      </w:tr>
    </w:tbl>
    <w:p w14:paraId="47A14937" w14:textId="77777777" w:rsidR="00A20D33" w:rsidRDefault="00A20D33" w:rsidP="00A20D33">
      <w:pPr>
        <w:rPr>
          <w:sz w:val="24"/>
          <w:szCs w:val="26"/>
        </w:rPr>
      </w:pPr>
    </w:p>
    <w:p w14:paraId="7610CD2C" w14:textId="1A628F07" w:rsidR="00A20D33" w:rsidRPr="00777B34" w:rsidRDefault="00A20D33" w:rsidP="00A20D33">
      <w:pPr>
        <w:rPr>
          <w:rFonts w:ascii="Times New Roman" w:hAnsi="Times New Roman" w:cs="Times New Roman"/>
        </w:rPr>
      </w:pPr>
      <w:r w:rsidRPr="00777B34">
        <w:rPr>
          <w:rFonts w:ascii="Times New Roman" w:hAnsi="Times New Roman" w:cs="Times New Roman"/>
          <w:b/>
          <w:bCs/>
          <w:u w:val="single"/>
        </w:rPr>
        <w:t>3.3.2 Labels or Instructions (Level A)</w:t>
      </w:r>
      <w:r w:rsidRPr="00777B34">
        <w:rPr>
          <w:rStyle w:val="FootnoteReference"/>
          <w:rFonts w:ascii="Times New Roman" w:hAnsi="Times New Roman" w:cs="Times New Roman"/>
          <w:b/>
          <w:bCs/>
        </w:rPr>
        <w:footnoteReference w:id="224"/>
      </w:r>
      <w:r w:rsidRPr="00777B34">
        <w:rPr>
          <w:rFonts w:ascii="Times New Roman" w:hAnsi="Times New Roman" w:cs="Times New Roman"/>
        </w:rPr>
        <w:t xml:space="preserve"> – This Success Criterion requires content providers to give instructions or labels that identify the controls in a form. This </w:t>
      </w:r>
      <w:r w:rsidR="00F92972" w:rsidRPr="00777B34">
        <w:rPr>
          <w:rFonts w:ascii="Times New Roman" w:hAnsi="Times New Roman" w:cs="Times New Roman"/>
        </w:rPr>
        <w:t>is</w:t>
      </w:r>
      <w:r w:rsidRPr="00777B34">
        <w:rPr>
          <w:rFonts w:ascii="Times New Roman" w:hAnsi="Times New Roman" w:cs="Times New Roman"/>
        </w:rPr>
        <w:t xml:space="preserve"> done so that users would have a better understanding of what data should be entered into the form. Each option in controls such as radio buttons, checkboxes, combo boxes, and any other control that presents users with a selection must have a suitable label for them to be able to comprehend what it is that they are selecting. Data formats for data entry fields may also be given in instructions or labels, particularly if they differ from common forms or if there are unique requirements for accurate input. This is particularly important in situations where there are specific requirements for correct input. If the instructions are extensive and detailed, the writers of the material may choose to only make them accessible to users when the particular control is in the focus of their attention.</w:t>
      </w:r>
    </w:p>
    <w:p w14:paraId="1B797FC1" w14:textId="5F9F67CE" w:rsidR="00AB3386" w:rsidRPr="00D73F7D" w:rsidRDefault="00AB3386">
      <w:pPr>
        <w:rPr>
          <w:sz w:val="20"/>
          <w:szCs w:val="20"/>
        </w:rPr>
      </w:pPr>
    </w:p>
    <w:tbl>
      <w:tblPr>
        <w:tblStyle w:val="TableGrid"/>
        <w:tblW w:w="0" w:type="auto"/>
        <w:tblLook w:val="04A0" w:firstRow="1" w:lastRow="0" w:firstColumn="1" w:lastColumn="0" w:noHBand="0" w:noVBand="1"/>
      </w:tblPr>
      <w:tblGrid>
        <w:gridCol w:w="9350"/>
      </w:tblGrid>
      <w:tr w:rsidR="001748A4" w:rsidRPr="001748A4" w14:paraId="3863F34E" w14:textId="77777777" w:rsidTr="001748A4">
        <w:tc>
          <w:tcPr>
            <w:tcW w:w="9350" w:type="dxa"/>
          </w:tcPr>
          <w:p w14:paraId="14DB54E0" w14:textId="28F00841" w:rsidR="001748A4" w:rsidRPr="001748A4" w:rsidRDefault="001748A4" w:rsidP="001748A4">
            <w:pPr>
              <w:rPr>
                <w:sz w:val="20"/>
                <w:szCs w:val="20"/>
              </w:rPr>
            </w:pPr>
            <w:r w:rsidRPr="001748A4">
              <w:rPr>
                <w:sz w:val="20"/>
                <w:szCs w:val="20"/>
                <w:u w:val="single"/>
              </w:rPr>
              <w:t>Technique G131</w:t>
            </w:r>
            <w:r w:rsidRPr="001748A4">
              <w:rPr>
                <w:sz w:val="20"/>
                <w:szCs w:val="20"/>
              </w:rPr>
              <w:t>: Providing descriptive labels</w:t>
            </w:r>
          </w:p>
          <w:p w14:paraId="1F2DA562" w14:textId="77777777" w:rsidR="001748A4" w:rsidRPr="001748A4" w:rsidRDefault="001748A4" w:rsidP="00A20D33">
            <w:pPr>
              <w:rPr>
                <w:sz w:val="20"/>
                <w:szCs w:val="20"/>
              </w:rPr>
            </w:pPr>
          </w:p>
          <w:p w14:paraId="2880039B" w14:textId="77777777" w:rsidR="001748A4" w:rsidRPr="001748A4" w:rsidRDefault="001748A4" w:rsidP="001748A4">
            <w:pPr>
              <w:tabs>
                <w:tab w:val="left" w:pos="5272"/>
              </w:tabs>
              <w:rPr>
                <w:sz w:val="20"/>
                <w:szCs w:val="20"/>
              </w:rPr>
            </w:pPr>
            <w:r w:rsidRPr="001748A4">
              <w:rPr>
                <w:b/>
                <w:bCs/>
                <w:i/>
                <w:iCs/>
                <w:sz w:val="20"/>
                <w:szCs w:val="20"/>
              </w:rPr>
              <w:t>Example</w:t>
            </w:r>
          </w:p>
          <w:p w14:paraId="521729F3" w14:textId="77777777" w:rsidR="001748A4" w:rsidRPr="001748A4" w:rsidRDefault="001748A4" w:rsidP="001748A4">
            <w:pPr>
              <w:tabs>
                <w:tab w:val="left" w:pos="5272"/>
              </w:tabs>
              <w:rPr>
                <w:sz w:val="20"/>
                <w:szCs w:val="20"/>
              </w:rPr>
            </w:pPr>
            <w:r w:rsidRPr="001748A4">
              <w:rPr>
                <w:sz w:val="20"/>
                <w:szCs w:val="20"/>
              </w:rPr>
              <w:t>{See Above}</w:t>
            </w:r>
          </w:p>
          <w:p w14:paraId="5DB1248B" w14:textId="77777777" w:rsidR="001748A4" w:rsidRPr="001748A4" w:rsidRDefault="001748A4" w:rsidP="001748A4">
            <w:pPr>
              <w:tabs>
                <w:tab w:val="left" w:pos="5272"/>
              </w:tabs>
              <w:rPr>
                <w:b/>
                <w:bCs/>
                <w:i/>
                <w:iCs/>
                <w:sz w:val="20"/>
                <w:szCs w:val="20"/>
              </w:rPr>
            </w:pPr>
          </w:p>
          <w:p w14:paraId="6FD3DD75" w14:textId="77777777" w:rsidR="001748A4" w:rsidRPr="001748A4" w:rsidRDefault="001748A4" w:rsidP="001748A4">
            <w:pPr>
              <w:tabs>
                <w:tab w:val="left" w:pos="5272"/>
              </w:tabs>
              <w:rPr>
                <w:b/>
                <w:bCs/>
                <w:i/>
                <w:iCs/>
                <w:sz w:val="20"/>
                <w:szCs w:val="20"/>
              </w:rPr>
            </w:pPr>
            <w:r w:rsidRPr="001748A4">
              <w:rPr>
                <w:b/>
                <w:bCs/>
                <w:i/>
                <w:iCs/>
                <w:sz w:val="20"/>
                <w:szCs w:val="20"/>
              </w:rPr>
              <w:t>Testing Procedure</w:t>
            </w:r>
          </w:p>
          <w:p w14:paraId="2DE3C019" w14:textId="77777777" w:rsidR="001748A4" w:rsidRPr="001748A4" w:rsidRDefault="001748A4" w:rsidP="001748A4">
            <w:pPr>
              <w:tabs>
                <w:tab w:val="left" w:pos="5272"/>
              </w:tabs>
              <w:rPr>
                <w:sz w:val="20"/>
                <w:szCs w:val="20"/>
              </w:rPr>
            </w:pPr>
            <w:r w:rsidRPr="001748A4">
              <w:rPr>
                <w:sz w:val="20"/>
                <w:szCs w:val="20"/>
              </w:rPr>
              <w:t>{See Above}</w:t>
            </w:r>
          </w:p>
          <w:p w14:paraId="4D542FA6" w14:textId="77777777" w:rsidR="001748A4" w:rsidRPr="001748A4" w:rsidRDefault="001748A4" w:rsidP="00A20D33">
            <w:pPr>
              <w:rPr>
                <w:sz w:val="20"/>
                <w:szCs w:val="20"/>
              </w:rPr>
            </w:pPr>
          </w:p>
          <w:tbl>
            <w:tblPr>
              <w:tblStyle w:val="TableGrid"/>
              <w:tblW w:w="0" w:type="auto"/>
              <w:tblLook w:val="04A0" w:firstRow="1" w:lastRow="0" w:firstColumn="1" w:lastColumn="0" w:noHBand="0" w:noVBand="1"/>
            </w:tblPr>
            <w:tblGrid>
              <w:gridCol w:w="9124"/>
            </w:tblGrid>
            <w:tr w:rsidR="001748A4" w:rsidRPr="001748A4" w14:paraId="11AEE7BB" w14:textId="77777777" w:rsidTr="001748A4">
              <w:tc>
                <w:tcPr>
                  <w:tcW w:w="9124" w:type="dxa"/>
                </w:tcPr>
                <w:p w14:paraId="58C38AA5" w14:textId="31B36DCA" w:rsidR="00B62057" w:rsidRPr="00B62057" w:rsidRDefault="00B62057" w:rsidP="00B62057">
                  <w:pPr>
                    <w:rPr>
                      <w:sz w:val="20"/>
                      <w:szCs w:val="20"/>
                    </w:rPr>
                  </w:pPr>
                  <w:r w:rsidRPr="00B62057">
                    <w:rPr>
                      <w:sz w:val="20"/>
                      <w:szCs w:val="20"/>
                      <w:u w:val="single"/>
                    </w:rPr>
                    <w:t>Technique ARIA1</w:t>
                  </w:r>
                  <w:r w:rsidRPr="00B62057">
                    <w:rPr>
                      <w:sz w:val="20"/>
                      <w:szCs w:val="20"/>
                    </w:rPr>
                    <w:t>:</w:t>
                  </w:r>
                  <w:r>
                    <w:rPr>
                      <w:sz w:val="20"/>
                      <w:szCs w:val="20"/>
                    </w:rPr>
                    <w:t xml:space="preserve"> </w:t>
                  </w:r>
                  <w:r w:rsidRPr="00B62057">
                    <w:rPr>
                      <w:sz w:val="20"/>
                      <w:szCs w:val="20"/>
                    </w:rPr>
                    <w:t>Using the </w:t>
                  </w:r>
                  <w:r w:rsidRPr="00B62057">
                    <w:rPr>
                      <w:rStyle w:val="CodeChar"/>
                    </w:rPr>
                    <w:t>aria-describedby</w:t>
                  </w:r>
                  <w:r w:rsidRPr="00B62057">
                    <w:rPr>
                      <w:sz w:val="20"/>
                      <w:szCs w:val="20"/>
                    </w:rPr>
                    <w:t> property to provide a descriptive label for user interface controls</w:t>
                  </w:r>
                  <w:r>
                    <w:rPr>
                      <w:rStyle w:val="FootnoteReference"/>
                      <w:sz w:val="20"/>
                      <w:szCs w:val="20"/>
                    </w:rPr>
                    <w:footnoteReference w:id="225"/>
                  </w:r>
                </w:p>
                <w:p w14:paraId="28A1086E" w14:textId="77777777" w:rsidR="001748A4" w:rsidRDefault="001748A4" w:rsidP="00A20D33">
                  <w:pPr>
                    <w:rPr>
                      <w:sz w:val="20"/>
                      <w:szCs w:val="20"/>
                    </w:rPr>
                  </w:pPr>
                </w:p>
                <w:p w14:paraId="7248D999" w14:textId="77777777" w:rsidR="00C84CE4" w:rsidRPr="00C84CE4" w:rsidRDefault="00C84CE4" w:rsidP="00C84CE4">
                  <w:pPr>
                    <w:rPr>
                      <w:b/>
                      <w:bCs/>
                      <w:i/>
                      <w:iCs/>
                      <w:sz w:val="20"/>
                      <w:szCs w:val="20"/>
                    </w:rPr>
                  </w:pPr>
                  <w:r w:rsidRPr="00C84CE4">
                    <w:rPr>
                      <w:b/>
                      <w:bCs/>
                      <w:i/>
                      <w:iCs/>
                      <w:sz w:val="20"/>
                      <w:szCs w:val="20"/>
                    </w:rPr>
                    <w:t>Example 1: Using </w:t>
                  </w:r>
                  <w:r w:rsidRPr="00C84CE4">
                    <w:rPr>
                      <w:rStyle w:val="CodeChar"/>
                      <w:b/>
                      <w:bCs/>
                      <w:i/>
                      <w:iCs/>
                    </w:rPr>
                    <w:t>aria-describedby</w:t>
                  </w:r>
                  <w:r w:rsidRPr="00C84CE4">
                    <w:rPr>
                      <w:b/>
                      <w:bCs/>
                      <w:i/>
                      <w:iCs/>
                      <w:sz w:val="20"/>
                      <w:szCs w:val="20"/>
                    </w:rPr>
                    <w:t> to associate instructions with form fields</w:t>
                  </w:r>
                </w:p>
                <w:p w14:paraId="6FD0BAC4" w14:textId="77777777" w:rsidR="00C84CE4" w:rsidRPr="00C84CE4" w:rsidRDefault="00C84CE4" w:rsidP="00C84CE4">
                  <w:pPr>
                    <w:rPr>
                      <w:sz w:val="20"/>
                      <w:szCs w:val="20"/>
                    </w:rPr>
                  </w:pPr>
                  <w:r w:rsidRPr="00C84CE4">
                    <w:rPr>
                      <w:sz w:val="20"/>
                      <w:szCs w:val="20"/>
                    </w:rPr>
                    <w:t>Sample form field using </w:t>
                  </w:r>
                  <w:r w:rsidRPr="00C84CE4">
                    <w:rPr>
                      <w:rStyle w:val="CodeChar"/>
                    </w:rPr>
                    <w:t>aria-describedby</w:t>
                  </w:r>
                  <w:r w:rsidRPr="00C84CE4">
                    <w:rPr>
                      <w:sz w:val="20"/>
                      <w:szCs w:val="20"/>
                    </w:rPr>
                    <w:t> to associate instructions with form fields while there is a form label.</w:t>
                  </w:r>
                </w:p>
                <w:p w14:paraId="60A25F61" w14:textId="77777777" w:rsidR="00C84CE4" w:rsidRDefault="00C84CE4" w:rsidP="00C84CE4">
                  <w:pPr>
                    <w:pStyle w:val="Code"/>
                  </w:pPr>
                </w:p>
                <w:p w14:paraId="3599D888" w14:textId="2836FD5B" w:rsidR="00C84CE4" w:rsidRPr="00C84CE4" w:rsidRDefault="00C84CE4" w:rsidP="00C84CE4">
                  <w:pPr>
                    <w:pStyle w:val="Code"/>
                  </w:pPr>
                  <w:r w:rsidRPr="00C84CE4">
                    <w:t>&lt;form&gt;</w:t>
                  </w:r>
                </w:p>
                <w:p w14:paraId="6A149F76" w14:textId="77777777" w:rsidR="00C84CE4" w:rsidRPr="00C84CE4" w:rsidRDefault="00C84CE4" w:rsidP="00C84CE4">
                  <w:pPr>
                    <w:pStyle w:val="Code"/>
                  </w:pPr>
                  <w:r w:rsidRPr="00C84CE4">
                    <w:t xml:space="preserve">  &lt;label for="fname"&gt;First name&lt;/label&gt;</w:t>
                  </w:r>
                </w:p>
                <w:p w14:paraId="34366BB4" w14:textId="77777777" w:rsidR="00C84CE4" w:rsidRPr="00C84CE4" w:rsidRDefault="00C84CE4" w:rsidP="00C84CE4">
                  <w:pPr>
                    <w:pStyle w:val="Code"/>
                  </w:pPr>
                  <w:r w:rsidRPr="00C84CE4">
                    <w:t xml:space="preserve">  &lt;input aria-describedby="int2" autocomplete="given-name" id="fname" type="text"&gt;</w:t>
                  </w:r>
                </w:p>
                <w:p w14:paraId="26CE9935" w14:textId="77777777" w:rsidR="00C84CE4" w:rsidRPr="00C84CE4" w:rsidRDefault="00C84CE4" w:rsidP="00C84CE4">
                  <w:pPr>
                    <w:pStyle w:val="Code"/>
                  </w:pPr>
                  <w:r w:rsidRPr="00C84CE4">
                    <w:t xml:space="preserve">  &lt;p id="int2"&gt;Your first name is sometimes called your "given name".&lt;/p&gt;</w:t>
                  </w:r>
                </w:p>
                <w:p w14:paraId="5ED83E4C" w14:textId="77777777" w:rsidR="00C84CE4" w:rsidRPr="00C84CE4" w:rsidRDefault="00C84CE4" w:rsidP="00C84CE4">
                  <w:pPr>
                    <w:pStyle w:val="Code"/>
                  </w:pPr>
                  <w:r w:rsidRPr="00C84CE4">
                    <w:t>&lt;/form&gt;</w:t>
                  </w:r>
                </w:p>
                <w:p w14:paraId="3B9D98BB" w14:textId="77777777" w:rsidR="00C84CE4" w:rsidRDefault="00C84CE4" w:rsidP="00C84CE4">
                  <w:pPr>
                    <w:rPr>
                      <w:b/>
                      <w:bCs/>
                      <w:sz w:val="20"/>
                      <w:szCs w:val="20"/>
                    </w:rPr>
                  </w:pPr>
                </w:p>
                <w:p w14:paraId="28DAE4B8" w14:textId="36C4EBFA" w:rsidR="00C84CE4" w:rsidRPr="00C84CE4" w:rsidRDefault="00C84CE4" w:rsidP="00C84CE4">
                  <w:pPr>
                    <w:rPr>
                      <w:b/>
                      <w:bCs/>
                      <w:i/>
                      <w:iCs/>
                      <w:sz w:val="20"/>
                      <w:szCs w:val="20"/>
                    </w:rPr>
                  </w:pPr>
                  <w:r w:rsidRPr="00C84CE4">
                    <w:rPr>
                      <w:b/>
                      <w:bCs/>
                      <w:i/>
                      <w:iCs/>
                      <w:sz w:val="20"/>
                      <w:szCs w:val="20"/>
                    </w:rPr>
                    <w:t>Example 2: Using </w:t>
                  </w:r>
                  <w:r w:rsidRPr="00C84CE4">
                    <w:rPr>
                      <w:rStyle w:val="CodeChar"/>
                      <w:b/>
                      <w:bCs/>
                      <w:i/>
                      <w:iCs/>
                    </w:rPr>
                    <w:t>aria-describedby</w:t>
                  </w:r>
                  <w:r w:rsidRPr="00C84CE4">
                    <w:rPr>
                      <w:b/>
                      <w:bCs/>
                      <w:i/>
                      <w:iCs/>
                      <w:sz w:val="20"/>
                      <w:szCs w:val="20"/>
                    </w:rPr>
                    <w:t> property to provide more detailed information about the button</w:t>
                  </w:r>
                </w:p>
                <w:p w14:paraId="1B3FAB06" w14:textId="77777777" w:rsidR="00C84CE4" w:rsidRDefault="00C84CE4" w:rsidP="00C84CE4">
                  <w:pPr>
                    <w:rPr>
                      <w:sz w:val="20"/>
                      <w:szCs w:val="20"/>
                    </w:rPr>
                  </w:pPr>
                </w:p>
                <w:p w14:paraId="70852B07" w14:textId="27F91FA4" w:rsidR="00C84CE4" w:rsidRPr="00C84CE4" w:rsidRDefault="00C84CE4" w:rsidP="00C84CE4">
                  <w:pPr>
                    <w:pStyle w:val="Code"/>
                  </w:pPr>
                  <w:r w:rsidRPr="00C84CE4">
                    <w:t>&lt;div&gt;</w:t>
                  </w:r>
                </w:p>
                <w:p w14:paraId="3FD0909F" w14:textId="77777777" w:rsidR="00C84CE4" w:rsidRPr="00C84CE4" w:rsidRDefault="00C84CE4" w:rsidP="00C84CE4">
                  <w:pPr>
                    <w:pStyle w:val="Code"/>
                  </w:pPr>
                  <w:r w:rsidRPr="00C84CE4">
                    <w:t xml:space="preserve">  &lt;span id="fontDesc"&gt;Select the font faces and sizes to be used on this page&lt;/span&gt;</w:t>
                  </w:r>
                </w:p>
                <w:p w14:paraId="3F48FEF3" w14:textId="77777777" w:rsidR="00C84CE4" w:rsidRPr="00C84CE4" w:rsidRDefault="00C84CE4" w:rsidP="00C84CE4">
                  <w:pPr>
                    <w:pStyle w:val="Code"/>
                  </w:pPr>
                  <w:r w:rsidRPr="00C84CE4">
                    <w:t xml:space="preserve">  &lt;button aria-describedby="fontDesc" id="fontB" type="button"&gt;Fonts&lt;/button&gt;</w:t>
                  </w:r>
                </w:p>
                <w:p w14:paraId="6E698C49" w14:textId="77777777" w:rsidR="00C84CE4" w:rsidRPr="00C84CE4" w:rsidRDefault="00C84CE4" w:rsidP="00C84CE4">
                  <w:pPr>
                    <w:pStyle w:val="Code"/>
                  </w:pPr>
                  <w:r w:rsidRPr="00C84CE4">
                    <w:t>&lt;/div&gt;</w:t>
                  </w:r>
                </w:p>
                <w:p w14:paraId="6237CED1" w14:textId="77777777" w:rsidR="00C84CE4" w:rsidRPr="00C84CE4" w:rsidRDefault="00C84CE4" w:rsidP="00C84CE4">
                  <w:pPr>
                    <w:pStyle w:val="Code"/>
                  </w:pPr>
                  <w:r w:rsidRPr="00C84CE4">
                    <w:t>&lt;div&gt;</w:t>
                  </w:r>
                </w:p>
                <w:p w14:paraId="12062356" w14:textId="77777777" w:rsidR="00C84CE4" w:rsidRPr="00C84CE4" w:rsidRDefault="00C84CE4" w:rsidP="00C84CE4">
                  <w:pPr>
                    <w:pStyle w:val="Code"/>
                  </w:pPr>
                  <w:r w:rsidRPr="00C84CE4">
                    <w:t xml:space="preserve">  &lt;span id="colorDesc"&gt;Select the colors to be used on this page&lt;/span&gt;</w:t>
                  </w:r>
                </w:p>
                <w:p w14:paraId="108653F1" w14:textId="77777777" w:rsidR="00C84CE4" w:rsidRPr="00C84CE4" w:rsidRDefault="00C84CE4" w:rsidP="00C84CE4">
                  <w:pPr>
                    <w:pStyle w:val="Code"/>
                  </w:pPr>
                  <w:r w:rsidRPr="00C84CE4">
                    <w:t xml:space="preserve">  &lt;button aria-describedby="colorDesc" id="colorB" type="button"&gt;Colors&lt;/button&gt;</w:t>
                  </w:r>
                </w:p>
                <w:p w14:paraId="0C4EF2C9" w14:textId="77777777" w:rsidR="00C84CE4" w:rsidRPr="00C84CE4" w:rsidRDefault="00C84CE4" w:rsidP="00C84CE4">
                  <w:pPr>
                    <w:pStyle w:val="Code"/>
                  </w:pPr>
                  <w:r w:rsidRPr="00C84CE4">
                    <w:t>&lt;/div&gt;</w:t>
                  </w:r>
                </w:p>
                <w:p w14:paraId="4BC4BF44" w14:textId="77777777" w:rsidR="00C84CE4" w:rsidRPr="00C84CE4" w:rsidRDefault="00C84CE4" w:rsidP="00C84CE4">
                  <w:pPr>
                    <w:pStyle w:val="Code"/>
                  </w:pPr>
                  <w:r w:rsidRPr="00C84CE4">
                    <w:t>&lt;div&gt;</w:t>
                  </w:r>
                </w:p>
                <w:p w14:paraId="55EA8106" w14:textId="77777777" w:rsidR="00C84CE4" w:rsidRPr="00C84CE4" w:rsidRDefault="00C84CE4" w:rsidP="00C84CE4">
                  <w:pPr>
                    <w:pStyle w:val="Code"/>
                  </w:pPr>
                  <w:r w:rsidRPr="00C84CE4">
                    <w:t xml:space="preserve">  &lt;span id="customDesc"&gt;Customize the layout and styles used on this page&lt;/span&gt;</w:t>
                  </w:r>
                </w:p>
                <w:p w14:paraId="20649D8C" w14:textId="77777777" w:rsidR="00C84CE4" w:rsidRPr="00C84CE4" w:rsidRDefault="00C84CE4" w:rsidP="00C84CE4">
                  <w:pPr>
                    <w:pStyle w:val="Code"/>
                  </w:pPr>
                  <w:r w:rsidRPr="00C84CE4">
                    <w:t xml:space="preserve">  &lt;button aria-describedby="customDesc" id="customB" type="button"&gt;Customize&lt;/button&gt;</w:t>
                  </w:r>
                </w:p>
                <w:p w14:paraId="50686C09" w14:textId="76F33689" w:rsidR="00C84CE4" w:rsidRPr="00C84CE4" w:rsidRDefault="00C84CE4" w:rsidP="00C84CE4">
                  <w:pPr>
                    <w:pStyle w:val="Code"/>
                  </w:pPr>
                  <w:r w:rsidRPr="00C84CE4">
                    <w:t>&lt;/div&gt;</w:t>
                  </w:r>
                </w:p>
                <w:p w14:paraId="1105106F" w14:textId="77777777" w:rsidR="00AB3386" w:rsidRDefault="00AB3386" w:rsidP="00AB3386">
                  <w:pPr>
                    <w:rPr>
                      <w:sz w:val="20"/>
                      <w:szCs w:val="20"/>
                    </w:rPr>
                  </w:pPr>
                </w:p>
                <w:p w14:paraId="0A541B8A" w14:textId="77777777" w:rsidR="00AB3386" w:rsidRDefault="00AB3386" w:rsidP="00AB3386">
                  <w:pPr>
                    <w:rPr>
                      <w:sz w:val="20"/>
                      <w:szCs w:val="20"/>
                    </w:rPr>
                  </w:pPr>
                  <w:r>
                    <w:rPr>
                      <w:b/>
                      <w:bCs/>
                      <w:i/>
                      <w:iCs/>
                      <w:sz w:val="20"/>
                      <w:szCs w:val="20"/>
                    </w:rPr>
                    <w:t xml:space="preserve">Testing Procedure </w:t>
                  </w:r>
                </w:p>
                <w:p w14:paraId="00F7FA58" w14:textId="77777777" w:rsidR="00C84CE4" w:rsidRPr="00C84CE4" w:rsidRDefault="00C84CE4">
                  <w:pPr>
                    <w:numPr>
                      <w:ilvl w:val="0"/>
                      <w:numId w:val="208"/>
                    </w:numPr>
                    <w:tabs>
                      <w:tab w:val="num" w:pos="720"/>
                    </w:tabs>
                    <w:rPr>
                      <w:sz w:val="20"/>
                      <w:szCs w:val="20"/>
                    </w:rPr>
                  </w:pPr>
                  <w:r w:rsidRPr="00C84CE4">
                    <w:rPr>
                      <w:sz w:val="20"/>
                      <w:szCs w:val="20"/>
                    </w:rPr>
                    <w:t>Check that there is a user interface control having an </w:t>
                  </w:r>
                  <w:r w:rsidRPr="00C84CE4">
                    <w:rPr>
                      <w:rStyle w:val="CodeChar"/>
                    </w:rPr>
                    <w:t>aria-describedby</w:t>
                  </w:r>
                  <w:r w:rsidRPr="00C84CE4">
                    <w:rPr>
                      <w:sz w:val="20"/>
                      <w:szCs w:val="20"/>
                    </w:rPr>
                    <w:t> attribute that references one or more elements via unique </w:t>
                  </w:r>
                  <w:r w:rsidRPr="00C84CE4">
                    <w:rPr>
                      <w:rStyle w:val="CodeChar"/>
                    </w:rPr>
                    <w:t>id</w:t>
                  </w:r>
                  <w:r w:rsidRPr="00C84CE4">
                    <w:rPr>
                      <w:sz w:val="20"/>
                      <w:szCs w:val="20"/>
                    </w:rPr>
                    <w:t>.</w:t>
                  </w:r>
                </w:p>
                <w:p w14:paraId="444BAE40" w14:textId="77777777" w:rsidR="00C84CE4" w:rsidRPr="00C84CE4" w:rsidRDefault="00C84CE4">
                  <w:pPr>
                    <w:numPr>
                      <w:ilvl w:val="0"/>
                      <w:numId w:val="208"/>
                    </w:numPr>
                    <w:tabs>
                      <w:tab w:val="num" w:pos="720"/>
                    </w:tabs>
                    <w:rPr>
                      <w:sz w:val="20"/>
                      <w:szCs w:val="20"/>
                    </w:rPr>
                  </w:pPr>
                  <w:r w:rsidRPr="00C84CE4">
                    <w:rPr>
                      <w:sz w:val="20"/>
                      <w:szCs w:val="20"/>
                    </w:rPr>
                    <w:t>Check that the referenced element or elements provide additional information about the user interface control.</w:t>
                  </w:r>
                </w:p>
                <w:p w14:paraId="02765BDD" w14:textId="2E0C4ADF" w:rsidR="00AB3386" w:rsidRPr="001748A4" w:rsidRDefault="00AB3386" w:rsidP="00A20D33">
                  <w:pPr>
                    <w:rPr>
                      <w:sz w:val="20"/>
                      <w:szCs w:val="20"/>
                    </w:rPr>
                  </w:pPr>
                </w:p>
              </w:tc>
            </w:tr>
            <w:tr w:rsidR="001748A4" w:rsidRPr="001748A4" w14:paraId="64248BD0" w14:textId="77777777" w:rsidTr="001748A4">
              <w:tc>
                <w:tcPr>
                  <w:tcW w:w="9124" w:type="dxa"/>
                </w:tcPr>
                <w:p w14:paraId="4312E8CF" w14:textId="18A17C65" w:rsidR="001748A4" w:rsidRDefault="00B62057" w:rsidP="00A20D33">
                  <w:pPr>
                    <w:rPr>
                      <w:sz w:val="20"/>
                      <w:szCs w:val="20"/>
                    </w:rPr>
                  </w:pPr>
                  <w:r w:rsidRPr="00B62057">
                    <w:rPr>
                      <w:sz w:val="20"/>
                      <w:szCs w:val="20"/>
                      <w:u w:val="single"/>
                    </w:rPr>
                    <w:t>Technique ARIA9</w:t>
                  </w:r>
                  <w:r w:rsidRPr="00B62057">
                    <w:rPr>
                      <w:sz w:val="20"/>
                      <w:szCs w:val="20"/>
                    </w:rPr>
                    <w:t>:</w:t>
                  </w:r>
                  <w:r>
                    <w:rPr>
                      <w:sz w:val="20"/>
                      <w:szCs w:val="20"/>
                    </w:rPr>
                    <w:t xml:space="preserve"> </w:t>
                  </w:r>
                  <w:r w:rsidRPr="00B62057">
                    <w:rPr>
                      <w:sz w:val="20"/>
                      <w:szCs w:val="20"/>
                    </w:rPr>
                    <w:t xml:space="preserve">Using </w:t>
                  </w:r>
                  <w:r w:rsidRPr="00B62057">
                    <w:rPr>
                      <w:rStyle w:val="CodeChar"/>
                    </w:rPr>
                    <w:t>aria-labelledby</w:t>
                  </w:r>
                  <w:r w:rsidRPr="00B62057">
                    <w:rPr>
                      <w:sz w:val="20"/>
                      <w:szCs w:val="20"/>
                    </w:rPr>
                    <w:t xml:space="preserve"> to concatenate a label from several text nodes</w:t>
                  </w:r>
                  <w:r>
                    <w:rPr>
                      <w:rStyle w:val="FootnoteReference"/>
                      <w:sz w:val="20"/>
                      <w:szCs w:val="20"/>
                    </w:rPr>
                    <w:footnoteReference w:id="226"/>
                  </w:r>
                </w:p>
                <w:p w14:paraId="062DE65E" w14:textId="77777777" w:rsidR="00C84CE4" w:rsidRDefault="00C84CE4" w:rsidP="00A20D33">
                  <w:pPr>
                    <w:rPr>
                      <w:sz w:val="20"/>
                      <w:szCs w:val="20"/>
                    </w:rPr>
                  </w:pPr>
                </w:p>
                <w:p w14:paraId="09748B00" w14:textId="77777777" w:rsidR="00C84CE4" w:rsidRPr="00C84CE4" w:rsidRDefault="00C84CE4" w:rsidP="00C84CE4">
                  <w:pPr>
                    <w:rPr>
                      <w:b/>
                      <w:bCs/>
                      <w:i/>
                      <w:iCs/>
                      <w:sz w:val="20"/>
                      <w:szCs w:val="20"/>
                    </w:rPr>
                  </w:pPr>
                  <w:r w:rsidRPr="00C84CE4">
                    <w:rPr>
                      <w:b/>
                      <w:bCs/>
                      <w:i/>
                      <w:iCs/>
                      <w:sz w:val="20"/>
                      <w:szCs w:val="20"/>
                    </w:rPr>
                    <w:t>Example 1: A time-out input field with concatenated label</w:t>
                  </w:r>
                </w:p>
                <w:p w14:paraId="570528A9" w14:textId="77777777" w:rsidR="00C84CE4" w:rsidRPr="00C84CE4" w:rsidRDefault="00C84CE4" w:rsidP="00C84CE4">
                  <w:pPr>
                    <w:rPr>
                      <w:sz w:val="20"/>
                      <w:szCs w:val="20"/>
                    </w:rPr>
                  </w:pPr>
                  <w:r w:rsidRPr="00C84CE4">
                    <w:rPr>
                      <w:sz w:val="20"/>
                      <w:szCs w:val="20"/>
                    </w:rPr>
                    <w:t>A text input allows users to extend the default time before a time-out occurs.</w:t>
                  </w:r>
                </w:p>
                <w:p w14:paraId="13B818AA" w14:textId="77777777" w:rsidR="00C84CE4" w:rsidRDefault="00C84CE4" w:rsidP="00C84CE4">
                  <w:pPr>
                    <w:rPr>
                      <w:sz w:val="20"/>
                      <w:szCs w:val="20"/>
                    </w:rPr>
                  </w:pPr>
                </w:p>
                <w:p w14:paraId="7BF5B4EE" w14:textId="0009D189" w:rsidR="00C84CE4" w:rsidRPr="00C84CE4" w:rsidRDefault="00C84CE4" w:rsidP="00C84CE4">
                  <w:pPr>
                    <w:rPr>
                      <w:sz w:val="20"/>
                      <w:szCs w:val="20"/>
                    </w:rPr>
                  </w:pPr>
                  <w:r w:rsidRPr="00C84CE4">
                    <w:rPr>
                      <w:sz w:val="20"/>
                      <w:szCs w:val="20"/>
                    </w:rPr>
                    <w:t>The string "Extend time-out to" is contained in a native label element and is associated with the input with the input by id="timeout-duration" . This label is associated with this input using the for/id association only on user agents that don't support ARIA. On user agents that support ARIA, the for/id association is ignored and the label for the input is provided only by aria-labelledby, per the </w:t>
                  </w:r>
                  <w:hyperlink r:id="rId33" w:anchor="accessible-name-and-description-calculation" w:history="1">
                    <w:r w:rsidRPr="00C84CE4">
                      <w:rPr>
                        <w:rStyle w:val="Hyperlink"/>
                        <w:sz w:val="20"/>
                        <w:szCs w:val="20"/>
                      </w:rPr>
                      <w:t>accessible name and description calculation</w:t>
                    </w:r>
                  </w:hyperlink>
                  <w:r w:rsidRPr="00C84CE4">
                    <w:rPr>
                      <w:sz w:val="20"/>
                      <w:szCs w:val="20"/>
                    </w:rPr>
                    <w:t> in the HTML to Platform Accessibility APIs Implementation Guide.</w:t>
                  </w:r>
                </w:p>
                <w:p w14:paraId="0445ACFB" w14:textId="77777777" w:rsidR="00C84CE4" w:rsidRDefault="00C84CE4" w:rsidP="00C84CE4">
                  <w:pPr>
                    <w:rPr>
                      <w:sz w:val="20"/>
                      <w:szCs w:val="20"/>
                    </w:rPr>
                  </w:pPr>
                </w:p>
                <w:p w14:paraId="1C2B10FD" w14:textId="12EC09EE" w:rsidR="00C84CE4" w:rsidRPr="00C84CE4" w:rsidRDefault="00C84CE4" w:rsidP="00C84CE4">
                  <w:pPr>
                    <w:rPr>
                      <w:sz w:val="20"/>
                      <w:szCs w:val="20"/>
                    </w:rPr>
                  </w:pPr>
                  <w:r w:rsidRPr="00C84CE4">
                    <w:rPr>
                      <w:sz w:val="20"/>
                      <w:szCs w:val="20"/>
                    </w:rPr>
                    <w:t>The aria-labelledby attribute on the text input references three elements: (1) the span containing the native label, (2) the text input containing the default text '20' (recall that this input is not labelled with the for/id associated label text), and (3) the string 'minutes' contained in a span. These elements should be concatenated to provide the full label for the text input</w:t>
                  </w:r>
                </w:p>
                <w:p w14:paraId="2B41B5E6" w14:textId="77777777" w:rsidR="00C84CE4" w:rsidRDefault="00C84CE4" w:rsidP="00C84CE4">
                  <w:pPr>
                    <w:rPr>
                      <w:sz w:val="20"/>
                      <w:szCs w:val="20"/>
                    </w:rPr>
                  </w:pPr>
                </w:p>
                <w:p w14:paraId="3B377D92" w14:textId="5E16C99F" w:rsidR="00C84CE4" w:rsidRPr="00C84CE4" w:rsidRDefault="00C84CE4" w:rsidP="00C84CE4">
                  <w:pPr>
                    <w:rPr>
                      <w:sz w:val="20"/>
                      <w:szCs w:val="20"/>
                    </w:rPr>
                  </w:pPr>
                  <w:r w:rsidRPr="00C84CE4">
                    <w:rPr>
                      <w:sz w:val="20"/>
                      <w:szCs w:val="20"/>
                    </w:rPr>
                    <w:t>The use of tabindex="-1" on the span element is not meant to support focusing by scripts - here, it merely serves to ensure that some browsers (IE9, IE10) will include the span element in the accessibility tree, thus making it available for reference by aria-labelledby. For more details see </w:t>
                  </w:r>
                  <w:hyperlink r:id="rId34" w:anchor="Accessible_HTML_Elements" w:history="1">
                    <w:r w:rsidRPr="00C84CE4">
                      <w:rPr>
                        <w:rStyle w:val="Hyperlink"/>
                        <w:sz w:val="20"/>
                        <w:szCs w:val="20"/>
                      </w:rPr>
                      <w:t>Accessible HTML Elements</w:t>
                    </w:r>
                  </w:hyperlink>
                </w:p>
                <w:p w14:paraId="575B213B" w14:textId="77777777" w:rsidR="00C84CE4" w:rsidRDefault="00C84CE4" w:rsidP="00C84CE4">
                  <w:pPr>
                    <w:rPr>
                      <w:sz w:val="20"/>
                      <w:szCs w:val="20"/>
                    </w:rPr>
                  </w:pPr>
                </w:p>
                <w:p w14:paraId="5AD924B3" w14:textId="1117C131" w:rsidR="00C84CE4" w:rsidRPr="00C84CE4" w:rsidRDefault="00C84CE4" w:rsidP="00C84CE4">
                  <w:pPr>
                    <w:pStyle w:val="Code"/>
                  </w:pPr>
                  <w:r w:rsidRPr="00C84CE4">
                    <w:t>&lt;form&gt;</w:t>
                  </w:r>
                </w:p>
                <w:p w14:paraId="5761DEFD" w14:textId="77777777" w:rsidR="00C84CE4" w:rsidRPr="00C84CE4" w:rsidRDefault="00C84CE4" w:rsidP="00C84CE4">
                  <w:pPr>
                    <w:pStyle w:val="Code"/>
                  </w:pPr>
                  <w:r w:rsidRPr="00C84CE4">
                    <w:t>&lt;p&gt;&lt;span id="timeout-label" tabindex="-1"&gt;&lt;label for="timeout-duration"&gt;Extend time-out to&lt;/label&gt;&lt;/span&gt;</w:t>
                  </w:r>
                </w:p>
                <w:p w14:paraId="60B46254" w14:textId="77777777" w:rsidR="00C84CE4" w:rsidRPr="00C84CE4" w:rsidRDefault="00C84CE4" w:rsidP="00C84CE4">
                  <w:pPr>
                    <w:pStyle w:val="Code"/>
                  </w:pPr>
                  <w:r w:rsidRPr="00C84CE4">
                    <w:t xml:space="preserve">&lt;input type="text" size="3" id="timeout-duration" value="20" </w:t>
                  </w:r>
                </w:p>
                <w:p w14:paraId="032D293B" w14:textId="77777777" w:rsidR="00C84CE4" w:rsidRPr="00C84CE4" w:rsidRDefault="00C84CE4" w:rsidP="00C84CE4">
                  <w:pPr>
                    <w:pStyle w:val="Code"/>
                  </w:pPr>
                  <w:r w:rsidRPr="00C84CE4">
                    <w:t xml:space="preserve">    aria-labelledby="timeout-label timeout-duration timeout-unit"&gt;</w:t>
                  </w:r>
                </w:p>
                <w:p w14:paraId="76936172" w14:textId="77777777" w:rsidR="00C84CE4" w:rsidRPr="00C84CE4" w:rsidRDefault="00C84CE4" w:rsidP="00C84CE4">
                  <w:pPr>
                    <w:pStyle w:val="Code"/>
                  </w:pPr>
                  <w:r w:rsidRPr="00C84CE4">
                    <w:t>&lt;span id="timeout-unit" tabindex="-1"&gt; minutes&lt;/span&gt;&lt;/p&gt;</w:t>
                  </w:r>
                </w:p>
                <w:p w14:paraId="0F0E4848" w14:textId="77777777" w:rsidR="00C84CE4" w:rsidRPr="00C84CE4" w:rsidRDefault="00C84CE4" w:rsidP="00C84CE4">
                  <w:pPr>
                    <w:pStyle w:val="Code"/>
                  </w:pPr>
                  <w:r w:rsidRPr="00C84CE4">
                    <w:t>&lt;/form&gt;</w:t>
                  </w:r>
                </w:p>
                <w:p w14:paraId="21D55B2E" w14:textId="77777777" w:rsidR="00C84CE4" w:rsidRDefault="00C84CE4" w:rsidP="00C84CE4">
                  <w:pPr>
                    <w:rPr>
                      <w:sz w:val="20"/>
                      <w:szCs w:val="20"/>
                    </w:rPr>
                  </w:pPr>
                </w:p>
                <w:p w14:paraId="31F7B1EC" w14:textId="46D62EFC" w:rsidR="00C84CE4" w:rsidRPr="00C84CE4" w:rsidRDefault="00C84CE4" w:rsidP="00C84CE4">
                  <w:pPr>
                    <w:rPr>
                      <w:sz w:val="20"/>
                      <w:szCs w:val="20"/>
                    </w:rPr>
                  </w:pPr>
                  <w:r w:rsidRPr="00C84CE4">
                    <w:rPr>
                      <w:sz w:val="20"/>
                      <w:szCs w:val="20"/>
                    </w:rPr>
                    <w:t>Working example, </w:t>
                  </w:r>
                  <w:hyperlink r:id="rId35" w:history="1">
                    <w:r w:rsidRPr="00C84CE4">
                      <w:rPr>
                        <w:rStyle w:val="Hyperlink"/>
                        <w:sz w:val="20"/>
                        <w:szCs w:val="20"/>
                      </w:rPr>
                      <w:t>Time-out input field with concatenated label</w:t>
                    </w:r>
                  </w:hyperlink>
                  <w:r w:rsidRPr="00C84CE4">
                    <w:rPr>
                      <w:sz w:val="20"/>
                      <w:szCs w:val="20"/>
                    </w:rPr>
                    <w:t>, adapted from Easy ARIA tip #2: aria-labelledby and aria-describedby, an example put together by Marco Zehe.</w:t>
                  </w:r>
                </w:p>
                <w:p w14:paraId="4C99E43F" w14:textId="77777777" w:rsidR="00C84CE4" w:rsidRDefault="00C84CE4" w:rsidP="00C84CE4">
                  <w:pPr>
                    <w:rPr>
                      <w:b/>
                      <w:bCs/>
                      <w:sz w:val="20"/>
                      <w:szCs w:val="20"/>
                    </w:rPr>
                  </w:pPr>
                </w:p>
                <w:p w14:paraId="06717451" w14:textId="52C78DDB" w:rsidR="00C84CE4" w:rsidRPr="00C84CE4" w:rsidRDefault="00C84CE4" w:rsidP="00C84CE4">
                  <w:pPr>
                    <w:rPr>
                      <w:b/>
                      <w:bCs/>
                      <w:i/>
                      <w:iCs/>
                      <w:sz w:val="20"/>
                      <w:szCs w:val="20"/>
                    </w:rPr>
                  </w:pPr>
                  <w:r w:rsidRPr="00C84CE4">
                    <w:rPr>
                      <w:b/>
                      <w:bCs/>
                      <w:i/>
                      <w:iCs/>
                      <w:sz w:val="20"/>
                      <w:szCs w:val="20"/>
                    </w:rPr>
                    <w:t>Example 2: A simple data table with text inputs</w:t>
                  </w:r>
                </w:p>
                <w:p w14:paraId="49880923" w14:textId="06348D42" w:rsidR="00C84CE4" w:rsidRDefault="00C84CE4" w:rsidP="00C84CE4">
                  <w:pPr>
                    <w:rPr>
                      <w:sz w:val="20"/>
                      <w:szCs w:val="20"/>
                    </w:rPr>
                  </w:pPr>
                  <w:r w:rsidRPr="00C84CE4">
                    <w:rPr>
                      <w:sz w:val="20"/>
                      <w:szCs w:val="20"/>
                    </w:rPr>
                    <w:t>A simple data table containing text inputs. The input labels are concatenated through aria-labelledby referencing the respective column and row headers.</w:t>
                  </w:r>
                </w:p>
                <w:p w14:paraId="291BDD91" w14:textId="77777777" w:rsidR="00C84CE4" w:rsidRPr="00C84CE4" w:rsidRDefault="00C84CE4" w:rsidP="00C84CE4">
                  <w:pPr>
                    <w:rPr>
                      <w:sz w:val="20"/>
                      <w:szCs w:val="20"/>
                    </w:rPr>
                  </w:pPr>
                </w:p>
                <w:p w14:paraId="02D36906" w14:textId="77777777" w:rsidR="00C84CE4" w:rsidRPr="00C84CE4" w:rsidRDefault="00C84CE4" w:rsidP="00C84CE4">
                  <w:pPr>
                    <w:pStyle w:val="Code"/>
                  </w:pPr>
                  <w:r w:rsidRPr="00C84CE4">
                    <w:t>&lt;table&gt;</w:t>
                  </w:r>
                </w:p>
                <w:p w14:paraId="0370AE7A" w14:textId="77777777" w:rsidR="00C84CE4" w:rsidRPr="00C84CE4" w:rsidRDefault="00C84CE4" w:rsidP="00C84CE4">
                  <w:pPr>
                    <w:pStyle w:val="Code"/>
                  </w:pPr>
                  <w:r w:rsidRPr="00C84CE4">
                    <w:tab/>
                    <w:t>&lt;tr&gt;</w:t>
                  </w:r>
                </w:p>
                <w:p w14:paraId="14E220A5" w14:textId="77777777" w:rsidR="00C84CE4" w:rsidRPr="00C84CE4" w:rsidRDefault="00C84CE4" w:rsidP="00C84CE4">
                  <w:pPr>
                    <w:pStyle w:val="Code"/>
                  </w:pPr>
                  <w:r w:rsidRPr="00C84CE4">
                    <w:tab/>
                  </w:r>
                  <w:r w:rsidRPr="00C84CE4">
                    <w:tab/>
                    <w:t>&lt;td&gt;&lt;/td&gt;</w:t>
                  </w:r>
                </w:p>
                <w:p w14:paraId="420B0564" w14:textId="77777777" w:rsidR="00C84CE4" w:rsidRPr="00C84CE4" w:rsidRDefault="00C84CE4" w:rsidP="00C84CE4">
                  <w:pPr>
                    <w:pStyle w:val="Code"/>
                  </w:pPr>
                  <w:r w:rsidRPr="00C84CE4">
                    <w:tab/>
                  </w:r>
                  <w:r w:rsidRPr="00C84CE4">
                    <w:tab/>
                    <w:t>&lt;th id="tpayer"&gt;Taxpayer&lt;/th&gt;</w:t>
                  </w:r>
                </w:p>
                <w:p w14:paraId="3BDAA568" w14:textId="77777777" w:rsidR="00C84CE4" w:rsidRPr="00C84CE4" w:rsidRDefault="00C84CE4" w:rsidP="00C84CE4">
                  <w:pPr>
                    <w:pStyle w:val="Code"/>
                  </w:pPr>
                  <w:r w:rsidRPr="00C84CE4">
                    <w:tab/>
                  </w:r>
                  <w:r w:rsidRPr="00C84CE4">
                    <w:tab/>
                    <w:t>&lt;th id="sp"&gt;Spouse&lt;/th&gt;</w:t>
                  </w:r>
                </w:p>
                <w:p w14:paraId="4E08614B" w14:textId="77777777" w:rsidR="00C84CE4" w:rsidRPr="00C84CE4" w:rsidRDefault="00C84CE4" w:rsidP="00C84CE4">
                  <w:pPr>
                    <w:pStyle w:val="Code"/>
                  </w:pPr>
                  <w:r w:rsidRPr="00C84CE4">
                    <w:tab/>
                    <w:t>&lt;/tr&gt;</w:t>
                  </w:r>
                </w:p>
                <w:p w14:paraId="32896445" w14:textId="77777777" w:rsidR="00C84CE4" w:rsidRPr="00C84CE4" w:rsidRDefault="00C84CE4" w:rsidP="00C84CE4">
                  <w:pPr>
                    <w:pStyle w:val="Code"/>
                  </w:pPr>
                </w:p>
                <w:p w14:paraId="5BD885BA" w14:textId="77777777" w:rsidR="00C84CE4" w:rsidRPr="00C84CE4" w:rsidRDefault="00C84CE4" w:rsidP="00C84CE4">
                  <w:pPr>
                    <w:pStyle w:val="Code"/>
                  </w:pPr>
                  <w:r w:rsidRPr="00C84CE4">
                    <w:tab/>
                    <w:t>&lt;tr&gt;</w:t>
                  </w:r>
                </w:p>
                <w:p w14:paraId="1C8F2888" w14:textId="77777777" w:rsidR="00C84CE4" w:rsidRPr="00C84CE4" w:rsidRDefault="00C84CE4" w:rsidP="00C84CE4">
                  <w:pPr>
                    <w:pStyle w:val="Code"/>
                  </w:pPr>
                  <w:r w:rsidRPr="00C84CE4">
                    <w:tab/>
                  </w:r>
                  <w:r w:rsidRPr="00C84CE4">
                    <w:tab/>
                    <w:t>&lt;th id="gross"&gt;W2 Gross&lt;/th&gt;</w:t>
                  </w:r>
                </w:p>
                <w:p w14:paraId="3B12BBD4" w14:textId="77777777" w:rsidR="00C84CE4" w:rsidRPr="00C84CE4" w:rsidRDefault="00C84CE4" w:rsidP="00C84CE4">
                  <w:pPr>
                    <w:pStyle w:val="Code"/>
                  </w:pPr>
                  <w:r w:rsidRPr="00C84CE4">
                    <w:tab/>
                  </w:r>
                  <w:r w:rsidRPr="00C84CE4">
                    <w:tab/>
                    <w:t>&lt;td&gt;&lt;input type="text" size="20" aria-labelledby="tpayer gross" /&gt;&lt;/td&gt;</w:t>
                  </w:r>
                </w:p>
                <w:p w14:paraId="58BC865C" w14:textId="77777777" w:rsidR="00C84CE4" w:rsidRPr="00C84CE4" w:rsidRDefault="00C84CE4" w:rsidP="00C84CE4">
                  <w:pPr>
                    <w:pStyle w:val="Code"/>
                  </w:pPr>
                  <w:r w:rsidRPr="00C84CE4">
                    <w:tab/>
                  </w:r>
                  <w:r w:rsidRPr="00C84CE4">
                    <w:tab/>
                    <w:t>&lt;td&gt;&lt;input type="text" size="20" aria-labelledby="sp gross" /&gt;&lt;/td&gt;</w:t>
                  </w:r>
                </w:p>
                <w:p w14:paraId="537B692A" w14:textId="77777777" w:rsidR="00C84CE4" w:rsidRPr="00C84CE4" w:rsidRDefault="00C84CE4" w:rsidP="00C84CE4">
                  <w:pPr>
                    <w:pStyle w:val="Code"/>
                  </w:pPr>
                  <w:r w:rsidRPr="00C84CE4">
                    <w:tab/>
                    <w:t>&lt;/tr&gt;</w:t>
                  </w:r>
                </w:p>
                <w:p w14:paraId="407E3FC2" w14:textId="77777777" w:rsidR="00C84CE4" w:rsidRPr="00C84CE4" w:rsidRDefault="00C84CE4" w:rsidP="00C84CE4">
                  <w:pPr>
                    <w:pStyle w:val="Code"/>
                  </w:pPr>
                  <w:r w:rsidRPr="00C84CE4">
                    <w:tab/>
                  </w:r>
                </w:p>
                <w:p w14:paraId="4660C49A" w14:textId="77777777" w:rsidR="00C84CE4" w:rsidRPr="00C84CE4" w:rsidRDefault="00C84CE4" w:rsidP="00C84CE4">
                  <w:pPr>
                    <w:pStyle w:val="Code"/>
                  </w:pPr>
                  <w:r w:rsidRPr="00C84CE4">
                    <w:tab/>
                    <w:t>&lt;tr&gt;</w:t>
                  </w:r>
                </w:p>
                <w:p w14:paraId="09631A98" w14:textId="77777777" w:rsidR="00C84CE4" w:rsidRPr="00C84CE4" w:rsidRDefault="00C84CE4" w:rsidP="00C84CE4">
                  <w:pPr>
                    <w:pStyle w:val="Code"/>
                  </w:pPr>
                  <w:r w:rsidRPr="00C84CE4">
                    <w:tab/>
                  </w:r>
                  <w:r w:rsidRPr="00C84CE4">
                    <w:tab/>
                    <w:t>&lt;th id="div"&gt;Dividends&lt;/th&gt;</w:t>
                  </w:r>
                </w:p>
                <w:p w14:paraId="39FFFA1B" w14:textId="77777777" w:rsidR="00C84CE4" w:rsidRPr="00C84CE4" w:rsidRDefault="00C84CE4" w:rsidP="00C84CE4">
                  <w:pPr>
                    <w:pStyle w:val="Code"/>
                  </w:pPr>
                  <w:r w:rsidRPr="00C84CE4">
                    <w:tab/>
                  </w:r>
                  <w:r w:rsidRPr="00C84CE4">
                    <w:tab/>
                    <w:t>&lt;td&gt;&lt;input type="text" size="20" aria-labelledby="tpayer div" /&gt;&lt;/td&gt;</w:t>
                  </w:r>
                </w:p>
                <w:p w14:paraId="2C2AC330" w14:textId="77777777" w:rsidR="00C84CE4" w:rsidRPr="00C84CE4" w:rsidRDefault="00C84CE4" w:rsidP="00C84CE4">
                  <w:pPr>
                    <w:pStyle w:val="Code"/>
                  </w:pPr>
                  <w:r w:rsidRPr="00C84CE4">
                    <w:tab/>
                  </w:r>
                  <w:r w:rsidRPr="00C84CE4">
                    <w:tab/>
                    <w:t>&lt;td&gt;&lt;input type="text" size="20" aria-labelledby="sp div" /&gt;&lt;/td&gt;</w:t>
                  </w:r>
                </w:p>
                <w:p w14:paraId="7F8ED90F" w14:textId="77777777" w:rsidR="00C84CE4" w:rsidRPr="00C84CE4" w:rsidRDefault="00C84CE4" w:rsidP="00C84CE4">
                  <w:pPr>
                    <w:pStyle w:val="Code"/>
                  </w:pPr>
                  <w:r w:rsidRPr="00C84CE4">
                    <w:tab/>
                    <w:t>&lt;/tr&gt;</w:t>
                  </w:r>
                </w:p>
                <w:p w14:paraId="2629FF60" w14:textId="77777777" w:rsidR="00C84CE4" w:rsidRPr="00C84CE4" w:rsidRDefault="00C84CE4" w:rsidP="00C84CE4">
                  <w:pPr>
                    <w:pStyle w:val="Code"/>
                  </w:pPr>
                  <w:r w:rsidRPr="00C84CE4">
                    <w:t>&lt;/table&gt;</w:t>
                  </w:r>
                </w:p>
                <w:p w14:paraId="39216FB7" w14:textId="77777777" w:rsidR="00C84CE4" w:rsidRDefault="00C84CE4" w:rsidP="00C84CE4">
                  <w:pPr>
                    <w:rPr>
                      <w:sz w:val="20"/>
                      <w:szCs w:val="20"/>
                    </w:rPr>
                  </w:pPr>
                </w:p>
                <w:p w14:paraId="3436C125" w14:textId="5DC0664D" w:rsidR="00C84CE4" w:rsidRPr="00C84CE4" w:rsidRDefault="00C84CE4" w:rsidP="00C84CE4">
                  <w:pPr>
                    <w:rPr>
                      <w:sz w:val="20"/>
                      <w:szCs w:val="20"/>
                    </w:rPr>
                  </w:pPr>
                  <w:r w:rsidRPr="00C84CE4">
                    <w:rPr>
                      <w:sz w:val="20"/>
                      <w:szCs w:val="20"/>
                    </w:rPr>
                    <w:t>Working example, </w:t>
                  </w:r>
                  <w:hyperlink r:id="rId36" w:history="1">
                    <w:r w:rsidRPr="00C84CE4">
                      <w:rPr>
                        <w:rStyle w:val="Hyperlink"/>
                        <w:sz w:val="20"/>
                        <w:szCs w:val="20"/>
                      </w:rPr>
                      <w:t>Using aria-labelledby for simple table with text inputs</w:t>
                    </w:r>
                  </w:hyperlink>
                  <w:r w:rsidRPr="00C84CE4">
                    <w:rPr>
                      <w:sz w:val="20"/>
                      <w:szCs w:val="20"/>
                    </w:rPr>
                    <w:t>, based on an example by Jim Thatcher.</w:t>
                  </w:r>
                </w:p>
                <w:p w14:paraId="2C12868C" w14:textId="77777777" w:rsidR="00C84CE4" w:rsidRDefault="00C84CE4" w:rsidP="00C84CE4">
                  <w:pPr>
                    <w:rPr>
                      <w:b/>
                      <w:bCs/>
                      <w:sz w:val="20"/>
                      <w:szCs w:val="20"/>
                    </w:rPr>
                  </w:pPr>
                </w:p>
                <w:p w14:paraId="339C75EB" w14:textId="145F6E2E" w:rsidR="00C84CE4" w:rsidRPr="00C84CE4" w:rsidRDefault="00C84CE4" w:rsidP="00C84CE4">
                  <w:pPr>
                    <w:rPr>
                      <w:b/>
                      <w:bCs/>
                      <w:i/>
                      <w:iCs/>
                      <w:sz w:val="20"/>
                      <w:szCs w:val="20"/>
                    </w:rPr>
                  </w:pPr>
                  <w:r w:rsidRPr="00C84CE4">
                    <w:rPr>
                      <w:b/>
                      <w:bCs/>
                      <w:i/>
                      <w:iCs/>
                      <w:sz w:val="20"/>
                      <w:szCs w:val="20"/>
                    </w:rPr>
                    <w:t>Example 3: A conference workshop booking table</w:t>
                  </w:r>
                </w:p>
                <w:p w14:paraId="14648B2B" w14:textId="77777777" w:rsidR="00C84CE4" w:rsidRPr="00C84CE4" w:rsidRDefault="00C84CE4" w:rsidP="00C84CE4">
                  <w:pPr>
                    <w:rPr>
                      <w:sz w:val="20"/>
                      <w:szCs w:val="20"/>
                    </w:rPr>
                  </w:pPr>
                  <w:r w:rsidRPr="00C84CE4">
                    <w:rPr>
                      <w:sz w:val="20"/>
                      <w:szCs w:val="20"/>
                    </w:rPr>
                    <w:t>A conference workshop booking table with two parallel tracks allows users to select the workshop they want to attend. When tabbing through the checkbox inputs in the table, the track (1 or 2), the title, and the speaker of the workshop followed by the adjacent checkbox label "Attend" are provided as concatenated label for the checkboxes via aria-labelledby.</w:t>
                  </w:r>
                </w:p>
                <w:p w14:paraId="1B65A29F" w14:textId="77777777" w:rsidR="00C84CE4" w:rsidRDefault="00C84CE4" w:rsidP="00C84CE4">
                  <w:pPr>
                    <w:rPr>
                      <w:sz w:val="20"/>
                      <w:szCs w:val="20"/>
                    </w:rPr>
                  </w:pPr>
                </w:p>
                <w:p w14:paraId="703BBF71" w14:textId="251C643D" w:rsidR="00C84CE4" w:rsidRDefault="00C84CE4" w:rsidP="00C84CE4">
                  <w:pPr>
                    <w:rPr>
                      <w:sz w:val="20"/>
                      <w:szCs w:val="20"/>
                    </w:rPr>
                  </w:pPr>
                  <w:r w:rsidRPr="00C84CE4">
                    <w:rPr>
                      <w:sz w:val="20"/>
                      <w:szCs w:val="20"/>
                    </w:rPr>
                    <w:t>Some browser / screen reader combinations (e.g. Mozilla Firefox and NVDA) will in addition speak the relevant table cell headers.</w:t>
                  </w:r>
                </w:p>
                <w:p w14:paraId="4D3E2DA9" w14:textId="77777777" w:rsidR="00C84CE4" w:rsidRPr="00C84CE4" w:rsidRDefault="00C84CE4" w:rsidP="00C84CE4">
                  <w:pPr>
                    <w:rPr>
                      <w:sz w:val="20"/>
                      <w:szCs w:val="20"/>
                    </w:rPr>
                  </w:pPr>
                </w:p>
                <w:p w14:paraId="3F2C558D" w14:textId="77777777" w:rsidR="00C84CE4" w:rsidRPr="00C84CE4" w:rsidRDefault="00C84CE4" w:rsidP="00C84CE4">
                  <w:pPr>
                    <w:pStyle w:val="Code"/>
                  </w:pPr>
                  <w:r w:rsidRPr="00C84CE4">
                    <w:t>&lt;h1&gt;Dinosaur Conference workshops timetable Thursday, 14.  &amp; Friday, 15. March 2013&lt;/h1&gt;</w:t>
                  </w:r>
                </w:p>
                <w:p w14:paraId="22DAD3AC" w14:textId="77777777" w:rsidR="00C84CE4" w:rsidRPr="00C84CE4" w:rsidRDefault="00C84CE4" w:rsidP="00C84CE4">
                  <w:pPr>
                    <w:pStyle w:val="Code"/>
                  </w:pPr>
                  <w:r w:rsidRPr="00C84CE4">
                    <w:t>&lt;table&gt;</w:t>
                  </w:r>
                </w:p>
                <w:p w14:paraId="3FF731F8" w14:textId="77777777" w:rsidR="00C84CE4" w:rsidRPr="00C84CE4" w:rsidRDefault="00C84CE4" w:rsidP="00C84CE4">
                  <w:pPr>
                    <w:pStyle w:val="Code"/>
                  </w:pPr>
                  <w:r w:rsidRPr="00C84CE4">
                    <w:t>&lt;caption&gt;Dinosaur Conference workshop booking table&lt;/caption&gt;</w:t>
                  </w:r>
                </w:p>
                <w:p w14:paraId="0944D1B0" w14:textId="77777777" w:rsidR="00C84CE4" w:rsidRPr="00C84CE4" w:rsidRDefault="00C84CE4" w:rsidP="00C84CE4">
                  <w:pPr>
                    <w:pStyle w:val="Code"/>
                  </w:pPr>
                  <w:r w:rsidRPr="00C84CE4">
                    <w:t>&lt;tbody&gt;&lt;tr&gt;</w:t>
                  </w:r>
                </w:p>
                <w:p w14:paraId="302CF134" w14:textId="77777777" w:rsidR="00C84CE4" w:rsidRPr="00C84CE4" w:rsidRDefault="00C84CE4" w:rsidP="00C84CE4">
                  <w:pPr>
                    <w:pStyle w:val="Code"/>
                  </w:pPr>
                  <w:r w:rsidRPr="00C84CE4">
                    <w:tab/>
                    <w:t>&lt;td rowspan="2"&gt;&lt;/td&gt;</w:t>
                  </w:r>
                </w:p>
                <w:p w14:paraId="472E2E6F" w14:textId="77777777" w:rsidR="00C84CE4" w:rsidRPr="00C84CE4" w:rsidRDefault="00C84CE4" w:rsidP="00C84CE4">
                  <w:pPr>
                    <w:pStyle w:val="Code"/>
                  </w:pPr>
                  <w:r w:rsidRPr="00C84CE4">
                    <w:tab/>
                    <w:t>&lt;th colspan="2" scope="colgroup"&gt;Thursday&lt;/th&gt;</w:t>
                  </w:r>
                </w:p>
                <w:p w14:paraId="51B82A4C" w14:textId="77777777" w:rsidR="00C84CE4" w:rsidRPr="00C84CE4" w:rsidRDefault="00C84CE4" w:rsidP="00C84CE4">
                  <w:pPr>
                    <w:pStyle w:val="Code"/>
                  </w:pPr>
                  <w:r w:rsidRPr="00C84CE4">
                    <w:tab/>
                    <w:t>&lt;th colspan="2" scope="colgroup"&gt;Friday&lt;/th&gt;</w:t>
                  </w:r>
                </w:p>
                <w:p w14:paraId="213B7483" w14:textId="77777777" w:rsidR="00C84CE4" w:rsidRPr="00C84CE4" w:rsidRDefault="00C84CE4" w:rsidP="00C84CE4">
                  <w:pPr>
                    <w:pStyle w:val="Code"/>
                  </w:pPr>
                  <w:r w:rsidRPr="00C84CE4">
                    <w:t>&lt;/tr&gt;</w:t>
                  </w:r>
                </w:p>
                <w:p w14:paraId="00F18356" w14:textId="77777777" w:rsidR="00C84CE4" w:rsidRPr="00C84CE4" w:rsidRDefault="00C84CE4" w:rsidP="00C84CE4">
                  <w:pPr>
                    <w:pStyle w:val="Code"/>
                  </w:pPr>
                </w:p>
                <w:p w14:paraId="4C482121" w14:textId="77777777" w:rsidR="00C84CE4" w:rsidRPr="00C84CE4" w:rsidRDefault="00C84CE4" w:rsidP="00C84CE4">
                  <w:pPr>
                    <w:pStyle w:val="Code"/>
                  </w:pPr>
                  <w:r w:rsidRPr="00C84CE4">
                    <w:t>&lt;tr&gt;</w:t>
                  </w:r>
                </w:p>
                <w:p w14:paraId="062BD33F" w14:textId="77777777" w:rsidR="00C84CE4" w:rsidRPr="00C84CE4" w:rsidRDefault="00C84CE4" w:rsidP="00C84CE4">
                  <w:pPr>
                    <w:pStyle w:val="Code"/>
                  </w:pPr>
                  <w:r w:rsidRPr="00C84CE4">
                    <w:tab/>
                    <w:t>&lt;th scope="col" id="am1"&gt;9 to 12 AM&lt;/th&gt;</w:t>
                  </w:r>
                </w:p>
                <w:p w14:paraId="5A53D82D" w14:textId="77777777" w:rsidR="00C84CE4" w:rsidRPr="00C84CE4" w:rsidRDefault="00C84CE4" w:rsidP="00C84CE4">
                  <w:pPr>
                    <w:pStyle w:val="Code"/>
                  </w:pPr>
                  <w:r w:rsidRPr="00C84CE4">
                    <w:tab/>
                    <w:t>&lt;th scope="col" id="pm1"&gt;2 to 5 PM&lt;/th&gt;</w:t>
                  </w:r>
                </w:p>
                <w:p w14:paraId="5D990A57" w14:textId="77777777" w:rsidR="00C84CE4" w:rsidRPr="00C84CE4" w:rsidRDefault="00C84CE4" w:rsidP="00C84CE4">
                  <w:pPr>
                    <w:pStyle w:val="Code"/>
                  </w:pPr>
                  <w:r w:rsidRPr="00C84CE4">
                    <w:tab/>
                    <w:t>&lt;th scope="col" id="am2"&gt;9 to 12 AM&lt;/th&gt;</w:t>
                  </w:r>
                </w:p>
                <w:p w14:paraId="532E9D32" w14:textId="77777777" w:rsidR="00C84CE4" w:rsidRPr="00C84CE4" w:rsidRDefault="00C84CE4" w:rsidP="00C84CE4">
                  <w:pPr>
                    <w:pStyle w:val="Code"/>
                  </w:pPr>
                  <w:r w:rsidRPr="00C84CE4">
                    <w:tab/>
                    <w:t>&lt;th scope="col" id="pm2"&gt;2 to 5 PM&lt;/th&gt;</w:t>
                  </w:r>
                </w:p>
                <w:p w14:paraId="3E516F17" w14:textId="77777777" w:rsidR="00C84CE4" w:rsidRPr="00C84CE4" w:rsidRDefault="00C84CE4" w:rsidP="00C84CE4">
                  <w:pPr>
                    <w:pStyle w:val="Code"/>
                  </w:pPr>
                  <w:r w:rsidRPr="00C84CE4">
                    <w:t>&lt;/tr&gt;</w:t>
                  </w:r>
                </w:p>
                <w:p w14:paraId="551F9CB9" w14:textId="77777777" w:rsidR="00C84CE4" w:rsidRPr="00C84CE4" w:rsidRDefault="00C84CE4" w:rsidP="00C84CE4">
                  <w:pPr>
                    <w:pStyle w:val="Code"/>
                  </w:pPr>
                </w:p>
                <w:p w14:paraId="38CC371B" w14:textId="77777777" w:rsidR="00C84CE4" w:rsidRPr="00C84CE4" w:rsidRDefault="00C84CE4" w:rsidP="00C84CE4">
                  <w:pPr>
                    <w:pStyle w:val="Code"/>
                  </w:pPr>
                  <w:r w:rsidRPr="00C84CE4">
                    <w:t>&lt;tr&gt;</w:t>
                  </w:r>
                </w:p>
                <w:p w14:paraId="0D6ACEBE" w14:textId="77777777" w:rsidR="00C84CE4" w:rsidRPr="00C84CE4" w:rsidRDefault="00C84CE4" w:rsidP="00C84CE4">
                  <w:pPr>
                    <w:pStyle w:val="Code"/>
                  </w:pPr>
                  <w:r w:rsidRPr="00C84CE4">
                    <w:tab/>
                    <w:t>&lt;th id="track1" scope="row"&gt;track 1&lt;/th&gt;</w:t>
                  </w:r>
                </w:p>
                <w:p w14:paraId="558A10E2" w14:textId="77777777" w:rsidR="00C84CE4" w:rsidRPr="00C84CE4" w:rsidRDefault="00C84CE4" w:rsidP="00C84CE4">
                  <w:pPr>
                    <w:pStyle w:val="Code"/>
                  </w:pPr>
                  <w:r w:rsidRPr="00C84CE4">
                    <w:tab/>
                    <w:t>&lt;td&gt;</w:t>
                  </w:r>
                </w:p>
                <w:p w14:paraId="2CB6A158" w14:textId="77777777" w:rsidR="00C84CE4" w:rsidRPr="00C84CE4" w:rsidRDefault="00C84CE4" w:rsidP="00C84CE4">
                  <w:pPr>
                    <w:pStyle w:val="Code"/>
                  </w:pPr>
                  <w:r w:rsidRPr="00C84CE4">
                    <w:tab/>
                  </w:r>
                  <w:r w:rsidRPr="00C84CE4">
                    <w:tab/>
                    <w:t>&lt;h2 id="title-TM1"&gt;The Paleozoic era &lt;/h2&gt;</w:t>
                  </w:r>
                </w:p>
                <w:p w14:paraId="75586E61" w14:textId="77777777" w:rsidR="00C84CE4" w:rsidRPr="00C84CE4" w:rsidRDefault="00C84CE4" w:rsidP="00C84CE4">
                  <w:pPr>
                    <w:pStyle w:val="Code"/>
                  </w:pPr>
                  <w:r w:rsidRPr="00C84CE4">
                    <w:tab/>
                  </w:r>
                  <w:r w:rsidRPr="00C84CE4">
                    <w:tab/>
                    <w:t>&lt;p&gt;2 places left&lt;/p&gt;</w:t>
                  </w:r>
                </w:p>
                <w:p w14:paraId="5C8F6F08" w14:textId="77777777" w:rsidR="00C84CE4" w:rsidRPr="00C84CE4" w:rsidRDefault="00C84CE4" w:rsidP="00C84CE4">
                  <w:pPr>
                    <w:pStyle w:val="Code"/>
                  </w:pPr>
                  <w:r w:rsidRPr="00C84CE4">
                    <w:tab/>
                  </w:r>
                  <w:r w:rsidRPr="00C84CE4">
                    <w:tab/>
                    <w:t>&lt;p&gt;&lt;input type="checkbox" id="TM1" aria-labelledby="title-TM1 track1 am1 TM1-att"&gt;</w:t>
                  </w:r>
                </w:p>
                <w:p w14:paraId="05A3600D" w14:textId="77777777" w:rsidR="00C84CE4" w:rsidRPr="00C84CE4" w:rsidRDefault="00C84CE4" w:rsidP="00C84CE4">
                  <w:pPr>
                    <w:pStyle w:val="Code"/>
                  </w:pPr>
                  <w:r w:rsidRPr="00C84CE4">
                    <w:t xml:space="preserve">                &lt;label id="TM1-att" for="TM1"&gt;Attend&lt;/label&gt;&lt;/p&gt;</w:t>
                  </w:r>
                </w:p>
                <w:p w14:paraId="67A8738A" w14:textId="77777777" w:rsidR="00C84CE4" w:rsidRPr="00C84CE4" w:rsidRDefault="00C84CE4" w:rsidP="00C84CE4">
                  <w:pPr>
                    <w:pStyle w:val="Code"/>
                  </w:pPr>
                  <w:r w:rsidRPr="00C84CE4">
                    <w:tab/>
                    <w:t>&lt;/td&gt;</w:t>
                  </w:r>
                </w:p>
                <w:p w14:paraId="44656467" w14:textId="77777777" w:rsidR="00C84CE4" w:rsidRPr="00C84CE4" w:rsidRDefault="00C84CE4" w:rsidP="00C84CE4">
                  <w:pPr>
                    <w:pStyle w:val="Code"/>
                  </w:pPr>
                  <w:r w:rsidRPr="00C84CE4">
                    <w:tab/>
                  </w:r>
                </w:p>
                <w:p w14:paraId="00C99325" w14:textId="77777777" w:rsidR="00C84CE4" w:rsidRPr="00C84CE4" w:rsidRDefault="00C84CE4" w:rsidP="00C84CE4">
                  <w:pPr>
                    <w:pStyle w:val="Code"/>
                  </w:pPr>
                  <w:r w:rsidRPr="00C84CE4">
                    <w:tab/>
                    <w:t>&lt;td&gt;</w:t>
                  </w:r>
                </w:p>
                <w:p w14:paraId="501EB01B" w14:textId="77777777" w:rsidR="00C84CE4" w:rsidRPr="00C84CE4" w:rsidRDefault="00C84CE4" w:rsidP="00C84CE4">
                  <w:pPr>
                    <w:pStyle w:val="Code"/>
                  </w:pPr>
                  <w:r w:rsidRPr="00C84CE4">
                    <w:tab/>
                  </w:r>
                  <w:r w:rsidRPr="00C84CE4">
                    <w:tab/>
                    <w:t>&lt;h2 id="title-TA1"&gt;The Mesozoic era overview&lt;/h2&gt;</w:t>
                  </w:r>
                </w:p>
                <w:p w14:paraId="4456E875" w14:textId="77777777" w:rsidR="00C84CE4" w:rsidRPr="00C84CE4" w:rsidRDefault="00C84CE4" w:rsidP="00C84CE4">
                  <w:pPr>
                    <w:pStyle w:val="Code"/>
                  </w:pPr>
                  <w:r w:rsidRPr="00C84CE4">
                    <w:tab/>
                  </w:r>
                  <w:r w:rsidRPr="00C84CE4">
                    <w:tab/>
                    <w:t>&lt;p&gt;2 places left&lt;/p&gt;</w:t>
                  </w:r>
                </w:p>
                <w:p w14:paraId="55209DFB" w14:textId="77777777" w:rsidR="00C84CE4" w:rsidRPr="00C84CE4" w:rsidRDefault="00C84CE4" w:rsidP="00C84CE4">
                  <w:pPr>
                    <w:pStyle w:val="Code"/>
                  </w:pPr>
                  <w:r w:rsidRPr="00C84CE4">
                    <w:tab/>
                  </w:r>
                  <w:r w:rsidRPr="00C84CE4">
                    <w:tab/>
                    <w:t>&lt;p&gt;&lt;input type="checkbox" id="TA1" aria-labelledby="title-TA1 track1 am2 TA1-att"&gt;</w:t>
                  </w:r>
                </w:p>
                <w:p w14:paraId="5F5978FA" w14:textId="77777777" w:rsidR="00C84CE4" w:rsidRPr="00C84CE4" w:rsidRDefault="00C84CE4" w:rsidP="00C84CE4">
                  <w:pPr>
                    <w:pStyle w:val="Code"/>
                  </w:pPr>
                  <w:r w:rsidRPr="00C84CE4">
                    <w:t xml:space="preserve">                &lt;label id="TA1-att" for="TA1"&gt;Attend&lt;/label&gt;&lt;/p&gt;</w:t>
                  </w:r>
                </w:p>
                <w:p w14:paraId="06830403" w14:textId="77777777" w:rsidR="00C84CE4" w:rsidRPr="00C84CE4" w:rsidRDefault="00C84CE4" w:rsidP="00C84CE4">
                  <w:pPr>
                    <w:pStyle w:val="Code"/>
                  </w:pPr>
                  <w:r w:rsidRPr="00C84CE4">
                    <w:tab/>
                    <w:t>&lt;/td&gt;</w:t>
                  </w:r>
                </w:p>
                <w:p w14:paraId="6B3D9DDC" w14:textId="77777777" w:rsidR="00C84CE4" w:rsidRPr="00C84CE4" w:rsidRDefault="00C84CE4" w:rsidP="00C84CE4">
                  <w:pPr>
                    <w:pStyle w:val="Code"/>
                  </w:pPr>
                  <w:r w:rsidRPr="00C84CE4">
                    <w:tab/>
                  </w:r>
                </w:p>
                <w:p w14:paraId="35DDF8A9" w14:textId="77777777" w:rsidR="00C84CE4" w:rsidRPr="00C84CE4" w:rsidRDefault="00C84CE4" w:rsidP="00C84CE4">
                  <w:pPr>
                    <w:pStyle w:val="Code"/>
                  </w:pPr>
                  <w:r w:rsidRPr="00C84CE4">
                    <w:tab/>
                    <w:t>&lt;td&gt;</w:t>
                  </w:r>
                </w:p>
                <w:p w14:paraId="1F992910" w14:textId="77777777" w:rsidR="00C84CE4" w:rsidRPr="00C84CE4" w:rsidRDefault="00C84CE4" w:rsidP="00C84CE4">
                  <w:pPr>
                    <w:pStyle w:val="Code"/>
                  </w:pPr>
                  <w:r w:rsidRPr="00C84CE4">
                    <w:tab/>
                  </w:r>
                  <w:r w:rsidRPr="00C84CE4">
                    <w:tab/>
                    <w:t>&lt;h2 id="title-FM1"&gt;The Triassic period, rise of the dinosaurs&lt;/h2&gt;</w:t>
                  </w:r>
                </w:p>
                <w:p w14:paraId="51C91118" w14:textId="77777777" w:rsidR="00C84CE4" w:rsidRPr="00C84CE4" w:rsidRDefault="00C84CE4" w:rsidP="00C84CE4">
                  <w:pPr>
                    <w:pStyle w:val="Code"/>
                  </w:pPr>
                  <w:r w:rsidRPr="00C84CE4">
                    <w:tab/>
                  </w:r>
                  <w:r w:rsidRPr="00C84CE4">
                    <w:tab/>
                    <w:t>&lt;p&gt;1 place left&lt;/p&gt;</w:t>
                  </w:r>
                </w:p>
                <w:p w14:paraId="29A1AE18" w14:textId="77777777" w:rsidR="00C84CE4" w:rsidRPr="00C84CE4" w:rsidRDefault="00C84CE4" w:rsidP="00C84CE4">
                  <w:pPr>
                    <w:pStyle w:val="Code"/>
                  </w:pPr>
                  <w:r w:rsidRPr="00C84CE4">
                    <w:tab/>
                  </w:r>
                  <w:r w:rsidRPr="00C84CE4">
                    <w:tab/>
                    <w:t>&lt;p&gt;&lt;input type="checkbox" id="FM1" aria-labelledby="title-FM1 track1 pm1 FM1-att"&gt;</w:t>
                  </w:r>
                </w:p>
                <w:p w14:paraId="3AA0A988" w14:textId="77777777" w:rsidR="00C84CE4" w:rsidRPr="00C84CE4" w:rsidRDefault="00C84CE4" w:rsidP="00C84CE4">
                  <w:pPr>
                    <w:pStyle w:val="Code"/>
                  </w:pPr>
                  <w:r w:rsidRPr="00C84CE4">
                    <w:t xml:space="preserve">                &lt;label id="FM1-att" for="FM1"&gt;Attend&lt;/label&gt;&lt;/p&gt;</w:t>
                  </w:r>
                </w:p>
                <w:p w14:paraId="4094A5F1" w14:textId="77777777" w:rsidR="00C84CE4" w:rsidRPr="00C84CE4" w:rsidRDefault="00C84CE4" w:rsidP="00C84CE4">
                  <w:pPr>
                    <w:pStyle w:val="Code"/>
                  </w:pPr>
                </w:p>
                <w:p w14:paraId="21AED8BB" w14:textId="77777777" w:rsidR="00C84CE4" w:rsidRPr="00C84CE4" w:rsidRDefault="00C84CE4" w:rsidP="00C84CE4">
                  <w:pPr>
                    <w:pStyle w:val="Code"/>
                  </w:pPr>
                  <w:r w:rsidRPr="00C84CE4">
                    <w:tab/>
                    <w:t>&lt;/td&gt;</w:t>
                  </w:r>
                </w:p>
                <w:p w14:paraId="4BBD5107" w14:textId="77777777" w:rsidR="00C84CE4" w:rsidRPr="00C84CE4" w:rsidRDefault="00C84CE4" w:rsidP="00C84CE4">
                  <w:pPr>
                    <w:pStyle w:val="Code"/>
                  </w:pPr>
                  <w:r w:rsidRPr="00C84CE4">
                    <w:tab/>
                  </w:r>
                </w:p>
                <w:p w14:paraId="38DA643E" w14:textId="77777777" w:rsidR="00C84CE4" w:rsidRPr="00C84CE4" w:rsidRDefault="00C84CE4" w:rsidP="00C84CE4">
                  <w:pPr>
                    <w:pStyle w:val="Code"/>
                  </w:pPr>
                  <w:r w:rsidRPr="00C84CE4">
                    <w:tab/>
                    <w:t>&lt;td&gt;</w:t>
                  </w:r>
                </w:p>
                <w:p w14:paraId="2D446B2D" w14:textId="77777777" w:rsidR="00C84CE4" w:rsidRPr="00C84CE4" w:rsidRDefault="00C84CE4" w:rsidP="00C84CE4">
                  <w:pPr>
                    <w:pStyle w:val="Code"/>
                  </w:pPr>
                  <w:r w:rsidRPr="00C84CE4">
                    <w:tab/>
                  </w:r>
                  <w:r w:rsidRPr="00C84CE4">
                    <w:tab/>
                    <w:t>&lt;h2 id="title-FA1"&gt;The Jurassic period&lt;/h2&gt;</w:t>
                  </w:r>
                </w:p>
                <w:p w14:paraId="34D07038" w14:textId="77777777" w:rsidR="00C84CE4" w:rsidRPr="00C84CE4" w:rsidRDefault="00C84CE4" w:rsidP="00C84CE4">
                  <w:pPr>
                    <w:pStyle w:val="Code"/>
                  </w:pPr>
                  <w:r w:rsidRPr="00C84CE4">
                    <w:tab/>
                  </w:r>
                  <w:r w:rsidRPr="00C84CE4">
                    <w:tab/>
                    <w:t>&lt;p&gt;11 places left&lt;/p&gt;</w:t>
                  </w:r>
                </w:p>
                <w:p w14:paraId="3B6DEA23" w14:textId="77777777" w:rsidR="00C84CE4" w:rsidRPr="00C84CE4" w:rsidRDefault="00C84CE4" w:rsidP="00C84CE4">
                  <w:pPr>
                    <w:pStyle w:val="Code"/>
                  </w:pPr>
                  <w:r w:rsidRPr="00C84CE4">
                    <w:tab/>
                  </w:r>
                  <w:r w:rsidRPr="00C84CE4">
                    <w:tab/>
                    <w:t>&lt;p&gt;&lt;input type="checkbox" id="FA1" aria-labelledby="title-FA1 track1 pm2 FA1-att"&gt;</w:t>
                  </w:r>
                </w:p>
                <w:p w14:paraId="02BC19BC" w14:textId="77777777" w:rsidR="00C84CE4" w:rsidRPr="00C84CE4" w:rsidRDefault="00C84CE4" w:rsidP="00C84CE4">
                  <w:pPr>
                    <w:pStyle w:val="Code"/>
                  </w:pPr>
                  <w:r w:rsidRPr="00C84CE4">
                    <w:t xml:space="preserve">                &lt;label id="FA1-att" for="FA1"&gt;Attend&lt;/label&gt;&lt;/p&gt;</w:t>
                  </w:r>
                </w:p>
                <w:p w14:paraId="0533ECAF" w14:textId="77777777" w:rsidR="00C84CE4" w:rsidRPr="00C84CE4" w:rsidRDefault="00C84CE4" w:rsidP="00C84CE4">
                  <w:pPr>
                    <w:pStyle w:val="Code"/>
                  </w:pPr>
                  <w:r w:rsidRPr="00C84CE4">
                    <w:tab/>
                    <w:t>&lt;/td&gt;</w:t>
                  </w:r>
                </w:p>
                <w:p w14:paraId="340BAF92" w14:textId="77777777" w:rsidR="00C84CE4" w:rsidRPr="00C84CE4" w:rsidRDefault="00C84CE4" w:rsidP="00C84CE4">
                  <w:pPr>
                    <w:pStyle w:val="Code"/>
                  </w:pPr>
                  <w:r w:rsidRPr="00C84CE4">
                    <w:t>&lt;/tr&gt;</w:t>
                  </w:r>
                </w:p>
                <w:p w14:paraId="3F5B5523" w14:textId="77777777" w:rsidR="00C84CE4" w:rsidRPr="00C84CE4" w:rsidRDefault="00C84CE4" w:rsidP="00C84CE4">
                  <w:pPr>
                    <w:pStyle w:val="Code"/>
                  </w:pPr>
                </w:p>
                <w:p w14:paraId="2DDDF9E4" w14:textId="77777777" w:rsidR="00C84CE4" w:rsidRPr="00C84CE4" w:rsidRDefault="00C84CE4" w:rsidP="00C84CE4">
                  <w:pPr>
                    <w:pStyle w:val="Code"/>
                  </w:pPr>
                </w:p>
                <w:p w14:paraId="37C87DA4" w14:textId="77777777" w:rsidR="00C84CE4" w:rsidRPr="00C84CE4" w:rsidRDefault="00C84CE4" w:rsidP="00C84CE4">
                  <w:pPr>
                    <w:pStyle w:val="Code"/>
                  </w:pPr>
                  <w:r w:rsidRPr="00C84CE4">
                    <w:t>&lt;tr&gt;</w:t>
                  </w:r>
                </w:p>
                <w:p w14:paraId="2188BFF1" w14:textId="77777777" w:rsidR="00C84CE4" w:rsidRPr="00C84CE4" w:rsidRDefault="00C84CE4" w:rsidP="00C84CE4">
                  <w:pPr>
                    <w:pStyle w:val="Code"/>
                  </w:pPr>
                  <w:r w:rsidRPr="00C84CE4">
                    <w:tab/>
                    <w:t>&lt;th id="track2" scope="row"&gt;track 2&lt;/th&gt;</w:t>
                  </w:r>
                </w:p>
                <w:p w14:paraId="16383F58" w14:textId="77777777" w:rsidR="00C84CE4" w:rsidRPr="00C84CE4" w:rsidRDefault="00C84CE4" w:rsidP="00C84CE4">
                  <w:pPr>
                    <w:pStyle w:val="Code"/>
                  </w:pPr>
                  <w:r w:rsidRPr="00C84CE4">
                    <w:tab/>
                    <w:t>&lt;td&gt;</w:t>
                  </w:r>
                </w:p>
                <w:p w14:paraId="06E2CEB1" w14:textId="77777777" w:rsidR="00C84CE4" w:rsidRPr="00C84CE4" w:rsidRDefault="00C84CE4" w:rsidP="00C84CE4">
                  <w:pPr>
                    <w:pStyle w:val="Code"/>
                  </w:pPr>
                  <w:r w:rsidRPr="00C84CE4">
                    <w:tab/>
                  </w:r>
                  <w:r w:rsidRPr="00C84CE4">
                    <w:tab/>
                    <w:t>&lt;h2 id="title-TM2"&gt;The Cretaceous period&lt;/h2&gt;</w:t>
                  </w:r>
                </w:p>
                <w:p w14:paraId="462006DC" w14:textId="77777777" w:rsidR="00C84CE4" w:rsidRPr="00C84CE4" w:rsidRDefault="00C84CE4" w:rsidP="00C84CE4">
                  <w:pPr>
                    <w:pStyle w:val="Code"/>
                  </w:pPr>
                  <w:r w:rsidRPr="00C84CE4">
                    <w:tab/>
                  </w:r>
                  <w:r w:rsidRPr="00C84CE4">
                    <w:tab/>
                    <w:t>&lt;p&gt;18 places left&lt;/p&gt;</w:t>
                  </w:r>
                </w:p>
                <w:p w14:paraId="55B4065B" w14:textId="77777777" w:rsidR="00C84CE4" w:rsidRPr="00C84CE4" w:rsidRDefault="00C84CE4" w:rsidP="00C84CE4">
                  <w:pPr>
                    <w:pStyle w:val="Code"/>
                  </w:pPr>
                  <w:r w:rsidRPr="00C84CE4">
                    <w:tab/>
                  </w:r>
                  <w:r w:rsidRPr="00C84CE4">
                    <w:tab/>
                    <w:t>&lt;p&gt;&lt;input type="checkbox" id="TM2" aria-labelledby="title-TM2 track2 am1 TM2-att"&gt;</w:t>
                  </w:r>
                </w:p>
                <w:p w14:paraId="7664A221" w14:textId="77777777" w:rsidR="00C84CE4" w:rsidRPr="00C84CE4" w:rsidRDefault="00C84CE4" w:rsidP="00C84CE4">
                  <w:pPr>
                    <w:pStyle w:val="Code"/>
                  </w:pPr>
                  <w:r w:rsidRPr="00C84CE4">
                    <w:t xml:space="preserve">                &lt;label id="TM2-att" for="TM2"&gt;Attend&lt;/label&gt;&lt;/p&gt;</w:t>
                  </w:r>
                </w:p>
                <w:p w14:paraId="0DACBA5C" w14:textId="77777777" w:rsidR="00C84CE4" w:rsidRPr="00C84CE4" w:rsidRDefault="00C84CE4" w:rsidP="00C84CE4">
                  <w:pPr>
                    <w:pStyle w:val="Code"/>
                  </w:pPr>
                  <w:r w:rsidRPr="00C84CE4">
                    <w:tab/>
                    <w:t>&lt;/td&gt;</w:t>
                  </w:r>
                </w:p>
                <w:p w14:paraId="36762454" w14:textId="77777777" w:rsidR="00C84CE4" w:rsidRPr="00C84CE4" w:rsidRDefault="00C84CE4" w:rsidP="00C84CE4">
                  <w:pPr>
                    <w:pStyle w:val="Code"/>
                  </w:pPr>
                  <w:r w:rsidRPr="00C84CE4">
                    <w:tab/>
                  </w:r>
                </w:p>
                <w:p w14:paraId="6D5C7A3D" w14:textId="77777777" w:rsidR="00C84CE4" w:rsidRPr="00C84CE4" w:rsidRDefault="00C84CE4" w:rsidP="00C84CE4">
                  <w:pPr>
                    <w:pStyle w:val="Code"/>
                  </w:pPr>
                  <w:r w:rsidRPr="00C84CE4">
                    <w:tab/>
                    <w:t>&lt;td&gt;</w:t>
                  </w:r>
                </w:p>
                <w:p w14:paraId="0FCA5A31" w14:textId="77777777" w:rsidR="00C84CE4" w:rsidRPr="00C84CE4" w:rsidRDefault="00C84CE4" w:rsidP="00C84CE4">
                  <w:pPr>
                    <w:pStyle w:val="Code"/>
                  </w:pPr>
                  <w:r w:rsidRPr="00C84CE4">
                    <w:tab/>
                  </w:r>
                  <w:r w:rsidRPr="00C84CE4">
                    <w:tab/>
                    <w:t>&lt;h2 id="title-TA2"&gt;The end of the dinosaurs&lt;/h2&gt;</w:t>
                  </w:r>
                </w:p>
                <w:p w14:paraId="60F2D028" w14:textId="77777777" w:rsidR="00C84CE4" w:rsidRPr="00C84CE4" w:rsidRDefault="00C84CE4" w:rsidP="00C84CE4">
                  <w:pPr>
                    <w:pStyle w:val="Code"/>
                  </w:pPr>
                  <w:r w:rsidRPr="00C84CE4">
                    <w:tab/>
                  </w:r>
                  <w:r w:rsidRPr="00C84CE4">
                    <w:tab/>
                    <w:t>&lt;p&gt;2 places left&lt;/p&gt;</w:t>
                  </w:r>
                </w:p>
                <w:p w14:paraId="5E287DE0" w14:textId="77777777" w:rsidR="00C84CE4" w:rsidRPr="00C84CE4" w:rsidRDefault="00C84CE4" w:rsidP="00C84CE4">
                  <w:pPr>
                    <w:pStyle w:val="Code"/>
                  </w:pPr>
                  <w:r w:rsidRPr="00C84CE4">
                    <w:tab/>
                  </w:r>
                  <w:r w:rsidRPr="00C84CE4">
                    <w:tab/>
                    <w:t>&lt;p&gt;&lt;input type="checkbox" id="TA2" aria-labelledby="title-TA2 track2 am2 TA2-att"&gt;</w:t>
                  </w:r>
                </w:p>
                <w:p w14:paraId="5271D111" w14:textId="77777777" w:rsidR="00C84CE4" w:rsidRPr="00C84CE4" w:rsidRDefault="00C84CE4" w:rsidP="00C84CE4">
                  <w:pPr>
                    <w:pStyle w:val="Code"/>
                  </w:pPr>
                  <w:r w:rsidRPr="00C84CE4">
                    <w:t xml:space="preserve">                &lt;label id="TA2-att" for="TA2"&gt;Attend&lt;/label&gt;&lt;/p&gt;</w:t>
                  </w:r>
                </w:p>
                <w:p w14:paraId="736E5915" w14:textId="77777777" w:rsidR="00C84CE4" w:rsidRPr="00C84CE4" w:rsidRDefault="00C84CE4" w:rsidP="00C84CE4">
                  <w:pPr>
                    <w:pStyle w:val="Code"/>
                  </w:pPr>
                  <w:r w:rsidRPr="00C84CE4">
                    <w:tab/>
                    <w:t>&lt;/td&gt;</w:t>
                  </w:r>
                </w:p>
                <w:p w14:paraId="6B5C67A6" w14:textId="77777777" w:rsidR="00C84CE4" w:rsidRPr="00C84CE4" w:rsidRDefault="00C84CE4" w:rsidP="00C84CE4">
                  <w:pPr>
                    <w:pStyle w:val="Code"/>
                  </w:pPr>
                  <w:r w:rsidRPr="00C84CE4">
                    <w:tab/>
                  </w:r>
                </w:p>
                <w:p w14:paraId="5301303B" w14:textId="77777777" w:rsidR="00C84CE4" w:rsidRPr="00C84CE4" w:rsidRDefault="00C84CE4" w:rsidP="00C84CE4">
                  <w:pPr>
                    <w:pStyle w:val="Code"/>
                  </w:pPr>
                  <w:r w:rsidRPr="00C84CE4">
                    <w:tab/>
                    <w:t>&lt;td&gt;</w:t>
                  </w:r>
                </w:p>
                <w:p w14:paraId="6FA43B0C" w14:textId="77777777" w:rsidR="00C84CE4" w:rsidRPr="00C84CE4" w:rsidRDefault="00C84CE4" w:rsidP="00C84CE4">
                  <w:pPr>
                    <w:pStyle w:val="Code"/>
                  </w:pPr>
                  <w:r w:rsidRPr="00C84CE4">
                    <w:tab/>
                  </w:r>
                  <w:r w:rsidRPr="00C84CE4">
                    <w:tab/>
                    <w:t>&lt;h2 id="title-FM2"&gt;First discoveries of dinosaurs&lt;/h2&gt;</w:t>
                  </w:r>
                </w:p>
                <w:p w14:paraId="0A7A1F9E" w14:textId="77777777" w:rsidR="00C84CE4" w:rsidRPr="00C84CE4" w:rsidRDefault="00C84CE4" w:rsidP="00C84CE4">
                  <w:pPr>
                    <w:pStyle w:val="Code"/>
                  </w:pPr>
                  <w:r w:rsidRPr="00C84CE4">
                    <w:tab/>
                  </w:r>
                  <w:r w:rsidRPr="00C84CE4">
                    <w:tab/>
                    <w:t>&lt;p&gt;2 places left&lt;/p&gt;</w:t>
                  </w:r>
                </w:p>
                <w:p w14:paraId="0A1BA560" w14:textId="77777777" w:rsidR="00C84CE4" w:rsidRPr="00C84CE4" w:rsidRDefault="00C84CE4" w:rsidP="00C84CE4">
                  <w:pPr>
                    <w:pStyle w:val="Code"/>
                  </w:pPr>
                  <w:r w:rsidRPr="00C84CE4">
                    <w:tab/>
                  </w:r>
                  <w:r w:rsidRPr="00C84CE4">
                    <w:tab/>
                    <w:t>&lt;p&gt;&lt;input type="checkbox" id="FM2" aria-labelledby="title-FM2 track2 pm1 FM2-att"&gt;</w:t>
                  </w:r>
                </w:p>
                <w:p w14:paraId="61A41775" w14:textId="77777777" w:rsidR="00C84CE4" w:rsidRPr="00C84CE4" w:rsidRDefault="00C84CE4" w:rsidP="00C84CE4">
                  <w:pPr>
                    <w:pStyle w:val="Code"/>
                  </w:pPr>
                  <w:r w:rsidRPr="00C84CE4">
                    <w:t xml:space="preserve">                &lt;label id="FM2-att" for="FM2"&gt;Attend&lt;/label&gt;&lt;/p&gt;</w:t>
                  </w:r>
                </w:p>
                <w:p w14:paraId="6F24DD8F" w14:textId="77777777" w:rsidR="00C84CE4" w:rsidRPr="00C84CE4" w:rsidRDefault="00C84CE4" w:rsidP="00C84CE4">
                  <w:pPr>
                    <w:pStyle w:val="Code"/>
                  </w:pPr>
                  <w:r w:rsidRPr="00C84CE4">
                    <w:tab/>
                    <w:t>&lt;/td&gt;</w:t>
                  </w:r>
                </w:p>
                <w:p w14:paraId="7454B307" w14:textId="77777777" w:rsidR="00C84CE4" w:rsidRPr="00C84CE4" w:rsidRDefault="00C84CE4" w:rsidP="00C84CE4">
                  <w:pPr>
                    <w:pStyle w:val="Code"/>
                  </w:pPr>
                  <w:r w:rsidRPr="00C84CE4">
                    <w:tab/>
                  </w:r>
                </w:p>
                <w:p w14:paraId="70650BF3" w14:textId="77777777" w:rsidR="00C84CE4" w:rsidRPr="00C84CE4" w:rsidRDefault="00C84CE4" w:rsidP="00C84CE4">
                  <w:pPr>
                    <w:pStyle w:val="Code"/>
                  </w:pPr>
                  <w:r w:rsidRPr="00C84CE4">
                    <w:tab/>
                    <w:t>&lt;td&gt;</w:t>
                  </w:r>
                </w:p>
                <w:p w14:paraId="6F886595" w14:textId="77777777" w:rsidR="00C84CE4" w:rsidRPr="00C84CE4" w:rsidRDefault="00C84CE4" w:rsidP="00C84CE4">
                  <w:pPr>
                    <w:pStyle w:val="Code"/>
                  </w:pPr>
                  <w:r w:rsidRPr="00C84CE4">
                    <w:tab/>
                  </w:r>
                  <w:r w:rsidRPr="00C84CE4">
                    <w:tab/>
                    <w:t>&lt;h2 id="title-FA2"&gt;Emerging scholarship&lt;/h2&gt;</w:t>
                  </w:r>
                </w:p>
                <w:p w14:paraId="5EADEC27" w14:textId="77777777" w:rsidR="00C84CE4" w:rsidRPr="00C84CE4" w:rsidRDefault="00C84CE4" w:rsidP="00C84CE4">
                  <w:pPr>
                    <w:pStyle w:val="Code"/>
                  </w:pPr>
                  <w:r w:rsidRPr="00C84CE4">
                    <w:tab/>
                  </w:r>
                  <w:r w:rsidRPr="00C84CE4">
                    <w:tab/>
                    <w:t>&lt;p&gt;19 places left&lt;/p&gt;</w:t>
                  </w:r>
                </w:p>
                <w:p w14:paraId="51498B14" w14:textId="77777777" w:rsidR="00C84CE4" w:rsidRPr="00C84CE4" w:rsidRDefault="00C84CE4" w:rsidP="00C84CE4">
                  <w:pPr>
                    <w:pStyle w:val="Code"/>
                  </w:pPr>
                  <w:r w:rsidRPr="00C84CE4">
                    <w:tab/>
                  </w:r>
                  <w:r w:rsidRPr="00C84CE4">
                    <w:tab/>
                    <w:t>&lt;p&gt;&lt;input type="checkbox" id="FA2" aria-labelledby="title-FA2 track2 pm2 FA2-att"&gt;</w:t>
                  </w:r>
                </w:p>
                <w:p w14:paraId="0D696239" w14:textId="77777777" w:rsidR="00C84CE4" w:rsidRPr="00C84CE4" w:rsidRDefault="00C84CE4" w:rsidP="00C84CE4">
                  <w:pPr>
                    <w:pStyle w:val="Code"/>
                  </w:pPr>
                  <w:r w:rsidRPr="00C84CE4">
                    <w:t xml:space="preserve">                &lt;label id="FA2-att" for="FA2"&gt;Attend&lt;/label&gt;&lt;/p&gt;</w:t>
                  </w:r>
                </w:p>
                <w:p w14:paraId="1EE9E406" w14:textId="77777777" w:rsidR="00C84CE4" w:rsidRPr="00C84CE4" w:rsidRDefault="00C84CE4" w:rsidP="00C84CE4">
                  <w:pPr>
                    <w:pStyle w:val="Code"/>
                  </w:pPr>
                  <w:r w:rsidRPr="00C84CE4">
                    <w:tab/>
                    <w:t>&lt;/td&gt;</w:t>
                  </w:r>
                </w:p>
                <w:p w14:paraId="0DDD8051" w14:textId="77777777" w:rsidR="00C84CE4" w:rsidRPr="00C84CE4" w:rsidRDefault="00C84CE4" w:rsidP="00C84CE4">
                  <w:pPr>
                    <w:pStyle w:val="Code"/>
                  </w:pPr>
                  <w:r w:rsidRPr="00C84CE4">
                    <w:t>&lt;/tr&gt;</w:t>
                  </w:r>
                </w:p>
                <w:p w14:paraId="05905781" w14:textId="77777777" w:rsidR="00C84CE4" w:rsidRPr="00C84CE4" w:rsidRDefault="00C84CE4" w:rsidP="00C84CE4">
                  <w:pPr>
                    <w:pStyle w:val="Code"/>
                  </w:pPr>
                  <w:r w:rsidRPr="00C84CE4">
                    <w:t>&lt;/tbody&gt;</w:t>
                  </w:r>
                </w:p>
                <w:p w14:paraId="0D79AC8F" w14:textId="77777777" w:rsidR="00C84CE4" w:rsidRPr="00C84CE4" w:rsidRDefault="00C84CE4" w:rsidP="00C84CE4">
                  <w:pPr>
                    <w:pStyle w:val="Code"/>
                  </w:pPr>
                  <w:r w:rsidRPr="00C84CE4">
                    <w:t>&lt;/table&gt;</w:t>
                  </w:r>
                </w:p>
                <w:p w14:paraId="36496482" w14:textId="4BE2050D" w:rsidR="00AB3386" w:rsidRDefault="00AB3386" w:rsidP="00AB3386">
                  <w:pPr>
                    <w:rPr>
                      <w:sz w:val="20"/>
                      <w:szCs w:val="20"/>
                    </w:rPr>
                  </w:pPr>
                  <w:r w:rsidRPr="00C84CE4">
                    <w:rPr>
                      <w:sz w:val="20"/>
                      <w:szCs w:val="20"/>
                    </w:rPr>
                    <w:t xml:space="preserve"> </w:t>
                  </w:r>
                </w:p>
                <w:p w14:paraId="38A1B19C" w14:textId="77777777" w:rsidR="00AB3386" w:rsidRDefault="00AB3386" w:rsidP="00AB3386">
                  <w:pPr>
                    <w:rPr>
                      <w:sz w:val="20"/>
                      <w:szCs w:val="20"/>
                    </w:rPr>
                  </w:pPr>
                  <w:r>
                    <w:rPr>
                      <w:b/>
                      <w:bCs/>
                      <w:i/>
                      <w:iCs/>
                      <w:sz w:val="20"/>
                      <w:szCs w:val="20"/>
                    </w:rPr>
                    <w:t xml:space="preserve">Testing Procedure </w:t>
                  </w:r>
                </w:p>
                <w:p w14:paraId="73CBD5D1" w14:textId="77777777" w:rsidR="00AB3386" w:rsidRDefault="00AB3386" w:rsidP="00A20D33">
                  <w:pPr>
                    <w:rPr>
                      <w:sz w:val="20"/>
                      <w:szCs w:val="20"/>
                    </w:rPr>
                  </w:pPr>
                </w:p>
                <w:p w14:paraId="5F0A9D19" w14:textId="77777777" w:rsidR="00D77332" w:rsidRDefault="00D77332" w:rsidP="00A20D33">
                  <w:pPr>
                    <w:rPr>
                      <w:sz w:val="20"/>
                      <w:szCs w:val="20"/>
                    </w:rPr>
                  </w:pPr>
                </w:p>
                <w:p w14:paraId="74123A06" w14:textId="77777777" w:rsidR="00D77332" w:rsidRPr="00D77332" w:rsidRDefault="00D77332" w:rsidP="00D77332">
                  <w:pPr>
                    <w:rPr>
                      <w:sz w:val="20"/>
                      <w:szCs w:val="20"/>
                    </w:rPr>
                  </w:pPr>
                  <w:r w:rsidRPr="00D77332">
                    <w:rPr>
                      <w:sz w:val="20"/>
                      <w:szCs w:val="20"/>
                    </w:rPr>
                    <w:t>For inputs that use </w:t>
                  </w:r>
                  <w:r w:rsidRPr="00D77332">
                    <w:rPr>
                      <w:rStyle w:val="CodeChar"/>
                    </w:rPr>
                    <w:t>aria-labelledby</w:t>
                  </w:r>
                  <w:r w:rsidRPr="00D77332">
                    <w:rPr>
                      <w:sz w:val="20"/>
                      <w:szCs w:val="20"/>
                    </w:rPr>
                    <w:t>:</w:t>
                  </w:r>
                </w:p>
                <w:p w14:paraId="7A48E3B3" w14:textId="77777777" w:rsidR="00D77332" w:rsidRPr="00D77332" w:rsidRDefault="00D77332">
                  <w:pPr>
                    <w:numPr>
                      <w:ilvl w:val="0"/>
                      <w:numId w:val="209"/>
                    </w:numPr>
                    <w:rPr>
                      <w:sz w:val="20"/>
                      <w:szCs w:val="20"/>
                    </w:rPr>
                  </w:pPr>
                  <w:r w:rsidRPr="00D77332">
                    <w:rPr>
                      <w:sz w:val="20"/>
                      <w:szCs w:val="20"/>
                    </w:rPr>
                    <w:t>Check that ids referenced in </w:t>
                  </w:r>
                  <w:r w:rsidRPr="00D77332">
                    <w:rPr>
                      <w:rStyle w:val="CodeChar"/>
                    </w:rPr>
                    <w:t>aria-labelledby</w:t>
                  </w:r>
                  <w:r w:rsidRPr="00D77332">
                    <w:rPr>
                      <w:sz w:val="20"/>
                      <w:szCs w:val="20"/>
                    </w:rPr>
                    <w:t> are unique and match the ids of the text nodes that together provide the label</w:t>
                  </w:r>
                </w:p>
                <w:p w14:paraId="59544AD4" w14:textId="77777777" w:rsidR="00D77332" w:rsidRPr="00D77332" w:rsidRDefault="00D77332">
                  <w:pPr>
                    <w:numPr>
                      <w:ilvl w:val="0"/>
                      <w:numId w:val="209"/>
                    </w:numPr>
                    <w:rPr>
                      <w:sz w:val="20"/>
                      <w:szCs w:val="20"/>
                    </w:rPr>
                  </w:pPr>
                  <w:r w:rsidRPr="00D77332">
                    <w:rPr>
                      <w:sz w:val="20"/>
                      <w:szCs w:val="20"/>
                    </w:rPr>
                    <w:t>Check that the concatenated content of elements referenced by </w:t>
                  </w:r>
                  <w:r w:rsidRPr="00D77332">
                    <w:rPr>
                      <w:rStyle w:val="CodeChar"/>
                    </w:rPr>
                    <w:t>aria-labelledby</w:t>
                  </w:r>
                  <w:r w:rsidRPr="00D77332">
                    <w:rPr>
                      <w:sz w:val="20"/>
                      <w:szCs w:val="20"/>
                    </w:rPr>
                    <w:t> is descriptive for the purpose or function of the element labeled</w:t>
                  </w:r>
                </w:p>
                <w:p w14:paraId="7DFCBE7C" w14:textId="6DD6A87C" w:rsidR="00D77332" w:rsidRPr="001748A4" w:rsidRDefault="00D77332" w:rsidP="00A20D33">
                  <w:pPr>
                    <w:rPr>
                      <w:sz w:val="20"/>
                      <w:szCs w:val="20"/>
                    </w:rPr>
                  </w:pPr>
                </w:p>
              </w:tc>
            </w:tr>
            <w:tr w:rsidR="001748A4" w:rsidRPr="001748A4" w14:paraId="554A5C84" w14:textId="77777777" w:rsidTr="001748A4">
              <w:tc>
                <w:tcPr>
                  <w:tcW w:w="9124" w:type="dxa"/>
                </w:tcPr>
                <w:p w14:paraId="5C706F99" w14:textId="2317DC0A" w:rsidR="00B62057" w:rsidRPr="00B62057" w:rsidRDefault="00B62057" w:rsidP="00B62057">
                  <w:pPr>
                    <w:rPr>
                      <w:sz w:val="20"/>
                      <w:szCs w:val="20"/>
                    </w:rPr>
                  </w:pPr>
                  <w:r w:rsidRPr="00B62057">
                    <w:rPr>
                      <w:sz w:val="20"/>
                      <w:szCs w:val="20"/>
                      <w:u w:val="single"/>
                    </w:rPr>
                    <w:t>Technique ARIA17</w:t>
                  </w:r>
                  <w:r w:rsidRPr="00B62057">
                    <w:rPr>
                      <w:sz w:val="20"/>
                      <w:szCs w:val="20"/>
                    </w:rPr>
                    <w:t>:</w:t>
                  </w:r>
                  <w:r>
                    <w:rPr>
                      <w:sz w:val="20"/>
                      <w:szCs w:val="20"/>
                    </w:rPr>
                    <w:t xml:space="preserve"> </w:t>
                  </w:r>
                  <w:r w:rsidRPr="00B62057">
                    <w:rPr>
                      <w:sz w:val="20"/>
                      <w:szCs w:val="20"/>
                    </w:rPr>
                    <w:t>Using grouping roles to identify related form controls</w:t>
                  </w:r>
                </w:p>
                <w:p w14:paraId="3A9DFFC2" w14:textId="77777777" w:rsidR="001748A4" w:rsidRDefault="001748A4" w:rsidP="00A20D33">
                  <w:pPr>
                    <w:rPr>
                      <w:sz w:val="20"/>
                      <w:szCs w:val="20"/>
                    </w:rPr>
                  </w:pPr>
                </w:p>
                <w:p w14:paraId="73FDBFAD" w14:textId="77777777" w:rsidR="00B62057" w:rsidRPr="001748A4" w:rsidRDefault="00B62057" w:rsidP="00B62057">
                  <w:pPr>
                    <w:tabs>
                      <w:tab w:val="left" w:pos="5272"/>
                    </w:tabs>
                    <w:rPr>
                      <w:sz w:val="20"/>
                      <w:szCs w:val="20"/>
                    </w:rPr>
                  </w:pPr>
                  <w:r w:rsidRPr="001748A4">
                    <w:rPr>
                      <w:b/>
                      <w:bCs/>
                      <w:i/>
                      <w:iCs/>
                      <w:sz w:val="20"/>
                      <w:szCs w:val="20"/>
                    </w:rPr>
                    <w:t>Example</w:t>
                  </w:r>
                </w:p>
                <w:p w14:paraId="68AF3838" w14:textId="77777777" w:rsidR="00B62057" w:rsidRPr="001748A4" w:rsidRDefault="00B62057" w:rsidP="00B62057">
                  <w:pPr>
                    <w:tabs>
                      <w:tab w:val="left" w:pos="5272"/>
                    </w:tabs>
                    <w:rPr>
                      <w:sz w:val="20"/>
                      <w:szCs w:val="20"/>
                    </w:rPr>
                  </w:pPr>
                  <w:r w:rsidRPr="001748A4">
                    <w:rPr>
                      <w:sz w:val="20"/>
                      <w:szCs w:val="20"/>
                    </w:rPr>
                    <w:t>{See Above}</w:t>
                  </w:r>
                </w:p>
                <w:p w14:paraId="250CBD99" w14:textId="77777777" w:rsidR="00B62057" w:rsidRPr="001748A4" w:rsidRDefault="00B62057" w:rsidP="00B62057">
                  <w:pPr>
                    <w:tabs>
                      <w:tab w:val="left" w:pos="5272"/>
                    </w:tabs>
                    <w:rPr>
                      <w:b/>
                      <w:bCs/>
                      <w:i/>
                      <w:iCs/>
                      <w:sz w:val="20"/>
                      <w:szCs w:val="20"/>
                    </w:rPr>
                  </w:pPr>
                </w:p>
                <w:p w14:paraId="74D256B8" w14:textId="77777777" w:rsidR="00B62057" w:rsidRPr="001748A4" w:rsidRDefault="00B62057" w:rsidP="00B62057">
                  <w:pPr>
                    <w:tabs>
                      <w:tab w:val="left" w:pos="5272"/>
                    </w:tabs>
                    <w:rPr>
                      <w:b/>
                      <w:bCs/>
                      <w:i/>
                      <w:iCs/>
                      <w:sz w:val="20"/>
                      <w:szCs w:val="20"/>
                    </w:rPr>
                  </w:pPr>
                  <w:r w:rsidRPr="001748A4">
                    <w:rPr>
                      <w:b/>
                      <w:bCs/>
                      <w:i/>
                      <w:iCs/>
                      <w:sz w:val="20"/>
                      <w:szCs w:val="20"/>
                    </w:rPr>
                    <w:t>Testing Procedure</w:t>
                  </w:r>
                </w:p>
                <w:p w14:paraId="4455BD44" w14:textId="77777777" w:rsidR="00B62057" w:rsidRPr="001748A4" w:rsidRDefault="00B62057" w:rsidP="00B62057">
                  <w:pPr>
                    <w:tabs>
                      <w:tab w:val="left" w:pos="5272"/>
                    </w:tabs>
                    <w:rPr>
                      <w:sz w:val="20"/>
                      <w:szCs w:val="20"/>
                    </w:rPr>
                  </w:pPr>
                  <w:r w:rsidRPr="001748A4">
                    <w:rPr>
                      <w:sz w:val="20"/>
                      <w:szCs w:val="20"/>
                    </w:rPr>
                    <w:t>{See Above}</w:t>
                  </w:r>
                </w:p>
                <w:p w14:paraId="691492A3" w14:textId="2E27741B" w:rsidR="00AB3386" w:rsidRPr="001748A4" w:rsidRDefault="00AB3386" w:rsidP="00A20D33">
                  <w:pPr>
                    <w:rPr>
                      <w:sz w:val="20"/>
                      <w:szCs w:val="20"/>
                    </w:rPr>
                  </w:pPr>
                </w:p>
              </w:tc>
            </w:tr>
            <w:tr w:rsidR="001748A4" w:rsidRPr="001748A4" w14:paraId="528CD023" w14:textId="77777777" w:rsidTr="001748A4">
              <w:tc>
                <w:tcPr>
                  <w:tcW w:w="9124" w:type="dxa"/>
                </w:tcPr>
                <w:p w14:paraId="32BA300E" w14:textId="1BA7ABC2" w:rsidR="00B62057" w:rsidRPr="00B62057" w:rsidRDefault="00B62057" w:rsidP="00B62057">
                  <w:pPr>
                    <w:rPr>
                      <w:sz w:val="20"/>
                      <w:szCs w:val="20"/>
                    </w:rPr>
                  </w:pPr>
                  <w:r w:rsidRPr="00B62057">
                    <w:rPr>
                      <w:sz w:val="20"/>
                      <w:szCs w:val="20"/>
                      <w:u w:val="single"/>
                    </w:rPr>
                    <w:t>Technique G89</w:t>
                  </w:r>
                  <w:r w:rsidRPr="00B62057">
                    <w:rPr>
                      <w:sz w:val="20"/>
                      <w:szCs w:val="20"/>
                    </w:rPr>
                    <w:t>:</w:t>
                  </w:r>
                  <w:r>
                    <w:rPr>
                      <w:sz w:val="20"/>
                      <w:szCs w:val="20"/>
                    </w:rPr>
                    <w:t xml:space="preserve"> </w:t>
                  </w:r>
                  <w:r w:rsidRPr="00B62057">
                    <w:rPr>
                      <w:sz w:val="20"/>
                      <w:szCs w:val="20"/>
                    </w:rPr>
                    <w:t>Providing expected data format and example</w:t>
                  </w:r>
                  <w:r>
                    <w:rPr>
                      <w:rStyle w:val="FootnoteReference"/>
                      <w:sz w:val="20"/>
                      <w:szCs w:val="20"/>
                    </w:rPr>
                    <w:footnoteReference w:id="227"/>
                  </w:r>
                </w:p>
                <w:p w14:paraId="10DA4C1D" w14:textId="77777777" w:rsidR="001748A4" w:rsidRDefault="001748A4" w:rsidP="00A20D33">
                  <w:pPr>
                    <w:rPr>
                      <w:sz w:val="20"/>
                      <w:szCs w:val="20"/>
                    </w:rPr>
                  </w:pPr>
                </w:p>
                <w:p w14:paraId="21A6A4F1" w14:textId="77777777" w:rsidR="00AB3386" w:rsidRDefault="00AB3386" w:rsidP="00AB3386">
                  <w:pPr>
                    <w:rPr>
                      <w:sz w:val="20"/>
                      <w:szCs w:val="20"/>
                    </w:rPr>
                  </w:pPr>
                  <w:r>
                    <w:rPr>
                      <w:b/>
                      <w:bCs/>
                      <w:i/>
                      <w:iCs/>
                      <w:sz w:val="20"/>
                      <w:szCs w:val="20"/>
                    </w:rPr>
                    <w:t xml:space="preserve">Examples </w:t>
                  </w:r>
                </w:p>
                <w:p w14:paraId="350C0D3B" w14:textId="0CB208B7" w:rsidR="007202B7" w:rsidRDefault="007202B7" w:rsidP="007202B7">
                  <w:pPr>
                    <w:rPr>
                      <w:sz w:val="20"/>
                      <w:szCs w:val="20"/>
                    </w:rPr>
                  </w:pPr>
                  <w:r w:rsidRPr="007202B7">
                    <w:rPr>
                      <w:sz w:val="20"/>
                      <w:szCs w:val="20"/>
                    </w:rPr>
                    <w:t>The following HTML form control for a date indicates in the label that the date must be in day-month-year format, not month-day-year as many users in the United States may assume.</w:t>
                  </w:r>
                </w:p>
                <w:p w14:paraId="25050749" w14:textId="77777777" w:rsidR="007202B7" w:rsidRPr="007202B7" w:rsidRDefault="007202B7" w:rsidP="007202B7">
                  <w:pPr>
                    <w:rPr>
                      <w:sz w:val="20"/>
                      <w:szCs w:val="20"/>
                    </w:rPr>
                  </w:pPr>
                </w:p>
                <w:p w14:paraId="2A646E9F" w14:textId="77777777" w:rsidR="007202B7" w:rsidRPr="007202B7" w:rsidRDefault="007202B7" w:rsidP="007202B7">
                  <w:pPr>
                    <w:pStyle w:val="Code"/>
                  </w:pPr>
                  <w:r w:rsidRPr="007202B7">
                    <w:t xml:space="preserve">              &lt;label for="date"&gt;Date (dd-mm-yyyy)&lt;/label&gt;</w:t>
                  </w:r>
                </w:p>
                <w:p w14:paraId="69F48999" w14:textId="77777777" w:rsidR="007202B7" w:rsidRPr="007202B7" w:rsidRDefault="007202B7" w:rsidP="007202B7">
                  <w:pPr>
                    <w:pStyle w:val="Code"/>
                  </w:pPr>
                  <w:r w:rsidRPr="007202B7">
                    <w:t xml:space="preserve">                &lt;input type="text" name="date" id="date" /&gt;</w:t>
                  </w:r>
                </w:p>
                <w:p w14:paraId="7FC2C04F" w14:textId="77777777" w:rsidR="007202B7" w:rsidRDefault="007202B7" w:rsidP="00AB3386">
                  <w:pPr>
                    <w:rPr>
                      <w:b/>
                      <w:bCs/>
                      <w:i/>
                      <w:iCs/>
                      <w:sz w:val="20"/>
                      <w:szCs w:val="20"/>
                    </w:rPr>
                  </w:pPr>
                </w:p>
                <w:p w14:paraId="0BAEB8B7" w14:textId="698DCB72" w:rsidR="00AB3386" w:rsidRDefault="00AB3386" w:rsidP="00AB3386">
                  <w:pPr>
                    <w:rPr>
                      <w:sz w:val="20"/>
                      <w:szCs w:val="20"/>
                    </w:rPr>
                  </w:pPr>
                  <w:r>
                    <w:rPr>
                      <w:b/>
                      <w:bCs/>
                      <w:i/>
                      <w:iCs/>
                      <w:sz w:val="20"/>
                      <w:szCs w:val="20"/>
                    </w:rPr>
                    <w:t xml:space="preserve">Testing Procedure </w:t>
                  </w:r>
                </w:p>
                <w:p w14:paraId="6AD6E122" w14:textId="77777777" w:rsidR="007202B7" w:rsidRPr="007202B7" w:rsidRDefault="007202B7">
                  <w:pPr>
                    <w:numPr>
                      <w:ilvl w:val="0"/>
                      <w:numId w:val="210"/>
                    </w:numPr>
                    <w:tabs>
                      <w:tab w:val="num" w:pos="720"/>
                    </w:tabs>
                    <w:rPr>
                      <w:sz w:val="20"/>
                      <w:szCs w:val="20"/>
                    </w:rPr>
                  </w:pPr>
                  <w:r w:rsidRPr="007202B7">
                    <w:rPr>
                      <w:sz w:val="20"/>
                      <w:szCs w:val="20"/>
                    </w:rPr>
                    <w:t>Identify form controls that will only accept user input data in a given format.</w:t>
                  </w:r>
                </w:p>
                <w:p w14:paraId="5087B615" w14:textId="77777777" w:rsidR="007202B7" w:rsidRPr="007202B7" w:rsidRDefault="007202B7">
                  <w:pPr>
                    <w:numPr>
                      <w:ilvl w:val="0"/>
                      <w:numId w:val="210"/>
                    </w:numPr>
                    <w:tabs>
                      <w:tab w:val="num" w:pos="720"/>
                    </w:tabs>
                    <w:rPr>
                      <w:sz w:val="20"/>
                      <w:szCs w:val="20"/>
                    </w:rPr>
                  </w:pPr>
                  <w:r w:rsidRPr="007202B7">
                    <w:rPr>
                      <w:sz w:val="20"/>
                      <w:szCs w:val="20"/>
                    </w:rPr>
                    <w:t>Determine if each of the form controls identified in 1 provides information about the expected format.</w:t>
                  </w:r>
                </w:p>
                <w:p w14:paraId="20CC23F9" w14:textId="3E0CEC84" w:rsidR="00AB3386" w:rsidRPr="001748A4" w:rsidRDefault="00AB3386" w:rsidP="00A20D33">
                  <w:pPr>
                    <w:rPr>
                      <w:sz w:val="20"/>
                      <w:szCs w:val="20"/>
                    </w:rPr>
                  </w:pPr>
                </w:p>
              </w:tc>
            </w:tr>
            <w:tr w:rsidR="001748A4" w:rsidRPr="001748A4" w14:paraId="177DD496" w14:textId="77777777" w:rsidTr="001748A4">
              <w:tc>
                <w:tcPr>
                  <w:tcW w:w="9124" w:type="dxa"/>
                </w:tcPr>
                <w:p w14:paraId="6870AE2C" w14:textId="2E6B43EB" w:rsidR="00B62057" w:rsidRPr="00B62057" w:rsidRDefault="00B62057" w:rsidP="00B62057">
                  <w:pPr>
                    <w:rPr>
                      <w:sz w:val="20"/>
                      <w:szCs w:val="20"/>
                    </w:rPr>
                  </w:pPr>
                  <w:r w:rsidRPr="00B62057">
                    <w:rPr>
                      <w:sz w:val="20"/>
                      <w:szCs w:val="20"/>
                      <w:u w:val="single"/>
                    </w:rPr>
                    <w:t>Technique G184</w:t>
                  </w:r>
                  <w:r w:rsidRPr="00B62057">
                    <w:rPr>
                      <w:sz w:val="20"/>
                      <w:szCs w:val="20"/>
                    </w:rPr>
                    <w:t>:</w:t>
                  </w:r>
                  <w:r w:rsidR="00C84CE4">
                    <w:rPr>
                      <w:sz w:val="20"/>
                      <w:szCs w:val="20"/>
                    </w:rPr>
                    <w:t xml:space="preserve"> </w:t>
                  </w:r>
                  <w:r w:rsidRPr="00B62057">
                    <w:rPr>
                      <w:sz w:val="20"/>
                      <w:szCs w:val="20"/>
                    </w:rPr>
                    <w:t>Providing text instructions at the beginning of a form or set of fields that describes the necessary input</w:t>
                  </w:r>
                  <w:r w:rsidR="00C84CE4">
                    <w:rPr>
                      <w:rStyle w:val="FootnoteReference"/>
                      <w:sz w:val="20"/>
                      <w:szCs w:val="20"/>
                    </w:rPr>
                    <w:footnoteReference w:id="228"/>
                  </w:r>
                </w:p>
                <w:p w14:paraId="611A3004" w14:textId="77777777" w:rsidR="001748A4" w:rsidRDefault="001748A4" w:rsidP="00A20D33">
                  <w:pPr>
                    <w:rPr>
                      <w:sz w:val="20"/>
                      <w:szCs w:val="20"/>
                    </w:rPr>
                  </w:pPr>
                </w:p>
                <w:p w14:paraId="36859C85" w14:textId="77777777" w:rsidR="007202B7" w:rsidRPr="007202B7" w:rsidRDefault="007202B7" w:rsidP="007202B7">
                  <w:pPr>
                    <w:rPr>
                      <w:b/>
                      <w:bCs/>
                      <w:i/>
                      <w:iCs/>
                      <w:sz w:val="20"/>
                      <w:szCs w:val="20"/>
                    </w:rPr>
                  </w:pPr>
                  <w:r w:rsidRPr="007202B7">
                    <w:rPr>
                      <w:b/>
                      <w:bCs/>
                      <w:i/>
                      <w:iCs/>
                      <w:sz w:val="20"/>
                      <w:szCs w:val="20"/>
                    </w:rPr>
                    <w:t>Example 1</w:t>
                  </w:r>
                </w:p>
                <w:p w14:paraId="3ED25E34" w14:textId="77777777" w:rsidR="007202B7" w:rsidRPr="007202B7" w:rsidRDefault="007202B7" w:rsidP="007202B7">
                  <w:pPr>
                    <w:rPr>
                      <w:sz w:val="20"/>
                      <w:szCs w:val="20"/>
                    </w:rPr>
                  </w:pPr>
                  <w:r w:rsidRPr="007202B7">
                    <w:rPr>
                      <w:sz w:val="20"/>
                      <w:szCs w:val="20"/>
                    </w:rPr>
                    <w:t>A business networking site allows users to post descriptions of jobs they have held. The form to gather the information includes fields for the company name, job title, from and to dates, and job description. At the top of the form are the following instructions:</w:t>
                  </w:r>
                </w:p>
                <w:p w14:paraId="2774BA19" w14:textId="1517FA12" w:rsidR="007202B7" w:rsidRDefault="007202B7">
                  <w:pPr>
                    <w:numPr>
                      <w:ilvl w:val="0"/>
                      <w:numId w:val="211"/>
                    </w:numPr>
                    <w:tabs>
                      <w:tab w:val="num" w:pos="720"/>
                    </w:tabs>
                    <w:rPr>
                      <w:sz w:val="20"/>
                      <w:szCs w:val="20"/>
                    </w:rPr>
                  </w:pPr>
                  <w:r w:rsidRPr="007202B7">
                    <w:rPr>
                      <w:sz w:val="20"/>
                      <w:szCs w:val="20"/>
                    </w:rPr>
                    <w:t>Enter requested information about the position you wish to add to your profile. Dates should be entered in mm/dd/yyyy format."</w:t>
                  </w:r>
                </w:p>
                <w:p w14:paraId="53E14966" w14:textId="77777777" w:rsidR="007202B7" w:rsidRPr="007202B7" w:rsidRDefault="007202B7" w:rsidP="007202B7">
                  <w:pPr>
                    <w:rPr>
                      <w:sz w:val="20"/>
                      <w:szCs w:val="20"/>
                    </w:rPr>
                  </w:pPr>
                </w:p>
                <w:p w14:paraId="44141651" w14:textId="77777777" w:rsidR="007202B7" w:rsidRPr="007202B7" w:rsidRDefault="007202B7" w:rsidP="007202B7">
                  <w:pPr>
                    <w:rPr>
                      <w:b/>
                      <w:bCs/>
                      <w:i/>
                      <w:iCs/>
                      <w:sz w:val="20"/>
                      <w:szCs w:val="20"/>
                    </w:rPr>
                  </w:pPr>
                  <w:r w:rsidRPr="007202B7">
                    <w:rPr>
                      <w:b/>
                      <w:bCs/>
                      <w:i/>
                      <w:iCs/>
                      <w:sz w:val="20"/>
                      <w:szCs w:val="20"/>
                    </w:rPr>
                    <w:t>Example 2</w:t>
                  </w:r>
                </w:p>
                <w:p w14:paraId="51A8F4F8" w14:textId="77777777" w:rsidR="007202B7" w:rsidRPr="007202B7" w:rsidRDefault="007202B7" w:rsidP="007202B7">
                  <w:pPr>
                    <w:rPr>
                      <w:sz w:val="20"/>
                      <w:szCs w:val="20"/>
                    </w:rPr>
                  </w:pPr>
                  <w:r w:rsidRPr="007202B7">
                    <w:rPr>
                      <w:sz w:val="20"/>
                      <w:szCs w:val="20"/>
                    </w:rPr>
                    <w:t>A corporate directory allows users to customize information such as telephone number and job responsibilities by editing their profile. At the top of the form are the following instructions:</w:t>
                  </w:r>
                </w:p>
                <w:p w14:paraId="59CABC3D" w14:textId="77777777" w:rsidR="007202B7" w:rsidRPr="007202B7" w:rsidRDefault="007202B7">
                  <w:pPr>
                    <w:numPr>
                      <w:ilvl w:val="0"/>
                      <w:numId w:val="212"/>
                    </w:numPr>
                    <w:tabs>
                      <w:tab w:val="num" w:pos="720"/>
                    </w:tabs>
                    <w:rPr>
                      <w:sz w:val="20"/>
                      <w:szCs w:val="20"/>
                    </w:rPr>
                  </w:pPr>
                  <w:r w:rsidRPr="007202B7">
                    <w:rPr>
                      <w:sz w:val="20"/>
                      <w:szCs w:val="20"/>
                    </w:rPr>
                    <w:t>You can modify the information in any field. When you select Finish, your changes will be saved and you will have the opportunity to publish your profile. Should you decide that you don't want to keep your changes, select the Cancel button.</w:t>
                  </w:r>
                </w:p>
                <w:p w14:paraId="51A44A73" w14:textId="77777777" w:rsidR="007202B7" w:rsidRPr="007202B7" w:rsidRDefault="007202B7">
                  <w:pPr>
                    <w:numPr>
                      <w:ilvl w:val="0"/>
                      <w:numId w:val="212"/>
                    </w:numPr>
                    <w:tabs>
                      <w:tab w:val="num" w:pos="720"/>
                    </w:tabs>
                    <w:rPr>
                      <w:sz w:val="20"/>
                      <w:szCs w:val="20"/>
                    </w:rPr>
                  </w:pPr>
                  <w:r w:rsidRPr="007202B7">
                    <w:rPr>
                      <w:sz w:val="20"/>
                      <w:szCs w:val="20"/>
                    </w:rPr>
                    <w:t>You cannot edit the information that is displayed as system text in your profile (i.e., not contained in a field). This information has been obtained from an corporate human resources information. If you find something is incorrect or out of date that you cannot edit, select the help icon next to the information to find out how to correct it.</w:t>
                  </w:r>
                </w:p>
                <w:p w14:paraId="26C8F2E6" w14:textId="77777777" w:rsidR="007202B7" w:rsidRPr="007202B7" w:rsidRDefault="007202B7">
                  <w:pPr>
                    <w:numPr>
                      <w:ilvl w:val="0"/>
                      <w:numId w:val="212"/>
                    </w:numPr>
                    <w:tabs>
                      <w:tab w:val="num" w:pos="720"/>
                    </w:tabs>
                    <w:rPr>
                      <w:sz w:val="20"/>
                      <w:szCs w:val="20"/>
                    </w:rPr>
                  </w:pPr>
                  <w:r w:rsidRPr="007202B7">
                    <w:rPr>
                      <w:sz w:val="20"/>
                      <w:szCs w:val="20"/>
                    </w:rPr>
                    <w:t>Phone numbers may contain numbers and dashes (-) only.</w:t>
                  </w:r>
                </w:p>
                <w:p w14:paraId="061B2239" w14:textId="77777777" w:rsidR="007202B7" w:rsidRPr="007202B7" w:rsidRDefault="007202B7">
                  <w:pPr>
                    <w:numPr>
                      <w:ilvl w:val="0"/>
                      <w:numId w:val="212"/>
                    </w:numPr>
                    <w:tabs>
                      <w:tab w:val="num" w:pos="720"/>
                    </w:tabs>
                    <w:rPr>
                      <w:sz w:val="20"/>
                      <w:szCs w:val="20"/>
                    </w:rPr>
                  </w:pPr>
                  <w:r w:rsidRPr="007202B7">
                    <w:rPr>
                      <w:sz w:val="20"/>
                      <w:szCs w:val="20"/>
                    </w:rPr>
                    <w:t>Required fields are marked with an asterisk (*) and must be filled in to complete the form.</w:t>
                  </w:r>
                </w:p>
                <w:p w14:paraId="54D81A34" w14:textId="77777777" w:rsidR="00AB3386" w:rsidRDefault="00AB3386" w:rsidP="00AB3386">
                  <w:pPr>
                    <w:rPr>
                      <w:sz w:val="20"/>
                      <w:szCs w:val="20"/>
                    </w:rPr>
                  </w:pPr>
                </w:p>
                <w:p w14:paraId="017230CF" w14:textId="77777777" w:rsidR="00AB3386" w:rsidRDefault="00AB3386" w:rsidP="00AB3386">
                  <w:pPr>
                    <w:rPr>
                      <w:sz w:val="20"/>
                      <w:szCs w:val="20"/>
                    </w:rPr>
                  </w:pPr>
                  <w:r>
                    <w:rPr>
                      <w:b/>
                      <w:bCs/>
                      <w:i/>
                      <w:iCs/>
                      <w:sz w:val="20"/>
                      <w:szCs w:val="20"/>
                    </w:rPr>
                    <w:t xml:space="preserve">Testing Procedure </w:t>
                  </w:r>
                </w:p>
                <w:p w14:paraId="1A968016" w14:textId="77777777" w:rsidR="007202B7" w:rsidRPr="007202B7" w:rsidRDefault="007202B7">
                  <w:pPr>
                    <w:numPr>
                      <w:ilvl w:val="0"/>
                      <w:numId w:val="213"/>
                    </w:numPr>
                    <w:tabs>
                      <w:tab w:val="num" w:pos="720"/>
                    </w:tabs>
                    <w:rPr>
                      <w:sz w:val="20"/>
                      <w:szCs w:val="20"/>
                    </w:rPr>
                  </w:pPr>
                  <w:r w:rsidRPr="007202B7">
                    <w:rPr>
                      <w:sz w:val="20"/>
                      <w:szCs w:val="20"/>
                    </w:rPr>
                    <w:t>Identify form controls that will only accept user input data in a given format.</w:t>
                  </w:r>
                </w:p>
                <w:p w14:paraId="1ABC8E15" w14:textId="77777777" w:rsidR="007202B7" w:rsidRPr="007202B7" w:rsidRDefault="007202B7">
                  <w:pPr>
                    <w:numPr>
                      <w:ilvl w:val="0"/>
                      <w:numId w:val="213"/>
                    </w:numPr>
                    <w:tabs>
                      <w:tab w:val="num" w:pos="720"/>
                    </w:tabs>
                    <w:rPr>
                      <w:sz w:val="20"/>
                      <w:szCs w:val="20"/>
                    </w:rPr>
                  </w:pPr>
                  <w:r w:rsidRPr="007202B7">
                    <w:rPr>
                      <w:sz w:val="20"/>
                      <w:szCs w:val="20"/>
                    </w:rPr>
                    <w:t>Determine if instructions are provided at the top of the form about the expected format of each of the form controls identified in 1.</w:t>
                  </w:r>
                </w:p>
                <w:p w14:paraId="7F19AFE5" w14:textId="48F10358" w:rsidR="00AB3386" w:rsidRPr="007202B7" w:rsidRDefault="00AB3386" w:rsidP="00A20D33">
                  <w:pPr>
                    <w:rPr>
                      <w:sz w:val="20"/>
                      <w:szCs w:val="20"/>
                    </w:rPr>
                  </w:pPr>
                </w:p>
              </w:tc>
            </w:tr>
            <w:tr w:rsidR="001748A4" w:rsidRPr="001748A4" w14:paraId="359D2A3F" w14:textId="77777777" w:rsidTr="001748A4">
              <w:tc>
                <w:tcPr>
                  <w:tcW w:w="9124" w:type="dxa"/>
                </w:tcPr>
                <w:p w14:paraId="0F758FAF" w14:textId="2AB6FD31" w:rsidR="00C84CE4" w:rsidRDefault="00C84CE4" w:rsidP="00C84CE4">
                  <w:pPr>
                    <w:rPr>
                      <w:sz w:val="20"/>
                      <w:szCs w:val="20"/>
                    </w:rPr>
                  </w:pPr>
                  <w:r w:rsidRPr="00C84CE4">
                    <w:rPr>
                      <w:sz w:val="20"/>
                      <w:szCs w:val="20"/>
                      <w:u w:val="single"/>
                    </w:rPr>
                    <w:t>Technique G162</w:t>
                  </w:r>
                  <w:r w:rsidRPr="00C84CE4">
                    <w:rPr>
                      <w:sz w:val="20"/>
                      <w:szCs w:val="20"/>
                    </w:rPr>
                    <w:t>:</w:t>
                  </w:r>
                  <w:r>
                    <w:rPr>
                      <w:sz w:val="20"/>
                      <w:szCs w:val="20"/>
                    </w:rPr>
                    <w:t xml:space="preserve"> </w:t>
                  </w:r>
                  <w:r w:rsidRPr="00C84CE4">
                    <w:rPr>
                      <w:sz w:val="20"/>
                      <w:szCs w:val="20"/>
                    </w:rPr>
                    <w:t>Positioning labels to maximize predictability of relationships</w:t>
                  </w:r>
                  <w:r>
                    <w:rPr>
                      <w:rStyle w:val="FootnoteReference"/>
                      <w:sz w:val="20"/>
                      <w:szCs w:val="20"/>
                    </w:rPr>
                    <w:footnoteReference w:id="229"/>
                  </w:r>
                </w:p>
                <w:p w14:paraId="76DC1AE2" w14:textId="2CD4A34C" w:rsidR="00AB3386" w:rsidRDefault="00AB3386" w:rsidP="00AB3386">
                  <w:pPr>
                    <w:rPr>
                      <w:sz w:val="20"/>
                      <w:szCs w:val="20"/>
                    </w:rPr>
                  </w:pPr>
                </w:p>
                <w:p w14:paraId="750055FF" w14:textId="77777777" w:rsidR="00AB3386" w:rsidRDefault="00AB3386" w:rsidP="00AB3386">
                  <w:pPr>
                    <w:rPr>
                      <w:sz w:val="20"/>
                      <w:szCs w:val="20"/>
                    </w:rPr>
                  </w:pPr>
                  <w:r>
                    <w:rPr>
                      <w:b/>
                      <w:bCs/>
                      <w:i/>
                      <w:iCs/>
                      <w:sz w:val="20"/>
                      <w:szCs w:val="20"/>
                    </w:rPr>
                    <w:t xml:space="preserve">Testing Procedure </w:t>
                  </w:r>
                </w:p>
                <w:p w14:paraId="284F0F5F" w14:textId="77777777" w:rsidR="007202B7" w:rsidRPr="007202B7" w:rsidRDefault="007202B7" w:rsidP="007202B7">
                  <w:pPr>
                    <w:rPr>
                      <w:sz w:val="20"/>
                      <w:szCs w:val="20"/>
                    </w:rPr>
                  </w:pPr>
                  <w:r w:rsidRPr="007202B7">
                    <w:rPr>
                      <w:sz w:val="20"/>
                      <w:szCs w:val="20"/>
                    </w:rPr>
                    <w:t>For each form field on the Web page:</w:t>
                  </w:r>
                </w:p>
                <w:p w14:paraId="7C0D84C7" w14:textId="77777777" w:rsidR="007202B7" w:rsidRPr="007202B7" w:rsidRDefault="007202B7">
                  <w:pPr>
                    <w:numPr>
                      <w:ilvl w:val="0"/>
                      <w:numId w:val="214"/>
                    </w:numPr>
                    <w:tabs>
                      <w:tab w:val="num" w:pos="720"/>
                    </w:tabs>
                    <w:rPr>
                      <w:sz w:val="20"/>
                      <w:szCs w:val="20"/>
                    </w:rPr>
                  </w:pPr>
                  <w:r w:rsidRPr="007202B7">
                    <w:rPr>
                      <w:sz w:val="20"/>
                      <w:szCs w:val="20"/>
                    </w:rPr>
                    <w:t>Check that the form field has a visible label.</w:t>
                  </w:r>
                </w:p>
                <w:p w14:paraId="2DABBB42" w14:textId="77777777" w:rsidR="007202B7" w:rsidRPr="007202B7" w:rsidRDefault="007202B7">
                  <w:pPr>
                    <w:numPr>
                      <w:ilvl w:val="0"/>
                      <w:numId w:val="214"/>
                    </w:numPr>
                    <w:tabs>
                      <w:tab w:val="num" w:pos="720"/>
                    </w:tabs>
                    <w:rPr>
                      <w:sz w:val="20"/>
                      <w:szCs w:val="20"/>
                    </w:rPr>
                  </w:pPr>
                  <w:r w:rsidRPr="007202B7">
                    <w:rPr>
                      <w:sz w:val="20"/>
                      <w:szCs w:val="20"/>
                    </w:rPr>
                    <w:t>If the form field is a checkbox or radio button, check that the label is immediately after the field.</w:t>
                  </w:r>
                </w:p>
                <w:p w14:paraId="303B9B49" w14:textId="77777777" w:rsidR="007202B7" w:rsidRPr="007202B7" w:rsidRDefault="007202B7">
                  <w:pPr>
                    <w:numPr>
                      <w:ilvl w:val="0"/>
                      <w:numId w:val="214"/>
                    </w:numPr>
                    <w:tabs>
                      <w:tab w:val="num" w:pos="720"/>
                    </w:tabs>
                    <w:rPr>
                      <w:sz w:val="20"/>
                      <w:szCs w:val="20"/>
                    </w:rPr>
                  </w:pPr>
                  <w:r w:rsidRPr="007202B7">
                    <w:rPr>
                      <w:sz w:val="20"/>
                      <w:szCs w:val="20"/>
                    </w:rPr>
                    <w:t>If the form field is not a checkbox or radio button, check that the label is immediately before the field.</w:t>
                  </w:r>
                </w:p>
                <w:p w14:paraId="515143A6" w14:textId="14C7289A" w:rsidR="00AB3386" w:rsidRPr="001748A4" w:rsidRDefault="00AB3386" w:rsidP="00A20D33">
                  <w:pPr>
                    <w:rPr>
                      <w:sz w:val="20"/>
                      <w:szCs w:val="20"/>
                    </w:rPr>
                  </w:pPr>
                </w:p>
              </w:tc>
            </w:tr>
            <w:tr w:rsidR="001748A4" w:rsidRPr="001748A4" w14:paraId="358EE54C" w14:textId="77777777" w:rsidTr="001748A4">
              <w:tc>
                <w:tcPr>
                  <w:tcW w:w="9124" w:type="dxa"/>
                </w:tcPr>
                <w:p w14:paraId="195D9E63" w14:textId="4F76AB9B" w:rsidR="00C84CE4" w:rsidRPr="00C84CE4" w:rsidRDefault="00C84CE4" w:rsidP="00C84CE4">
                  <w:pPr>
                    <w:rPr>
                      <w:sz w:val="20"/>
                      <w:szCs w:val="20"/>
                    </w:rPr>
                  </w:pPr>
                  <w:r w:rsidRPr="00C84CE4">
                    <w:rPr>
                      <w:sz w:val="20"/>
                      <w:szCs w:val="20"/>
                      <w:u w:val="single"/>
                    </w:rPr>
                    <w:t>Technique G83</w:t>
                  </w:r>
                  <w:r w:rsidRPr="00C84CE4">
                    <w:rPr>
                      <w:sz w:val="20"/>
                      <w:szCs w:val="20"/>
                    </w:rPr>
                    <w:t>:</w:t>
                  </w:r>
                  <w:r>
                    <w:rPr>
                      <w:sz w:val="20"/>
                      <w:szCs w:val="20"/>
                    </w:rPr>
                    <w:t xml:space="preserve"> </w:t>
                  </w:r>
                  <w:r w:rsidRPr="00C84CE4">
                    <w:rPr>
                      <w:sz w:val="20"/>
                      <w:szCs w:val="20"/>
                    </w:rPr>
                    <w:t>Providing text descriptions to identify required fields that were not completed</w:t>
                  </w:r>
                </w:p>
                <w:p w14:paraId="2B56551E" w14:textId="77777777" w:rsidR="00AB3386" w:rsidRPr="00AB3386" w:rsidRDefault="00AB3386" w:rsidP="00AB3386">
                  <w:pPr>
                    <w:rPr>
                      <w:sz w:val="20"/>
                      <w:szCs w:val="20"/>
                    </w:rPr>
                  </w:pPr>
                </w:p>
                <w:p w14:paraId="40351FDF" w14:textId="77777777" w:rsidR="00C84CE4" w:rsidRPr="001748A4" w:rsidRDefault="00C84CE4" w:rsidP="00C84CE4">
                  <w:pPr>
                    <w:tabs>
                      <w:tab w:val="left" w:pos="5272"/>
                    </w:tabs>
                    <w:rPr>
                      <w:sz w:val="20"/>
                      <w:szCs w:val="20"/>
                    </w:rPr>
                  </w:pPr>
                  <w:r w:rsidRPr="001748A4">
                    <w:rPr>
                      <w:b/>
                      <w:bCs/>
                      <w:i/>
                      <w:iCs/>
                      <w:sz w:val="20"/>
                      <w:szCs w:val="20"/>
                    </w:rPr>
                    <w:t>Example</w:t>
                  </w:r>
                </w:p>
                <w:p w14:paraId="511484C7" w14:textId="77777777" w:rsidR="00C84CE4" w:rsidRPr="001748A4" w:rsidRDefault="00C84CE4" w:rsidP="00C84CE4">
                  <w:pPr>
                    <w:tabs>
                      <w:tab w:val="left" w:pos="5272"/>
                    </w:tabs>
                    <w:rPr>
                      <w:sz w:val="20"/>
                      <w:szCs w:val="20"/>
                    </w:rPr>
                  </w:pPr>
                  <w:r w:rsidRPr="001748A4">
                    <w:rPr>
                      <w:sz w:val="20"/>
                      <w:szCs w:val="20"/>
                    </w:rPr>
                    <w:t>{See Above}</w:t>
                  </w:r>
                </w:p>
                <w:p w14:paraId="1B36AD2C" w14:textId="77777777" w:rsidR="00C84CE4" w:rsidRPr="001748A4" w:rsidRDefault="00C84CE4" w:rsidP="00C84CE4">
                  <w:pPr>
                    <w:tabs>
                      <w:tab w:val="left" w:pos="5272"/>
                    </w:tabs>
                    <w:rPr>
                      <w:b/>
                      <w:bCs/>
                      <w:i/>
                      <w:iCs/>
                      <w:sz w:val="20"/>
                      <w:szCs w:val="20"/>
                    </w:rPr>
                  </w:pPr>
                </w:p>
                <w:p w14:paraId="1B9E3386" w14:textId="77777777" w:rsidR="00C84CE4" w:rsidRPr="001748A4" w:rsidRDefault="00C84CE4" w:rsidP="00C84CE4">
                  <w:pPr>
                    <w:tabs>
                      <w:tab w:val="left" w:pos="5272"/>
                    </w:tabs>
                    <w:rPr>
                      <w:b/>
                      <w:bCs/>
                      <w:i/>
                      <w:iCs/>
                      <w:sz w:val="20"/>
                      <w:szCs w:val="20"/>
                    </w:rPr>
                  </w:pPr>
                  <w:r w:rsidRPr="001748A4">
                    <w:rPr>
                      <w:b/>
                      <w:bCs/>
                      <w:i/>
                      <w:iCs/>
                      <w:sz w:val="20"/>
                      <w:szCs w:val="20"/>
                    </w:rPr>
                    <w:t>Testing Procedure</w:t>
                  </w:r>
                </w:p>
                <w:p w14:paraId="1F2B5A8C" w14:textId="77777777" w:rsidR="00C84CE4" w:rsidRPr="001748A4" w:rsidRDefault="00C84CE4" w:rsidP="00C84CE4">
                  <w:pPr>
                    <w:tabs>
                      <w:tab w:val="left" w:pos="5272"/>
                    </w:tabs>
                    <w:rPr>
                      <w:sz w:val="20"/>
                      <w:szCs w:val="20"/>
                    </w:rPr>
                  </w:pPr>
                  <w:r w:rsidRPr="001748A4">
                    <w:rPr>
                      <w:sz w:val="20"/>
                      <w:szCs w:val="20"/>
                    </w:rPr>
                    <w:t>{See Above}</w:t>
                  </w:r>
                </w:p>
                <w:p w14:paraId="696A7EC9" w14:textId="77777777" w:rsidR="001748A4" w:rsidRPr="001748A4" w:rsidRDefault="001748A4" w:rsidP="00A20D33">
                  <w:pPr>
                    <w:rPr>
                      <w:sz w:val="20"/>
                      <w:szCs w:val="20"/>
                    </w:rPr>
                  </w:pPr>
                </w:p>
              </w:tc>
            </w:tr>
            <w:tr w:rsidR="001748A4" w:rsidRPr="001748A4" w14:paraId="730F0584" w14:textId="77777777" w:rsidTr="001748A4">
              <w:tc>
                <w:tcPr>
                  <w:tcW w:w="9124" w:type="dxa"/>
                </w:tcPr>
                <w:p w14:paraId="376A91C0" w14:textId="7375FF31" w:rsidR="00C84CE4" w:rsidRPr="00C84CE4" w:rsidRDefault="00C84CE4" w:rsidP="00C84CE4">
                  <w:pPr>
                    <w:rPr>
                      <w:sz w:val="20"/>
                      <w:szCs w:val="20"/>
                    </w:rPr>
                  </w:pPr>
                  <w:r w:rsidRPr="00C84CE4">
                    <w:rPr>
                      <w:sz w:val="20"/>
                      <w:szCs w:val="20"/>
                      <w:u w:val="single"/>
                    </w:rPr>
                    <w:t>Technique H90</w:t>
                  </w:r>
                  <w:r w:rsidRPr="00C84CE4">
                    <w:rPr>
                      <w:sz w:val="20"/>
                      <w:szCs w:val="20"/>
                    </w:rPr>
                    <w:t>:</w:t>
                  </w:r>
                  <w:r>
                    <w:rPr>
                      <w:sz w:val="20"/>
                      <w:szCs w:val="20"/>
                    </w:rPr>
                    <w:t xml:space="preserve"> </w:t>
                  </w:r>
                  <w:r w:rsidRPr="00C84CE4">
                    <w:rPr>
                      <w:sz w:val="20"/>
                      <w:szCs w:val="20"/>
                    </w:rPr>
                    <w:t>Indicating required form controls using label or legend</w:t>
                  </w:r>
                  <w:r>
                    <w:rPr>
                      <w:rStyle w:val="FootnoteReference"/>
                      <w:sz w:val="20"/>
                      <w:szCs w:val="20"/>
                    </w:rPr>
                    <w:footnoteReference w:id="230"/>
                  </w:r>
                </w:p>
                <w:p w14:paraId="2E66C37E" w14:textId="77777777" w:rsidR="001748A4" w:rsidRDefault="001748A4" w:rsidP="00A20D33">
                  <w:pPr>
                    <w:rPr>
                      <w:sz w:val="20"/>
                      <w:szCs w:val="20"/>
                    </w:rPr>
                  </w:pPr>
                </w:p>
                <w:p w14:paraId="5C5FFC00" w14:textId="77777777" w:rsidR="00BB26F2" w:rsidRPr="00BB26F2" w:rsidRDefault="00BB26F2" w:rsidP="00BB26F2">
                  <w:pPr>
                    <w:rPr>
                      <w:b/>
                      <w:bCs/>
                      <w:i/>
                      <w:iCs/>
                      <w:sz w:val="20"/>
                      <w:szCs w:val="20"/>
                    </w:rPr>
                  </w:pPr>
                  <w:r w:rsidRPr="00BB26F2">
                    <w:rPr>
                      <w:b/>
                      <w:bCs/>
                      <w:i/>
                      <w:iCs/>
                      <w:sz w:val="20"/>
                      <w:szCs w:val="20"/>
                    </w:rPr>
                    <w:t>Example 1: Using text to indicate required state</w:t>
                  </w:r>
                </w:p>
                <w:p w14:paraId="6953824F" w14:textId="77777777" w:rsidR="00BB26F2" w:rsidRPr="00BB26F2" w:rsidRDefault="00BB26F2" w:rsidP="00BB26F2">
                  <w:pPr>
                    <w:rPr>
                      <w:sz w:val="20"/>
                      <w:szCs w:val="20"/>
                    </w:rPr>
                  </w:pPr>
                  <w:r w:rsidRPr="00BB26F2">
                    <w:rPr>
                      <w:sz w:val="20"/>
                      <w:szCs w:val="20"/>
                    </w:rPr>
                    <w:t>The text field in the example below has the explicit label of "First name (required):". The label element's for attribute matches the id attribute of the input element and the label text indicates that the control is required.</w:t>
                  </w:r>
                </w:p>
                <w:p w14:paraId="5A50B463" w14:textId="77777777" w:rsidR="00BB26F2" w:rsidRDefault="00BB26F2" w:rsidP="00BB26F2">
                  <w:pPr>
                    <w:rPr>
                      <w:sz w:val="20"/>
                      <w:szCs w:val="20"/>
                    </w:rPr>
                  </w:pPr>
                </w:p>
                <w:p w14:paraId="43BB09A2" w14:textId="23965BE9" w:rsidR="00BB26F2" w:rsidRPr="00BB26F2" w:rsidRDefault="00BB26F2" w:rsidP="00BB26F2">
                  <w:pPr>
                    <w:pStyle w:val="Code"/>
                    <w:jc w:val="left"/>
                  </w:pPr>
                  <w:r w:rsidRPr="00BB26F2">
                    <w:t xml:space="preserve">&lt;label for="firstname"&gt;First name (required):&lt;/label&gt; </w:t>
                  </w:r>
                </w:p>
                <w:p w14:paraId="796D6C22" w14:textId="77777777" w:rsidR="00BB26F2" w:rsidRPr="00BB26F2" w:rsidRDefault="00BB26F2" w:rsidP="00BB26F2">
                  <w:pPr>
                    <w:pStyle w:val="Code"/>
                    <w:jc w:val="left"/>
                  </w:pPr>
                  <w:r w:rsidRPr="00BB26F2">
                    <w:t>&lt;input type="text" name="firstname" id="firstname" /&gt;</w:t>
                  </w:r>
                </w:p>
                <w:p w14:paraId="00930794" w14:textId="77777777" w:rsidR="00BB26F2" w:rsidRDefault="00BB26F2" w:rsidP="00BB26F2">
                  <w:pPr>
                    <w:rPr>
                      <w:sz w:val="20"/>
                      <w:szCs w:val="20"/>
                    </w:rPr>
                  </w:pPr>
                </w:p>
                <w:p w14:paraId="75DA3DD9" w14:textId="2C457B2C" w:rsidR="00BB26F2" w:rsidRPr="00BB26F2" w:rsidRDefault="00BB26F2" w:rsidP="00BB26F2">
                  <w:pPr>
                    <w:rPr>
                      <w:sz w:val="20"/>
                      <w:szCs w:val="20"/>
                    </w:rPr>
                  </w:pPr>
                  <w:r w:rsidRPr="00BB26F2">
                    <w:rPr>
                      <w:sz w:val="20"/>
                      <w:szCs w:val="20"/>
                    </w:rPr>
                    <w:t>Some authors abbreviate "required" to "req." but there is anecdotal evidence that suggests that this abbreviation is confusing.</w:t>
                  </w:r>
                </w:p>
                <w:p w14:paraId="67D33281" w14:textId="77777777" w:rsidR="00BB26F2" w:rsidRDefault="00BB26F2" w:rsidP="00BB26F2">
                  <w:pPr>
                    <w:rPr>
                      <w:b/>
                      <w:bCs/>
                      <w:sz w:val="20"/>
                      <w:szCs w:val="20"/>
                    </w:rPr>
                  </w:pPr>
                </w:p>
                <w:p w14:paraId="5083A471" w14:textId="68001FDC" w:rsidR="00BB26F2" w:rsidRPr="00BB26F2" w:rsidRDefault="00BB26F2" w:rsidP="00BB26F2">
                  <w:pPr>
                    <w:rPr>
                      <w:b/>
                      <w:bCs/>
                      <w:i/>
                      <w:iCs/>
                      <w:sz w:val="20"/>
                      <w:szCs w:val="20"/>
                    </w:rPr>
                  </w:pPr>
                  <w:r w:rsidRPr="00BB26F2">
                    <w:rPr>
                      <w:b/>
                      <w:bCs/>
                      <w:i/>
                      <w:iCs/>
                      <w:sz w:val="20"/>
                      <w:szCs w:val="20"/>
                    </w:rPr>
                    <w:t>Example 2: Using an asterisk to indicate required state</w:t>
                  </w:r>
                </w:p>
                <w:p w14:paraId="65487191" w14:textId="759AE6A7" w:rsidR="00BB26F2" w:rsidRPr="00BB26F2" w:rsidRDefault="00BB26F2" w:rsidP="00BB26F2">
                  <w:pPr>
                    <w:rPr>
                      <w:sz w:val="20"/>
                      <w:szCs w:val="20"/>
                    </w:rPr>
                  </w:pPr>
                  <w:r w:rsidRPr="00BB26F2">
                    <w:rPr>
                      <w:sz w:val="20"/>
                      <w:szCs w:val="20"/>
                    </w:rPr>
                    <w:t>The text field in the example below has an explicit label that includes an asterisk to indicate the control is required. It is important that the asterisk meaning is defined at the start of the form. In this example, the asterisk is contained within a abbr element to allow for the asterisk character to be styled so that it is larger than the default asterisk character, since the asterisk character can be difficult to see for those with impaired vision.</w:t>
                  </w:r>
                </w:p>
                <w:p w14:paraId="5146F613" w14:textId="77777777" w:rsidR="00BB26F2" w:rsidRDefault="00BB26F2" w:rsidP="00BB26F2">
                  <w:pPr>
                    <w:rPr>
                      <w:sz w:val="20"/>
                      <w:szCs w:val="20"/>
                    </w:rPr>
                  </w:pPr>
                </w:p>
                <w:p w14:paraId="2739C4CF" w14:textId="342D84A8" w:rsidR="00BB26F2" w:rsidRPr="00BB26F2" w:rsidRDefault="00BB26F2" w:rsidP="00BB26F2">
                  <w:pPr>
                    <w:rPr>
                      <w:sz w:val="20"/>
                      <w:szCs w:val="20"/>
                    </w:rPr>
                  </w:pPr>
                  <w:r w:rsidRPr="00BB26F2">
                    <w:rPr>
                      <w:sz w:val="20"/>
                      <w:szCs w:val="20"/>
                    </w:rPr>
                    <w:t>CSS:</w:t>
                  </w:r>
                </w:p>
                <w:p w14:paraId="6E3FF9B6" w14:textId="77777777" w:rsidR="00BB26F2" w:rsidRPr="00BB26F2" w:rsidRDefault="00BB26F2" w:rsidP="00BB26F2">
                  <w:pPr>
                    <w:pStyle w:val="Code"/>
                    <w:jc w:val="left"/>
                  </w:pPr>
                  <w:r w:rsidRPr="00BB26F2">
                    <w:t xml:space="preserve">.req {font-size: 150%} </w:t>
                  </w:r>
                </w:p>
                <w:p w14:paraId="275BA405" w14:textId="77777777" w:rsidR="00BB26F2" w:rsidRPr="00BB26F2" w:rsidRDefault="00BB26F2" w:rsidP="00BB26F2">
                  <w:pPr>
                    <w:rPr>
                      <w:sz w:val="20"/>
                      <w:szCs w:val="20"/>
                    </w:rPr>
                  </w:pPr>
                </w:p>
                <w:p w14:paraId="5AC98642" w14:textId="52CA4107" w:rsidR="00BB26F2" w:rsidRPr="00BB26F2" w:rsidRDefault="00BB26F2" w:rsidP="00BB26F2">
                  <w:pPr>
                    <w:rPr>
                      <w:sz w:val="20"/>
                      <w:szCs w:val="20"/>
                    </w:rPr>
                  </w:pPr>
                  <w:r w:rsidRPr="00BB26F2">
                    <w:rPr>
                      <w:sz w:val="20"/>
                      <w:szCs w:val="20"/>
                    </w:rPr>
                    <w:t>HTML:</w:t>
                  </w:r>
                </w:p>
                <w:p w14:paraId="00308526" w14:textId="77777777" w:rsidR="00BB26F2" w:rsidRPr="00BB26F2" w:rsidRDefault="00BB26F2" w:rsidP="00BB26F2">
                  <w:pPr>
                    <w:pStyle w:val="Code"/>
                    <w:jc w:val="left"/>
                  </w:pPr>
                  <w:r w:rsidRPr="00BB26F2">
                    <w:t>&lt;p&gt; Required fields are marked with an asterisk (&lt;abbr class="req" title="required"&gt;*&lt;/abbr&gt;).&lt;/p&gt;</w:t>
                  </w:r>
                </w:p>
                <w:p w14:paraId="6070ADE3" w14:textId="77777777" w:rsidR="00BB26F2" w:rsidRPr="00BB26F2" w:rsidRDefault="00BB26F2" w:rsidP="00BB26F2">
                  <w:pPr>
                    <w:pStyle w:val="Code"/>
                    <w:jc w:val="left"/>
                  </w:pPr>
                  <w:r w:rsidRPr="00BB26F2">
                    <w:t>&lt;form action="http://www.test.com" method="post"&gt;</w:t>
                  </w:r>
                </w:p>
                <w:p w14:paraId="5DCBC850" w14:textId="77777777" w:rsidR="00BB26F2" w:rsidRPr="00BB26F2" w:rsidRDefault="00BB26F2" w:rsidP="00BB26F2">
                  <w:pPr>
                    <w:pStyle w:val="Code"/>
                    <w:jc w:val="left"/>
                  </w:pPr>
                  <w:r w:rsidRPr="00BB26F2">
                    <w:t xml:space="preserve">&lt;label for="firstname"&gt;First name &lt;abbr class="req" title="required"&gt;*&lt;/abbr&gt;:&lt;/label&gt; </w:t>
                  </w:r>
                </w:p>
                <w:p w14:paraId="6DD08E09" w14:textId="77777777" w:rsidR="00BB26F2" w:rsidRPr="00BB26F2" w:rsidRDefault="00BB26F2" w:rsidP="00BB26F2">
                  <w:pPr>
                    <w:pStyle w:val="Code"/>
                    <w:jc w:val="left"/>
                  </w:pPr>
                  <w:r w:rsidRPr="00BB26F2">
                    <w:t>&lt;input type="text" name="firstname" id="firstname" /&gt;</w:t>
                  </w:r>
                </w:p>
                <w:p w14:paraId="79C9275B" w14:textId="77777777" w:rsidR="00BB26F2" w:rsidRDefault="00BB26F2" w:rsidP="00BB26F2">
                  <w:pPr>
                    <w:rPr>
                      <w:b/>
                      <w:bCs/>
                      <w:sz w:val="20"/>
                      <w:szCs w:val="20"/>
                    </w:rPr>
                  </w:pPr>
                </w:p>
                <w:p w14:paraId="74E5DB77" w14:textId="6D769899" w:rsidR="00BB26F2" w:rsidRPr="00BB26F2" w:rsidRDefault="00BB26F2" w:rsidP="00BB26F2">
                  <w:pPr>
                    <w:rPr>
                      <w:b/>
                      <w:bCs/>
                      <w:i/>
                      <w:iCs/>
                      <w:sz w:val="20"/>
                      <w:szCs w:val="20"/>
                    </w:rPr>
                  </w:pPr>
                  <w:r w:rsidRPr="00BB26F2">
                    <w:rPr>
                      <w:b/>
                      <w:bCs/>
                      <w:i/>
                      <w:iCs/>
                      <w:sz w:val="20"/>
                      <w:szCs w:val="20"/>
                    </w:rPr>
                    <w:t>Example 3: Using an image to indicate required state</w:t>
                  </w:r>
                </w:p>
                <w:p w14:paraId="31214929" w14:textId="77777777" w:rsidR="00BB26F2" w:rsidRPr="00BB26F2" w:rsidRDefault="00BB26F2" w:rsidP="00BB26F2">
                  <w:pPr>
                    <w:rPr>
                      <w:sz w:val="20"/>
                      <w:szCs w:val="20"/>
                    </w:rPr>
                  </w:pPr>
                  <w:r w:rsidRPr="00BB26F2">
                    <w:rPr>
                      <w:sz w:val="20"/>
                      <w:szCs w:val="20"/>
                    </w:rPr>
                    <w:t>The text field in the example below has an explicit label that includes an image to indicate the control is required. It is important that the image meaning is defined at the start of the form.</w:t>
                  </w:r>
                </w:p>
                <w:p w14:paraId="1F664C79" w14:textId="77777777" w:rsidR="00BB26F2" w:rsidRDefault="00BB26F2" w:rsidP="00BB26F2">
                  <w:pPr>
                    <w:rPr>
                      <w:sz w:val="20"/>
                      <w:szCs w:val="20"/>
                    </w:rPr>
                  </w:pPr>
                </w:p>
                <w:p w14:paraId="65007725" w14:textId="34F7BEFA" w:rsidR="00BB26F2" w:rsidRPr="00BB26F2" w:rsidRDefault="00BB26F2" w:rsidP="00BB26F2">
                  <w:pPr>
                    <w:pStyle w:val="Code"/>
                  </w:pPr>
                  <w:r w:rsidRPr="00BB26F2">
                    <w:t>&lt;p&gt;&lt;img src="req_img.gif" alt="Required Control" /&gt; indicates that the form control is required&lt;/p&gt;</w:t>
                  </w:r>
                </w:p>
                <w:p w14:paraId="5DE7AAB2" w14:textId="77777777" w:rsidR="00BB26F2" w:rsidRPr="00BB26F2" w:rsidRDefault="00BB26F2" w:rsidP="00BB26F2">
                  <w:pPr>
                    <w:pStyle w:val="Code"/>
                  </w:pPr>
                  <w:r w:rsidRPr="00BB26F2">
                    <w:t>&lt;form action="http://www.test.com" method="post"&gt;</w:t>
                  </w:r>
                </w:p>
                <w:p w14:paraId="1B8C49DB" w14:textId="77777777" w:rsidR="00BB26F2" w:rsidRPr="00BB26F2" w:rsidRDefault="00BB26F2" w:rsidP="00BB26F2">
                  <w:pPr>
                    <w:pStyle w:val="Code"/>
                  </w:pPr>
                  <w:r w:rsidRPr="00BB26F2">
                    <w:t xml:space="preserve">&lt;label for="firstname"&gt;First name &lt;img src="req_img.gif" alt="Required Control" /&gt;:&lt;/label&gt; </w:t>
                  </w:r>
                </w:p>
                <w:p w14:paraId="6FFA0C34" w14:textId="77777777" w:rsidR="00BB26F2" w:rsidRPr="00BB26F2" w:rsidRDefault="00BB26F2" w:rsidP="00BB26F2">
                  <w:pPr>
                    <w:pStyle w:val="Code"/>
                  </w:pPr>
                  <w:r w:rsidRPr="00BB26F2">
                    <w:t>&lt;input type="text" name="firstname" id="firstname" /&gt;</w:t>
                  </w:r>
                </w:p>
                <w:p w14:paraId="66B32930" w14:textId="77777777" w:rsidR="00BB26F2" w:rsidRPr="00BB26F2" w:rsidRDefault="00BB26F2" w:rsidP="00BB26F2">
                  <w:pPr>
                    <w:pStyle w:val="Code"/>
                  </w:pPr>
                  <w:r w:rsidRPr="00BB26F2">
                    <w:t>...</w:t>
                  </w:r>
                </w:p>
                <w:p w14:paraId="669140FA" w14:textId="77777777" w:rsidR="00BB26F2" w:rsidRDefault="00BB26F2" w:rsidP="00BB26F2">
                  <w:pPr>
                    <w:rPr>
                      <w:b/>
                      <w:bCs/>
                      <w:i/>
                      <w:iCs/>
                      <w:sz w:val="20"/>
                      <w:szCs w:val="20"/>
                    </w:rPr>
                  </w:pPr>
                </w:p>
                <w:p w14:paraId="024011D9" w14:textId="19BC4434" w:rsidR="00BB26F2" w:rsidRPr="00BB26F2" w:rsidRDefault="00BB26F2" w:rsidP="00BB26F2">
                  <w:pPr>
                    <w:rPr>
                      <w:b/>
                      <w:bCs/>
                      <w:i/>
                      <w:iCs/>
                      <w:sz w:val="20"/>
                      <w:szCs w:val="20"/>
                    </w:rPr>
                  </w:pPr>
                  <w:r w:rsidRPr="00BB26F2">
                    <w:rPr>
                      <w:b/>
                      <w:bCs/>
                      <w:i/>
                      <w:iCs/>
                      <w:sz w:val="20"/>
                      <w:szCs w:val="20"/>
                    </w:rPr>
                    <w:t>Example 4: Indicating required state for groups of radio buttons or check box controls</w:t>
                  </w:r>
                </w:p>
                <w:p w14:paraId="6EF96B86" w14:textId="310F91E2" w:rsidR="00BB26F2" w:rsidRDefault="00BB26F2" w:rsidP="00BB26F2">
                  <w:pPr>
                    <w:rPr>
                      <w:sz w:val="20"/>
                      <w:szCs w:val="20"/>
                    </w:rPr>
                  </w:pPr>
                  <w:r w:rsidRPr="00BB26F2">
                    <w:rPr>
                      <w:sz w:val="20"/>
                      <w:szCs w:val="20"/>
                    </w:rPr>
                    <w:t>Radio buttons and checkboxes are treated differently than other interactive controls since individual radio buttons and checkboxes are not required but indicates that a response for the group is required. The methods used in examples 1-3 apply to radio buttons and checkboxes, but the indication of the required state should be placed in the legend element instead of the label element.</w:t>
                  </w:r>
                </w:p>
                <w:p w14:paraId="3D5C51D6" w14:textId="77777777" w:rsidR="00BB26F2" w:rsidRPr="00BB26F2" w:rsidRDefault="00BB26F2" w:rsidP="00BB26F2">
                  <w:pPr>
                    <w:rPr>
                      <w:sz w:val="20"/>
                      <w:szCs w:val="20"/>
                    </w:rPr>
                  </w:pPr>
                </w:p>
                <w:p w14:paraId="719EEEA3" w14:textId="77777777" w:rsidR="00BB26F2" w:rsidRPr="00BB26F2" w:rsidRDefault="00BB26F2" w:rsidP="00BB26F2">
                  <w:pPr>
                    <w:pStyle w:val="Code"/>
                  </w:pPr>
                  <w:r w:rsidRPr="00BB26F2">
                    <w:t>&lt;fieldset&gt;</w:t>
                  </w:r>
                </w:p>
                <w:p w14:paraId="7935D6D3" w14:textId="77777777" w:rsidR="00BB26F2" w:rsidRPr="00BB26F2" w:rsidRDefault="00BB26F2" w:rsidP="00BB26F2">
                  <w:pPr>
                    <w:pStyle w:val="Code"/>
                  </w:pPr>
                  <w:r w:rsidRPr="00BB26F2">
                    <w:t>&lt;legend&gt;I am interested in the following (Required):&lt;/legend&gt;</w:t>
                  </w:r>
                </w:p>
                <w:p w14:paraId="217F6759" w14:textId="77777777" w:rsidR="00BB26F2" w:rsidRPr="00BB26F2" w:rsidRDefault="00BB26F2" w:rsidP="00BB26F2">
                  <w:pPr>
                    <w:pStyle w:val="Code"/>
                  </w:pPr>
                  <w:r w:rsidRPr="00BB26F2">
                    <w:t>&lt;input type="checkbox" id="photo" name="interests" value="ph"&gt;</w:t>
                  </w:r>
                </w:p>
                <w:p w14:paraId="2FAC7D33" w14:textId="77777777" w:rsidR="00BB26F2" w:rsidRPr="00BB26F2" w:rsidRDefault="00BB26F2" w:rsidP="00BB26F2">
                  <w:pPr>
                    <w:pStyle w:val="Code"/>
                  </w:pPr>
                  <w:r w:rsidRPr="00BB26F2">
                    <w:t>&lt;label for="photo"&gt;Photography&lt;/label&gt;&lt;/br&gt;</w:t>
                  </w:r>
                </w:p>
                <w:p w14:paraId="074BEC64" w14:textId="77777777" w:rsidR="00BB26F2" w:rsidRPr="00BB26F2" w:rsidRDefault="00BB26F2" w:rsidP="00BB26F2">
                  <w:pPr>
                    <w:pStyle w:val="Code"/>
                  </w:pPr>
                  <w:r w:rsidRPr="00BB26F2">
                    <w:t>&lt;input type="checkbox" id="watercol" name="interests" checked="checked" value="wa"&gt;</w:t>
                  </w:r>
                </w:p>
                <w:p w14:paraId="06B86A29" w14:textId="77777777" w:rsidR="00BB26F2" w:rsidRPr="00BB26F2" w:rsidRDefault="00BB26F2" w:rsidP="00BB26F2">
                  <w:pPr>
                    <w:pStyle w:val="Code"/>
                  </w:pPr>
                  <w:r w:rsidRPr="00BB26F2">
                    <w:t>&lt;label for="watercol"&gt;Watercolor&lt;/label&gt;&lt;/br&gt;</w:t>
                  </w:r>
                </w:p>
                <w:p w14:paraId="6BCD525A" w14:textId="77777777" w:rsidR="00BB26F2" w:rsidRPr="00BB26F2" w:rsidRDefault="00BB26F2" w:rsidP="00BB26F2">
                  <w:pPr>
                    <w:pStyle w:val="Code"/>
                  </w:pPr>
                  <w:r w:rsidRPr="00BB26F2">
                    <w:t>&lt;input type="checkbox" id="acrylic" name="interests" checked="checked" value="ac"&gt;</w:t>
                  </w:r>
                </w:p>
                <w:p w14:paraId="3EDD2E06" w14:textId="77777777" w:rsidR="00BB26F2" w:rsidRPr="00BB26F2" w:rsidRDefault="00BB26F2" w:rsidP="00BB26F2">
                  <w:pPr>
                    <w:pStyle w:val="Code"/>
                  </w:pPr>
                  <w:r w:rsidRPr="00BB26F2">
                    <w:t>&lt;label for="acrylic"&gt;Acrylic&lt;/label&gt;</w:t>
                  </w:r>
                </w:p>
                <w:p w14:paraId="463B623D" w14:textId="77777777" w:rsidR="00BB26F2" w:rsidRPr="00BB26F2" w:rsidRDefault="00BB26F2" w:rsidP="00BB26F2">
                  <w:pPr>
                    <w:pStyle w:val="Code"/>
                  </w:pPr>
                  <w:r w:rsidRPr="00BB26F2">
                    <w:t>…</w:t>
                  </w:r>
                </w:p>
                <w:p w14:paraId="6F3491A1" w14:textId="77777777" w:rsidR="00BB26F2" w:rsidRPr="00BB26F2" w:rsidRDefault="00BB26F2" w:rsidP="00BB26F2">
                  <w:pPr>
                    <w:pStyle w:val="Code"/>
                  </w:pPr>
                  <w:r w:rsidRPr="00BB26F2">
                    <w:t>&lt;/fieldset&gt;</w:t>
                  </w:r>
                </w:p>
                <w:p w14:paraId="751EE230" w14:textId="77777777" w:rsidR="00AB3386" w:rsidRDefault="00AB3386" w:rsidP="00AB3386">
                  <w:pPr>
                    <w:rPr>
                      <w:sz w:val="20"/>
                      <w:szCs w:val="20"/>
                    </w:rPr>
                  </w:pPr>
                </w:p>
                <w:p w14:paraId="3CD83AB5" w14:textId="77777777" w:rsidR="00AB3386" w:rsidRDefault="00AB3386" w:rsidP="00AB3386">
                  <w:pPr>
                    <w:rPr>
                      <w:sz w:val="20"/>
                      <w:szCs w:val="20"/>
                    </w:rPr>
                  </w:pPr>
                  <w:r>
                    <w:rPr>
                      <w:b/>
                      <w:bCs/>
                      <w:i/>
                      <w:iCs/>
                      <w:sz w:val="20"/>
                      <w:szCs w:val="20"/>
                    </w:rPr>
                    <w:t xml:space="preserve">Testing Procedure </w:t>
                  </w:r>
                </w:p>
                <w:p w14:paraId="45FF6D40" w14:textId="2A0C2150" w:rsidR="00AB3386" w:rsidRPr="001748A4" w:rsidRDefault="00AB3386" w:rsidP="00A20D33">
                  <w:pPr>
                    <w:rPr>
                      <w:sz w:val="20"/>
                      <w:szCs w:val="20"/>
                    </w:rPr>
                  </w:pPr>
                </w:p>
              </w:tc>
            </w:tr>
          </w:tbl>
          <w:p w14:paraId="217248EA" w14:textId="1665755D" w:rsidR="001748A4" w:rsidRPr="001748A4" w:rsidRDefault="001748A4" w:rsidP="00A20D33">
            <w:pPr>
              <w:rPr>
                <w:sz w:val="20"/>
                <w:szCs w:val="20"/>
              </w:rPr>
            </w:pPr>
          </w:p>
        </w:tc>
      </w:tr>
      <w:tr w:rsidR="001748A4" w:rsidRPr="001748A4" w14:paraId="716C6A48" w14:textId="77777777" w:rsidTr="001748A4">
        <w:tc>
          <w:tcPr>
            <w:tcW w:w="9350" w:type="dxa"/>
          </w:tcPr>
          <w:p w14:paraId="2FAB6E43" w14:textId="538785D4" w:rsidR="001748A4" w:rsidRPr="001748A4" w:rsidRDefault="001748A4" w:rsidP="001748A4">
            <w:pPr>
              <w:rPr>
                <w:sz w:val="20"/>
                <w:szCs w:val="20"/>
              </w:rPr>
            </w:pPr>
            <w:r w:rsidRPr="001748A4">
              <w:rPr>
                <w:sz w:val="20"/>
                <w:szCs w:val="20"/>
                <w:u w:val="single"/>
              </w:rPr>
              <w:t>Technique H44</w:t>
            </w:r>
            <w:r w:rsidRPr="001748A4">
              <w:rPr>
                <w:sz w:val="20"/>
                <w:szCs w:val="20"/>
              </w:rPr>
              <w:t>: Using label elements to associate text labels with form controls</w:t>
            </w:r>
            <w:r w:rsidR="00AB3386">
              <w:rPr>
                <w:rStyle w:val="FootnoteReference"/>
                <w:sz w:val="20"/>
                <w:szCs w:val="20"/>
              </w:rPr>
              <w:footnoteReference w:id="231"/>
            </w:r>
          </w:p>
          <w:p w14:paraId="29008AD8" w14:textId="77777777" w:rsidR="001748A4" w:rsidRDefault="001748A4" w:rsidP="00A20D33">
            <w:pPr>
              <w:rPr>
                <w:sz w:val="20"/>
                <w:szCs w:val="20"/>
              </w:rPr>
            </w:pPr>
          </w:p>
          <w:p w14:paraId="5D10D334" w14:textId="77777777" w:rsidR="00D73F7D" w:rsidRPr="00D73F7D" w:rsidRDefault="00D73F7D" w:rsidP="00D73F7D">
            <w:pPr>
              <w:rPr>
                <w:b/>
                <w:bCs/>
                <w:i/>
                <w:iCs/>
                <w:sz w:val="20"/>
                <w:szCs w:val="20"/>
              </w:rPr>
            </w:pPr>
            <w:r w:rsidRPr="00D73F7D">
              <w:rPr>
                <w:b/>
                <w:bCs/>
                <w:i/>
                <w:iCs/>
                <w:sz w:val="20"/>
                <w:szCs w:val="20"/>
              </w:rPr>
              <w:t>Example 1: A text input field</w:t>
            </w:r>
          </w:p>
          <w:p w14:paraId="69835804" w14:textId="77777777" w:rsidR="00D73F7D" w:rsidRPr="00D73F7D" w:rsidRDefault="00D73F7D" w:rsidP="00D73F7D">
            <w:pPr>
              <w:rPr>
                <w:sz w:val="20"/>
                <w:szCs w:val="20"/>
              </w:rPr>
            </w:pPr>
            <w:r w:rsidRPr="00D73F7D">
              <w:rPr>
                <w:sz w:val="20"/>
                <w:szCs w:val="20"/>
              </w:rPr>
              <w:t>The text field in this example has the explicit label of "First name:". The label element's for attribute matches the id attribute of the input element.</w:t>
            </w:r>
          </w:p>
          <w:p w14:paraId="4B610CBA" w14:textId="77777777" w:rsidR="00D73F7D" w:rsidRDefault="00D73F7D" w:rsidP="00D73F7D">
            <w:pPr>
              <w:rPr>
                <w:sz w:val="20"/>
                <w:szCs w:val="20"/>
              </w:rPr>
            </w:pPr>
          </w:p>
          <w:p w14:paraId="6ED48165" w14:textId="258DC8E7" w:rsidR="00D73F7D" w:rsidRPr="00D73F7D" w:rsidRDefault="00D73F7D" w:rsidP="00D73F7D">
            <w:pPr>
              <w:pStyle w:val="Code"/>
            </w:pPr>
            <w:r w:rsidRPr="00D73F7D">
              <w:t xml:space="preserve">&lt;label for="firstname"&gt;First name:&lt;/label&gt; </w:t>
            </w:r>
          </w:p>
          <w:p w14:paraId="6974E7C4" w14:textId="77777777" w:rsidR="00D73F7D" w:rsidRPr="00D73F7D" w:rsidRDefault="00D73F7D" w:rsidP="00D73F7D">
            <w:pPr>
              <w:pStyle w:val="Code"/>
            </w:pPr>
            <w:r w:rsidRPr="00D73F7D">
              <w:t>&lt;input id="firstname" name="firstname" type="text"&gt;</w:t>
            </w:r>
          </w:p>
          <w:p w14:paraId="3E1422F4" w14:textId="77777777" w:rsidR="00D73F7D" w:rsidRDefault="00D73F7D" w:rsidP="00D73F7D">
            <w:pPr>
              <w:rPr>
                <w:b/>
                <w:bCs/>
                <w:sz w:val="20"/>
                <w:szCs w:val="20"/>
              </w:rPr>
            </w:pPr>
          </w:p>
          <w:p w14:paraId="44EC2F95" w14:textId="0D1A1E96" w:rsidR="00D73F7D" w:rsidRPr="00D73F7D" w:rsidRDefault="00D73F7D" w:rsidP="00D73F7D">
            <w:pPr>
              <w:rPr>
                <w:b/>
                <w:bCs/>
                <w:i/>
                <w:iCs/>
                <w:sz w:val="20"/>
                <w:szCs w:val="20"/>
              </w:rPr>
            </w:pPr>
            <w:r w:rsidRPr="00D73F7D">
              <w:rPr>
                <w:b/>
                <w:bCs/>
                <w:i/>
                <w:iCs/>
                <w:sz w:val="20"/>
                <w:szCs w:val="20"/>
              </w:rPr>
              <w:t>Example 2: A checkbox</w:t>
            </w:r>
          </w:p>
          <w:p w14:paraId="254561F2" w14:textId="77777777" w:rsidR="00D73F7D" w:rsidRDefault="00D73F7D" w:rsidP="00D73F7D">
            <w:pPr>
              <w:pStyle w:val="Code"/>
            </w:pPr>
          </w:p>
          <w:p w14:paraId="33EA37C1" w14:textId="6E1B3822" w:rsidR="00D73F7D" w:rsidRPr="00D73F7D" w:rsidRDefault="00D73F7D" w:rsidP="00D73F7D">
            <w:pPr>
              <w:pStyle w:val="Code"/>
            </w:pPr>
            <w:r w:rsidRPr="00D73F7D">
              <w:t>&lt;input checked id="markuplang" name="computerskills" type="checkbox"&gt;</w:t>
            </w:r>
          </w:p>
          <w:p w14:paraId="3B69ABAC" w14:textId="77777777" w:rsidR="00D73F7D" w:rsidRPr="00D73F7D" w:rsidRDefault="00D73F7D" w:rsidP="00D73F7D">
            <w:pPr>
              <w:pStyle w:val="Code"/>
            </w:pPr>
            <w:r w:rsidRPr="00D73F7D">
              <w:t>&lt;label for="markuplang"&gt;HTML&lt;/label&gt;</w:t>
            </w:r>
          </w:p>
          <w:p w14:paraId="11A8A04B" w14:textId="77777777" w:rsidR="00D73F7D" w:rsidRDefault="00D73F7D" w:rsidP="00D73F7D">
            <w:pPr>
              <w:rPr>
                <w:b/>
                <w:bCs/>
                <w:sz w:val="20"/>
                <w:szCs w:val="20"/>
              </w:rPr>
            </w:pPr>
          </w:p>
          <w:p w14:paraId="5FEBC70A" w14:textId="13A3E583" w:rsidR="00D73F7D" w:rsidRPr="00D73F7D" w:rsidRDefault="00D73F7D" w:rsidP="00D73F7D">
            <w:pPr>
              <w:rPr>
                <w:b/>
                <w:bCs/>
                <w:i/>
                <w:iCs/>
                <w:sz w:val="20"/>
                <w:szCs w:val="20"/>
              </w:rPr>
            </w:pPr>
            <w:r w:rsidRPr="00D73F7D">
              <w:rPr>
                <w:b/>
                <w:bCs/>
                <w:i/>
                <w:iCs/>
                <w:sz w:val="20"/>
                <w:szCs w:val="20"/>
              </w:rPr>
              <w:t>Example 3: A group of radio buttons</w:t>
            </w:r>
          </w:p>
          <w:p w14:paraId="733FB780" w14:textId="77777777" w:rsidR="00D73F7D" w:rsidRPr="00D73F7D" w:rsidRDefault="00D73F7D" w:rsidP="00D73F7D">
            <w:pPr>
              <w:rPr>
                <w:sz w:val="20"/>
                <w:szCs w:val="20"/>
              </w:rPr>
            </w:pPr>
            <w:r w:rsidRPr="00D73F7D">
              <w:rPr>
                <w:sz w:val="20"/>
                <w:szCs w:val="20"/>
              </w:rPr>
              <w:t>A small, related group of radio buttons with a clear description and labels for each individual element.</w:t>
            </w:r>
          </w:p>
          <w:p w14:paraId="1DC219B0" w14:textId="77777777" w:rsidR="00D73F7D" w:rsidRDefault="00D73F7D" w:rsidP="00D73F7D">
            <w:pPr>
              <w:rPr>
                <w:sz w:val="20"/>
                <w:szCs w:val="20"/>
              </w:rPr>
            </w:pPr>
          </w:p>
          <w:p w14:paraId="6E6FA6C7" w14:textId="71CB4279" w:rsidR="00D73F7D" w:rsidRPr="00D73F7D" w:rsidRDefault="00D73F7D" w:rsidP="00D73F7D">
            <w:pPr>
              <w:pStyle w:val="Code"/>
            </w:pPr>
            <w:r w:rsidRPr="00D73F7D">
              <w:t>&lt;h1&gt;Doughnut Selection&lt;/h1&gt;</w:t>
            </w:r>
          </w:p>
          <w:p w14:paraId="4C5E151B" w14:textId="77777777" w:rsidR="00D73F7D" w:rsidRPr="00D73F7D" w:rsidRDefault="00D73F7D" w:rsidP="00D73F7D">
            <w:pPr>
              <w:pStyle w:val="Code"/>
            </w:pPr>
            <w:r w:rsidRPr="00D73F7D">
              <w:t>&lt;form action="/buy-doughnuts" method="post"&gt;</w:t>
            </w:r>
          </w:p>
          <w:p w14:paraId="505C8D8A" w14:textId="77777777" w:rsidR="00D73F7D" w:rsidRPr="00D73F7D" w:rsidRDefault="00D73F7D" w:rsidP="00D73F7D">
            <w:pPr>
              <w:pStyle w:val="Code"/>
            </w:pPr>
            <w:r w:rsidRPr="00D73F7D">
              <w:t xml:space="preserve">  &lt;fieldset&gt;</w:t>
            </w:r>
          </w:p>
          <w:p w14:paraId="09AED415" w14:textId="77777777" w:rsidR="00D73F7D" w:rsidRPr="00D73F7D" w:rsidRDefault="00D73F7D" w:rsidP="00D73F7D">
            <w:pPr>
              <w:pStyle w:val="Code"/>
            </w:pPr>
            <w:r w:rsidRPr="00D73F7D">
              <w:t xml:space="preserve">    &lt;legend&gt;Pick the doughnut you would like&lt;/legend&gt;</w:t>
            </w:r>
          </w:p>
          <w:p w14:paraId="130AE127" w14:textId="77777777" w:rsidR="00D73F7D" w:rsidRPr="00D73F7D" w:rsidRDefault="00D73F7D" w:rsidP="00D73F7D">
            <w:pPr>
              <w:pStyle w:val="Code"/>
            </w:pPr>
            <w:r w:rsidRPr="00D73F7D">
              <w:t xml:space="preserve">    &lt;input id="dn-choc" name="flavor" type="radio" value="chocolate"&gt;</w:t>
            </w:r>
          </w:p>
          <w:p w14:paraId="236C5F80" w14:textId="77777777" w:rsidR="00D73F7D" w:rsidRPr="00D73F7D" w:rsidRDefault="00D73F7D" w:rsidP="00D73F7D">
            <w:pPr>
              <w:pStyle w:val="Code"/>
            </w:pPr>
            <w:r w:rsidRPr="00D73F7D">
              <w:t xml:space="preserve">    &lt;label for="dn-choc"&gt;Chocolate&lt;/label&gt;</w:t>
            </w:r>
          </w:p>
          <w:p w14:paraId="0F986C2C" w14:textId="77777777" w:rsidR="00D73F7D" w:rsidRPr="00D73F7D" w:rsidRDefault="00D73F7D" w:rsidP="00D73F7D">
            <w:pPr>
              <w:pStyle w:val="Code"/>
            </w:pPr>
            <w:r w:rsidRPr="00D73F7D">
              <w:t xml:space="preserve">    &lt;input id="dn-cream" name="flavor" type="radio" value="cream"&gt;</w:t>
            </w:r>
          </w:p>
          <w:p w14:paraId="657A9013" w14:textId="77777777" w:rsidR="00D73F7D" w:rsidRPr="00D73F7D" w:rsidRDefault="00D73F7D" w:rsidP="00D73F7D">
            <w:pPr>
              <w:pStyle w:val="Code"/>
            </w:pPr>
            <w:r w:rsidRPr="00D73F7D">
              <w:t xml:space="preserve">    &lt;label for="dn-cream"&gt;Cream Filled&lt;/label&gt;</w:t>
            </w:r>
          </w:p>
          <w:p w14:paraId="29F61CAB" w14:textId="77777777" w:rsidR="00D73F7D" w:rsidRPr="00D73F7D" w:rsidRDefault="00D73F7D" w:rsidP="00D73F7D">
            <w:pPr>
              <w:pStyle w:val="Code"/>
            </w:pPr>
            <w:r w:rsidRPr="00D73F7D">
              <w:t xml:space="preserve">    &lt;input id="dn-raspberry" name="flavor" type="radio" value="raspberry"&gt;</w:t>
            </w:r>
          </w:p>
          <w:p w14:paraId="61B697F2" w14:textId="77777777" w:rsidR="00D73F7D" w:rsidRPr="00D73F7D" w:rsidRDefault="00D73F7D" w:rsidP="00D73F7D">
            <w:pPr>
              <w:pStyle w:val="Code"/>
            </w:pPr>
            <w:r w:rsidRPr="00D73F7D">
              <w:t xml:space="preserve">    &lt;label for="dn-raspberry"&gt;Raspberry Filled&lt;/label&gt;</w:t>
            </w:r>
          </w:p>
          <w:p w14:paraId="34F01839" w14:textId="77777777" w:rsidR="00D73F7D" w:rsidRPr="00D73F7D" w:rsidRDefault="00D73F7D" w:rsidP="00D73F7D">
            <w:pPr>
              <w:pStyle w:val="Code"/>
            </w:pPr>
            <w:r w:rsidRPr="00D73F7D">
              <w:t xml:space="preserve">  &lt;/fieldset&gt;</w:t>
            </w:r>
          </w:p>
          <w:p w14:paraId="79DE1F77" w14:textId="77777777" w:rsidR="00D73F7D" w:rsidRPr="00D73F7D" w:rsidRDefault="00D73F7D" w:rsidP="00D73F7D">
            <w:pPr>
              <w:pStyle w:val="Code"/>
            </w:pPr>
            <w:r w:rsidRPr="00D73F7D">
              <w:t xml:space="preserve">  &lt;input type="submit" value="Purchase Your Doughnut"&gt;</w:t>
            </w:r>
          </w:p>
          <w:p w14:paraId="596A137C" w14:textId="77777777" w:rsidR="00D73F7D" w:rsidRPr="00D73F7D" w:rsidRDefault="00D73F7D" w:rsidP="00D73F7D">
            <w:pPr>
              <w:pStyle w:val="Code"/>
            </w:pPr>
            <w:r w:rsidRPr="00D73F7D">
              <w:t>&lt;/form&gt;</w:t>
            </w:r>
          </w:p>
          <w:p w14:paraId="0024E611" w14:textId="77777777" w:rsidR="001748A4" w:rsidRDefault="001748A4" w:rsidP="00A20D33">
            <w:pPr>
              <w:rPr>
                <w:sz w:val="20"/>
                <w:szCs w:val="20"/>
              </w:rPr>
            </w:pPr>
          </w:p>
          <w:p w14:paraId="3FFDB8F1" w14:textId="77777777" w:rsidR="001748A4" w:rsidRDefault="001748A4" w:rsidP="00A20D33">
            <w:pPr>
              <w:rPr>
                <w:sz w:val="20"/>
                <w:szCs w:val="20"/>
              </w:rPr>
            </w:pPr>
            <w:r>
              <w:rPr>
                <w:b/>
                <w:bCs/>
                <w:i/>
                <w:iCs/>
                <w:sz w:val="20"/>
                <w:szCs w:val="20"/>
              </w:rPr>
              <w:t xml:space="preserve">Testing Procedure </w:t>
            </w:r>
          </w:p>
          <w:p w14:paraId="765F846A" w14:textId="77777777" w:rsidR="00D73F7D" w:rsidRPr="00D73F7D" w:rsidRDefault="00D73F7D" w:rsidP="00D73F7D">
            <w:pPr>
              <w:rPr>
                <w:sz w:val="20"/>
                <w:szCs w:val="20"/>
              </w:rPr>
            </w:pPr>
            <w:r w:rsidRPr="00D73F7D">
              <w:rPr>
                <w:sz w:val="20"/>
                <w:szCs w:val="20"/>
              </w:rPr>
              <w:t>For all </w:t>
            </w:r>
            <w:r w:rsidRPr="00D73F7D">
              <w:rPr>
                <w:rStyle w:val="CodeChar"/>
              </w:rPr>
              <w:t>input</w:t>
            </w:r>
            <w:r w:rsidRPr="00D73F7D">
              <w:rPr>
                <w:sz w:val="20"/>
                <w:szCs w:val="20"/>
              </w:rPr>
              <w:t> elements of type </w:t>
            </w:r>
            <w:r w:rsidRPr="00D73F7D">
              <w:rPr>
                <w:rStyle w:val="CodeChar"/>
              </w:rPr>
              <w:t>text</w:t>
            </w:r>
            <w:r w:rsidRPr="00D73F7D">
              <w:rPr>
                <w:sz w:val="20"/>
                <w:szCs w:val="20"/>
              </w:rPr>
              <w:t>, </w:t>
            </w:r>
            <w:r w:rsidRPr="00D73F7D">
              <w:rPr>
                <w:rStyle w:val="CodeChar"/>
              </w:rPr>
              <w:t>file</w:t>
            </w:r>
            <w:r w:rsidRPr="00D73F7D">
              <w:rPr>
                <w:sz w:val="20"/>
                <w:szCs w:val="20"/>
              </w:rPr>
              <w:t> or </w:t>
            </w:r>
            <w:r w:rsidRPr="00D73F7D">
              <w:rPr>
                <w:rStyle w:val="CodeChar"/>
              </w:rPr>
              <w:t>password</w:t>
            </w:r>
            <w:r w:rsidRPr="00D73F7D">
              <w:rPr>
                <w:sz w:val="20"/>
                <w:szCs w:val="20"/>
              </w:rPr>
              <w:t>, for all </w:t>
            </w:r>
            <w:r w:rsidRPr="00D73F7D">
              <w:rPr>
                <w:rStyle w:val="CodeChar"/>
              </w:rPr>
              <w:t>textarea</w:t>
            </w:r>
            <w:r w:rsidRPr="00D73F7D">
              <w:rPr>
                <w:sz w:val="20"/>
                <w:szCs w:val="20"/>
              </w:rPr>
              <w:t> elements, and for all select elements in the Web page:</w:t>
            </w:r>
          </w:p>
          <w:p w14:paraId="4967C926" w14:textId="77777777" w:rsidR="00D73F7D" w:rsidRPr="00D73F7D" w:rsidRDefault="00D73F7D">
            <w:pPr>
              <w:numPr>
                <w:ilvl w:val="0"/>
                <w:numId w:val="204"/>
              </w:numPr>
              <w:tabs>
                <w:tab w:val="num" w:pos="720"/>
              </w:tabs>
              <w:rPr>
                <w:sz w:val="20"/>
                <w:szCs w:val="20"/>
              </w:rPr>
            </w:pPr>
            <w:r w:rsidRPr="00D73F7D">
              <w:rPr>
                <w:sz w:val="20"/>
                <w:szCs w:val="20"/>
              </w:rPr>
              <w:t>Check that there is a </w:t>
            </w:r>
            <w:r w:rsidRPr="00D73F7D">
              <w:rPr>
                <w:rStyle w:val="CodeChar"/>
              </w:rPr>
              <w:t>label</w:t>
            </w:r>
            <w:r w:rsidRPr="00D73F7D">
              <w:rPr>
                <w:sz w:val="20"/>
                <w:szCs w:val="20"/>
              </w:rPr>
              <w:t> element that identifies the purpose of the control before the </w:t>
            </w:r>
            <w:r w:rsidRPr="00D73F7D">
              <w:rPr>
                <w:rStyle w:val="CodeChar"/>
              </w:rPr>
              <w:t>input</w:t>
            </w:r>
            <w:r w:rsidRPr="00D73F7D">
              <w:rPr>
                <w:sz w:val="20"/>
                <w:szCs w:val="20"/>
              </w:rPr>
              <w:t>, </w:t>
            </w:r>
            <w:r w:rsidRPr="00D73F7D">
              <w:rPr>
                <w:rStyle w:val="CodeChar"/>
              </w:rPr>
              <w:t>textarea</w:t>
            </w:r>
            <w:r w:rsidRPr="00D73F7D">
              <w:rPr>
                <w:sz w:val="20"/>
                <w:szCs w:val="20"/>
              </w:rPr>
              <w:t>, or </w:t>
            </w:r>
            <w:r w:rsidRPr="00D73F7D">
              <w:rPr>
                <w:rStyle w:val="CodeChar"/>
              </w:rPr>
              <w:t>select</w:t>
            </w:r>
            <w:r w:rsidRPr="00D73F7D">
              <w:rPr>
                <w:sz w:val="20"/>
                <w:szCs w:val="20"/>
              </w:rPr>
              <w:t> element</w:t>
            </w:r>
          </w:p>
          <w:p w14:paraId="2D9C8D59" w14:textId="77777777" w:rsidR="00D73F7D" w:rsidRPr="00D73F7D" w:rsidRDefault="00D73F7D">
            <w:pPr>
              <w:numPr>
                <w:ilvl w:val="0"/>
                <w:numId w:val="204"/>
              </w:numPr>
              <w:tabs>
                <w:tab w:val="num" w:pos="720"/>
              </w:tabs>
              <w:rPr>
                <w:sz w:val="20"/>
                <w:szCs w:val="20"/>
              </w:rPr>
            </w:pPr>
            <w:r w:rsidRPr="00D73F7D">
              <w:rPr>
                <w:sz w:val="20"/>
                <w:szCs w:val="20"/>
              </w:rPr>
              <w:t>Check that the </w:t>
            </w:r>
            <w:r w:rsidRPr="00D73F7D">
              <w:rPr>
                <w:rStyle w:val="CodeChar"/>
              </w:rPr>
              <w:t>for</w:t>
            </w:r>
            <w:r w:rsidRPr="00D73F7D">
              <w:rPr>
                <w:sz w:val="20"/>
                <w:szCs w:val="20"/>
              </w:rPr>
              <w:t> attribute of the </w:t>
            </w:r>
            <w:r w:rsidRPr="00D73F7D">
              <w:rPr>
                <w:rStyle w:val="CodeChar"/>
              </w:rPr>
              <w:t>label</w:t>
            </w:r>
            <w:r w:rsidRPr="00D73F7D">
              <w:rPr>
                <w:sz w:val="20"/>
                <w:szCs w:val="20"/>
              </w:rPr>
              <w:t> element matches the id of the </w:t>
            </w:r>
            <w:r w:rsidRPr="00D73F7D">
              <w:rPr>
                <w:rStyle w:val="CodeChar"/>
              </w:rPr>
              <w:t>input</w:t>
            </w:r>
            <w:r w:rsidRPr="00D73F7D">
              <w:rPr>
                <w:sz w:val="20"/>
                <w:szCs w:val="20"/>
              </w:rPr>
              <w:t>, </w:t>
            </w:r>
            <w:r w:rsidRPr="00D73F7D">
              <w:rPr>
                <w:rStyle w:val="CodeChar"/>
              </w:rPr>
              <w:t>textarea</w:t>
            </w:r>
            <w:r w:rsidRPr="00D73F7D">
              <w:rPr>
                <w:sz w:val="20"/>
                <w:szCs w:val="20"/>
              </w:rPr>
              <w:t>, or </w:t>
            </w:r>
            <w:r w:rsidRPr="00D73F7D">
              <w:rPr>
                <w:rStyle w:val="CodeChar"/>
              </w:rPr>
              <w:t>select</w:t>
            </w:r>
            <w:r w:rsidRPr="00D73F7D">
              <w:rPr>
                <w:sz w:val="20"/>
                <w:szCs w:val="20"/>
              </w:rPr>
              <w:t> element.</w:t>
            </w:r>
          </w:p>
          <w:p w14:paraId="69E7614D" w14:textId="77777777" w:rsidR="00D73F7D" w:rsidRPr="00D73F7D" w:rsidRDefault="00D73F7D">
            <w:pPr>
              <w:numPr>
                <w:ilvl w:val="0"/>
                <w:numId w:val="204"/>
              </w:numPr>
              <w:tabs>
                <w:tab w:val="num" w:pos="720"/>
              </w:tabs>
              <w:rPr>
                <w:sz w:val="20"/>
                <w:szCs w:val="20"/>
              </w:rPr>
            </w:pPr>
            <w:r w:rsidRPr="00D73F7D">
              <w:rPr>
                <w:sz w:val="20"/>
                <w:szCs w:val="20"/>
              </w:rPr>
              <w:t>Check that the </w:t>
            </w:r>
            <w:r w:rsidRPr="00D73F7D">
              <w:rPr>
                <w:rStyle w:val="CodeChar"/>
              </w:rPr>
              <w:t>label</w:t>
            </w:r>
            <w:r w:rsidRPr="00D73F7D">
              <w:rPr>
                <w:sz w:val="20"/>
                <w:szCs w:val="20"/>
              </w:rPr>
              <w:t> element is visible.</w:t>
            </w:r>
          </w:p>
          <w:p w14:paraId="6C8CBC3C" w14:textId="77777777" w:rsidR="00D73F7D" w:rsidRPr="00D73F7D" w:rsidRDefault="00D73F7D" w:rsidP="00D73F7D">
            <w:pPr>
              <w:rPr>
                <w:sz w:val="20"/>
                <w:szCs w:val="20"/>
              </w:rPr>
            </w:pPr>
            <w:r w:rsidRPr="00D73F7D">
              <w:rPr>
                <w:sz w:val="20"/>
                <w:szCs w:val="20"/>
              </w:rPr>
              <w:t>For all input elements of type checkbox or radio in the Web page:</w:t>
            </w:r>
          </w:p>
          <w:p w14:paraId="6E1E2DE6" w14:textId="77777777" w:rsidR="00D73F7D" w:rsidRPr="00D73F7D" w:rsidRDefault="00D73F7D">
            <w:pPr>
              <w:numPr>
                <w:ilvl w:val="0"/>
                <w:numId w:val="205"/>
              </w:numPr>
              <w:rPr>
                <w:sz w:val="20"/>
                <w:szCs w:val="20"/>
              </w:rPr>
            </w:pPr>
            <w:r w:rsidRPr="00D73F7D">
              <w:rPr>
                <w:sz w:val="20"/>
                <w:szCs w:val="20"/>
              </w:rPr>
              <w:t>Check that there is a </w:t>
            </w:r>
            <w:r w:rsidRPr="00D73F7D">
              <w:rPr>
                <w:rStyle w:val="CodeChar"/>
              </w:rPr>
              <w:t>label</w:t>
            </w:r>
            <w:r w:rsidRPr="00D73F7D">
              <w:rPr>
                <w:sz w:val="20"/>
                <w:szCs w:val="20"/>
              </w:rPr>
              <w:t> element that identifies the purpose of the control after the </w:t>
            </w:r>
            <w:r w:rsidRPr="00D73F7D">
              <w:rPr>
                <w:rStyle w:val="CodeChar"/>
              </w:rPr>
              <w:t>input</w:t>
            </w:r>
            <w:r w:rsidRPr="00D73F7D">
              <w:rPr>
                <w:sz w:val="20"/>
                <w:szCs w:val="20"/>
              </w:rPr>
              <w:t> element.</w:t>
            </w:r>
          </w:p>
          <w:p w14:paraId="16D3C42C" w14:textId="77777777" w:rsidR="00D73F7D" w:rsidRPr="00D73F7D" w:rsidRDefault="00D73F7D">
            <w:pPr>
              <w:numPr>
                <w:ilvl w:val="0"/>
                <w:numId w:val="205"/>
              </w:numPr>
              <w:rPr>
                <w:sz w:val="20"/>
                <w:szCs w:val="20"/>
              </w:rPr>
            </w:pPr>
            <w:r w:rsidRPr="00D73F7D">
              <w:rPr>
                <w:sz w:val="20"/>
                <w:szCs w:val="20"/>
              </w:rPr>
              <w:t>Check that the </w:t>
            </w:r>
            <w:r w:rsidRPr="00D73F7D">
              <w:rPr>
                <w:rStyle w:val="CodeChar"/>
              </w:rPr>
              <w:t>for</w:t>
            </w:r>
            <w:r w:rsidRPr="00D73F7D">
              <w:rPr>
                <w:sz w:val="20"/>
                <w:szCs w:val="20"/>
              </w:rPr>
              <w:t> attribute of the label element matches the </w:t>
            </w:r>
            <w:r w:rsidRPr="00D73F7D">
              <w:rPr>
                <w:rStyle w:val="CodeChar"/>
              </w:rPr>
              <w:t>id</w:t>
            </w:r>
            <w:r w:rsidRPr="00D73F7D">
              <w:rPr>
                <w:sz w:val="20"/>
                <w:szCs w:val="20"/>
              </w:rPr>
              <w:t> of the </w:t>
            </w:r>
            <w:r w:rsidRPr="00D73F7D">
              <w:rPr>
                <w:rStyle w:val="CodeChar"/>
              </w:rPr>
              <w:t>input</w:t>
            </w:r>
            <w:r w:rsidRPr="00D73F7D">
              <w:rPr>
                <w:sz w:val="20"/>
                <w:szCs w:val="20"/>
              </w:rPr>
              <w:t> element.</w:t>
            </w:r>
          </w:p>
          <w:p w14:paraId="4FCE116F" w14:textId="5EBC5859" w:rsidR="00D73F7D" w:rsidRPr="00D73F7D" w:rsidRDefault="00D73F7D">
            <w:pPr>
              <w:numPr>
                <w:ilvl w:val="0"/>
                <w:numId w:val="205"/>
              </w:numPr>
              <w:rPr>
                <w:sz w:val="20"/>
                <w:szCs w:val="20"/>
              </w:rPr>
            </w:pPr>
            <w:r w:rsidRPr="00D73F7D">
              <w:rPr>
                <w:sz w:val="20"/>
                <w:szCs w:val="20"/>
              </w:rPr>
              <w:t>Check that the </w:t>
            </w:r>
            <w:r w:rsidRPr="00D73F7D">
              <w:rPr>
                <w:rStyle w:val="CodeChar"/>
              </w:rPr>
              <w:t>label</w:t>
            </w:r>
            <w:r w:rsidRPr="00D73F7D">
              <w:rPr>
                <w:sz w:val="20"/>
                <w:szCs w:val="20"/>
              </w:rPr>
              <w:t> element is visible.</w:t>
            </w:r>
          </w:p>
          <w:p w14:paraId="6D79B6F3" w14:textId="35C0C977" w:rsidR="001748A4" w:rsidRPr="001748A4" w:rsidRDefault="001748A4" w:rsidP="00A20D33">
            <w:pPr>
              <w:rPr>
                <w:sz w:val="20"/>
                <w:szCs w:val="20"/>
              </w:rPr>
            </w:pPr>
          </w:p>
        </w:tc>
      </w:tr>
      <w:tr w:rsidR="001748A4" w:rsidRPr="001748A4" w14:paraId="26BAD296" w14:textId="77777777" w:rsidTr="001748A4">
        <w:tc>
          <w:tcPr>
            <w:tcW w:w="9350" w:type="dxa"/>
          </w:tcPr>
          <w:p w14:paraId="2C3282BA" w14:textId="0DB4872C" w:rsidR="00AB3386" w:rsidRPr="00AB3386" w:rsidRDefault="00AB3386" w:rsidP="00AB3386">
            <w:pPr>
              <w:rPr>
                <w:sz w:val="20"/>
                <w:szCs w:val="20"/>
              </w:rPr>
            </w:pPr>
            <w:r w:rsidRPr="00AB3386">
              <w:rPr>
                <w:sz w:val="20"/>
                <w:szCs w:val="20"/>
                <w:u w:val="single"/>
              </w:rPr>
              <w:t>Technique H71</w:t>
            </w:r>
            <w:r w:rsidRPr="00AB3386">
              <w:rPr>
                <w:sz w:val="20"/>
                <w:szCs w:val="20"/>
              </w:rPr>
              <w:t>:</w:t>
            </w:r>
            <w:r>
              <w:rPr>
                <w:sz w:val="20"/>
                <w:szCs w:val="20"/>
              </w:rPr>
              <w:t xml:space="preserve"> </w:t>
            </w:r>
            <w:r w:rsidRPr="00AB3386">
              <w:rPr>
                <w:sz w:val="20"/>
                <w:szCs w:val="20"/>
              </w:rPr>
              <w:t>Providing a description for groups of form controls using </w:t>
            </w:r>
            <w:r w:rsidRPr="00AB3386">
              <w:rPr>
                <w:rStyle w:val="CodeChar"/>
              </w:rPr>
              <w:t>fieldset</w:t>
            </w:r>
            <w:r w:rsidRPr="00AB3386">
              <w:rPr>
                <w:sz w:val="20"/>
                <w:szCs w:val="20"/>
              </w:rPr>
              <w:t> and </w:t>
            </w:r>
            <w:r w:rsidRPr="00AB3386">
              <w:rPr>
                <w:rStyle w:val="CodeChar"/>
              </w:rPr>
              <w:t>legend elements</w:t>
            </w:r>
            <w:r>
              <w:rPr>
                <w:rStyle w:val="FootnoteReference"/>
                <w:rFonts w:ascii="Menlo" w:hAnsi="Menlo" w:cs="Menlo"/>
                <w:sz w:val="16"/>
                <w:szCs w:val="16"/>
              </w:rPr>
              <w:footnoteReference w:id="232"/>
            </w:r>
          </w:p>
          <w:p w14:paraId="256AA68E" w14:textId="77777777" w:rsidR="001748A4" w:rsidRDefault="001748A4" w:rsidP="00A20D33">
            <w:pPr>
              <w:rPr>
                <w:sz w:val="20"/>
                <w:szCs w:val="20"/>
              </w:rPr>
            </w:pPr>
          </w:p>
          <w:p w14:paraId="73AF5D97" w14:textId="77777777" w:rsidR="00D73F7D" w:rsidRPr="00D73F7D" w:rsidRDefault="00D73F7D" w:rsidP="00D73F7D">
            <w:pPr>
              <w:rPr>
                <w:b/>
                <w:bCs/>
                <w:i/>
                <w:iCs/>
                <w:sz w:val="20"/>
                <w:szCs w:val="20"/>
              </w:rPr>
            </w:pPr>
            <w:r w:rsidRPr="00D73F7D">
              <w:rPr>
                <w:b/>
                <w:bCs/>
                <w:i/>
                <w:iCs/>
                <w:sz w:val="20"/>
                <w:szCs w:val="20"/>
              </w:rPr>
              <w:t>Example 1: A multiple choice test</w:t>
            </w:r>
          </w:p>
          <w:p w14:paraId="29A668DC" w14:textId="77777777" w:rsidR="00D73F7D" w:rsidRPr="00D73F7D" w:rsidRDefault="00D73F7D" w:rsidP="00D73F7D">
            <w:pPr>
              <w:rPr>
                <w:sz w:val="20"/>
                <w:szCs w:val="20"/>
              </w:rPr>
            </w:pPr>
            <w:r w:rsidRPr="00D73F7D">
              <w:rPr>
                <w:sz w:val="20"/>
                <w:szCs w:val="20"/>
              </w:rPr>
              <w:t>This example shows a test item with one question and five possible answers. Each answer is represented by a radio button (input type="radio"). The radio buttons are contained within a fieldset. The test question is tagged with the legend element. Each field has the same name attribute, indicating these radio buttons are related, and should be grouped as shown. Also note that while the name attributes have the same value, the id attributes' values must be unique.</w:t>
            </w:r>
          </w:p>
          <w:p w14:paraId="206C39E7" w14:textId="77777777" w:rsidR="00D73F7D" w:rsidRDefault="00D73F7D" w:rsidP="00D73F7D">
            <w:pPr>
              <w:rPr>
                <w:sz w:val="20"/>
                <w:szCs w:val="20"/>
              </w:rPr>
            </w:pPr>
          </w:p>
          <w:p w14:paraId="70119543" w14:textId="456074C3" w:rsidR="00D73F7D" w:rsidRPr="00D73F7D" w:rsidRDefault="00D73F7D" w:rsidP="00D73F7D">
            <w:pPr>
              <w:pStyle w:val="Code"/>
            </w:pPr>
            <w:r w:rsidRPr="00D73F7D">
              <w:t>&lt;fieldset&gt;</w:t>
            </w:r>
          </w:p>
          <w:p w14:paraId="6D982745" w14:textId="77777777" w:rsidR="00D73F7D" w:rsidRPr="00D73F7D" w:rsidRDefault="00D73F7D" w:rsidP="00D73F7D">
            <w:pPr>
              <w:pStyle w:val="Code"/>
            </w:pPr>
            <w:r w:rsidRPr="00D73F7D">
              <w:t xml:space="preserve">  &lt;legend&gt;The play &lt;cite&gt;Hamlet&lt;/cite&gt; was written by:&lt;/legend&gt;</w:t>
            </w:r>
          </w:p>
          <w:p w14:paraId="01276CB2" w14:textId="77777777" w:rsidR="00D73F7D" w:rsidRPr="00D73F7D" w:rsidRDefault="00D73F7D" w:rsidP="00D73F7D">
            <w:pPr>
              <w:pStyle w:val="Code"/>
            </w:pPr>
            <w:r w:rsidRPr="00D73F7D">
              <w:t xml:space="preserve">  &lt;div&gt;</w:t>
            </w:r>
          </w:p>
          <w:p w14:paraId="6081880F" w14:textId="77777777" w:rsidR="00D73F7D" w:rsidRPr="00D73F7D" w:rsidRDefault="00D73F7D" w:rsidP="00D73F7D">
            <w:pPr>
              <w:pStyle w:val="Code"/>
            </w:pPr>
            <w:r w:rsidRPr="00D73F7D">
              <w:t xml:space="preserve">    &lt;input checked="checked" id="shakesp" name="hamlet" type="radio" value="a"&gt;</w:t>
            </w:r>
          </w:p>
          <w:p w14:paraId="644D8569" w14:textId="77777777" w:rsidR="00D73F7D" w:rsidRPr="00D73F7D" w:rsidRDefault="00D73F7D" w:rsidP="00D73F7D">
            <w:pPr>
              <w:pStyle w:val="Code"/>
            </w:pPr>
            <w:r w:rsidRPr="00D73F7D">
              <w:t xml:space="preserve">    &lt;label for="shakesp"&gt;William Shakespeare&lt;/label&gt;</w:t>
            </w:r>
          </w:p>
          <w:p w14:paraId="0D03E9E9" w14:textId="77777777" w:rsidR="00D73F7D" w:rsidRPr="00D73F7D" w:rsidRDefault="00D73F7D" w:rsidP="00D73F7D">
            <w:pPr>
              <w:pStyle w:val="Code"/>
            </w:pPr>
            <w:r w:rsidRPr="00D73F7D">
              <w:t xml:space="preserve">  &lt;/div&gt;</w:t>
            </w:r>
          </w:p>
          <w:p w14:paraId="6A313E2C" w14:textId="77777777" w:rsidR="00D73F7D" w:rsidRPr="00D73F7D" w:rsidRDefault="00D73F7D" w:rsidP="00D73F7D">
            <w:pPr>
              <w:pStyle w:val="Code"/>
            </w:pPr>
            <w:r w:rsidRPr="00D73F7D">
              <w:t xml:space="preserve">  &lt;div&gt;</w:t>
            </w:r>
          </w:p>
          <w:p w14:paraId="7E2B1677" w14:textId="77777777" w:rsidR="00D73F7D" w:rsidRPr="00D73F7D" w:rsidRDefault="00D73F7D" w:rsidP="00D73F7D">
            <w:pPr>
              <w:pStyle w:val="Code"/>
            </w:pPr>
            <w:r w:rsidRPr="00D73F7D">
              <w:t xml:space="preserve">    &lt;input id="austen" name="hamlet" type="radio" value="b"&gt;</w:t>
            </w:r>
          </w:p>
          <w:p w14:paraId="5609D66E" w14:textId="77777777" w:rsidR="00D73F7D" w:rsidRPr="00D73F7D" w:rsidRDefault="00D73F7D" w:rsidP="00D73F7D">
            <w:pPr>
              <w:pStyle w:val="Code"/>
            </w:pPr>
            <w:r w:rsidRPr="00D73F7D">
              <w:t xml:space="preserve">    &lt;label for="austen"&gt;Jane Austen&lt;/label&gt;</w:t>
            </w:r>
          </w:p>
          <w:p w14:paraId="527415E6" w14:textId="77777777" w:rsidR="00D73F7D" w:rsidRPr="00D73F7D" w:rsidRDefault="00D73F7D" w:rsidP="00D73F7D">
            <w:pPr>
              <w:pStyle w:val="Code"/>
            </w:pPr>
            <w:r w:rsidRPr="00D73F7D">
              <w:t xml:space="preserve">  &lt;/div&gt;</w:t>
            </w:r>
          </w:p>
          <w:p w14:paraId="4A78ED86" w14:textId="77777777" w:rsidR="00D73F7D" w:rsidRPr="00D73F7D" w:rsidRDefault="00D73F7D" w:rsidP="00D73F7D">
            <w:pPr>
              <w:pStyle w:val="Code"/>
            </w:pPr>
            <w:r w:rsidRPr="00D73F7D">
              <w:t xml:space="preserve">  &lt;div&gt;    </w:t>
            </w:r>
          </w:p>
          <w:p w14:paraId="1C3D06C6" w14:textId="77777777" w:rsidR="00D73F7D" w:rsidRPr="00D73F7D" w:rsidRDefault="00D73F7D" w:rsidP="00D73F7D">
            <w:pPr>
              <w:pStyle w:val="Code"/>
            </w:pPr>
            <w:r w:rsidRPr="00D73F7D">
              <w:t xml:space="preserve">    &lt;input id="gbshaw" name="hamlet" type="radio" value="c"&gt;</w:t>
            </w:r>
          </w:p>
          <w:p w14:paraId="6C398C47" w14:textId="77777777" w:rsidR="00D73F7D" w:rsidRPr="00D73F7D" w:rsidRDefault="00D73F7D" w:rsidP="00D73F7D">
            <w:pPr>
              <w:pStyle w:val="Code"/>
            </w:pPr>
            <w:r w:rsidRPr="00D73F7D">
              <w:t xml:space="preserve">    &lt;label for="gbshaw"&gt;George Bernard Shaw&lt;/label&gt;</w:t>
            </w:r>
          </w:p>
          <w:p w14:paraId="76C78264" w14:textId="77777777" w:rsidR="00D73F7D" w:rsidRPr="00D73F7D" w:rsidRDefault="00D73F7D" w:rsidP="00D73F7D">
            <w:pPr>
              <w:pStyle w:val="Code"/>
            </w:pPr>
            <w:r w:rsidRPr="00D73F7D">
              <w:t xml:space="preserve">  &lt;/div&gt;</w:t>
            </w:r>
          </w:p>
          <w:p w14:paraId="5EE2273E" w14:textId="77777777" w:rsidR="00D73F7D" w:rsidRPr="00D73F7D" w:rsidRDefault="00D73F7D" w:rsidP="00D73F7D">
            <w:pPr>
              <w:pStyle w:val="Code"/>
            </w:pPr>
            <w:r w:rsidRPr="00D73F7D">
              <w:t xml:space="preserve">  &lt;div&gt;</w:t>
            </w:r>
          </w:p>
          <w:p w14:paraId="25086B8A" w14:textId="77777777" w:rsidR="00D73F7D" w:rsidRPr="00D73F7D" w:rsidRDefault="00D73F7D" w:rsidP="00D73F7D">
            <w:pPr>
              <w:pStyle w:val="Code"/>
            </w:pPr>
            <w:r w:rsidRPr="00D73F7D">
              <w:t xml:space="preserve">    &lt;input id="woolf" name="hamlet" type="radio" value="d"&gt;</w:t>
            </w:r>
          </w:p>
          <w:p w14:paraId="4F1243D4" w14:textId="77777777" w:rsidR="00D73F7D" w:rsidRPr="00D73F7D" w:rsidRDefault="00D73F7D" w:rsidP="00D73F7D">
            <w:pPr>
              <w:pStyle w:val="Code"/>
            </w:pPr>
            <w:r w:rsidRPr="00D73F7D">
              <w:t xml:space="preserve">    &lt;label for="woolf"&gt;Virginia Woolf&lt;/label&gt;</w:t>
            </w:r>
          </w:p>
          <w:p w14:paraId="0AC10CC9" w14:textId="77777777" w:rsidR="00D73F7D" w:rsidRPr="00D73F7D" w:rsidRDefault="00D73F7D" w:rsidP="00D73F7D">
            <w:pPr>
              <w:pStyle w:val="Code"/>
            </w:pPr>
            <w:r w:rsidRPr="00D73F7D">
              <w:t xml:space="preserve">  &lt;/div&gt;</w:t>
            </w:r>
          </w:p>
          <w:p w14:paraId="2B143CA9" w14:textId="77777777" w:rsidR="00D73F7D" w:rsidRPr="00D73F7D" w:rsidRDefault="00D73F7D" w:rsidP="00D73F7D">
            <w:pPr>
              <w:pStyle w:val="Code"/>
            </w:pPr>
            <w:r w:rsidRPr="00D73F7D">
              <w:t xml:space="preserve">  &lt;div&gt;</w:t>
            </w:r>
          </w:p>
          <w:p w14:paraId="4267D75E" w14:textId="77777777" w:rsidR="00D73F7D" w:rsidRPr="00D73F7D" w:rsidRDefault="00D73F7D" w:rsidP="00D73F7D">
            <w:pPr>
              <w:pStyle w:val="Code"/>
            </w:pPr>
            <w:r w:rsidRPr="00D73F7D">
              <w:t xml:space="preserve">    &lt;input id="dickens" name="hamlet" type="radio" value="e"&gt;</w:t>
            </w:r>
          </w:p>
          <w:p w14:paraId="24BDFEED" w14:textId="77777777" w:rsidR="00D73F7D" w:rsidRPr="00D73F7D" w:rsidRDefault="00D73F7D" w:rsidP="00D73F7D">
            <w:pPr>
              <w:pStyle w:val="Code"/>
            </w:pPr>
            <w:r w:rsidRPr="00D73F7D">
              <w:t xml:space="preserve">    &lt;label for="dickens"&gt;Charles Dickens&lt;/label&gt;</w:t>
            </w:r>
          </w:p>
          <w:p w14:paraId="27E99268" w14:textId="77777777" w:rsidR="00D73F7D" w:rsidRPr="00D73F7D" w:rsidRDefault="00D73F7D" w:rsidP="00D73F7D">
            <w:pPr>
              <w:pStyle w:val="Code"/>
            </w:pPr>
            <w:r w:rsidRPr="00D73F7D">
              <w:t xml:space="preserve">  &lt;/div&gt;</w:t>
            </w:r>
          </w:p>
          <w:p w14:paraId="46A25E1F" w14:textId="77777777" w:rsidR="00D73F7D" w:rsidRPr="00D73F7D" w:rsidRDefault="00D73F7D" w:rsidP="00D73F7D">
            <w:pPr>
              <w:pStyle w:val="Code"/>
            </w:pPr>
            <w:r w:rsidRPr="00D73F7D">
              <w:t>&lt;/fieldset&gt;</w:t>
            </w:r>
          </w:p>
          <w:p w14:paraId="3D140DC1" w14:textId="77777777" w:rsidR="00D73F7D" w:rsidRDefault="00D73F7D" w:rsidP="00D73F7D">
            <w:pPr>
              <w:rPr>
                <w:b/>
                <w:bCs/>
                <w:sz w:val="20"/>
                <w:szCs w:val="20"/>
              </w:rPr>
            </w:pPr>
          </w:p>
          <w:p w14:paraId="5E01A9E5" w14:textId="6EC956CE" w:rsidR="00D73F7D" w:rsidRPr="00D73F7D" w:rsidRDefault="00D73F7D" w:rsidP="00D73F7D">
            <w:pPr>
              <w:rPr>
                <w:b/>
                <w:bCs/>
                <w:i/>
                <w:iCs/>
                <w:sz w:val="20"/>
                <w:szCs w:val="20"/>
              </w:rPr>
            </w:pPr>
            <w:r w:rsidRPr="00D73F7D">
              <w:rPr>
                <w:b/>
                <w:bCs/>
                <w:i/>
                <w:iCs/>
                <w:sz w:val="20"/>
                <w:szCs w:val="20"/>
              </w:rPr>
              <w:t>Example 2: A set of checkboxes</w:t>
            </w:r>
          </w:p>
          <w:p w14:paraId="00DF9FD8" w14:textId="77777777" w:rsidR="00D73F7D" w:rsidRPr="00D73F7D" w:rsidRDefault="00D73F7D" w:rsidP="00D73F7D">
            <w:pPr>
              <w:rPr>
                <w:sz w:val="20"/>
                <w:szCs w:val="20"/>
              </w:rPr>
            </w:pPr>
            <w:r w:rsidRPr="00D73F7D">
              <w:rPr>
                <w:sz w:val="20"/>
                <w:szCs w:val="20"/>
              </w:rPr>
              <w:t>The User Profile page for a Web site allows users to indicate their interests by selecting multiple checkboxes. Each checkbox (input type="checkbox") has a label. The checkboxes are contained within a fieldset, and the legend element contains the prompt for the entire group of checkboxes.</w:t>
            </w:r>
          </w:p>
          <w:p w14:paraId="0CAD48AA" w14:textId="77777777" w:rsidR="00D73F7D" w:rsidRDefault="00D73F7D" w:rsidP="00D73F7D">
            <w:pPr>
              <w:pStyle w:val="Code"/>
            </w:pPr>
          </w:p>
          <w:p w14:paraId="1E03D94B" w14:textId="1613B256" w:rsidR="00D73F7D" w:rsidRPr="00D73F7D" w:rsidRDefault="00D73F7D" w:rsidP="00D73F7D">
            <w:pPr>
              <w:pStyle w:val="Code"/>
            </w:pPr>
            <w:r w:rsidRPr="00D73F7D">
              <w:t>&lt;fieldset&gt;</w:t>
            </w:r>
          </w:p>
          <w:p w14:paraId="14B3D217" w14:textId="77777777" w:rsidR="00D73F7D" w:rsidRPr="00D73F7D" w:rsidRDefault="00D73F7D" w:rsidP="00D73F7D">
            <w:pPr>
              <w:pStyle w:val="Code"/>
            </w:pPr>
            <w:r w:rsidRPr="00D73F7D">
              <w:t xml:space="preserve">  &lt;legend&gt;I am interested in the following (check all that apply):&lt;/legend&gt;</w:t>
            </w:r>
          </w:p>
          <w:p w14:paraId="518F720A" w14:textId="77777777" w:rsidR="00D73F7D" w:rsidRPr="00D73F7D" w:rsidRDefault="00D73F7D" w:rsidP="00D73F7D">
            <w:pPr>
              <w:pStyle w:val="Code"/>
            </w:pPr>
            <w:r w:rsidRPr="00D73F7D">
              <w:t xml:space="preserve">  &lt;div&gt;</w:t>
            </w:r>
          </w:p>
          <w:p w14:paraId="0716DC3D" w14:textId="77777777" w:rsidR="00D73F7D" w:rsidRPr="00D73F7D" w:rsidRDefault="00D73F7D" w:rsidP="00D73F7D">
            <w:pPr>
              <w:pStyle w:val="Code"/>
            </w:pPr>
            <w:r w:rsidRPr="00D73F7D">
              <w:t xml:space="preserve">    &lt;input id="photo" name="interests" type="checkbox" value="ph"&gt;</w:t>
            </w:r>
          </w:p>
          <w:p w14:paraId="130BCFDA" w14:textId="77777777" w:rsidR="00D73F7D" w:rsidRPr="00D73F7D" w:rsidRDefault="00D73F7D" w:rsidP="00D73F7D">
            <w:pPr>
              <w:pStyle w:val="Code"/>
            </w:pPr>
            <w:r w:rsidRPr="00D73F7D">
              <w:t xml:space="preserve">    &lt;label for="photo"&gt;Photography&lt;/label&gt;</w:t>
            </w:r>
          </w:p>
          <w:p w14:paraId="4731A0CE" w14:textId="77777777" w:rsidR="00D73F7D" w:rsidRPr="00D73F7D" w:rsidRDefault="00D73F7D" w:rsidP="00D73F7D">
            <w:pPr>
              <w:pStyle w:val="Code"/>
            </w:pPr>
            <w:r w:rsidRPr="00D73F7D">
              <w:t xml:space="preserve">  &lt;/div&gt;</w:t>
            </w:r>
          </w:p>
          <w:p w14:paraId="55F2EB08" w14:textId="77777777" w:rsidR="00D73F7D" w:rsidRPr="00D73F7D" w:rsidRDefault="00D73F7D" w:rsidP="00D73F7D">
            <w:pPr>
              <w:pStyle w:val="Code"/>
            </w:pPr>
            <w:r w:rsidRPr="00D73F7D">
              <w:t xml:space="preserve">  &lt;div&gt;    </w:t>
            </w:r>
          </w:p>
          <w:p w14:paraId="632F76D5" w14:textId="77777777" w:rsidR="00D73F7D" w:rsidRPr="00D73F7D" w:rsidRDefault="00D73F7D" w:rsidP="00D73F7D">
            <w:pPr>
              <w:pStyle w:val="Code"/>
            </w:pPr>
            <w:r w:rsidRPr="00D73F7D">
              <w:t xml:space="preserve">    &lt;input checked="checked" id="watercol" name="interests" type="checkbox" value="wa"&gt;</w:t>
            </w:r>
          </w:p>
          <w:p w14:paraId="2EEEBCEB" w14:textId="77777777" w:rsidR="00D73F7D" w:rsidRPr="00D73F7D" w:rsidRDefault="00D73F7D" w:rsidP="00D73F7D">
            <w:pPr>
              <w:pStyle w:val="Code"/>
            </w:pPr>
            <w:r w:rsidRPr="00D73F7D">
              <w:t xml:space="preserve">    &lt;label for="watercol"&gt;Watercolor&lt;/label&gt;</w:t>
            </w:r>
          </w:p>
          <w:p w14:paraId="17D260A9" w14:textId="77777777" w:rsidR="00D73F7D" w:rsidRPr="00D73F7D" w:rsidRDefault="00D73F7D" w:rsidP="00D73F7D">
            <w:pPr>
              <w:pStyle w:val="Code"/>
            </w:pPr>
            <w:r w:rsidRPr="00D73F7D">
              <w:t xml:space="preserve">  &lt;/div&gt;</w:t>
            </w:r>
          </w:p>
          <w:p w14:paraId="7CD2EC56" w14:textId="77777777" w:rsidR="00D73F7D" w:rsidRPr="00D73F7D" w:rsidRDefault="00D73F7D" w:rsidP="00D73F7D">
            <w:pPr>
              <w:pStyle w:val="Code"/>
            </w:pPr>
            <w:r w:rsidRPr="00D73F7D">
              <w:t xml:space="preserve">  &lt;div&gt;  </w:t>
            </w:r>
          </w:p>
          <w:p w14:paraId="42C1A13E" w14:textId="77777777" w:rsidR="00D73F7D" w:rsidRPr="00D73F7D" w:rsidRDefault="00D73F7D" w:rsidP="00D73F7D">
            <w:pPr>
              <w:pStyle w:val="Code"/>
            </w:pPr>
            <w:r w:rsidRPr="00D73F7D">
              <w:t xml:space="preserve">    &lt;input checked="checked" id="acrylic" name="interests" type="checkbox" value="ac"&gt;</w:t>
            </w:r>
          </w:p>
          <w:p w14:paraId="1953A70F" w14:textId="77777777" w:rsidR="00D73F7D" w:rsidRPr="00D73F7D" w:rsidRDefault="00D73F7D" w:rsidP="00D73F7D">
            <w:pPr>
              <w:pStyle w:val="Code"/>
            </w:pPr>
            <w:r w:rsidRPr="00D73F7D">
              <w:t xml:space="preserve">    &lt;label for="acrylic"&gt;Acrylic&lt;/label&gt;</w:t>
            </w:r>
          </w:p>
          <w:p w14:paraId="393CB4A1" w14:textId="77777777" w:rsidR="00D73F7D" w:rsidRPr="00D73F7D" w:rsidRDefault="00D73F7D" w:rsidP="00D73F7D">
            <w:pPr>
              <w:pStyle w:val="Code"/>
            </w:pPr>
            <w:r w:rsidRPr="00D73F7D">
              <w:t xml:space="preserve">  &lt;/div&gt;</w:t>
            </w:r>
          </w:p>
          <w:p w14:paraId="68EA5795" w14:textId="77777777" w:rsidR="00D73F7D" w:rsidRPr="00D73F7D" w:rsidRDefault="00D73F7D" w:rsidP="00D73F7D">
            <w:pPr>
              <w:pStyle w:val="Code"/>
            </w:pPr>
            <w:r w:rsidRPr="00D73F7D">
              <w:t>&lt;/fieldset&gt;</w:t>
            </w:r>
          </w:p>
          <w:p w14:paraId="1FB69278" w14:textId="77777777" w:rsidR="00D73F7D" w:rsidRDefault="00D73F7D" w:rsidP="00D73F7D">
            <w:pPr>
              <w:rPr>
                <w:b/>
                <w:bCs/>
                <w:i/>
                <w:iCs/>
                <w:sz w:val="20"/>
                <w:szCs w:val="20"/>
              </w:rPr>
            </w:pPr>
          </w:p>
          <w:p w14:paraId="012ED9D5" w14:textId="24AD1976" w:rsidR="00D73F7D" w:rsidRPr="00D73F7D" w:rsidRDefault="00D73F7D" w:rsidP="00D73F7D">
            <w:pPr>
              <w:rPr>
                <w:b/>
                <w:bCs/>
                <w:i/>
                <w:iCs/>
                <w:sz w:val="20"/>
                <w:szCs w:val="20"/>
              </w:rPr>
            </w:pPr>
            <w:r w:rsidRPr="00D73F7D">
              <w:rPr>
                <w:b/>
                <w:bCs/>
                <w:i/>
                <w:iCs/>
                <w:sz w:val="20"/>
                <w:szCs w:val="20"/>
              </w:rPr>
              <w:t>Example 3: Logically related controls</w:t>
            </w:r>
          </w:p>
          <w:p w14:paraId="7D6766AA" w14:textId="01BFD96B" w:rsidR="00D73F7D" w:rsidRDefault="00D73F7D" w:rsidP="00D73F7D">
            <w:pPr>
              <w:rPr>
                <w:sz w:val="20"/>
                <w:szCs w:val="20"/>
              </w:rPr>
            </w:pPr>
            <w:r w:rsidRPr="00D73F7D">
              <w:rPr>
                <w:sz w:val="20"/>
                <w:szCs w:val="20"/>
              </w:rPr>
              <w:t>In this example, form fields for residential and postal addresses are distinguished by the value of the legend in each fieldset grouping.</w:t>
            </w:r>
          </w:p>
          <w:p w14:paraId="3804A14F" w14:textId="77777777" w:rsidR="00D73F7D" w:rsidRPr="00D73F7D" w:rsidRDefault="00D73F7D" w:rsidP="00D73F7D">
            <w:pPr>
              <w:rPr>
                <w:sz w:val="20"/>
                <w:szCs w:val="20"/>
              </w:rPr>
            </w:pPr>
          </w:p>
          <w:p w14:paraId="02DA80FF" w14:textId="77777777" w:rsidR="00D73F7D" w:rsidRPr="00D73F7D" w:rsidRDefault="00D73F7D" w:rsidP="00D73F7D">
            <w:pPr>
              <w:pStyle w:val="Code"/>
              <w:jc w:val="left"/>
            </w:pPr>
            <w:r w:rsidRPr="00D73F7D">
              <w:t>&lt;form action="/adduser" method="post"&gt;</w:t>
            </w:r>
          </w:p>
          <w:p w14:paraId="1393719C" w14:textId="77777777" w:rsidR="00D73F7D" w:rsidRPr="00D73F7D" w:rsidRDefault="00D73F7D" w:rsidP="00D73F7D">
            <w:pPr>
              <w:pStyle w:val="Code"/>
              <w:jc w:val="left"/>
            </w:pPr>
            <w:r w:rsidRPr="00D73F7D">
              <w:t xml:space="preserve">  &lt;fieldset&gt;</w:t>
            </w:r>
          </w:p>
          <w:p w14:paraId="1A7A1F48" w14:textId="77777777" w:rsidR="00D73F7D" w:rsidRPr="00D73F7D" w:rsidRDefault="00D73F7D" w:rsidP="00D73F7D">
            <w:pPr>
              <w:pStyle w:val="Code"/>
              <w:jc w:val="left"/>
            </w:pPr>
            <w:r w:rsidRPr="00D73F7D">
              <w:t xml:space="preserve">    &lt;legend&gt;Your Residential Address&lt;/legend&gt;</w:t>
            </w:r>
          </w:p>
          <w:p w14:paraId="5A0EBAB6" w14:textId="77777777" w:rsidR="00D73F7D" w:rsidRPr="00D73F7D" w:rsidRDefault="00D73F7D" w:rsidP="00D73F7D">
            <w:pPr>
              <w:pStyle w:val="Code"/>
              <w:jc w:val="left"/>
            </w:pPr>
            <w:r w:rsidRPr="00D73F7D">
              <w:t xml:space="preserve">    &lt;div&gt;</w:t>
            </w:r>
          </w:p>
          <w:p w14:paraId="021DC2BF" w14:textId="77777777" w:rsidR="00D73F7D" w:rsidRPr="00D73F7D" w:rsidRDefault="00D73F7D" w:rsidP="00D73F7D">
            <w:pPr>
              <w:pStyle w:val="Code"/>
              <w:jc w:val="left"/>
            </w:pPr>
            <w:r w:rsidRPr="00D73F7D">
              <w:t xml:space="preserve">      &lt;label for="raddress"&gt;Address:&lt;/label&gt;</w:t>
            </w:r>
          </w:p>
          <w:p w14:paraId="4AC4B8B5" w14:textId="77777777" w:rsidR="00D73F7D" w:rsidRPr="00D73F7D" w:rsidRDefault="00D73F7D" w:rsidP="00D73F7D">
            <w:pPr>
              <w:pStyle w:val="Code"/>
              <w:jc w:val="left"/>
            </w:pPr>
            <w:r w:rsidRPr="00D73F7D">
              <w:t xml:space="preserve">      &lt;input autocomplete="street-address" id="raddress" name="raddress" type="text"&gt;</w:t>
            </w:r>
          </w:p>
          <w:p w14:paraId="77EECEBF" w14:textId="77777777" w:rsidR="00D73F7D" w:rsidRPr="00D73F7D" w:rsidRDefault="00D73F7D" w:rsidP="00D73F7D">
            <w:pPr>
              <w:pStyle w:val="Code"/>
              <w:jc w:val="left"/>
            </w:pPr>
            <w:r w:rsidRPr="00D73F7D">
              <w:t xml:space="preserve">    &lt;/div&gt;</w:t>
            </w:r>
          </w:p>
          <w:p w14:paraId="1F7E61CF" w14:textId="77777777" w:rsidR="00D73F7D" w:rsidRPr="00D73F7D" w:rsidRDefault="00D73F7D" w:rsidP="00D73F7D">
            <w:pPr>
              <w:pStyle w:val="Code"/>
              <w:jc w:val="left"/>
            </w:pPr>
            <w:r w:rsidRPr="00D73F7D">
              <w:t xml:space="preserve">    &lt;div&gt;</w:t>
            </w:r>
          </w:p>
          <w:p w14:paraId="4E7B15BE" w14:textId="77777777" w:rsidR="00D73F7D" w:rsidRPr="00D73F7D" w:rsidRDefault="00D73F7D" w:rsidP="00D73F7D">
            <w:pPr>
              <w:pStyle w:val="Code"/>
              <w:jc w:val="left"/>
            </w:pPr>
            <w:r w:rsidRPr="00D73F7D">
              <w:t xml:space="preserve">      &lt;label for="rzip"&gt;Postal/Zip Code:&lt;/label&gt;</w:t>
            </w:r>
          </w:p>
          <w:p w14:paraId="62FE082B" w14:textId="77777777" w:rsidR="00D73F7D" w:rsidRPr="00D73F7D" w:rsidRDefault="00D73F7D" w:rsidP="00D73F7D">
            <w:pPr>
              <w:pStyle w:val="Code"/>
              <w:jc w:val="left"/>
            </w:pPr>
            <w:r w:rsidRPr="00D73F7D">
              <w:t xml:space="preserve">      &lt;input autocomplete="postal-code" id="rzip" name="rzip" type="text"&gt;</w:t>
            </w:r>
          </w:p>
          <w:p w14:paraId="468C33E9" w14:textId="77777777" w:rsidR="00D73F7D" w:rsidRPr="00D73F7D" w:rsidRDefault="00D73F7D" w:rsidP="00D73F7D">
            <w:pPr>
              <w:pStyle w:val="Code"/>
              <w:jc w:val="left"/>
            </w:pPr>
            <w:r w:rsidRPr="00D73F7D">
              <w:t xml:space="preserve">    &lt;/div&gt;    </w:t>
            </w:r>
          </w:p>
          <w:p w14:paraId="0BB046C4" w14:textId="77777777" w:rsidR="00D73F7D" w:rsidRPr="00D73F7D" w:rsidRDefault="00D73F7D" w:rsidP="00D73F7D">
            <w:pPr>
              <w:pStyle w:val="Code"/>
              <w:jc w:val="left"/>
            </w:pPr>
            <w:r w:rsidRPr="00D73F7D">
              <w:t xml:space="preserve">  &lt;/fieldset&gt;</w:t>
            </w:r>
          </w:p>
          <w:p w14:paraId="04978DDF" w14:textId="77777777" w:rsidR="00D73F7D" w:rsidRPr="00D73F7D" w:rsidRDefault="00D73F7D" w:rsidP="00D73F7D">
            <w:pPr>
              <w:pStyle w:val="Code"/>
              <w:jc w:val="left"/>
            </w:pPr>
            <w:r w:rsidRPr="00D73F7D">
              <w:t xml:space="preserve">  &lt;fieldset&gt;</w:t>
            </w:r>
          </w:p>
          <w:p w14:paraId="452A4E1F" w14:textId="77777777" w:rsidR="00D73F7D" w:rsidRPr="00D73F7D" w:rsidRDefault="00D73F7D" w:rsidP="00D73F7D">
            <w:pPr>
              <w:pStyle w:val="Code"/>
              <w:jc w:val="left"/>
            </w:pPr>
            <w:r w:rsidRPr="00D73F7D">
              <w:t xml:space="preserve">    &lt;legend&gt;Your Postal Address&lt;/legend&gt;</w:t>
            </w:r>
          </w:p>
          <w:p w14:paraId="0303D840" w14:textId="77777777" w:rsidR="00D73F7D" w:rsidRPr="00D73F7D" w:rsidRDefault="00D73F7D" w:rsidP="00D73F7D">
            <w:pPr>
              <w:pStyle w:val="Code"/>
              <w:jc w:val="left"/>
            </w:pPr>
            <w:r w:rsidRPr="00D73F7D">
              <w:t xml:space="preserve">    &lt;div&gt;    </w:t>
            </w:r>
          </w:p>
          <w:p w14:paraId="458BD2AF" w14:textId="77777777" w:rsidR="00D73F7D" w:rsidRPr="00D73F7D" w:rsidRDefault="00D73F7D" w:rsidP="00D73F7D">
            <w:pPr>
              <w:pStyle w:val="Code"/>
              <w:jc w:val="left"/>
            </w:pPr>
            <w:r w:rsidRPr="00D73F7D">
              <w:t xml:space="preserve">      &lt;label for="paddress"&gt;Address:&lt;/label&gt;</w:t>
            </w:r>
          </w:p>
          <w:p w14:paraId="201E6FB3" w14:textId="77777777" w:rsidR="00D73F7D" w:rsidRPr="00D73F7D" w:rsidRDefault="00D73F7D" w:rsidP="00D73F7D">
            <w:pPr>
              <w:pStyle w:val="Code"/>
              <w:jc w:val="left"/>
            </w:pPr>
            <w:r w:rsidRPr="00D73F7D">
              <w:t xml:space="preserve">      &lt;input autocomplete="street-address" id="paddress" name="paddress" type="text"&gt;</w:t>
            </w:r>
          </w:p>
          <w:p w14:paraId="4AAFF4A0" w14:textId="77777777" w:rsidR="00D73F7D" w:rsidRPr="00D73F7D" w:rsidRDefault="00D73F7D" w:rsidP="00D73F7D">
            <w:pPr>
              <w:pStyle w:val="Code"/>
              <w:jc w:val="left"/>
            </w:pPr>
            <w:r w:rsidRPr="00D73F7D">
              <w:t xml:space="preserve">    &lt;/div&gt;</w:t>
            </w:r>
          </w:p>
          <w:p w14:paraId="5B488CB8" w14:textId="77777777" w:rsidR="00D73F7D" w:rsidRPr="00D73F7D" w:rsidRDefault="00D73F7D" w:rsidP="00D73F7D">
            <w:pPr>
              <w:pStyle w:val="Code"/>
              <w:jc w:val="left"/>
            </w:pPr>
            <w:r w:rsidRPr="00D73F7D">
              <w:t xml:space="preserve">    &lt;div&gt;      </w:t>
            </w:r>
          </w:p>
          <w:p w14:paraId="094B4C95" w14:textId="77777777" w:rsidR="00D73F7D" w:rsidRPr="00D73F7D" w:rsidRDefault="00D73F7D" w:rsidP="00D73F7D">
            <w:pPr>
              <w:pStyle w:val="Code"/>
              <w:jc w:val="left"/>
            </w:pPr>
            <w:r w:rsidRPr="00D73F7D">
              <w:t xml:space="preserve">      &lt;label for="pzip"&gt;Postal/Zip Code:&lt;/label&gt;</w:t>
            </w:r>
          </w:p>
          <w:p w14:paraId="28C5AC86" w14:textId="77777777" w:rsidR="00D73F7D" w:rsidRPr="00D73F7D" w:rsidRDefault="00D73F7D" w:rsidP="00D73F7D">
            <w:pPr>
              <w:pStyle w:val="Code"/>
              <w:jc w:val="left"/>
            </w:pPr>
            <w:r w:rsidRPr="00D73F7D">
              <w:t xml:space="preserve">      &lt;input autocomplete="postal-code" id="pzip" name="pzip" type="text"&gt;</w:t>
            </w:r>
          </w:p>
          <w:p w14:paraId="42785397" w14:textId="77777777" w:rsidR="00D73F7D" w:rsidRPr="00D73F7D" w:rsidRDefault="00D73F7D" w:rsidP="00D73F7D">
            <w:pPr>
              <w:pStyle w:val="Code"/>
              <w:jc w:val="left"/>
            </w:pPr>
            <w:r w:rsidRPr="00D73F7D">
              <w:t xml:space="preserve">    &lt;/div&gt;    </w:t>
            </w:r>
          </w:p>
          <w:p w14:paraId="1D2BA990" w14:textId="77777777" w:rsidR="00D73F7D" w:rsidRPr="00D73F7D" w:rsidRDefault="00D73F7D" w:rsidP="00D73F7D">
            <w:pPr>
              <w:pStyle w:val="Code"/>
              <w:jc w:val="left"/>
            </w:pPr>
            <w:r w:rsidRPr="00D73F7D">
              <w:t xml:space="preserve">  &lt;/fieldset&gt;</w:t>
            </w:r>
          </w:p>
          <w:p w14:paraId="2F14CDC2" w14:textId="77777777" w:rsidR="00D73F7D" w:rsidRPr="00D73F7D" w:rsidRDefault="00D73F7D" w:rsidP="00D73F7D">
            <w:pPr>
              <w:pStyle w:val="Code"/>
              <w:jc w:val="left"/>
            </w:pPr>
            <w:r w:rsidRPr="00D73F7D">
              <w:t>&lt;/form&gt;</w:t>
            </w:r>
          </w:p>
          <w:p w14:paraId="7CB3D149" w14:textId="77777777" w:rsidR="00AB3386" w:rsidRDefault="00AB3386" w:rsidP="00AB3386">
            <w:pPr>
              <w:rPr>
                <w:sz w:val="20"/>
                <w:szCs w:val="20"/>
              </w:rPr>
            </w:pPr>
          </w:p>
          <w:p w14:paraId="1970E1EC" w14:textId="77777777" w:rsidR="00AB3386" w:rsidRDefault="00AB3386" w:rsidP="00AB3386">
            <w:pPr>
              <w:rPr>
                <w:sz w:val="20"/>
                <w:szCs w:val="20"/>
              </w:rPr>
            </w:pPr>
            <w:r>
              <w:rPr>
                <w:b/>
                <w:bCs/>
                <w:i/>
                <w:iCs/>
                <w:sz w:val="20"/>
                <w:szCs w:val="20"/>
              </w:rPr>
              <w:t xml:space="preserve">Testing Procedure </w:t>
            </w:r>
          </w:p>
          <w:p w14:paraId="27294F25" w14:textId="77777777" w:rsidR="00D73F7D" w:rsidRPr="00D73F7D" w:rsidRDefault="00D73F7D" w:rsidP="00D73F7D">
            <w:pPr>
              <w:rPr>
                <w:sz w:val="20"/>
                <w:szCs w:val="20"/>
              </w:rPr>
            </w:pPr>
            <w:r w:rsidRPr="00D73F7D">
              <w:rPr>
                <w:sz w:val="20"/>
                <w:szCs w:val="20"/>
              </w:rPr>
              <w:t>For groups of related controls where the individual labels for each control do not provide a sufficient description, and an additional group level description is needed:</w:t>
            </w:r>
          </w:p>
          <w:p w14:paraId="76CE1787" w14:textId="77777777" w:rsidR="00D73F7D" w:rsidRPr="00D73F7D" w:rsidRDefault="00D73F7D">
            <w:pPr>
              <w:numPr>
                <w:ilvl w:val="0"/>
                <w:numId w:val="206"/>
              </w:numPr>
              <w:tabs>
                <w:tab w:val="num" w:pos="720"/>
              </w:tabs>
              <w:rPr>
                <w:sz w:val="20"/>
                <w:szCs w:val="20"/>
              </w:rPr>
            </w:pPr>
            <w:r w:rsidRPr="00D73F7D">
              <w:rPr>
                <w:sz w:val="20"/>
                <w:szCs w:val="20"/>
              </w:rPr>
              <w:t>Check that the group of logically related </w:t>
            </w:r>
            <w:r w:rsidRPr="00D73F7D">
              <w:rPr>
                <w:rStyle w:val="CodeChar"/>
              </w:rPr>
              <w:t>input</w:t>
            </w:r>
            <w:r w:rsidRPr="00D73F7D">
              <w:rPr>
                <w:sz w:val="20"/>
                <w:szCs w:val="20"/>
              </w:rPr>
              <w:t> or </w:t>
            </w:r>
            <w:r w:rsidRPr="00D73F7D">
              <w:rPr>
                <w:rStyle w:val="CodeChar"/>
              </w:rPr>
              <w:t>select</w:t>
            </w:r>
            <w:r w:rsidRPr="00D73F7D">
              <w:rPr>
                <w:sz w:val="20"/>
                <w:szCs w:val="20"/>
              </w:rPr>
              <w:t> elements are contained within </w:t>
            </w:r>
            <w:r w:rsidRPr="00D73F7D">
              <w:rPr>
                <w:rStyle w:val="CodeChar"/>
              </w:rPr>
              <w:t>fieldset</w:t>
            </w:r>
            <w:r w:rsidRPr="00D73F7D">
              <w:rPr>
                <w:sz w:val="20"/>
                <w:szCs w:val="20"/>
              </w:rPr>
              <w:t> elements.</w:t>
            </w:r>
          </w:p>
          <w:p w14:paraId="5B69951F" w14:textId="77777777" w:rsidR="00D73F7D" w:rsidRPr="00D73F7D" w:rsidRDefault="00D73F7D">
            <w:pPr>
              <w:numPr>
                <w:ilvl w:val="0"/>
                <w:numId w:val="206"/>
              </w:numPr>
              <w:tabs>
                <w:tab w:val="num" w:pos="720"/>
              </w:tabs>
              <w:rPr>
                <w:sz w:val="20"/>
                <w:szCs w:val="20"/>
              </w:rPr>
            </w:pPr>
            <w:r w:rsidRPr="00D73F7D">
              <w:rPr>
                <w:sz w:val="20"/>
                <w:szCs w:val="20"/>
              </w:rPr>
              <w:t>Check that each </w:t>
            </w:r>
            <w:r w:rsidRPr="00D73F7D">
              <w:rPr>
                <w:rStyle w:val="CodeChar"/>
              </w:rPr>
              <w:t>fieldset</w:t>
            </w:r>
            <w:r w:rsidRPr="00D73F7D">
              <w:rPr>
                <w:sz w:val="20"/>
                <w:szCs w:val="20"/>
              </w:rPr>
              <w:t> has a legend element that includes a description for that group.</w:t>
            </w:r>
          </w:p>
          <w:p w14:paraId="67363C79" w14:textId="2D07F5BA" w:rsidR="00AB3386" w:rsidRPr="001748A4" w:rsidRDefault="00AB3386" w:rsidP="00A20D33">
            <w:pPr>
              <w:rPr>
                <w:sz w:val="20"/>
                <w:szCs w:val="20"/>
              </w:rPr>
            </w:pPr>
          </w:p>
        </w:tc>
      </w:tr>
      <w:tr w:rsidR="001748A4" w:rsidRPr="001748A4" w14:paraId="38CC984D" w14:textId="77777777" w:rsidTr="001748A4">
        <w:tc>
          <w:tcPr>
            <w:tcW w:w="9350" w:type="dxa"/>
          </w:tcPr>
          <w:p w14:paraId="018AF18B" w14:textId="5276A075" w:rsidR="00AB3386" w:rsidRPr="00AB3386" w:rsidRDefault="00AB3386" w:rsidP="00AB3386">
            <w:pPr>
              <w:rPr>
                <w:sz w:val="20"/>
                <w:szCs w:val="20"/>
              </w:rPr>
            </w:pPr>
            <w:r w:rsidRPr="00AB3386">
              <w:rPr>
                <w:sz w:val="20"/>
                <w:szCs w:val="20"/>
                <w:u w:val="single"/>
              </w:rPr>
              <w:t>Technique G167</w:t>
            </w:r>
            <w:r w:rsidRPr="00AB3386">
              <w:rPr>
                <w:sz w:val="20"/>
                <w:szCs w:val="20"/>
              </w:rPr>
              <w:t>:</w:t>
            </w:r>
            <w:r>
              <w:rPr>
                <w:sz w:val="20"/>
                <w:szCs w:val="20"/>
              </w:rPr>
              <w:t xml:space="preserve"> </w:t>
            </w:r>
            <w:r w:rsidRPr="00AB3386">
              <w:rPr>
                <w:sz w:val="20"/>
                <w:szCs w:val="20"/>
              </w:rPr>
              <w:t>Using an adjacent button to label the purpose of a field</w:t>
            </w:r>
            <w:r w:rsidR="00D73F7D">
              <w:rPr>
                <w:rStyle w:val="FootnoteReference"/>
                <w:sz w:val="20"/>
                <w:szCs w:val="20"/>
              </w:rPr>
              <w:footnoteReference w:id="233"/>
            </w:r>
          </w:p>
          <w:p w14:paraId="4C9541E0" w14:textId="77777777" w:rsidR="001748A4" w:rsidRDefault="001748A4" w:rsidP="00A20D33">
            <w:pPr>
              <w:rPr>
                <w:sz w:val="20"/>
                <w:szCs w:val="20"/>
              </w:rPr>
            </w:pPr>
          </w:p>
          <w:p w14:paraId="75CA4808" w14:textId="77777777" w:rsidR="00136593" w:rsidRPr="00136593" w:rsidRDefault="00136593" w:rsidP="00136593">
            <w:pPr>
              <w:rPr>
                <w:b/>
                <w:bCs/>
                <w:i/>
                <w:iCs/>
                <w:sz w:val="20"/>
                <w:szCs w:val="20"/>
              </w:rPr>
            </w:pPr>
            <w:r w:rsidRPr="00136593">
              <w:rPr>
                <w:b/>
                <w:bCs/>
                <w:i/>
                <w:iCs/>
                <w:sz w:val="20"/>
                <w:szCs w:val="20"/>
              </w:rPr>
              <w:t>Example 1: A search function</w:t>
            </w:r>
          </w:p>
          <w:p w14:paraId="6C3A4B25" w14:textId="77777777" w:rsidR="00136593" w:rsidRPr="00136593" w:rsidRDefault="00136593" w:rsidP="00136593">
            <w:pPr>
              <w:rPr>
                <w:sz w:val="20"/>
                <w:szCs w:val="20"/>
              </w:rPr>
            </w:pPr>
            <w:r w:rsidRPr="00136593">
              <w:rPr>
                <w:sz w:val="20"/>
                <w:szCs w:val="20"/>
              </w:rPr>
              <w:t>A Web page contains a text field where the user can enter search terms and a button labeled "Search" for performing the search. The button is positioned right after the text field so that it is clear to the user that the text field is where to enter the search term.</w:t>
            </w:r>
          </w:p>
          <w:p w14:paraId="1361CE8B" w14:textId="3011AD4A" w:rsidR="00136593" w:rsidRDefault="00136593" w:rsidP="00136593">
            <w:pPr>
              <w:rPr>
                <w:sz w:val="20"/>
                <w:szCs w:val="20"/>
              </w:rPr>
            </w:pPr>
          </w:p>
          <w:p w14:paraId="11CA6991" w14:textId="77777777" w:rsidR="00136593" w:rsidRPr="00136593" w:rsidRDefault="00136593" w:rsidP="00136593">
            <w:pPr>
              <w:rPr>
                <w:b/>
                <w:bCs/>
                <w:i/>
                <w:iCs/>
                <w:sz w:val="20"/>
                <w:szCs w:val="20"/>
              </w:rPr>
            </w:pPr>
            <w:r w:rsidRPr="00136593">
              <w:rPr>
                <w:b/>
                <w:bCs/>
                <w:i/>
                <w:iCs/>
                <w:sz w:val="20"/>
                <w:szCs w:val="20"/>
              </w:rPr>
              <w:t>Example 2: Picking a form</w:t>
            </w:r>
          </w:p>
          <w:p w14:paraId="1D40921B" w14:textId="77777777" w:rsidR="00136593" w:rsidRPr="00136593" w:rsidRDefault="00136593" w:rsidP="00136593">
            <w:pPr>
              <w:rPr>
                <w:sz w:val="20"/>
                <w:szCs w:val="20"/>
              </w:rPr>
            </w:pPr>
            <w:r w:rsidRPr="00136593">
              <w:rPr>
                <w:sz w:val="20"/>
                <w:szCs w:val="20"/>
              </w:rPr>
              <w:t>A user in the United States must fill in a form. Since the laws and requirements are different in different states within the United States, the user must select the version of a form for their state of residence. A dropdown list allows the user to pick a state. The adjacent button is labeled "Get Form for State." Pressing the button takes the user to the Web page containing the form for the selected state.</w:t>
            </w:r>
          </w:p>
          <w:p w14:paraId="30CA2E9A" w14:textId="77777777" w:rsidR="00AB3386" w:rsidRDefault="00AB3386" w:rsidP="00AB3386">
            <w:pPr>
              <w:rPr>
                <w:sz w:val="20"/>
                <w:szCs w:val="20"/>
              </w:rPr>
            </w:pPr>
          </w:p>
          <w:p w14:paraId="576A8F67" w14:textId="77777777" w:rsidR="00AB3386" w:rsidRDefault="00AB3386" w:rsidP="00AB3386">
            <w:pPr>
              <w:rPr>
                <w:sz w:val="20"/>
                <w:szCs w:val="20"/>
              </w:rPr>
            </w:pPr>
            <w:r>
              <w:rPr>
                <w:b/>
                <w:bCs/>
                <w:i/>
                <w:iCs/>
                <w:sz w:val="20"/>
                <w:szCs w:val="20"/>
              </w:rPr>
              <w:t xml:space="preserve">Testing Procedure </w:t>
            </w:r>
          </w:p>
          <w:p w14:paraId="740064BE" w14:textId="77777777" w:rsidR="00136593" w:rsidRPr="00136593" w:rsidRDefault="00136593" w:rsidP="00136593">
            <w:pPr>
              <w:rPr>
                <w:sz w:val="20"/>
                <w:szCs w:val="20"/>
              </w:rPr>
            </w:pPr>
            <w:r w:rsidRPr="00136593">
              <w:rPr>
                <w:sz w:val="20"/>
                <w:szCs w:val="20"/>
              </w:rPr>
              <w:t>For a field and a button using this technique:</w:t>
            </w:r>
          </w:p>
          <w:p w14:paraId="4E25D3F8" w14:textId="77777777" w:rsidR="00136593" w:rsidRPr="00136593" w:rsidRDefault="00136593">
            <w:pPr>
              <w:numPr>
                <w:ilvl w:val="0"/>
                <w:numId w:val="207"/>
              </w:numPr>
              <w:tabs>
                <w:tab w:val="num" w:pos="720"/>
              </w:tabs>
              <w:rPr>
                <w:sz w:val="20"/>
                <w:szCs w:val="20"/>
              </w:rPr>
            </w:pPr>
            <w:r w:rsidRPr="00136593">
              <w:rPr>
                <w:sz w:val="20"/>
                <w:szCs w:val="20"/>
              </w:rPr>
              <w:t>Check that the field and button are adjacent to one another in the programmatically determined reading sequence.</w:t>
            </w:r>
          </w:p>
          <w:p w14:paraId="1C41B02E" w14:textId="77777777" w:rsidR="00136593" w:rsidRPr="00136593" w:rsidRDefault="00136593">
            <w:pPr>
              <w:numPr>
                <w:ilvl w:val="0"/>
                <w:numId w:val="207"/>
              </w:numPr>
              <w:tabs>
                <w:tab w:val="num" w:pos="720"/>
              </w:tabs>
              <w:rPr>
                <w:sz w:val="20"/>
                <w:szCs w:val="20"/>
              </w:rPr>
            </w:pPr>
            <w:r w:rsidRPr="00136593">
              <w:rPr>
                <w:sz w:val="20"/>
                <w:szCs w:val="20"/>
              </w:rPr>
              <w:t>Check that the field and button are visually rendered adjacent to one another.</w:t>
            </w:r>
          </w:p>
          <w:p w14:paraId="682D9C28" w14:textId="1A97CCB7" w:rsidR="00AB3386" w:rsidRPr="001748A4" w:rsidRDefault="00AB3386" w:rsidP="00A20D33">
            <w:pPr>
              <w:rPr>
                <w:sz w:val="20"/>
                <w:szCs w:val="20"/>
              </w:rPr>
            </w:pPr>
          </w:p>
        </w:tc>
      </w:tr>
    </w:tbl>
    <w:p w14:paraId="5AA848E7" w14:textId="20143276" w:rsidR="001748A4" w:rsidRPr="001748A4" w:rsidRDefault="001748A4" w:rsidP="001748A4">
      <w:pPr>
        <w:rPr>
          <w:szCs w:val="22"/>
        </w:rPr>
      </w:pPr>
      <w:r w:rsidRPr="001748A4">
        <w:rPr>
          <w:i/>
          <w:iCs/>
          <w:szCs w:val="22"/>
        </w:rPr>
        <w:t>** Note:</w:t>
      </w:r>
      <w:r w:rsidRPr="001748A4">
        <w:rPr>
          <w:szCs w:val="22"/>
        </w:rPr>
        <w:t> The techniques at the end of the above list should be considered “last resort” and only used when the other techniques cannot be applied to the page. The earlier techniques are preferred because they increase accessibility to a wider user group.**</w:t>
      </w:r>
    </w:p>
    <w:p w14:paraId="68A520AA" w14:textId="77777777" w:rsidR="00A20D33" w:rsidRDefault="00A20D33" w:rsidP="00A20D33">
      <w:pPr>
        <w:rPr>
          <w:sz w:val="24"/>
          <w:szCs w:val="26"/>
        </w:rPr>
      </w:pPr>
    </w:p>
    <w:p w14:paraId="6AB7F375" w14:textId="4389EFE4" w:rsidR="00A20D33" w:rsidRPr="00F45FE8" w:rsidRDefault="00A20D33" w:rsidP="00A20D33">
      <w:pPr>
        <w:rPr>
          <w:rFonts w:ascii="Times New Roman" w:hAnsi="Times New Roman" w:cs="Times New Roman"/>
        </w:rPr>
      </w:pPr>
      <w:r w:rsidRPr="00F45FE8">
        <w:rPr>
          <w:rFonts w:ascii="Times New Roman" w:hAnsi="Times New Roman" w:cs="Times New Roman"/>
          <w:b/>
          <w:bCs/>
          <w:u w:val="single"/>
        </w:rPr>
        <w:t>3.3.3 Error Suggestion (Level AA)</w:t>
      </w:r>
      <w:r w:rsidRPr="00F45FE8">
        <w:rPr>
          <w:rStyle w:val="FootnoteReference"/>
          <w:rFonts w:ascii="Times New Roman" w:hAnsi="Times New Roman" w:cs="Times New Roman"/>
          <w:b/>
          <w:bCs/>
        </w:rPr>
        <w:footnoteReference w:id="234"/>
      </w:r>
      <w:r w:rsidRPr="00F45FE8">
        <w:rPr>
          <w:rFonts w:ascii="Times New Roman" w:hAnsi="Times New Roman" w:cs="Times New Roman"/>
        </w:rPr>
        <w:t xml:space="preserve"> – This Success Criterion </w:t>
      </w:r>
      <w:r w:rsidR="00F92972" w:rsidRPr="00F45FE8">
        <w:rPr>
          <w:rFonts w:ascii="Times New Roman" w:hAnsi="Times New Roman" w:cs="Times New Roman"/>
        </w:rPr>
        <w:t>is</w:t>
      </w:r>
      <w:r w:rsidRPr="00F45FE8">
        <w:rPr>
          <w:rFonts w:ascii="Times New Roman" w:hAnsi="Times New Roman" w:cs="Times New Roman"/>
        </w:rPr>
        <w:t xml:space="preserve"> created with the intention of ensuring that users are provided with relevant advice for correcting an input error whenever it is feasible to do so. The term "input error" is defined by the (WCAG) as "information submitted by the user that is not accepted" by the system. Information that is necessary but not provided by the user is an example of the type of information that is not accepted. Another type of information that is not accepted is information that is provided by the user but does not adhere to the required data format or authorized values.</w:t>
      </w:r>
    </w:p>
    <w:p w14:paraId="1DC4D3D9" w14:textId="22FFF364" w:rsidR="00DC4BAC" w:rsidRDefault="00DC4BAC" w:rsidP="00A20D33"/>
    <w:p w14:paraId="502908B6" w14:textId="44FCC942" w:rsidR="00DC4BAC" w:rsidRDefault="00DC4BAC" w:rsidP="00A20D33">
      <w:r w:rsidRPr="00DC4BAC">
        <w:t>Situation A: If a mandatory field contains no information:</w:t>
      </w:r>
    </w:p>
    <w:tbl>
      <w:tblPr>
        <w:tblStyle w:val="TableGrid"/>
        <w:tblW w:w="0" w:type="auto"/>
        <w:tblLook w:val="04A0" w:firstRow="1" w:lastRow="0" w:firstColumn="1" w:lastColumn="0" w:noHBand="0" w:noVBand="1"/>
      </w:tblPr>
      <w:tblGrid>
        <w:gridCol w:w="9350"/>
      </w:tblGrid>
      <w:tr w:rsidR="00DC4BAC" w:rsidRPr="00DC4BAC" w14:paraId="718158EC" w14:textId="77777777" w:rsidTr="00DC4BAC">
        <w:tc>
          <w:tcPr>
            <w:tcW w:w="9350" w:type="dxa"/>
          </w:tcPr>
          <w:p w14:paraId="5ACFB2DC" w14:textId="666B2172" w:rsidR="00DC4BAC" w:rsidRPr="00DC4BAC" w:rsidRDefault="00DC4BAC" w:rsidP="00DC4BAC">
            <w:pPr>
              <w:rPr>
                <w:sz w:val="20"/>
                <w:szCs w:val="20"/>
              </w:rPr>
            </w:pPr>
            <w:r w:rsidRPr="00DC4BAC">
              <w:rPr>
                <w:sz w:val="20"/>
                <w:szCs w:val="20"/>
                <w:u w:val="single"/>
              </w:rPr>
              <w:t>Technique G83</w:t>
            </w:r>
            <w:r w:rsidRPr="00DC4BAC">
              <w:rPr>
                <w:sz w:val="20"/>
                <w:szCs w:val="20"/>
              </w:rPr>
              <w:t>:</w:t>
            </w:r>
            <w:r>
              <w:rPr>
                <w:sz w:val="20"/>
                <w:szCs w:val="20"/>
              </w:rPr>
              <w:t xml:space="preserve"> </w:t>
            </w:r>
            <w:r w:rsidRPr="00DC4BAC">
              <w:rPr>
                <w:sz w:val="20"/>
                <w:szCs w:val="20"/>
              </w:rPr>
              <w:t>Providing text descriptions to identify required fields that were not completed</w:t>
            </w:r>
          </w:p>
          <w:p w14:paraId="48B2150A" w14:textId="77777777" w:rsidR="00DC4BAC" w:rsidRDefault="00DC4BAC" w:rsidP="00A20D33">
            <w:pPr>
              <w:rPr>
                <w:sz w:val="20"/>
                <w:szCs w:val="20"/>
              </w:rPr>
            </w:pPr>
          </w:p>
          <w:p w14:paraId="72DE0230" w14:textId="77777777" w:rsidR="00DC4BAC" w:rsidRPr="001748A4" w:rsidRDefault="00DC4BAC" w:rsidP="00DC4BAC">
            <w:pPr>
              <w:tabs>
                <w:tab w:val="left" w:pos="5272"/>
              </w:tabs>
              <w:rPr>
                <w:sz w:val="20"/>
                <w:szCs w:val="20"/>
              </w:rPr>
            </w:pPr>
            <w:r w:rsidRPr="001748A4">
              <w:rPr>
                <w:b/>
                <w:bCs/>
                <w:i/>
                <w:iCs/>
                <w:sz w:val="20"/>
                <w:szCs w:val="20"/>
              </w:rPr>
              <w:t>Example</w:t>
            </w:r>
          </w:p>
          <w:p w14:paraId="4A06EF50" w14:textId="77777777" w:rsidR="00DC4BAC" w:rsidRPr="001748A4" w:rsidRDefault="00DC4BAC" w:rsidP="00DC4BAC">
            <w:pPr>
              <w:tabs>
                <w:tab w:val="left" w:pos="5272"/>
              </w:tabs>
              <w:rPr>
                <w:sz w:val="20"/>
                <w:szCs w:val="20"/>
              </w:rPr>
            </w:pPr>
            <w:r w:rsidRPr="001748A4">
              <w:rPr>
                <w:sz w:val="20"/>
                <w:szCs w:val="20"/>
              </w:rPr>
              <w:t>{See Above}</w:t>
            </w:r>
          </w:p>
          <w:p w14:paraId="07179DEB" w14:textId="77777777" w:rsidR="00DC4BAC" w:rsidRPr="001748A4" w:rsidRDefault="00DC4BAC" w:rsidP="00DC4BAC">
            <w:pPr>
              <w:tabs>
                <w:tab w:val="left" w:pos="5272"/>
              </w:tabs>
              <w:rPr>
                <w:b/>
                <w:bCs/>
                <w:i/>
                <w:iCs/>
                <w:sz w:val="20"/>
                <w:szCs w:val="20"/>
              </w:rPr>
            </w:pPr>
          </w:p>
          <w:p w14:paraId="3011E949" w14:textId="77777777" w:rsidR="00DC4BAC" w:rsidRPr="001748A4" w:rsidRDefault="00DC4BAC" w:rsidP="00DC4BAC">
            <w:pPr>
              <w:tabs>
                <w:tab w:val="left" w:pos="5272"/>
              </w:tabs>
              <w:rPr>
                <w:b/>
                <w:bCs/>
                <w:i/>
                <w:iCs/>
                <w:sz w:val="20"/>
                <w:szCs w:val="20"/>
              </w:rPr>
            </w:pPr>
            <w:r w:rsidRPr="001748A4">
              <w:rPr>
                <w:b/>
                <w:bCs/>
                <w:i/>
                <w:iCs/>
                <w:sz w:val="20"/>
                <w:szCs w:val="20"/>
              </w:rPr>
              <w:t>Testing Procedure</w:t>
            </w:r>
          </w:p>
          <w:p w14:paraId="3A2F4FBD" w14:textId="77777777" w:rsidR="00DC4BAC" w:rsidRPr="001748A4" w:rsidRDefault="00DC4BAC" w:rsidP="00DC4BAC">
            <w:pPr>
              <w:tabs>
                <w:tab w:val="left" w:pos="5272"/>
              </w:tabs>
              <w:rPr>
                <w:sz w:val="20"/>
                <w:szCs w:val="20"/>
              </w:rPr>
            </w:pPr>
            <w:r w:rsidRPr="001748A4">
              <w:rPr>
                <w:sz w:val="20"/>
                <w:szCs w:val="20"/>
              </w:rPr>
              <w:t>{See Above}</w:t>
            </w:r>
          </w:p>
          <w:p w14:paraId="0470ABF4" w14:textId="02CB34B7" w:rsidR="00DC4BAC" w:rsidRPr="00DC4BAC" w:rsidRDefault="00DC4BAC" w:rsidP="00A20D33">
            <w:pPr>
              <w:rPr>
                <w:sz w:val="20"/>
                <w:szCs w:val="20"/>
              </w:rPr>
            </w:pPr>
          </w:p>
        </w:tc>
      </w:tr>
      <w:tr w:rsidR="00DC4BAC" w:rsidRPr="00DC4BAC" w14:paraId="6E924472" w14:textId="77777777" w:rsidTr="00DC4BAC">
        <w:tc>
          <w:tcPr>
            <w:tcW w:w="9350" w:type="dxa"/>
          </w:tcPr>
          <w:p w14:paraId="58F68D04" w14:textId="0812F1CA" w:rsidR="00DC4BAC" w:rsidRPr="00DC4BAC" w:rsidRDefault="00DC4BAC" w:rsidP="00DC4BAC">
            <w:pPr>
              <w:rPr>
                <w:sz w:val="20"/>
                <w:szCs w:val="20"/>
              </w:rPr>
            </w:pPr>
            <w:r w:rsidRPr="00DC4BAC">
              <w:rPr>
                <w:sz w:val="20"/>
                <w:szCs w:val="20"/>
                <w:u w:val="single"/>
              </w:rPr>
              <w:t>Technique ARIA2</w:t>
            </w:r>
            <w:r w:rsidRPr="00DC4BAC">
              <w:rPr>
                <w:sz w:val="20"/>
                <w:szCs w:val="20"/>
              </w:rPr>
              <w:t>:</w:t>
            </w:r>
            <w:r>
              <w:rPr>
                <w:sz w:val="20"/>
                <w:szCs w:val="20"/>
              </w:rPr>
              <w:t xml:space="preserve"> </w:t>
            </w:r>
            <w:r w:rsidRPr="00DC4BAC">
              <w:rPr>
                <w:sz w:val="20"/>
                <w:szCs w:val="20"/>
              </w:rPr>
              <w:t>Identifying a required field with the aria-required property</w:t>
            </w:r>
            <w:r>
              <w:rPr>
                <w:rStyle w:val="FootnoteReference"/>
                <w:sz w:val="20"/>
                <w:szCs w:val="20"/>
              </w:rPr>
              <w:footnoteReference w:id="235"/>
            </w:r>
          </w:p>
          <w:p w14:paraId="6AE77867" w14:textId="77777777" w:rsidR="00DC4BAC" w:rsidRDefault="00DC4BAC" w:rsidP="00DC4BAC">
            <w:pPr>
              <w:rPr>
                <w:sz w:val="20"/>
                <w:szCs w:val="20"/>
              </w:rPr>
            </w:pPr>
          </w:p>
          <w:p w14:paraId="208FBBA2" w14:textId="77777777" w:rsidR="00DC4BAC" w:rsidRPr="00DC4BAC" w:rsidRDefault="00DC4BAC" w:rsidP="00DC4BAC">
            <w:pPr>
              <w:rPr>
                <w:b/>
                <w:bCs/>
                <w:i/>
                <w:iCs/>
                <w:sz w:val="20"/>
                <w:szCs w:val="20"/>
              </w:rPr>
            </w:pPr>
            <w:r w:rsidRPr="00DC4BAC">
              <w:rPr>
                <w:b/>
                <w:bCs/>
                <w:i/>
                <w:iCs/>
                <w:sz w:val="20"/>
                <w:szCs w:val="20"/>
              </w:rPr>
              <w:t>Example 1: The required property is indicated by an asterisk placed in the label element</w:t>
            </w:r>
          </w:p>
          <w:p w14:paraId="3E5B32C7" w14:textId="77777777" w:rsidR="003D1478" w:rsidRDefault="003D1478" w:rsidP="00DC4BAC">
            <w:pPr>
              <w:rPr>
                <w:sz w:val="20"/>
                <w:szCs w:val="20"/>
              </w:rPr>
            </w:pPr>
          </w:p>
          <w:p w14:paraId="451DE728" w14:textId="1200A8DF" w:rsidR="00DC4BAC" w:rsidRPr="00DC4BAC" w:rsidRDefault="00DC4BAC" w:rsidP="003D1478">
            <w:pPr>
              <w:pStyle w:val="Code"/>
            </w:pPr>
            <w:r w:rsidRPr="00DC4BAC">
              <w:t>&lt;form action="#" method="post"&gt;</w:t>
            </w:r>
          </w:p>
          <w:p w14:paraId="2739B0F1" w14:textId="77777777" w:rsidR="00DC4BAC" w:rsidRPr="00DC4BAC" w:rsidRDefault="00DC4BAC" w:rsidP="003D1478">
            <w:pPr>
              <w:pStyle w:val="Code"/>
            </w:pPr>
            <w:r w:rsidRPr="00DC4BAC">
              <w:t xml:space="preserve">  &lt;p&gt;Note: * denotes a required field&lt;/p&gt;</w:t>
            </w:r>
          </w:p>
          <w:p w14:paraId="6B45C4FF" w14:textId="77777777" w:rsidR="00DC4BAC" w:rsidRPr="00DC4BAC" w:rsidRDefault="00DC4BAC" w:rsidP="003D1478">
            <w:pPr>
              <w:pStyle w:val="Code"/>
            </w:pPr>
            <w:r w:rsidRPr="00DC4BAC">
              <w:t xml:space="preserve">  &lt;div&gt;</w:t>
            </w:r>
          </w:p>
          <w:p w14:paraId="6EA3545C" w14:textId="77777777" w:rsidR="00DC4BAC" w:rsidRPr="00DC4BAC" w:rsidRDefault="00DC4BAC" w:rsidP="003D1478">
            <w:pPr>
              <w:pStyle w:val="Code"/>
            </w:pPr>
            <w:r w:rsidRPr="00DC4BAC">
              <w:t xml:space="preserve">    &lt;label for="usrname"&gt;Login name *:&lt;/label&gt;</w:t>
            </w:r>
          </w:p>
          <w:p w14:paraId="0AE832A7" w14:textId="77777777" w:rsidR="00DC4BAC" w:rsidRPr="00DC4BAC" w:rsidRDefault="00DC4BAC" w:rsidP="003D1478">
            <w:pPr>
              <w:pStyle w:val="Code"/>
            </w:pPr>
            <w:r w:rsidRPr="00DC4BAC">
              <w:t xml:space="preserve">    &lt;input aria-required="true" autocomplete="username" id="usrname" type="text"&gt;</w:t>
            </w:r>
          </w:p>
          <w:p w14:paraId="08EBF36F" w14:textId="77777777" w:rsidR="00DC4BAC" w:rsidRPr="00DC4BAC" w:rsidRDefault="00DC4BAC" w:rsidP="003D1478">
            <w:pPr>
              <w:pStyle w:val="Code"/>
            </w:pPr>
            <w:r w:rsidRPr="00DC4BAC">
              <w:t xml:space="preserve">  &lt;/div&gt;</w:t>
            </w:r>
          </w:p>
          <w:p w14:paraId="5EE696BB" w14:textId="77777777" w:rsidR="00DC4BAC" w:rsidRPr="00DC4BAC" w:rsidRDefault="00DC4BAC" w:rsidP="003D1478">
            <w:pPr>
              <w:pStyle w:val="Code"/>
            </w:pPr>
            <w:r w:rsidRPr="00DC4BAC">
              <w:t xml:space="preserve">  &lt;div&gt;</w:t>
            </w:r>
          </w:p>
          <w:p w14:paraId="4F31609F" w14:textId="77777777" w:rsidR="00DC4BAC" w:rsidRPr="00DC4BAC" w:rsidRDefault="00DC4BAC" w:rsidP="003D1478">
            <w:pPr>
              <w:pStyle w:val="Code"/>
            </w:pPr>
            <w:r w:rsidRPr="00DC4BAC">
              <w:t xml:space="preserve">    &lt;label for="pwd"&gt;Password *:&lt;/label&gt;</w:t>
            </w:r>
          </w:p>
          <w:p w14:paraId="345481B0" w14:textId="77777777" w:rsidR="00DC4BAC" w:rsidRPr="00DC4BAC" w:rsidRDefault="00DC4BAC" w:rsidP="003D1478">
            <w:pPr>
              <w:pStyle w:val="Code"/>
            </w:pPr>
            <w:r w:rsidRPr="00DC4BAC">
              <w:t xml:space="preserve">    &lt;input aria-required="true" autocomplete="current-password" id="pwd" type="password"&gt;</w:t>
            </w:r>
          </w:p>
          <w:p w14:paraId="2900132F" w14:textId="77777777" w:rsidR="00DC4BAC" w:rsidRPr="00DC4BAC" w:rsidRDefault="00DC4BAC" w:rsidP="003D1478">
            <w:pPr>
              <w:pStyle w:val="Code"/>
            </w:pPr>
            <w:r w:rsidRPr="00DC4BAC">
              <w:t xml:space="preserve">  &lt;/div&gt;</w:t>
            </w:r>
          </w:p>
          <w:p w14:paraId="02ECA82D" w14:textId="77777777" w:rsidR="00DC4BAC" w:rsidRPr="00DC4BAC" w:rsidRDefault="00DC4BAC" w:rsidP="003D1478">
            <w:pPr>
              <w:pStyle w:val="Code"/>
            </w:pPr>
            <w:r w:rsidRPr="00DC4BAC">
              <w:t xml:space="preserve">  &lt;div&gt;</w:t>
            </w:r>
          </w:p>
          <w:p w14:paraId="4BFC7F5E" w14:textId="77777777" w:rsidR="00DC4BAC" w:rsidRPr="00DC4BAC" w:rsidRDefault="00DC4BAC" w:rsidP="003D1478">
            <w:pPr>
              <w:pStyle w:val="Code"/>
            </w:pPr>
            <w:r w:rsidRPr="00DC4BAC">
              <w:t xml:space="preserve">    &lt;input type="submit" value="Login"&gt;</w:t>
            </w:r>
          </w:p>
          <w:p w14:paraId="30AF1BC2" w14:textId="77777777" w:rsidR="00DC4BAC" w:rsidRPr="00DC4BAC" w:rsidRDefault="00DC4BAC" w:rsidP="003D1478">
            <w:pPr>
              <w:pStyle w:val="Code"/>
            </w:pPr>
            <w:r w:rsidRPr="00DC4BAC">
              <w:t xml:space="preserve">  &lt;/div&gt;</w:t>
            </w:r>
          </w:p>
          <w:p w14:paraId="48C8AD74" w14:textId="77777777" w:rsidR="00DC4BAC" w:rsidRPr="00DC4BAC" w:rsidRDefault="00DC4BAC" w:rsidP="003D1478">
            <w:pPr>
              <w:pStyle w:val="Code"/>
            </w:pPr>
            <w:r w:rsidRPr="00DC4BAC">
              <w:t>&lt;/form&gt;</w:t>
            </w:r>
          </w:p>
          <w:p w14:paraId="0AEF1B8D" w14:textId="77777777" w:rsidR="003D1478" w:rsidRDefault="003D1478" w:rsidP="00DC4BAC">
            <w:pPr>
              <w:rPr>
                <w:b/>
                <w:bCs/>
                <w:sz w:val="20"/>
                <w:szCs w:val="20"/>
              </w:rPr>
            </w:pPr>
          </w:p>
          <w:p w14:paraId="55B31C06" w14:textId="4880A963" w:rsidR="00DC4BAC" w:rsidRPr="00DC4BAC" w:rsidRDefault="00DC4BAC" w:rsidP="00DC4BAC">
            <w:pPr>
              <w:rPr>
                <w:b/>
                <w:bCs/>
                <w:i/>
                <w:iCs/>
                <w:sz w:val="20"/>
                <w:szCs w:val="20"/>
              </w:rPr>
            </w:pPr>
            <w:r w:rsidRPr="00DC4BAC">
              <w:rPr>
                <w:b/>
                <w:bCs/>
                <w:i/>
                <w:iCs/>
                <w:sz w:val="20"/>
                <w:szCs w:val="20"/>
              </w:rPr>
              <w:t>Example 2: The required property is indicated by the word "required" placed next to the label element</w:t>
            </w:r>
          </w:p>
          <w:p w14:paraId="7A7DD5D1" w14:textId="77777777" w:rsidR="003D1478" w:rsidRDefault="003D1478" w:rsidP="003D1478">
            <w:pPr>
              <w:pStyle w:val="Code"/>
              <w:jc w:val="left"/>
            </w:pPr>
          </w:p>
          <w:p w14:paraId="5346E6B3" w14:textId="56D3129C" w:rsidR="00DC4BAC" w:rsidRPr="00DC4BAC" w:rsidRDefault="00DC4BAC" w:rsidP="003D1478">
            <w:pPr>
              <w:pStyle w:val="Code"/>
              <w:jc w:val="left"/>
            </w:pPr>
            <w:r w:rsidRPr="00DC4BAC">
              <w:t>&lt;form action="#" method="post"&gt;</w:t>
            </w:r>
          </w:p>
          <w:p w14:paraId="620D36AB" w14:textId="77777777" w:rsidR="00DC4BAC" w:rsidRPr="00DC4BAC" w:rsidRDefault="00DC4BAC" w:rsidP="003D1478">
            <w:pPr>
              <w:pStyle w:val="Code"/>
              <w:jc w:val="left"/>
            </w:pPr>
            <w:r w:rsidRPr="00DC4BAC">
              <w:t xml:space="preserve">  &lt;div&gt;</w:t>
            </w:r>
          </w:p>
          <w:p w14:paraId="2FF72F90" w14:textId="77777777" w:rsidR="00DC4BAC" w:rsidRPr="00DC4BAC" w:rsidRDefault="00DC4BAC" w:rsidP="003D1478">
            <w:pPr>
              <w:pStyle w:val="Code"/>
              <w:jc w:val="left"/>
            </w:pPr>
            <w:r w:rsidRPr="00DC4BAC">
              <w:t xml:space="preserve">    &lt;label for="fname"&gt;First name:&lt;/label&gt; &lt;span&gt;(required)&lt;/span&gt;</w:t>
            </w:r>
          </w:p>
          <w:p w14:paraId="38E8814D" w14:textId="77777777" w:rsidR="00DC4BAC" w:rsidRPr="00DC4BAC" w:rsidRDefault="00DC4BAC" w:rsidP="003D1478">
            <w:pPr>
              <w:pStyle w:val="Code"/>
              <w:jc w:val="left"/>
            </w:pPr>
            <w:r w:rsidRPr="00DC4BAC">
              <w:t xml:space="preserve">    &lt;input aria-required="true" autocomplete="given-name" id="fname" type="text"&gt;</w:t>
            </w:r>
          </w:p>
          <w:p w14:paraId="4AB54695" w14:textId="77777777" w:rsidR="00DC4BAC" w:rsidRPr="00DC4BAC" w:rsidRDefault="00DC4BAC" w:rsidP="003D1478">
            <w:pPr>
              <w:pStyle w:val="Code"/>
              <w:jc w:val="left"/>
            </w:pPr>
            <w:r w:rsidRPr="00DC4BAC">
              <w:t xml:space="preserve">  &lt;/div&gt;</w:t>
            </w:r>
          </w:p>
          <w:p w14:paraId="27619347" w14:textId="77777777" w:rsidR="00DC4BAC" w:rsidRPr="00DC4BAC" w:rsidRDefault="00DC4BAC" w:rsidP="003D1478">
            <w:pPr>
              <w:pStyle w:val="Code"/>
              <w:jc w:val="left"/>
            </w:pPr>
            <w:r w:rsidRPr="00DC4BAC">
              <w:t xml:space="preserve">  &lt;div&gt;</w:t>
            </w:r>
          </w:p>
          <w:p w14:paraId="655BD9C4" w14:textId="77777777" w:rsidR="00DC4BAC" w:rsidRPr="00DC4BAC" w:rsidRDefault="00DC4BAC" w:rsidP="003D1478">
            <w:pPr>
              <w:pStyle w:val="Code"/>
              <w:jc w:val="left"/>
            </w:pPr>
            <w:r w:rsidRPr="00DC4BAC">
              <w:t xml:space="preserve">    &lt;label for="mname"&gt;Middle name:&lt;/label&gt; &lt;span&gt;(required)&lt;/span&gt;</w:t>
            </w:r>
          </w:p>
          <w:p w14:paraId="0FBE1F47" w14:textId="77777777" w:rsidR="00DC4BAC" w:rsidRPr="00DC4BAC" w:rsidRDefault="00DC4BAC" w:rsidP="003D1478">
            <w:pPr>
              <w:pStyle w:val="Code"/>
              <w:jc w:val="left"/>
            </w:pPr>
            <w:r w:rsidRPr="00DC4BAC">
              <w:t xml:space="preserve">    &lt;input autocomplete="additional-name" id="mname" type="text"&gt;</w:t>
            </w:r>
          </w:p>
          <w:p w14:paraId="0BC2AFED" w14:textId="77777777" w:rsidR="00DC4BAC" w:rsidRPr="00DC4BAC" w:rsidRDefault="00DC4BAC" w:rsidP="003D1478">
            <w:pPr>
              <w:pStyle w:val="Code"/>
              <w:jc w:val="left"/>
            </w:pPr>
            <w:r w:rsidRPr="00DC4BAC">
              <w:t xml:space="preserve">  &lt;/div&gt;</w:t>
            </w:r>
          </w:p>
          <w:p w14:paraId="46E3D55D" w14:textId="77777777" w:rsidR="00DC4BAC" w:rsidRPr="00DC4BAC" w:rsidRDefault="00DC4BAC" w:rsidP="003D1478">
            <w:pPr>
              <w:pStyle w:val="Code"/>
              <w:jc w:val="left"/>
            </w:pPr>
            <w:r w:rsidRPr="00DC4BAC">
              <w:t xml:space="preserve">  &lt;div&gt;</w:t>
            </w:r>
          </w:p>
          <w:p w14:paraId="2D7D2874" w14:textId="77777777" w:rsidR="00DC4BAC" w:rsidRPr="00DC4BAC" w:rsidRDefault="00DC4BAC" w:rsidP="003D1478">
            <w:pPr>
              <w:pStyle w:val="Code"/>
              <w:jc w:val="left"/>
            </w:pPr>
            <w:r w:rsidRPr="00DC4BAC">
              <w:t xml:space="preserve">    &lt;label for="lname"&gt;Last name:&lt;/label&gt; &lt;span&gt;(required)&lt;/span&gt;</w:t>
            </w:r>
          </w:p>
          <w:p w14:paraId="3585B18C" w14:textId="77777777" w:rsidR="00DC4BAC" w:rsidRPr="00DC4BAC" w:rsidRDefault="00DC4BAC" w:rsidP="003D1478">
            <w:pPr>
              <w:pStyle w:val="Code"/>
              <w:jc w:val="left"/>
            </w:pPr>
            <w:r w:rsidRPr="00DC4BAC">
              <w:t xml:space="preserve">    &lt;input aria-required="true" autocomplete="family-name" id="lname" type="text"&gt;</w:t>
            </w:r>
          </w:p>
          <w:p w14:paraId="64F925AB" w14:textId="77777777" w:rsidR="00DC4BAC" w:rsidRPr="00DC4BAC" w:rsidRDefault="00DC4BAC" w:rsidP="003D1478">
            <w:pPr>
              <w:pStyle w:val="Code"/>
              <w:jc w:val="left"/>
            </w:pPr>
            <w:r w:rsidRPr="00DC4BAC">
              <w:t xml:space="preserve">  &lt;/div&gt;</w:t>
            </w:r>
          </w:p>
          <w:p w14:paraId="4526FAD8" w14:textId="77777777" w:rsidR="00DC4BAC" w:rsidRPr="00DC4BAC" w:rsidRDefault="00DC4BAC" w:rsidP="003D1478">
            <w:pPr>
              <w:pStyle w:val="Code"/>
              <w:jc w:val="left"/>
            </w:pPr>
            <w:r w:rsidRPr="00DC4BAC">
              <w:t xml:space="preserve">  &lt;div&gt;</w:t>
            </w:r>
          </w:p>
          <w:p w14:paraId="037215A0" w14:textId="77777777" w:rsidR="00DC4BAC" w:rsidRPr="00DC4BAC" w:rsidRDefault="00DC4BAC" w:rsidP="003D1478">
            <w:pPr>
              <w:pStyle w:val="Code"/>
              <w:jc w:val="left"/>
            </w:pPr>
            <w:r w:rsidRPr="00DC4BAC">
              <w:t xml:space="preserve">    &lt;label for="email"&gt;Email address:&lt;/label&gt; &lt;span&gt;(required)&lt;/span&gt;</w:t>
            </w:r>
          </w:p>
          <w:p w14:paraId="4AB456D8" w14:textId="77777777" w:rsidR="00DC4BAC" w:rsidRPr="00DC4BAC" w:rsidRDefault="00DC4BAC" w:rsidP="003D1478">
            <w:pPr>
              <w:pStyle w:val="Code"/>
              <w:jc w:val="left"/>
            </w:pPr>
            <w:r w:rsidRPr="00DC4BAC">
              <w:t xml:space="preserve">    &lt;input aria-required="true" autocomplete="email" id="email" type="text"&gt;</w:t>
            </w:r>
          </w:p>
          <w:p w14:paraId="03746D65" w14:textId="77777777" w:rsidR="00DC4BAC" w:rsidRPr="00DC4BAC" w:rsidRDefault="00DC4BAC" w:rsidP="003D1478">
            <w:pPr>
              <w:pStyle w:val="Code"/>
              <w:jc w:val="left"/>
            </w:pPr>
            <w:r w:rsidRPr="00DC4BAC">
              <w:t xml:space="preserve">  &lt;/div&gt;</w:t>
            </w:r>
          </w:p>
          <w:p w14:paraId="249575C3" w14:textId="77777777" w:rsidR="00DC4BAC" w:rsidRPr="00DC4BAC" w:rsidRDefault="00DC4BAC" w:rsidP="003D1478">
            <w:pPr>
              <w:pStyle w:val="Code"/>
              <w:jc w:val="left"/>
            </w:pPr>
            <w:r w:rsidRPr="00DC4BAC">
              <w:t xml:space="preserve">  &lt;div&gt;</w:t>
            </w:r>
          </w:p>
          <w:p w14:paraId="14D38AEA" w14:textId="77777777" w:rsidR="00DC4BAC" w:rsidRPr="00DC4BAC" w:rsidRDefault="00DC4BAC" w:rsidP="003D1478">
            <w:pPr>
              <w:pStyle w:val="Code"/>
              <w:jc w:val="left"/>
            </w:pPr>
            <w:r w:rsidRPr="00DC4BAC">
              <w:t xml:space="preserve">    &lt;label for="zip_post"&gt;Zip / Postal code:&lt;/label&gt; &lt;span&gt;(required)&lt;/span&gt;</w:t>
            </w:r>
          </w:p>
          <w:p w14:paraId="1284FB04" w14:textId="77777777" w:rsidR="00DC4BAC" w:rsidRPr="00DC4BAC" w:rsidRDefault="00DC4BAC" w:rsidP="003D1478">
            <w:pPr>
              <w:pStyle w:val="Code"/>
              <w:jc w:val="left"/>
            </w:pPr>
            <w:r w:rsidRPr="00DC4BAC">
              <w:t xml:space="preserve">    &lt;input aria-required="true" autocomplete="postal-code" id="zip_post" type="text"&gt;</w:t>
            </w:r>
          </w:p>
          <w:p w14:paraId="129E9149" w14:textId="77777777" w:rsidR="00DC4BAC" w:rsidRPr="00DC4BAC" w:rsidRDefault="00DC4BAC" w:rsidP="003D1478">
            <w:pPr>
              <w:pStyle w:val="Code"/>
              <w:jc w:val="left"/>
            </w:pPr>
            <w:r w:rsidRPr="00DC4BAC">
              <w:t xml:space="preserve">  &lt;/div&gt;</w:t>
            </w:r>
          </w:p>
          <w:p w14:paraId="68386646" w14:textId="77777777" w:rsidR="00DC4BAC" w:rsidRPr="00DC4BAC" w:rsidRDefault="00DC4BAC" w:rsidP="003D1478">
            <w:pPr>
              <w:pStyle w:val="Code"/>
              <w:jc w:val="left"/>
            </w:pPr>
            <w:r w:rsidRPr="00DC4BAC">
              <w:t xml:space="preserve">  &lt;div&gt;</w:t>
            </w:r>
          </w:p>
          <w:p w14:paraId="56B87394" w14:textId="77777777" w:rsidR="00DC4BAC" w:rsidRPr="00DC4BAC" w:rsidRDefault="00DC4BAC" w:rsidP="003D1478">
            <w:pPr>
              <w:pStyle w:val="Code"/>
              <w:jc w:val="left"/>
            </w:pPr>
            <w:r w:rsidRPr="00DC4BAC">
              <w:t xml:space="preserve">    &lt;input type="submit" value="Next Step"&gt;</w:t>
            </w:r>
          </w:p>
          <w:p w14:paraId="7D36E109" w14:textId="77777777" w:rsidR="00DC4BAC" w:rsidRPr="00DC4BAC" w:rsidRDefault="00DC4BAC" w:rsidP="003D1478">
            <w:pPr>
              <w:pStyle w:val="Code"/>
              <w:jc w:val="left"/>
            </w:pPr>
            <w:r w:rsidRPr="00DC4BAC">
              <w:t xml:space="preserve">  &lt;/div&gt;</w:t>
            </w:r>
          </w:p>
          <w:p w14:paraId="3D64022B" w14:textId="77777777" w:rsidR="00DC4BAC" w:rsidRPr="00DC4BAC" w:rsidRDefault="00DC4BAC" w:rsidP="003D1478">
            <w:pPr>
              <w:pStyle w:val="Code"/>
              <w:jc w:val="left"/>
            </w:pPr>
            <w:r w:rsidRPr="00DC4BAC">
              <w:t>&lt;/form&gt;</w:t>
            </w:r>
          </w:p>
          <w:p w14:paraId="0CEB26BD" w14:textId="77777777" w:rsidR="003D1478" w:rsidRDefault="003D1478" w:rsidP="00DC4BAC">
            <w:pPr>
              <w:rPr>
                <w:b/>
                <w:bCs/>
                <w:i/>
                <w:iCs/>
                <w:sz w:val="20"/>
                <w:szCs w:val="20"/>
              </w:rPr>
            </w:pPr>
          </w:p>
          <w:p w14:paraId="40B3F4AD" w14:textId="3BE9A1A6" w:rsidR="00DC4BAC" w:rsidRPr="00DC4BAC" w:rsidRDefault="00DC4BAC" w:rsidP="00DC4BAC">
            <w:pPr>
              <w:rPr>
                <w:b/>
                <w:bCs/>
                <w:i/>
                <w:iCs/>
                <w:sz w:val="20"/>
                <w:szCs w:val="20"/>
              </w:rPr>
            </w:pPr>
            <w:r w:rsidRPr="00DC4BAC">
              <w:rPr>
                <w:b/>
                <w:bCs/>
                <w:i/>
                <w:iCs/>
                <w:sz w:val="20"/>
                <w:szCs w:val="20"/>
              </w:rPr>
              <w:t>Example 3: Required fields are indicated by a red border around the fields and a star icon rendered via CSS using content::after</w:t>
            </w:r>
          </w:p>
          <w:p w14:paraId="52BE6E82" w14:textId="77777777" w:rsidR="00DC4BAC" w:rsidRPr="00DC4BAC" w:rsidRDefault="00DC4BAC" w:rsidP="00DC4BAC">
            <w:pPr>
              <w:rPr>
                <w:sz w:val="20"/>
                <w:szCs w:val="20"/>
              </w:rPr>
            </w:pPr>
            <w:r w:rsidRPr="00DC4BAC">
              <w:rPr>
                <w:sz w:val="20"/>
                <w:szCs w:val="20"/>
              </w:rPr>
              <w:t>This example also uses custom radio buttons with role=radio but the script to make the span actually work like radio buttons is not included in this example. The CSS properties are available below the form.</w:t>
            </w:r>
          </w:p>
          <w:p w14:paraId="29B2656C" w14:textId="77777777" w:rsidR="003D1478" w:rsidRDefault="003D1478" w:rsidP="003D1478">
            <w:pPr>
              <w:pStyle w:val="Code"/>
            </w:pPr>
          </w:p>
          <w:p w14:paraId="6EA24D03" w14:textId="1C55FC07" w:rsidR="00DC4BAC" w:rsidRPr="00DC4BAC" w:rsidRDefault="00DC4BAC" w:rsidP="003D1478">
            <w:pPr>
              <w:pStyle w:val="Code"/>
            </w:pPr>
            <w:r w:rsidRPr="00DC4BAC">
              <w:t>&lt;form action="#" method="post"&gt;</w:t>
            </w:r>
          </w:p>
          <w:p w14:paraId="6371597C" w14:textId="77777777" w:rsidR="00DC4BAC" w:rsidRPr="00DC4BAC" w:rsidRDefault="00DC4BAC" w:rsidP="003D1478">
            <w:pPr>
              <w:pStyle w:val="Code"/>
            </w:pPr>
            <w:r w:rsidRPr="00DC4BAC">
              <w:t xml:space="preserve">  &lt;label data-required="true" for="acctnum"&gt;Account Number&lt;/label&gt;</w:t>
            </w:r>
          </w:p>
          <w:p w14:paraId="0E82CB62" w14:textId="77777777" w:rsidR="00DC4BAC" w:rsidRPr="00DC4BAC" w:rsidRDefault="00DC4BAC" w:rsidP="003D1478">
            <w:pPr>
              <w:pStyle w:val="Code"/>
            </w:pPr>
            <w:r w:rsidRPr="00DC4BAC">
              <w:t xml:space="preserve">  &lt;input aria-required="true" id="acctnum" type="text"&gt;</w:t>
            </w:r>
          </w:p>
          <w:p w14:paraId="4AC12034" w14:textId="77777777" w:rsidR="00DC4BAC" w:rsidRPr="00DC4BAC" w:rsidRDefault="00DC4BAC" w:rsidP="003D1478">
            <w:pPr>
              <w:pStyle w:val="Code"/>
            </w:pPr>
          </w:p>
          <w:p w14:paraId="6DFD4E2B" w14:textId="77777777" w:rsidR="00DC4BAC" w:rsidRPr="00DC4BAC" w:rsidRDefault="00DC4BAC" w:rsidP="003D1478">
            <w:pPr>
              <w:pStyle w:val="Code"/>
            </w:pPr>
            <w:r w:rsidRPr="00DC4BAC">
              <w:t xml:space="preserve">  &lt;p data-required="true" id="radio_label"&gt;</w:t>
            </w:r>
          </w:p>
          <w:p w14:paraId="29ACBB50" w14:textId="77777777" w:rsidR="00DC4BAC" w:rsidRPr="00DC4BAC" w:rsidRDefault="00DC4BAC" w:rsidP="003D1478">
            <w:pPr>
              <w:pStyle w:val="Code"/>
            </w:pPr>
            <w:r w:rsidRPr="00DC4BAC">
              <w:t xml:space="preserve">    Please send an alert when balance exceeds $3,000.</w:t>
            </w:r>
          </w:p>
          <w:p w14:paraId="629AB0EB" w14:textId="77777777" w:rsidR="00DC4BAC" w:rsidRPr="00DC4BAC" w:rsidRDefault="00DC4BAC" w:rsidP="003D1478">
            <w:pPr>
              <w:pStyle w:val="Code"/>
            </w:pPr>
            <w:r w:rsidRPr="00DC4BAC">
              <w:t xml:space="preserve">  &lt;/p&gt;</w:t>
            </w:r>
          </w:p>
          <w:p w14:paraId="638224CD" w14:textId="77777777" w:rsidR="00DC4BAC" w:rsidRPr="00DC4BAC" w:rsidRDefault="00DC4BAC" w:rsidP="003D1478">
            <w:pPr>
              <w:pStyle w:val="Code"/>
            </w:pPr>
          </w:p>
          <w:p w14:paraId="12CAA8DD" w14:textId="77777777" w:rsidR="00DC4BAC" w:rsidRPr="00DC4BAC" w:rsidRDefault="00DC4BAC" w:rsidP="003D1478">
            <w:pPr>
              <w:pStyle w:val="Code"/>
            </w:pPr>
            <w:r w:rsidRPr="00DC4BAC">
              <w:t xml:space="preserve">  &lt;ul aria-required="true" aria-labelledby="radio_label" role="radiogroup"&gt;</w:t>
            </w:r>
          </w:p>
          <w:p w14:paraId="03BCD857" w14:textId="77777777" w:rsidR="00DC4BAC" w:rsidRPr="00DC4BAC" w:rsidRDefault="00DC4BAC" w:rsidP="003D1478">
            <w:pPr>
              <w:pStyle w:val="Code"/>
            </w:pPr>
            <w:r w:rsidRPr="00DC4BAC">
              <w:t xml:space="preserve">    &lt;li aria-checked="false" id="rb1" role="radio" tabindex="0"&gt;Yes&lt;/li&gt;</w:t>
            </w:r>
          </w:p>
          <w:p w14:paraId="7EC441F7" w14:textId="77777777" w:rsidR="00DC4BAC" w:rsidRPr="00DC4BAC" w:rsidRDefault="00DC4BAC" w:rsidP="003D1478">
            <w:pPr>
              <w:pStyle w:val="Code"/>
            </w:pPr>
            <w:r w:rsidRPr="00DC4BAC">
              <w:t xml:space="preserve">    &lt;li aria-checked="false" id="rb2" role="radio" tabindex="-1"&gt;No&lt;/li&gt;</w:t>
            </w:r>
          </w:p>
          <w:p w14:paraId="4A23A20E" w14:textId="77777777" w:rsidR="00DC4BAC" w:rsidRPr="00DC4BAC" w:rsidRDefault="00DC4BAC" w:rsidP="003D1478">
            <w:pPr>
              <w:pStyle w:val="Code"/>
            </w:pPr>
            <w:r w:rsidRPr="00DC4BAC">
              <w:t xml:space="preserve">  &lt;/ul&gt;</w:t>
            </w:r>
          </w:p>
          <w:p w14:paraId="540CE0B5" w14:textId="77777777" w:rsidR="00DC4BAC" w:rsidRPr="00DC4BAC" w:rsidRDefault="00DC4BAC" w:rsidP="003D1478">
            <w:pPr>
              <w:pStyle w:val="Code"/>
            </w:pPr>
            <w:r w:rsidRPr="00DC4BAC">
              <w:t>&lt;/form&gt;</w:t>
            </w:r>
          </w:p>
          <w:p w14:paraId="4AB3A29A" w14:textId="77777777" w:rsidR="003D1478" w:rsidRDefault="003D1478" w:rsidP="00DC4BAC">
            <w:pPr>
              <w:rPr>
                <w:sz w:val="20"/>
                <w:szCs w:val="20"/>
              </w:rPr>
            </w:pPr>
          </w:p>
          <w:p w14:paraId="0D154FA2" w14:textId="122258C1" w:rsidR="00DC4BAC" w:rsidRDefault="00DC4BAC" w:rsidP="00DC4BAC">
            <w:pPr>
              <w:rPr>
                <w:sz w:val="20"/>
                <w:szCs w:val="20"/>
              </w:rPr>
            </w:pPr>
            <w:r w:rsidRPr="00DC4BAC">
              <w:rPr>
                <w:sz w:val="20"/>
                <w:szCs w:val="20"/>
              </w:rPr>
              <w:t>Related CSS style definition for this example:</w:t>
            </w:r>
          </w:p>
          <w:p w14:paraId="45DB88F7" w14:textId="77777777" w:rsidR="003D1478" w:rsidRPr="00DC4BAC" w:rsidRDefault="003D1478" w:rsidP="00DC4BAC">
            <w:pPr>
              <w:rPr>
                <w:sz w:val="20"/>
                <w:szCs w:val="20"/>
              </w:rPr>
            </w:pPr>
          </w:p>
          <w:p w14:paraId="059C9F18" w14:textId="77777777" w:rsidR="00DC4BAC" w:rsidRPr="00DC4BAC" w:rsidRDefault="00DC4BAC" w:rsidP="003D1478">
            <w:pPr>
              <w:pStyle w:val="Code"/>
            </w:pPr>
            <w:r w:rsidRPr="00DC4BAC">
              <w:t>[aria-required=true] {</w:t>
            </w:r>
          </w:p>
          <w:p w14:paraId="649019C2" w14:textId="77777777" w:rsidR="00DC4BAC" w:rsidRPr="00DC4BAC" w:rsidRDefault="00DC4BAC" w:rsidP="003D1478">
            <w:pPr>
              <w:pStyle w:val="Code"/>
            </w:pPr>
            <w:r w:rsidRPr="00DC4BAC">
              <w:t xml:space="preserve">  border: red thin solid;</w:t>
            </w:r>
          </w:p>
          <w:p w14:paraId="0739109B" w14:textId="77777777" w:rsidR="00DC4BAC" w:rsidRPr="00DC4BAC" w:rsidRDefault="00DC4BAC" w:rsidP="003D1478">
            <w:pPr>
              <w:pStyle w:val="Code"/>
            </w:pPr>
            <w:r w:rsidRPr="00DC4BAC">
              <w:t>}</w:t>
            </w:r>
          </w:p>
          <w:p w14:paraId="333EB7B7" w14:textId="77777777" w:rsidR="00DC4BAC" w:rsidRPr="00DC4BAC" w:rsidRDefault="00DC4BAC" w:rsidP="003D1478">
            <w:pPr>
              <w:pStyle w:val="Code"/>
            </w:pPr>
            <w:r w:rsidRPr="00DC4BAC">
              <w:t>[data-required=true]::after {</w:t>
            </w:r>
          </w:p>
          <w:p w14:paraId="081AC42C" w14:textId="77777777" w:rsidR="00DC4BAC" w:rsidRPr="00DC4BAC" w:rsidRDefault="00DC4BAC" w:rsidP="003D1478">
            <w:pPr>
              <w:pStyle w:val="Code"/>
            </w:pPr>
            <w:r w:rsidRPr="00DC4BAC">
              <w:t xml:space="preserve">  content: url('/iconStar.gif');</w:t>
            </w:r>
          </w:p>
          <w:p w14:paraId="05E4738D" w14:textId="77777777" w:rsidR="00DC4BAC" w:rsidRPr="00DC4BAC" w:rsidRDefault="00DC4BAC" w:rsidP="003D1478">
            <w:pPr>
              <w:pStyle w:val="Code"/>
            </w:pPr>
            <w:r w:rsidRPr="00DC4BAC">
              <w:t>}</w:t>
            </w:r>
          </w:p>
          <w:p w14:paraId="1FB441C8" w14:textId="77777777" w:rsidR="00DC4BAC" w:rsidRDefault="00DC4BAC" w:rsidP="00DC4BAC">
            <w:pPr>
              <w:rPr>
                <w:sz w:val="20"/>
                <w:szCs w:val="20"/>
              </w:rPr>
            </w:pPr>
          </w:p>
          <w:p w14:paraId="2AD846C9" w14:textId="77777777" w:rsidR="00DC4BAC" w:rsidRDefault="00DC4BAC" w:rsidP="00DC4BAC">
            <w:pPr>
              <w:rPr>
                <w:sz w:val="20"/>
                <w:szCs w:val="20"/>
              </w:rPr>
            </w:pPr>
            <w:r>
              <w:rPr>
                <w:b/>
                <w:bCs/>
                <w:i/>
                <w:iCs/>
                <w:sz w:val="20"/>
                <w:szCs w:val="20"/>
              </w:rPr>
              <w:t xml:space="preserve">Testing Procedure </w:t>
            </w:r>
          </w:p>
          <w:p w14:paraId="14C778A3" w14:textId="77777777" w:rsidR="003D1478" w:rsidRPr="003D1478" w:rsidRDefault="003D1478" w:rsidP="003D1478">
            <w:pPr>
              <w:rPr>
                <w:sz w:val="20"/>
                <w:szCs w:val="20"/>
              </w:rPr>
            </w:pPr>
            <w:r w:rsidRPr="003D1478">
              <w:rPr>
                <w:sz w:val="20"/>
                <w:szCs w:val="20"/>
              </w:rPr>
              <w:t>For each control which is shown via presentation to be required.</w:t>
            </w:r>
          </w:p>
          <w:p w14:paraId="436BC0EF" w14:textId="77777777" w:rsidR="003D1478" w:rsidRPr="003D1478" w:rsidRDefault="003D1478">
            <w:pPr>
              <w:numPr>
                <w:ilvl w:val="0"/>
                <w:numId w:val="215"/>
              </w:numPr>
              <w:tabs>
                <w:tab w:val="num" w:pos="720"/>
              </w:tabs>
              <w:rPr>
                <w:sz w:val="20"/>
                <w:szCs w:val="20"/>
              </w:rPr>
            </w:pPr>
            <w:r w:rsidRPr="003D1478">
              <w:rPr>
                <w:sz w:val="20"/>
                <w:szCs w:val="20"/>
              </w:rPr>
              <w:t>Check whether the aria-required attribute is present:</w:t>
            </w:r>
          </w:p>
          <w:p w14:paraId="17D561C0" w14:textId="77777777" w:rsidR="003D1478" w:rsidRPr="003D1478" w:rsidRDefault="003D1478">
            <w:pPr>
              <w:numPr>
                <w:ilvl w:val="0"/>
                <w:numId w:val="215"/>
              </w:numPr>
              <w:tabs>
                <w:tab w:val="num" w:pos="720"/>
              </w:tabs>
              <w:rPr>
                <w:sz w:val="20"/>
                <w:szCs w:val="20"/>
              </w:rPr>
            </w:pPr>
            <w:r w:rsidRPr="003D1478">
              <w:rPr>
                <w:sz w:val="20"/>
                <w:szCs w:val="20"/>
              </w:rPr>
              <w:t>Check whether the value of the aria-required attribute is the correct required state of the user interface component.</w:t>
            </w:r>
          </w:p>
          <w:p w14:paraId="0A3D592A" w14:textId="5E16C6DF" w:rsidR="00DC4BAC" w:rsidRPr="00DC4BAC" w:rsidRDefault="00DC4BAC" w:rsidP="00DC4BAC">
            <w:pPr>
              <w:rPr>
                <w:sz w:val="20"/>
                <w:szCs w:val="20"/>
              </w:rPr>
            </w:pPr>
          </w:p>
        </w:tc>
      </w:tr>
    </w:tbl>
    <w:p w14:paraId="30C1B3C2" w14:textId="77777777" w:rsidR="00DC4BAC" w:rsidRPr="00A20D33" w:rsidRDefault="00DC4BAC" w:rsidP="00A20D33">
      <w:pPr>
        <w:rPr>
          <w:sz w:val="24"/>
          <w:szCs w:val="26"/>
        </w:rPr>
      </w:pPr>
    </w:p>
    <w:p w14:paraId="2979CA28" w14:textId="77777777" w:rsidR="00DC4BAC" w:rsidRPr="00DC4BAC" w:rsidRDefault="00DC4BAC" w:rsidP="00DC4BAC">
      <w:r w:rsidRPr="00DC4BAC">
        <w:t>Situation B: If information for a field is required to be in a specific data format:</w:t>
      </w:r>
    </w:p>
    <w:tbl>
      <w:tblPr>
        <w:tblStyle w:val="TableGrid"/>
        <w:tblW w:w="0" w:type="auto"/>
        <w:tblLook w:val="04A0" w:firstRow="1" w:lastRow="0" w:firstColumn="1" w:lastColumn="0" w:noHBand="0" w:noVBand="1"/>
      </w:tblPr>
      <w:tblGrid>
        <w:gridCol w:w="9350"/>
      </w:tblGrid>
      <w:tr w:rsidR="00DC4BAC" w14:paraId="4A36399F" w14:textId="77777777" w:rsidTr="00DC4BAC">
        <w:tc>
          <w:tcPr>
            <w:tcW w:w="9350" w:type="dxa"/>
          </w:tcPr>
          <w:p w14:paraId="0567797A" w14:textId="1D2166B0" w:rsidR="00DC4BAC" w:rsidRDefault="003D1478" w:rsidP="00DC4BAC">
            <w:pPr>
              <w:rPr>
                <w:sz w:val="20"/>
                <w:szCs w:val="20"/>
              </w:rPr>
            </w:pPr>
            <w:r w:rsidRPr="003D1478">
              <w:rPr>
                <w:sz w:val="20"/>
                <w:szCs w:val="20"/>
                <w:u w:val="single"/>
              </w:rPr>
              <w:t>Technique ARIA18</w:t>
            </w:r>
            <w:r w:rsidRPr="003D1478">
              <w:rPr>
                <w:sz w:val="20"/>
                <w:szCs w:val="20"/>
              </w:rPr>
              <w:t>:</w:t>
            </w:r>
            <w:r>
              <w:rPr>
                <w:sz w:val="20"/>
                <w:szCs w:val="20"/>
              </w:rPr>
              <w:t xml:space="preserve"> </w:t>
            </w:r>
            <w:r w:rsidRPr="003D1478">
              <w:rPr>
                <w:sz w:val="20"/>
                <w:szCs w:val="20"/>
              </w:rPr>
              <w:t xml:space="preserve">Using </w:t>
            </w:r>
            <w:r w:rsidRPr="003D1478">
              <w:rPr>
                <w:rStyle w:val="CodeChar"/>
              </w:rPr>
              <w:t>aria-alertdialog</w:t>
            </w:r>
            <w:r w:rsidRPr="003D1478">
              <w:rPr>
                <w:sz w:val="20"/>
                <w:szCs w:val="20"/>
              </w:rPr>
              <w:t xml:space="preserve"> to Identify Errors</w:t>
            </w:r>
            <w:r>
              <w:rPr>
                <w:rStyle w:val="FootnoteReference"/>
                <w:sz w:val="20"/>
                <w:szCs w:val="20"/>
              </w:rPr>
              <w:footnoteReference w:id="236"/>
            </w:r>
          </w:p>
          <w:p w14:paraId="504AEC03" w14:textId="77777777" w:rsidR="003D1478" w:rsidRPr="003D1478" w:rsidRDefault="003D1478" w:rsidP="00DC4BAC">
            <w:pPr>
              <w:rPr>
                <w:sz w:val="20"/>
                <w:szCs w:val="20"/>
              </w:rPr>
            </w:pPr>
          </w:p>
          <w:p w14:paraId="317A2E95" w14:textId="77777777" w:rsidR="0048145A" w:rsidRPr="0048145A" w:rsidRDefault="0048145A" w:rsidP="0048145A">
            <w:pPr>
              <w:rPr>
                <w:b/>
                <w:bCs/>
                <w:i/>
                <w:iCs/>
                <w:sz w:val="20"/>
                <w:szCs w:val="20"/>
              </w:rPr>
            </w:pPr>
            <w:r w:rsidRPr="0048145A">
              <w:rPr>
                <w:b/>
                <w:bCs/>
                <w:i/>
                <w:iCs/>
                <w:sz w:val="20"/>
                <w:szCs w:val="20"/>
              </w:rPr>
              <w:t>Example 1: Alert dialog</w:t>
            </w:r>
          </w:p>
          <w:p w14:paraId="3759E5C4" w14:textId="77777777" w:rsidR="0048145A" w:rsidRPr="0048145A" w:rsidRDefault="0048145A" w:rsidP="0048145A">
            <w:pPr>
              <w:rPr>
                <w:sz w:val="20"/>
                <w:szCs w:val="20"/>
              </w:rPr>
            </w:pPr>
            <w:r w:rsidRPr="0048145A">
              <w:rPr>
                <w:sz w:val="20"/>
                <w:szCs w:val="20"/>
              </w:rPr>
              <w:t xml:space="preserve">This example shows how a notification using </w:t>
            </w:r>
            <w:r w:rsidRPr="0048145A">
              <w:rPr>
                <w:rStyle w:val="CodeChar"/>
              </w:rPr>
              <w:t xml:space="preserve">role="alertdialog" </w:t>
            </w:r>
            <w:r w:rsidRPr="0048145A">
              <w:rPr>
                <w:sz w:val="20"/>
                <w:szCs w:val="20"/>
              </w:rPr>
              <w:t>can be used to notify someone they have entered invalid information.</w:t>
            </w:r>
          </w:p>
          <w:p w14:paraId="4A255A93" w14:textId="77777777" w:rsidR="0048145A" w:rsidRDefault="0048145A" w:rsidP="0048145A">
            <w:pPr>
              <w:rPr>
                <w:sz w:val="20"/>
                <w:szCs w:val="20"/>
              </w:rPr>
            </w:pPr>
          </w:p>
          <w:p w14:paraId="0ED06FAA" w14:textId="10A5F7F0" w:rsidR="0048145A" w:rsidRPr="0048145A" w:rsidRDefault="0048145A" w:rsidP="0048145A">
            <w:pPr>
              <w:pStyle w:val="Code"/>
            </w:pPr>
            <w:r w:rsidRPr="0048145A">
              <w:t>&lt;div role="alertdialog" aria-labelledby="alertHeading" aria-describedby="alertText"&gt;</w:t>
            </w:r>
          </w:p>
          <w:p w14:paraId="6D588FF7" w14:textId="77777777" w:rsidR="0048145A" w:rsidRPr="0048145A" w:rsidRDefault="0048145A" w:rsidP="0048145A">
            <w:pPr>
              <w:pStyle w:val="Code"/>
            </w:pPr>
            <w:r w:rsidRPr="0048145A">
              <w:t>&lt;h1 id="alertHeading"&gt;Error&lt;/h1&gt;</w:t>
            </w:r>
          </w:p>
          <w:p w14:paraId="7997F44F" w14:textId="77777777" w:rsidR="0048145A" w:rsidRPr="0048145A" w:rsidRDefault="0048145A" w:rsidP="0048145A">
            <w:pPr>
              <w:pStyle w:val="Code"/>
            </w:pPr>
            <w:r w:rsidRPr="0048145A">
              <w:t>&lt;div id="alertText"&gt;Employee's Birth Date is after their hire date. Please verify the birth date and hire date.&lt;/div&gt;</w:t>
            </w:r>
          </w:p>
          <w:p w14:paraId="55846505" w14:textId="77777777" w:rsidR="0048145A" w:rsidRPr="0048145A" w:rsidRDefault="0048145A" w:rsidP="0048145A">
            <w:pPr>
              <w:pStyle w:val="Code"/>
            </w:pPr>
            <w:r w:rsidRPr="0048145A">
              <w:t>&lt;button&gt;Save and Continue&lt;/button&gt;</w:t>
            </w:r>
          </w:p>
          <w:p w14:paraId="5324676D" w14:textId="77777777" w:rsidR="0048145A" w:rsidRPr="0048145A" w:rsidRDefault="0048145A" w:rsidP="0048145A">
            <w:pPr>
              <w:pStyle w:val="Code"/>
            </w:pPr>
            <w:r w:rsidRPr="0048145A">
              <w:t>&lt;button&gt;Return to page and correct error&lt;/button&gt;</w:t>
            </w:r>
          </w:p>
          <w:p w14:paraId="36A0AF0B" w14:textId="16108F93" w:rsidR="0048145A" w:rsidRDefault="0048145A" w:rsidP="0048145A">
            <w:pPr>
              <w:pStyle w:val="Code"/>
            </w:pPr>
            <w:r w:rsidRPr="0048145A">
              <w:t>&lt;/div&gt;</w:t>
            </w:r>
          </w:p>
          <w:p w14:paraId="1460A989" w14:textId="77777777" w:rsidR="0048145A" w:rsidRPr="0048145A" w:rsidRDefault="0048145A" w:rsidP="0048145A">
            <w:pPr>
              <w:rPr>
                <w:sz w:val="20"/>
                <w:szCs w:val="20"/>
              </w:rPr>
            </w:pPr>
          </w:p>
          <w:p w14:paraId="4D6808CB" w14:textId="77777777" w:rsidR="0048145A" w:rsidRPr="0048145A" w:rsidRDefault="0048145A" w:rsidP="0048145A">
            <w:pPr>
              <w:rPr>
                <w:sz w:val="20"/>
                <w:szCs w:val="20"/>
              </w:rPr>
            </w:pPr>
            <w:r w:rsidRPr="0048145A">
              <w:rPr>
                <w:sz w:val="20"/>
                <w:szCs w:val="20"/>
              </w:rPr>
              <w:t>Working example: </w:t>
            </w:r>
            <w:hyperlink r:id="rId37" w:history="1">
              <w:r w:rsidRPr="0048145A">
                <w:rPr>
                  <w:rStyle w:val="Hyperlink"/>
                  <w:sz w:val="20"/>
                  <w:szCs w:val="20"/>
                </w:rPr>
                <w:t>Alert dialog</w:t>
              </w:r>
            </w:hyperlink>
            <w:r w:rsidRPr="0048145A">
              <w:rPr>
                <w:sz w:val="20"/>
                <w:szCs w:val="20"/>
              </w:rPr>
              <w:t>.</w:t>
            </w:r>
          </w:p>
          <w:p w14:paraId="0B12C8A0" w14:textId="77777777" w:rsidR="00DC4BAC" w:rsidRDefault="00DC4BAC" w:rsidP="00DC4BAC">
            <w:pPr>
              <w:rPr>
                <w:sz w:val="20"/>
                <w:szCs w:val="20"/>
              </w:rPr>
            </w:pPr>
          </w:p>
          <w:p w14:paraId="6AA74CE8" w14:textId="77777777" w:rsidR="00DC4BAC" w:rsidRDefault="00DC4BAC" w:rsidP="00DC4BAC">
            <w:pPr>
              <w:rPr>
                <w:sz w:val="20"/>
                <w:szCs w:val="20"/>
              </w:rPr>
            </w:pPr>
            <w:r>
              <w:rPr>
                <w:b/>
                <w:bCs/>
                <w:i/>
                <w:iCs/>
                <w:sz w:val="20"/>
                <w:szCs w:val="20"/>
              </w:rPr>
              <w:t xml:space="preserve">Testing Procedure </w:t>
            </w:r>
          </w:p>
          <w:p w14:paraId="177669CD" w14:textId="77777777" w:rsidR="0048145A" w:rsidRPr="0048145A" w:rsidRDefault="0048145A">
            <w:pPr>
              <w:numPr>
                <w:ilvl w:val="0"/>
                <w:numId w:val="218"/>
              </w:numPr>
              <w:tabs>
                <w:tab w:val="num" w:pos="720"/>
              </w:tabs>
              <w:rPr>
                <w:sz w:val="20"/>
                <w:szCs w:val="20"/>
              </w:rPr>
            </w:pPr>
            <w:r w:rsidRPr="0048145A">
              <w:rPr>
                <w:sz w:val="20"/>
                <w:szCs w:val="20"/>
              </w:rPr>
              <w:t>Trigger the error that causes the alertdialog to appear.</w:t>
            </w:r>
          </w:p>
          <w:p w14:paraId="34C592AC" w14:textId="77777777" w:rsidR="0048145A" w:rsidRPr="0048145A" w:rsidRDefault="0048145A">
            <w:pPr>
              <w:numPr>
                <w:ilvl w:val="0"/>
                <w:numId w:val="218"/>
              </w:numPr>
              <w:tabs>
                <w:tab w:val="num" w:pos="720"/>
              </w:tabs>
              <w:rPr>
                <w:sz w:val="20"/>
                <w:szCs w:val="20"/>
              </w:rPr>
            </w:pPr>
            <w:r w:rsidRPr="0048145A">
              <w:rPr>
                <w:sz w:val="20"/>
                <w:szCs w:val="20"/>
              </w:rPr>
              <w:t>Determine that the alertdialog contains at least one focusable control, and the focus moves to that control when the alertdialog opens.</w:t>
            </w:r>
          </w:p>
          <w:p w14:paraId="1A98A8FA" w14:textId="77777777" w:rsidR="0048145A" w:rsidRPr="0048145A" w:rsidRDefault="0048145A">
            <w:pPr>
              <w:numPr>
                <w:ilvl w:val="0"/>
                <w:numId w:val="218"/>
              </w:numPr>
              <w:tabs>
                <w:tab w:val="num" w:pos="720"/>
              </w:tabs>
              <w:rPr>
                <w:sz w:val="20"/>
                <w:szCs w:val="20"/>
              </w:rPr>
            </w:pPr>
            <w:r w:rsidRPr="0048145A">
              <w:rPr>
                <w:sz w:val="20"/>
                <w:szCs w:val="20"/>
              </w:rPr>
              <w:t>Determine that the tab order is constrained within the alertdialog while it is open, and when the dialog is dismissed, the focus moves back to the position it had before the dialog opene, if possible.</w:t>
            </w:r>
          </w:p>
          <w:p w14:paraId="6D974626" w14:textId="77777777" w:rsidR="0048145A" w:rsidRPr="0048145A" w:rsidRDefault="0048145A">
            <w:pPr>
              <w:numPr>
                <w:ilvl w:val="0"/>
                <w:numId w:val="218"/>
              </w:numPr>
              <w:tabs>
                <w:tab w:val="num" w:pos="720"/>
              </w:tabs>
              <w:rPr>
                <w:sz w:val="20"/>
                <w:szCs w:val="20"/>
              </w:rPr>
            </w:pPr>
            <w:r w:rsidRPr="0048145A">
              <w:rPr>
                <w:sz w:val="20"/>
                <w:szCs w:val="20"/>
              </w:rPr>
              <w:t xml:space="preserve">Examine the element with </w:t>
            </w:r>
            <w:r w:rsidRPr="0048145A">
              <w:rPr>
                <w:rStyle w:val="CodeChar"/>
              </w:rPr>
              <w:t>role="alertdialog"</w:t>
            </w:r>
            <w:r w:rsidRPr="0048145A">
              <w:rPr>
                <w:sz w:val="20"/>
                <w:szCs w:val="20"/>
              </w:rPr>
              <w:t xml:space="preserve"> applied.</w:t>
            </w:r>
          </w:p>
          <w:p w14:paraId="5F6B1D02" w14:textId="77777777" w:rsidR="0048145A" w:rsidRPr="0048145A" w:rsidRDefault="0048145A">
            <w:pPr>
              <w:numPr>
                <w:ilvl w:val="0"/>
                <w:numId w:val="218"/>
              </w:numPr>
              <w:tabs>
                <w:tab w:val="num" w:pos="720"/>
              </w:tabs>
              <w:rPr>
                <w:sz w:val="20"/>
                <w:szCs w:val="20"/>
              </w:rPr>
            </w:pPr>
            <w:r w:rsidRPr="0048145A">
              <w:rPr>
                <w:sz w:val="20"/>
                <w:szCs w:val="20"/>
              </w:rPr>
              <w:t>Determine that either the </w:t>
            </w:r>
            <w:r w:rsidRPr="0048145A">
              <w:rPr>
                <w:rStyle w:val="CodeChar"/>
              </w:rPr>
              <w:t>aria-label</w:t>
            </w:r>
            <w:r w:rsidRPr="0048145A">
              <w:rPr>
                <w:sz w:val="20"/>
                <w:szCs w:val="20"/>
              </w:rPr>
              <w:t> or </w:t>
            </w:r>
            <w:r w:rsidRPr="0048145A">
              <w:rPr>
                <w:rStyle w:val="CodeChar"/>
              </w:rPr>
              <w:t>aria-labelledby</w:t>
            </w:r>
            <w:r w:rsidRPr="0048145A">
              <w:rPr>
                <w:sz w:val="20"/>
                <w:szCs w:val="20"/>
              </w:rPr>
              <w:t> attribute has been correctly used to give the alertdialog an accessible name.</w:t>
            </w:r>
          </w:p>
          <w:p w14:paraId="2B44C3A6" w14:textId="77777777" w:rsidR="0048145A" w:rsidRPr="0048145A" w:rsidRDefault="0048145A">
            <w:pPr>
              <w:numPr>
                <w:ilvl w:val="0"/>
                <w:numId w:val="218"/>
              </w:numPr>
              <w:tabs>
                <w:tab w:val="num" w:pos="720"/>
              </w:tabs>
              <w:rPr>
                <w:sz w:val="20"/>
                <w:szCs w:val="20"/>
              </w:rPr>
            </w:pPr>
            <w:r w:rsidRPr="0048145A">
              <w:rPr>
                <w:sz w:val="20"/>
                <w:szCs w:val="20"/>
              </w:rPr>
              <w:t>Determine that the contents of the alertdialog identifies the input error.</w:t>
            </w:r>
          </w:p>
          <w:p w14:paraId="08127CB1" w14:textId="77777777" w:rsidR="0048145A" w:rsidRPr="0048145A" w:rsidRDefault="0048145A">
            <w:pPr>
              <w:numPr>
                <w:ilvl w:val="0"/>
                <w:numId w:val="218"/>
              </w:numPr>
              <w:tabs>
                <w:tab w:val="num" w:pos="720"/>
              </w:tabs>
              <w:rPr>
                <w:sz w:val="20"/>
                <w:szCs w:val="20"/>
              </w:rPr>
            </w:pPr>
            <w:r w:rsidRPr="0048145A">
              <w:rPr>
                <w:sz w:val="20"/>
                <w:szCs w:val="20"/>
              </w:rPr>
              <w:t>Determine whether contents of the alertdialog suggests how to fix the error.</w:t>
            </w:r>
          </w:p>
          <w:p w14:paraId="06F04290" w14:textId="77777777" w:rsidR="00DC4BAC" w:rsidRPr="00DC4BAC" w:rsidRDefault="00DC4BAC" w:rsidP="00DC4BAC">
            <w:pPr>
              <w:rPr>
                <w:sz w:val="20"/>
                <w:szCs w:val="20"/>
              </w:rPr>
            </w:pPr>
          </w:p>
        </w:tc>
      </w:tr>
      <w:tr w:rsidR="00DC4BAC" w14:paraId="3CBB4065" w14:textId="77777777" w:rsidTr="00DC4BAC">
        <w:tc>
          <w:tcPr>
            <w:tcW w:w="9350" w:type="dxa"/>
          </w:tcPr>
          <w:p w14:paraId="368A280D" w14:textId="119FB6FC" w:rsidR="003D1478" w:rsidRPr="003D1478" w:rsidRDefault="003D1478" w:rsidP="003D1478">
            <w:pPr>
              <w:rPr>
                <w:sz w:val="20"/>
                <w:szCs w:val="20"/>
              </w:rPr>
            </w:pPr>
            <w:r w:rsidRPr="003D1478">
              <w:rPr>
                <w:sz w:val="20"/>
                <w:szCs w:val="20"/>
                <w:u w:val="single"/>
              </w:rPr>
              <w:t>Technique G85</w:t>
            </w:r>
            <w:r w:rsidRPr="003D1478">
              <w:rPr>
                <w:sz w:val="20"/>
                <w:szCs w:val="20"/>
              </w:rPr>
              <w:t>:</w:t>
            </w:r>
            <w:r>
              <w:rPr>
                <w:sz w:val="20"/>
                <w:szCs w:val="20"/>
              </w:rPr>
              <w:t xml:space="preserve"> </w:t>
            </w:r>
            <w:r w:rsidRPr="003D1478">
              <w:rPr>
                <w:sz w:val="20"/>
                <w:szCs w:val="20"/>
              </w:rPr>
              <w:t>Providing a text description when user input falls outside the required format or values</w:t>
            </w:r>
          </w:p>
          <w:p w14:paraId="75C0909E" w14:textId="77777777" w:rsidR="00DC4BAC" w:rsidRDefault="00DC4BAC" w:rsidP="003D1478">
            <w:pPr>
              <w:ind w:firstLine="720"/>
              <w:rPr>
                <w:sz w:val="20"/>
                <w:szCs w:val="20"/>
              </w:rPr>
            </w:pPr>
          </w:p>
          <w:p w14:paraId="61A98AB6" w14:textId="77777777" w:rsidR="003D1478" w:rsidRPr="001748A4" w:rsidRDefault="003D1478" w:rsidP="003D1478">
            <w:pPr>
              <w:tabs>
                <w:tab w:val="left" w:pos="5272"/>
              </w:tabs>
              <w:rPr>
                <w:sz w:val="20"/>
                <w:szCs w:val="20"/>
              </w:rPr>
            </w:pPr>
            <w:r w:rsidRPr="001748A4">
              <w:rPr>
                <w:b/>
                <w:bCs/>
                <w:i/>
                <w:iCs/>
                <w:sz w:val="20"/>
                <w:szCs w:val="20"/>
              </w:rPr>
              <w:t>Example</w:t>
            </w:r>
          </w:p>
          <w:p w14:paraId="403B4D92" w14:textId="77777777" w:rsidR="003D1478" w:rsidRPr="001748A4" w:rsidRDefault="003D1478" w:rsidP="003D1478">
            <w:pPr>
              <w:tabs>
                <w:tab w:val="left" w:pos="5272"/>
              </w:tabs>
              <w:rPr>
                <w:sz w:val="20"/>
                <w:szCs w:val="20"/>
              </w:rPr>
            </w:pPr>
            <w:r w:rsidRPr="001748A4">
              <w:rPr>
                <w:sz w:val="20"/>
                <w:szCs w:val="20"/>
              </w:rPr>
              <w:t>{See Above}</w:t>
            </w:r>
          </w:p>
          <w:p w14:paraId="3E1BB1A1" w14:textId="77777777" w:rsidR="003D1478" w:rsidRPr="001748A4" w:rsidRDefault="003D1478" w:rsidP="003D1478">
            <w:pPr>
              <w:tabs>
                <w:tab w:val="left" w:pos="5272"/>
              </w:tabs>
              <w:rPr>
                <w:b/>
                <w:bCs/>
                <w:i/>
                <w:iCs/>
                <w:sz w:val="20"/>
                <w:szCs w:val="20"/>
              </w:rPr>
            </w:pPr>
          </w:p>
          <w:p w14:paraId="477A544A" w14:textId="77777777" w:rsidR="003D1478" w:rsidRPr="001748A4" w:rsidRDefault="003D1478" w:rsidP="003D1478">
            <w:pPr>
              <w:tabs>
                <w:tab w:val="left" w:pos="5272"/>
              </w:tabs>
              <w:rPr>
                <w:b/>
                <w:bCs/>
                <w:i/>
                <w:iCs/>
                <w:sz w:val="20"/>
                <w:szCs w:val="20"/>
              </w:rPr>
            </w:pPr>
            <w:r w:rsidRPr="001748A4">
              <w:rPr>
                <w:b/>
                <w:bCs/>
                <w:i/>
                <w:iCs/>
                <w:sz w:val="20"/>
                <w:szCs w:val="20"/>
              </w:rPr>
              <w:t>Testing Procedure</w:t>
            </w:r>
          </w:p>
          <w:p w14:paraId="3B007CD1" w14:textId="77777777" w:rsidR="003D1478" w:rsidRPr="001748A4" w:rsidRDefault="003D1478" w:rsidP="003D1478">
            <w:pPr>
              <w:tabs>
                <w:tab w:val="left" w:pos="5272"/>
              </w:tabs>
              <w:rPr>
                <w:sz w:val="20"/>
                <w:szCs w:val="20"/>
              </w:rPr>
            </w:pPr>
            <w:r w:rsidRPr="001748A4">
              <w:rPr>
                <w:sz w:val="20"/>
                <w:szCs w:val="20"/>
              </w:rPr>
              <w:t>{See Above}</w:t>
            </w:r>
          </w:p>
          <w:p w14:paraId="1D4D6227" w14:textId="6DABE016" w:rsidR="00DC4BAC" w:rsidRPr="00DC4BAC" w:rsidRDefault="00DC4BAC" w:rsidP="00DC4BAC">
            <w:pPr>
              <w:rPr>
                <w:sz w:val="20"/>
                <w:szCs w:val="20"/>
              </w:rPr>
            </w:pPr>
          </w:p>
        </w:tc>
      </w:tr>
      <w:tr w:rsidR="00DC4BAC" w14:paraId="46DC9764" w14:textId="77777777" w:rsidTr="00DC4BAC">
        <w:tc>
          <w:tcPr>
            <w:tcW w:w="9350" w:type="dxa"/>
          </w:tcPr>
          <w:p w14:paraId="00625B10" w14:textId="1B2E0D56" w:rsidR="00DC4BAC" w:rsidRDefault="00614A92" w:rsidP="00614A92">
            <w:pPr>
              <w:rPr>
                <w:sz w:val="20"/>
                <w:szCs w:val="20"/>
              </w:rPr>
            </w:pPr>
            <w:r w:rsidRPr="00614A92">
              <w:rPr>
                <w:sz w:val="20"/>
                <w:szCs w:val="20"/>
                <w:u w:val="single"/>
              </w:rPr>
              <w:t>Technique G177</w:t>
            </w:r>
            <w:r w:rsidRPr="00614A92">
              <w:rPr>
                <w:sz w:val="20"/>
                <w:szCs w:val="20"/>
              </w:rPr>
              <w:t>:</w:t>
            </w:r>
            <w:r>
              <w:rPr>
                <w:sz w:val="20"/>
                <w:szCs w:val="20"/>
              </w:rPr>
              <w:t xml:space="preserve"> </w:t>
            </w:r>
            <w:r w:rsidRPr="00614A92">
              <w:rPr>
                <w:sz w:val="20"/>
                <w:szCs w:val="20"/>
              </w:rPr>
              <w:t>Providing suggested correction text</w:t>
            </w:r>
            <w:r>
              <w:rPr>
                <w:rStyle w:val="FootnoteReference"/>
                <w:sz w:val="20"/>
                <w:szCs w:val="20"/>
              </w:rPr>
              <w:footnoteReference w:id="237"/>
            </w:r>
          </w:p>
          <w:p w14:paraId="5FEE177F" w14:textId="77777777" w:rsidR="00614A92" w:rsidRDefault="00614A92" w:rsidP="00614A92">
            <w:pPr>
              <w:rPr>
                <w:sz w:val="20"/>
                <w:szCs w:val="20"/>
              </w:rPr>
            </w:pPr>
          </w:p>
          <w:p w14:paraId="584C14A8" w14:textId="77777777" w:rsidR="00DC4BAC" w:rsidRDefault="00DC4BAC" w:rsidP="00DC4BAC">
            <w:pPr>
              <w:rPr>
                <w:sz w:val="20"/>
                <w:szCs w:val="20"/>
              </w:rPr>
            </w:pPr>
            <w:r>
              <w:rPr>
                <w:b/>
                <w:bCs/>
                <w:i/>
                <w:iCs/>
                <w:sz w:val="20"/>
                <w:szCs w:val="20"/>
              </w:rPr>
              <w:t xml:space="preserve">Examples </w:t>
            </w:r>
          </w:p>
          <w:p w14:paraId="1B026C5D" w14:textId="77777777" w:rsidR="00614A92" w:rsidRPr="00614A92" w:rsidRDefault="00614A92">
            <w:pPr>
              <w:numPr>
                <w:ilvl w:val="0"/>
                <w:numId w:val="216"/>
              </w:numPr>
              <w:tabs>
                <w:tab w:val="num" w:pos="720"/>
              </w:tabs>
              <w:rPr>
                <w:sz w:val="20"/>
                <w:szCs w:val="20"/>
              </w:rPr>
            </w:pPr>
            <w:r w:rsidRPr="00614A92">
              <w:rPr>
                <w:sz w:val="20"/>
                <w:szCs w:val="20"/>
              </w:rPr>
              <w:t>A form field requires the user to input a length of time that could range from days to years. The user enters the number "6". The server returns the form as the user had submitted it and also includes a suggested text next to the form field: "Error detected. Did you mean: 6 days, 6 weeks, 6 months or 6 years?"</w:t>
            </w:r>
          </w:p>
          <w:p w14:paraId="4703E495" w14:textId="77777777" w:rsidR="00614A92" w:rsidRPr="00614A92" w:rsidRDefault="00614A92">
            <w:pPr>
              <w:numPr>
                <w:ilvl w:val="0"/>
                <w:numId w:val="216"/>
              </w:numPr>
              <w:tabs>
                <w:tab w:val="num" w:pos="720"/>
              </w:tabs>
              <w:rPr>
                <w:sz w:val="20"/>
                <w:szCs w:val="20"/>
              </w:rPr>
            </w:pPr>
            <w:r w:rsidRPr="00614A92">
              <w:rPr>
                <w:sz w:val="20"/>
                <w:szCs w:val="20"/>
              </w:rPr>
              <w:t>The user enters an incorrectly spelled city name. The server returns the form as the user had submitted it and also includes a message at the top of the form informing the user of the error and a link to a list of city names that the user may have meant, as determined by comparing their original input to a database of city names.</w:t>
            </w:r>
          </w:p>
          <w:p w14:paraId="7B64F5D4" w14:textId="77777777" w:rsidR="00614A92" w:rsidRPr="00614A92" w:rsidRDefault="00614A92">
            <w:pPr>
              <w:numPr>
                <w:ilvl w:val="0"/>
                <w:numId w:val="216"/>
              </w:numPr>
              <w:tabs>
                <w:tab w:val="num" w:pos="720"/>
              </w:tabs>
              <w:rPr>
                <w:sz w:val="20"/>
                <w:szCs w:val="20"/>
              </w:rPr>
            </w:pPr>
            <w:r w:rsidRPr="00614A92">
              <w:rPr>
                <w:sz w:val="20"/>
                <w:szCs w:val="20"/>
              </w:rPr>
              <w:t>A bus route trip planner allows users to enter their origin an destination, allowing users to enter street addresses, intersections and city landmarks. When a user enters "Kohl," they are prompted with a list of search results with similar matches that reads, "Your search for 'Kohl' returned the following". A select box follows the prompt lists, "Kohl Center," "Kohl's Dept. Store-East" and "Kohl's Dept. Store-West" as options the user can choose from.</w:t>
            </w:r>
          </w:p>
          <w:p w14:paraId="6B37ADB7" w14:textId="77777777" w:rsidR="00614A92" w:rsidRPr="00614A92" w:rsidRDefault="00614A92">
            <w:pPr>
              <w:numPr>
                <w:ilvl w:val="0"/>
                <w:numId w:val="216"/>
              </w:numPr>
              <w:tabs>
                <w:tab w:val="num" w:pos="720"/>
              </w:tabs>
              <w:rPr>
                <w:sz w:val="20"/>
                <w:szCs w:val="20"/>
              </w:rPr>
            </w:pPr>
            <w:r w:rsidRPr="00614A92">
              <w:rPr>
                <w:sz w:val="20"/>
                <w:szCs w:val="20"/>
              </w:rPr>
              <w:t>A search runs a spell check on input and provides a link of alternatives if a spelling error is detected. When the user clicks on the link, the search is automatically resubmitted with the correct spelling.</w:t>
            </w:r>
          </w:p>
          <w:p w14:paraId="79C15DEF" w14:textId="77777777" w:rsidR="00DC4BAC" w:rsidRDefault="00DC4BAC" w:rsidP="00DC4BAC">
            <w:pPr>
              <w:rPr>
                <w:sz w:val="20"/>
                <w:szCs w:val="20"/>
              </w:rPr>
            </w:pPr>
          </w:p>
          <w:p w14:paraId="0A3D99A8" w14:textId="77777777" w:rsidR="00DC4BAC" w:rsidRDefault="00DC4BAC" w:rsidP="00DC4BAC">
            <w:pPr>
              <w:rPr>
                <w:sz w:val="20"/>
                <w:szCs w:val="20"/>
              </w:rPr>
            </w:pPr>
            <w:r>
              <w:rPr>
                <w:b/>
                <w:bCs/>
                <w:i/>
                <w:iCs/>
                <w:sz w:val="20"/>
                <w:szCs w:val="20"/>
              </w:rPr>
              <w:t xml:space="preserve">Testing Procedure </w:t>
            </w:r>
          </w:p>
          <w:p w14:paraId="60119EE6" w14:textId="77777777" w:rsidR="00CA7D9D" w:rsidRPr="00CA7D9D" w:rsidRDefault="00CA7D9D">
            <w:pPr>
              <w:numPr>
                <w:ilvl w:val="0"/>
                <w:numId w:val="217"/>
              </w:numPr>
              <w:tabs>
                <w:tab w:val="num" w:pos="720"/>
              </w:tabs>
              <w:rPr>
                <w:sz w:val="20"/>
                <w:szCs w:val="20"/>
              </w:rPr>
            </w:pPr>
            <w:r w:rsidRPr="00CA7D9D">
              <w:rPr>
                <w:sz w:val="20"/>
                <w:szCs w:val="20"/>
              </w:rPr>
              <w:t>Identify form fields where correct text could be inferred from incorrect text.</w:t>
            </w:r>
          </w:p>
          <w:p w14:paraId="1F09BA05" w14:textId="77777777" w:rsidR="00CA7D9D" w:rsidRPr="00CA7D9D" w:rsidRDefault="00CA7D9D">
            <w:pPr>
              <w:numPr>
                <w:ilvl w:val="0"/>
                <w:numId w:val="217"/>
              </w:numPr>
              <w:tabs>
                <w:tab w:val="num" w:pos="720"/>
              </w:tabs>
              <w:rPr>
                <w:sz w:val="20"/>
                <w:szCs w:val="20"/>
              </w:rPr>
            </w:pPr>
            <w:r w:rsidRPr="00CA7D9D">
              <w:rPr>
                <w:sz w:val="20"/>
                <w:szCs w:val="20"/>
              </w:rPr>
              <w:t>Fill out the form, deliberately filling in the identified form fields with incorrect text.</w:t>
            </w:r>
          </w:p>
          <w:p w14:paraId="533221D7" w14:textId="77777777" w:rsidR="00CA7D9D" w:rsidRPr="00CA7D9D" w:rsidRDefault="00CA7D9D">
            <w:pPr>
              <w:numPr>
                <w:ilvl w:val="0"/>
                <w:numId w:val="217"/>
              </w:numPr>
              <w:tabs>
                <w:tab w:val="num" w:pos="720"/>
              </w:tabs>
              <w:rPr>
                <w:sz w:val="20"/>
                <w:szCs w:val="20"/>
              </w:rPr>
            </w:pPr>
            <w:r w:rsidRPr="00CA7D9D">
              <w:rPr>
                <w:sz w:val="20"/>
                <w:szCs w:val="20"/>
              </w:rPr>
              <w:t>Check that the user is presented with suggestions for the correct text.</w:t>
            </w:r>
          </w:p>
          <w:p w14:paraId="45490EA5" w14:textId="77777777" w:rsidR="00CA7D9D" w:rsidRPr="00CA7D9D" w:rsidRDefault="00CA7D9D">
            <w:pPr>
              <w:numPr>
                <w:ilvl w:val="0"/>
                <w:numId w:val="217"/>
              </w:numPr>
              <w:tabs>
                <w:tab w:val="num" w:pos="720"/>
              </w:tabs>
              <w:rPr>
                <w:sz w:val="20"/>
                <w:szCs w:val="20"/>
              </w:rPr>
            </w:pPr>
            <w:r w:rsidRPr="00CA7D9D">
              <w:rPr>
                <w:sz w:val="20"/>
                <w:szCs w:val="20"/>
              </w:rPr>
              <w:t>Check that the suggestions are provided next to the form field or a link to the suggestions is provided close to the form field.</w:t>
            </w:r>
          </w:p>
          <w:p w14:paraId="76A22E71" w14:textId="1B4FB3D2" w:rsidR="00DC4BAC" w:rsidRPr="00DC4BAC" w:rsidRDefault="00DC4BAC" w:rsidP="00DC4BAC">
            <w:pPr>
              <w:rPr>
                <w:sz w:val="20"/>
                <w:szCs w:val="20"/>
              </w:rPr>
            </w:pPr>
          </w:p>
        </w:tc>
      </w:tr>
      <w:tr w:rsidR="00DC4BAC" w14:paraId="3EB583E1" w14:textId="77777777" w:rsidTr="00DC4BAC">
        <w:tc>
          <w:tcPr>
            <w:tcW w:w="9350" w:type="dxa"/>
          </w:tcPr>
          <w:p w14:paraId="41C855A8" w14:textId="752934B5" w:rsidR="00DC4BAC" w:rsidRDefault="00CA7D9D" w:rsidP="00DC4BAC">
            <w:pPr>
              <w:rPr>
                <w:sz w:val="20"/>
                <w:szCs w:val="20"/>
              </w:rPr>
            </w:pPr>
            <w:r w:rsidRPr="00CA7D9D">
              <w:rPr>
                <w:sz w:val="20"/>
                <w:szCs w:val="20"/>
                <w:u w:val="single"/>
              </w:rPr>
              <w:t>Technique SCR18:</w:t>
            </w:r>
            <w:r>
              <w:rPr>
                <w:sz w:val="20"/>
                <w:szCs w:val="20"/>
              </w:rPr>
              <w:t xml:space="preserve"> </w:t>
            </w:r>
            <w:r w:rsidRPr="00CA7D9D">
              <w:rPr>
                <w:sz w:val="20"/>
                <w:szCs w:val="20"/>
              </w:rPr>
              <w:t>Providing client-side validation and alert</w:t>
            </w:r>
          </w:p>
          <w:p w14:paraId="62EA93D2" w14:textId="77777777" w:rsidR="00CA7D9D" w:rsidRDefault="00CA7D9D" w:rsidP="00DC4BAC">
            <w:pPr>
              <w:rPr>
                <w:sz w:val="20"/>
                <w:szCs w:val="20"/>
              </w:rPr>
            </w:pPr>
          </w:p>
          <w:p w14:paraId="45BA7CB7" w14:textId="77777777" w:rsidR="00CA7D9D" w:rsidRDefault="00CA7D9D" w:rsidP="00CA7D9D">
            <w:pPr>
              <w:tabs>
                <w:tab w:val="left" w:pos="5272"/>
              </w:tabs>
              <w:rPr>
                <w:sz w:val="20"/>
                <w:szCs w:val="20"/>
              </w:rPr>
            </w:pPr>
            <w:r>
              <w:rPr>
                <w:b/>
                <w:bCs/>
                <w:i/>
                <w:iCs/>
                <w:sz w:val="20"/>
                <w:szCs w:val="20"/>
              </w:rPr>
              <w:t>Example</w:t>
            </w:r>
          </w:p>
          <w:p w14:paraId="1E4F4A28" w14:textId="77777777" w:rsidR="00CA7D9D" w:rsidRPr="00636AB7" w:rsidRDefault="00CA7D9D" w:rsidP="00CA7D9D">
            <w:pPr>
              <w:tabs>
                <w:tab w:val="left" w:pos="5272"/>
              </w:tabs>
              <w:rPr>
                <w:sz w:val="20"/>
                <w:szCs w:val="20"/>
              </w:rPr>
            </w:pPr>
            <w:r>
              <w:rPr>
                <w:sz w:val="20"/>
                <w:szCs w:val="20"/>
              </w:rPr>
              <w:t>{See Above}</w:t>
            </w:r>
          </w:p>
          <w:p w14:paraId="62DC938E" w14:textId="77777777" w:rsidR="00CA7D9D" w:rsidRDefault="00CA7D9D" w:rsidP="00CA7D9D">
            <w:pPr>
              <w:tabs>
                <w:tab w:val="left" w:pos="5272"/>
              </w:tabs>
              <w:rPr>
                <w:b/>
                <w:bCs/>
                <w:i/>
                <w:iCs/>
                <w:sz w:val="20"/>
                <w:szCs w:val="20"/>
              </w:rPr>
            </w:pPr>
          </w:p>
          <w:p w14:paraId="4315A32D" w14:textId="77777777" w:rsidR="00CA7D9D" w:rsidRDefault="00CA7D9D" w:rsidP="00CA7D9D">
            <w:pPr>
              <w:tabs>
                <w:tab w:val="left" w:pos="5272"/>
              </w:tabs>
              <w:rPr>
                <w:b/>
                <w:bCs/>
                <w:i/>
                <w:iCs/>
                <w:sz w:val="20"/>
                <w:szCs w:val="20"/>
              </w:rPr>
            </w:pPr>
            <w:r>
              <w:rPr>
                <w:b/>
                <w:bCs/>
                <w:i/>
                <w:iCs/>
                <w:sz w:val="20"/>
                <w:szCs w:val="20"/>
              </w:rPr>
              <w:t>Testing Procedure</w:t>
            </w:r>
          </w:p>
          <w:p w14:paraId="3021C11A" w14:textId="77777777" w:rsidR="00CA7D9D" w:rsidRDefault="00CA7D9D" w:rsidP="00CA7D9D">
            <w:pPr>
              <w:tabs>
                <w:tab w:val="left" w:pos="5272"/>
              </w:tabs>
              <w:rPr>
                <w:sz w:val="20"/>
                <w:szCs w:val="20"/>
              </w:rPr>
            </w:pPr>
            <w:r>
              <w:rPr>
                <w:sz w:val="20"/>
                <w:szCs w:val="20"/>
              </w:rPr>
              <w:t>{See Above}</w:t>
            </w:r>
          </w:p>
          <w:p w14:paraId="17A8B85D" w14:textId="783C7102" w:rsidR="00DC4BAC" w:rsidRPr="00DC4BAC" w:rsidRDefault="00DC4BAC" w:rsidP="00CA7D9D">
            <w:pPr>
              <w:rPr>
                <w:sz w:val="20"/>
                <w:szCs w:val="20"/>
              </w:rPr>
            </w:pPr>
          </w:p>
        </w:tc>
      </w:tr>
      <w:tr w:rsidR="00DC4BAC" w14:paraId="5DF15CE7" w14:textId="77777777" w:rsidTr="00DC4BAC">
        <w:tc>
          <w:tcPr>
            <w:tcW w:w="9350" w:type="dxa"/>
          </w:tcPr>
          <w:p w14:paraId="6964383C" w14:textId="6F26F6D9" w:rsidR="00CA7D9D" w:rsidRPr="00CA7D9D" w:rsidRDefault="00CA7D9D" w:rsidP="00CA7D9D">
            <w:pPr>
              <w:rPr>
                <w:sz w:val="20"/>
                <w:szCs w:val="20"/>
              </w:rPr>
            </w:pPr>
            <w:r w:rsidRPr="00CA7D9D">
              <w:rPr>
                <w:sz w:val="20"/>
                <w:szCs w:val="20"/>
                <w:u w:val="single"/>
              </w:rPr>
              <w:t>Technique SCR32</w:t>
            </w:r>
            <w:r w:rsidRPr="00CA7D9D">
              <w:rPr>
                <w:sz w:val="20"/>
                <w:szCs w:val="20"/>
              </w:rPr>
              <w:t>:</w:t>
            </w:r>
            <w:r>
              <w:rPr>
                <w:sz w:val="20"/>
                <w:szCs w:val="20"/>
              </w:rPr>
              <w:t xml:space="preserve"> </w:t>
            </w:r>
            <w:r w:rsidRPr="00CA7D9D">
              <w:rPr>
                <w:sz w:val="20"/>
                <w:szCs w:val="20"/>
              </w:rPr>
              <w:t>Providing client-side validation and adding error text via the DOM</w:t>
            </w:r>
          </w:p>
          <w:p w14:paraId="6222C769" w14:textId="77777777" w:rsidR="00DC4BAC" w:rsidRDefault="00DC4BAC" w:rsidP="00CA7D9D">
            <w:pPr>
              <w:rPr>
                <w:sz w:val="20"/>
                <w:szCs w:val="20"/>
              </w:rPr>
            </w:pPr>
          </w:p>
          <w:p w14:paraId="5D6C78A1" w14:textId="77777777" w:rsidR="00CA7D9D" w:rsidRDefault="00CA7D9D" w:rsidP="00CA7D9D">
            <w:pPr>
              <w:tabs>
                <w:tab w:val="left" w:pos="5272"/>
              </w:tabs>
              <w:rPr>
                <w:sz w:val="20"/>
                <w:szCs w:val="20"/>
              </w:rPr>
            </w:pPr>
            <w:r>
              <w:rPr>
                <w:b/>
                <w:bCs/>
                <w:i/>
                <w:iCs/>
                <w:sz w:val="20"/>
                <w:szCs w:val="20"/>
              </w:rPr>
              <w:t>Example</w:t>
            </w:r>
          </w:p>
          <w:p w14:paraId="255CA643" w14:textId="77777777" w:rsidR="00CA7D9D" w:rsidRPr="00636AB7" w:rsidRDefault="00CA7D9D" w:rsidP="00CA7D9D">
            <w:pPr>
              <w:tabs>
                <w:tab w:val="left" w:pos="5272"/>
              </w:tabs>
              <w:rPr>
                <w:sz w:val="20"/>
                <w:szCs w:val="20"/>
              </w:rPr>
            </w:pPr>
            <w:r>
              <w:rPr>
                <w:sz w:val="20"/>
                <w:szCs w:val="20"/>
              </w:rPr>
              <w:t>{See Above}</w:t>
            </w:r>
          </w:p>
          <w:p w14:paraId="6E630FC9" w14:textId="77777777" w:rsidR="00CA7D9D" w:rsidRDefault="00CA7D9D" w:rsidP="00CA7D9D">
            <w:pPr>
              <w:tabs>
                <w:tab w:val="left" w:pos="5272"/>
              </w:tabs>
              <w:rPr>
                <w:b/>
                <w:bCs/>
                <w:i/>
                <w:iCs/>
                <w:sz w:val="20"/>
                <w:szCs w:val="20"/>
              </w:rPr>
            </w:pPr>
          </w:p>
          <w:p w14:paraId="69617BBE" w14:textId="77777777" w:rsidR="00CA7D9D" w:rsidRDefault="00CA7D9D" w:rsidP="00CA7D9D">
            <w:pPr>
              <w:tabs>
                <w:tab w:val="left" w:pos="5272"/>
              </w:tabs>
              <w:rPr>
                <w:b/>
                <w:bCs/>
                <w:i/>
                <w:iCs/>
                <w:sz w:val="20"/>
                <w:szCs w:val="20"/>
              </w:rPr>
            </w:pPr>
            <w:r>
              <w:rPr>
                <w:b/>
                <w:bCs/>
                <w:i/>
                <w:iCs/>
                <w:sz w:val="20"/>
                <w:szCs w:val="20"/>
              </w:rPr>
              <w:t>Testing Procedure</w:t>
            </w:r>
          </w:p>
          <w:p w14:paraId="5BD50D40" w14:textId="77777777" w:rsidR="00CA7D9D" w:rsidRDefault="00CA7D9D" w:rsidP="00CA7D9D">
            <w:pPr>
              <w:tabs>
                <w:tab w:val="left" w:pos="5272"/>
              </w:tabs>
              <w:rPr>
                <w:sz w:val="20"/>
                <w:szCs w:val="20"/>
              </w:rPr>
            </w:pPr>
            <w:r>
              <w:rPr>
                <w:sz w:val="20"/>
                <w:szCs w:val="20"/>
              </w:rPr>
              <w:t>{See Above}</w:t>
            </w:r>
          </w:p>
          <w:p w14:paraId="54911C23" w14:textId="029D2861" w:rsidR="00DC4BAC" w:rsidRPr="00DC4BAC" w:rsidRDefault="00DC4BAC" w:rsidP="00DC4BAC">
            <w:pPr>
              <w:rPr>
                <w:sz w:val="20"/>
                <w:szCs w:val="20"/>
              </w:rPr>
            </w:pPr>
          </w:p>
        </w:tc>
      </w:tr>
    </w:tbl>
    <w:p w14:paraId="404D276A" w14:textId="39AC3378" w:rsidR="00DC4BAC" w:rsidRDefault="00DC4BAC" w:rsidP="00DC4BAC"/>
    <w:p w14:paraId="1E3F5D09" w14:textId="3A6A0125" w:rsidR="00DC4BAC" w:rsidRPr="00DC4BAC" w:rsidRDefault="00DC4BAC" w:rsidP="00DC4BAC">
      <w:r w:rsidRPr="00DC4BAC">
        <w:t>Situation C: Information provided by the user is required to be one of a limited set of values:</w:t>
      </w:r>
    </w:p>
    <w:tbl>
      <w:tblPr>
        <w:tblStyle w:val="TableGrid"/>
        <w:tblW w:w="0" w:type="auto"/>
        <w:tblLook w:val="04A0" w:firstRow="1" w:lastRow="0" w:firstColumn="1" w:lastColumn="0" w:noHBand="0" w:noVBand="1"/>
      </w:tblPr>
      <w:tblGrid>
        <w:gridCol w:w="9350"/>
      </w:tblGrid>
      <w:tr w:rsidR="00DC4BAC" w:rsidRPr="00DC4BAC" w14:paraId="7670A793" w14:textId="77777777" w:rsidTr="00DC4BAC">
        <w:tc>
          <w:tcPr>
            <w:tcW w:w="9350" w:type="dxa"/>
          </w:tcPr>
          <w:p w14:paraId="0095BB6C" w14:textId="3E995BEC" w:rsidR="0048145A" w:rsidRPr="0048145A" w:rsidRDefault="0048145A" w:rsidP="0048145A">
            <w:pPr>
              <w:rPr>
                <w:sz w:val="20"/>
                <w:szCs w:val="20"/>
              </w:rPr>
            </w:pPr>
            <w:r w:rsidRPr="0048145A">
              <w:rPr>
                <w:sz w:val="20"/>
                <w:szCs w:val="20"/>
                <w:u w:val="single"/>
              </w:rPr>
              <w:t>Technique ARIA18</w:t>
            </w:r>
            <w:r w:rsidRPr="0048145A">
              <w:rPr>
                <w:sz w:val="20"/>
                <w:szCs w:val="20"/>
              </w:rPr>
              <w:t>:</w:t>
            </w:r>
            <w:r>
              <w:rPr>
                <w:sz w:val="20"/>
                <w:szCs w:val="20"/>
              </w:rPr>
              <w:t xml:space="preserve"> </w:t>
            </w:r>
            <w:r w:rsidRPr="0048145A">
              <w:rPr>
                <w:sz w:val="20"/>
                <w:szCs w:val="20"/>
              </w:rPr>
              <w:t>Using aria-alertdialog to Identify Errors</w:t>
            </w:r>
          </w:p>
          <w:p w14:paraId="0E4A0D4F" w14:textId="77777777" w:rsidR="00DC4BAC" w:rsidRDefault="00DC4BAC" w:rsidP="00A20D33">
            <w:pPr>
              <w:rPr>
                <w:sz w:val="20"/>
                <w:szCs w:val="20"/>
              </w:rPr>
            </w:pPr>
          </w:p>
          <w:p w14:paraId="7BEC73B7" w14:textId="77777777" w:rsidR="0048145A" w:rsidRDefault="0048145A" w:rsidP="0048145A">
            <w:pPr>
              <w:tabs>
                <w:tab w:val="left" w:pos="5272"/>
              </w:tabs>
              <w:rPr>
                <w:sz w:val="20"/>
                <w:szCs w:val="20"/>
              </w:rPr>
            </w:pPr>
            <w:r>
              <w:rPr>
                <w:b/>
                <w:bCs/>
                <w:i/>
                <w:iCs/>
                <w:sz w:val="20"/>
                <w:szCs w:val="20"/>
              </w:rPr>
              <w:t>Example</w:t>
            </w:r>
          </w:p>
          <w:p w14:paraId="392021AF" w14:textId="77777777" w:rsidR="0048145A" w:rsidRPr="00636AB7" w:rsidRDefault="0048145A" w:rsidP="0048145A">
            <w:pPr>
              <w:tabs>
                <w:tab w:val="left" w:pos="5272"/>
              </w:tabs>
              <w:rPr>
                <w:sz w:val="20"/>
                <w:szCs w:val="20"/>
              </w:rPr>
            </w:pPr>
            <w:r>
              <w:rPr>
                <w:sz w:val="20"/>
                <w:szCs w:val="20"/>
              </w:rPr>
              <w:t>{See Above}</w:t>
            </w:r>
          </w:p>
          <w:p w14:paraId="20B8F956" w14:textId="77777777" w:rsidR="0048145A" w:rsidRDefault="0048145A" w:rsidP="0048145A">
            <w:pPr>
              <w:tabs>
                <w:tab w:val="left" w:pos="5272"/>
              </w:tabs>
              <w:rPr>
                <w:b/>
                <w:bCs/>
                <w:i/>
                <w:iCs/>
                <w:sz w:val="20"/>
                <w:szCs w:val="20"/>
              </w:rPr>
            </w:pPr>
          </w:p>
          <w:p w14:paraId="73422C02" w14:textId="77777777" w:rsidR="0048145A" w:rsidRDefault="0048145A" w:rsidP="0048145A">
            <w:pPr>
              <w:tabs>
                <w:tab w:val="left" w:pos="5272"/>
              </w:tabs>
              <w:rPr>
                <w:b/>
                <w:bCs/>
                <w:i/>
                <w:iCs/>
                <w:sz w:val="20"/>
                <w:szCs w:val="20"/>
              </w:rPr>
            </w:pPr>
            <w:r>
              <w:rPr>
                <w:b/>
                <w:bCs/>
                <w:i/>
                <w:iCs/>
                <w:sz w:val="20"/>
                <w:szCs w:val="20"/>
              </w:rPr>
              <w:t>Testing Procedure</w:t>
            </w:r>
          </w:p>
          <w:p w14:paraId="4C9F4BC7" w14:textId="77777777" w:rsidR="0048145A" w:rsidRDefault="0048145A" w:rsidP="0048145A">
            <w:pPr>
              <w:tabs>
                <w:tab w:val="left" w:pos="5272"/>
              </w:tabs>
              <w:rPr>
                <w:sz w:val="20"/>
                <w:szCs w:val="20"/>
              </w:rPr>
            </w:pPr>
            <w:r>
              <w:rPr>
                <w:sz w:val="20"/>
                <w:szCs w:val="20"/>
              </w:rPr>
              <w:t>{See Above}</w:t>
            </w:r>
          </w:p>
          <w:p w14:paraId="6D7D2E93" w14:textId="034BCED2" w:rsidR="00DC4BAC" w:rsidRPr="00DC4BAC" w:rsidRDefault="00DC4BAC" w:rsidP="00A20D33">
            <w:pPr>
              <w:rPr>
                <w:sz w:val="20"/>
                <w:szCs w:val="20"/>
              </w:rPr>
            </w:pPr>
          </w:p>
        </w:tc>
      </w:tr>
      <w:tr w:rsidR="00DC4BAC" w:rsidRPr="00DC4BAC" w14:paraId="691F1EA9" w14:textId="77777777" w:rsidTr="00DC4BAC">
        <w:tc>
          <w:tcPr>
            <w:tcW w:w="9350" w:type="dxa"/>
          </w:tcPr>
          <w:p w14:paraId="6A6BF54C" w14:textId="69461C3A" w:rsidR="00DC4BAC" w:rsidRDefault="008B7461" w:rsidP="00A20D33">
            <w:pPr>
              <w:rPr>
                <w:sz w:val="20"/>
                <w:szCs w:val="20"/>
              </w:rPr>
            </w:pPr>
            <w:r w:rsidRPr="008B7461">
              <w:rPr>
                <w:sz w:val="20"/>
                <w:szCs w:val="20"/>
                <w:u w:val="single"/>
              </w:rPr>
              <w:t>Technique G84</w:t>
            </w:r>
            <w:r w:rsidRPr="008B7461">
              <w:rPr>
                <w:sz w:val="20"/>
                <w:szCs w:val="20"/>
              </w:rPr>
              <w:t>:</w:t>
            </w:r>
            <w:r>
              <w:rPr>
                <w:sz w:val="20"/>
                <w:szCs w:val="20"/>
              </w:rPr>
              <w:t xml:space="preserve"> </w:t>
            </w:r>
            <w:r w:rsidRPr="008B7461">
              <w:rPr>
                <w:sz w:val="20"/>
                <w:szCs w:val="20"/>
              </w:rPr>
              <w:t>Providing a text description when the user provides information that is not in the list of allowed values</w:t>
            </w:r>
          </w:p>
          <w:p w14:paraId="41B5CA04" w14:textId="77777777" w:rsidR="008B7461" w:rsidRDefault="008B7461" w:rsidP="00A20D33">
            <w:pPr>
              <w:rPr>
                <w:sz w:val="20"/>
                <w:szCs w:val="20"/>
              </w:rPr>
            </w:pPr>
          </w:p>
          <w:p w14:paraId="6D7A8B81" w14:textId="77777777" w:rsidR="008B7461" w:rsidRDefault="008B7461" w:rsidP="008B7461">
            <w:pPr>
              <w:tabs>
                <w:tab w:val="left" w:pos="5272"/>
              </w:tabs>
              <w:rPr>
                <w:sz w:val="20"/>
                <w:szCs w:val="20"/>
              </w:rPr>
            </w:pPr>
            <w:r>
              <w:rPr>
                <w:b/>
                <w:bCs/>
                <w:i/>
                <w:iCs/>
                <w:sz w:val="20"/>
                <w:szCs w:val="20"/>
              </w:rPr>
              <w:t>Example</w:t>
            </w:r>
          </w:p>
          <w:p w14:paraId="1146D0C6" w14:textId="77777777" w:rsidR="008B7461" w:rsidRPr="00636AB7" w:rsidRDefault="008B7461" w:rsidP="008B7461">
            <w:pPr>
              <w:tabs>
                <w:tab w:val="left" w:pos="5272"/>
              </w:tabs>
              <w:rPr>
                <w:sz w:val="20"/>
                <w:szCs w:val="20"/>
              </w:rPr>
            </w:pPr>
            <w:r>
              <w:rPr>
                <w:sz w:val="20"/>
                <w:szCs w:val="20"/>
              </w:rPr>
              <w:t>{See Above}</w:t>
            </w:r>
          </w:p>
          <w:p w14:paraId="64C3E79C" w14:textId="77777777" w:rsidR="008B7461" w:rsidRDefault="008B7461" w:rsidP="008B7461">
            <w:pPr>
              <w:tabs>
                <w:tab w:val="left" w:pos="5272"/>
              </w:tabs>
              <w:rPr>
                <w:b/>
                <w:bCs/>
                <w:i/>
                <w:iCs/>
                <w:sz w:val="20"/>
                <w:szCs w:val="20"/>
              </w:rPr>
            </w:pPr>
          </w:p>
          <w:p w14:paraId="4A9947E7" w14:textId="77777777" w:rsidR="008B7461" w:rsidRDefault="008B7461" w:rsidP="008B7461">
            <w:pPr>
              <w:tabs>
                <w:tab w:val="left" w:pos="5272"/>
              </w:tabs>
              <w:rPr>
                <w:b/>
                <w:bCs/>
                <w:i/>
                <w:iCs/>
                <w:sz w:val="20"/>
                <w:szCs w:val="20"/>
              </w:rPr>
            </w:pPr>
            <w:r>
              <w:rPr>
                <w:b/>
                <w:bCs/>
                <w:i/>
                <w:iCs/>
                <w:sz w:val="20"/>
                <w:szCs w:val="20"/>
              </w:rPr>
              <w:t>Testing Procedure</w:t>
            </w:r>
          </w:p>
          <w:p w14:paraId="756848E6" w14:textId="77777777" w:rsidR="008B7461" w:rsidRDefault="008B7461" w:rsidP="008B7461">
            <w:pPr>
              <w:tabs>
                <w:tab w:val="left" w:pos="5272"/>
              </w:tabs>
              <w:rPr>
                <w:sz w:val="20"/>
                <w:szCs w:val="20"/>
              </w:rPr>
            </w:pPr>
            <w:r>
              <w:rPr>
                <w:sz w:val="20"/>
                <w:szCs w:val="20"/>
              </w:rPr>
              <w:t>{See Above}</w:t>
            </w:r>
          </w:p>
          <w:p w14:paraId="5AD99B13" w14:textId="472826F9" w:rsidR="00DC4BAC" w:rsidRPr="00DC4BAC" w:rsidRDefault="00DC4BAC" w:rsidP="00A20D33">
            <w:pPr>
              <w:rPr>
                <w:sz w:val="20"/>
                <w:szCs w:val="20"/>
              </w:rPr>
            </w:pPr>
          </w:p>
        </w:tc>
      </w:tr>
      <w:tr w:rsidR="00DC4BAC" w:rsidRPr="00DC4BAC" w14:paraId="0C63DADA" w14:textId="77777777" w:rsidTr="00DC4BAC">
        <w:tc>
          <w:tcPr>
            <w:tcW w:w="9350" w:type="dxa"/>
          </w:tcPr>
          <w:p w14:paraId="2353E92A" w14:textId="394E613E" w:rsidR="008B7461" w:rsidRPr="008B7461" w:rsidRDefault="008B7461" w:rsidP="008B7461">
            <w:pPr>
              <w:rPr>
                <w:sz w:val="20"/>
                <w:szCs w:val="20"/>
              </w:rPr>
            </w:pPr>
            <w:r w:rsidRPr="008B7461">
              <w:rPr>
                <w:sz w:val="20"/>
                <w:szCs w:val="20"/>
                <w:u w:val="single"/>
              </w:rPr>
              <w:t>Technique G177</w:t>
            </w:r>
            <w:r w:rsidRPr="008B7461">
              <w:rPr>
                <w:sz w:val="20"/>
                <w:szCs w:val="20"/>
              </w:rPr>
              <w:t>:</w:t>
            </w:r>
            <w:r>
              <w:rPr>
                <w:sz w:val="20"/>
                <w:szCs w:val="20"/>
              </w:rPr>
              <w:t xml:space="preserve"> </w:t>
            </w:r>
            <w:r w:rsidRPr="008B7461">
              <w:rPr>
                <w:sz w:val="20"/>
                <w:szCs w:val="20"/>
              </w:rPr>
              <w:t>Providing suggested correction text</w:t>
            </w:r>
          </w:p>
          <w:p w14:paraId="6D562F2E" w14:textId="77777777" w:rsidR="00DC4BAC" w:rsidRDefault="00DC4BAC" w:rsidP="00A20D33">
            <w:pPr>
              <w:rPr>
                <w:sz w:val="20"/>
                <w:szCs w:val="20"/>
              </w:rPr>
            </w:pPr>
          </w:p>
          <w:p w14:paraId="21C82BA8" w14:textId="77777777" w:rsidR="008B7461" w:rsidRDefault="008B7461" w:rsidP="008B7461">
            <w:pPr>
              <w:tabs>
                <w:tab w:val="left" w:pos="5272"/>
              </w:tabs>
              <w:rPr>
                <w:sz w:val="20"/>
                <w:szCs w:val="20"/>
              </w:rPr>
            </w:pPr>
            <w:r>
              <w:rPr>
                <w:b/>
                <w:bCs/>
                <w:i/>
                <w:iCs/>
                <w:sz w:val="20"/>
                <w:szCs w:val="20"/>
              </w:rPr>
              <w:t>Example</w:t>
            </w:r>
          </w:p>
          <w:p w14:paraId="173FA161" w14:textId="77777777" w:rsidR="008B7461" w:rsidRPr="00636AB7" w:rsidRDefault="008B7461" w:rsidP="008B7461">
            <w:pPr>
              <w:tabs>
                <w:tab w:val="left" w:pos="5272"/>
              </w:tabs>
              <w:rPr>
                <w:sz w:val="20"/>
                <w:szCs w:val="20"/>
              </w:rPr>
            </w:pPr>
            <w:r>
              <w:rPr>
                <w:sz w:val="20"/>
                <w:szCs w:val="20"/>
              </w:rPr>
              <w:t>{See Above}</w:t>
            </w:r>
          </w:p>
          <w:p w14:paraId="7F1EB571" w14:textId="77777777" w:rsidR="008B7461" w:rsidRDefault="008B7461" w:rsidP="008B7461">
            <w:pPr>
              <w:tabs>
                <w:tab w:val="left" w:pos="5272"/>
              </w:tabs>
              <w:rPr>
                <w:b/>
                <w:bCs/>
                <w:i/>
                <w:iCs/>
                <w:sz w:val="20"/>
                <w:szCs w:val="20"/>
              </w:rPr>
            </w:pPr>
          </w:p>
          <w:p w14:paraId="58239A86" w14:textId="77777777" w:rsidR="008B7461" w:rsidRDefault="008B7461" w:rsidP="008B7461">
            <w:pPr>
              <w:tabs>
                <w:tab w:val="left" w:pos="5272"/>
              </w:tabs>
              <w:rPr>
                <w:b/>
                <w:bCs/>
                <w:i/>
                <w:iCs/>
                <w:sz w:val="20"/>
                <w:szCs w:val="20"/>
              </w:rPr>
            </w:pPr>
            <w:r>
              <w:rPr>
                <w:b/>
                <w:bCs/>
                <w:i/>
                <w:iCs/>
                <w:sz w:val="20"/>
                <w:szCs w:val="20"/>
              </w:rPr>
              <w:t>Testing Procedure</w:t>
            </w:r>
          </w:p>
          <w:p w14:paraId="68EBE4DD" w14:textId="77777777" w:rsidR="008B7461" w:rsidRDefault="008B7461" w:rsidP="008B7461">
            <w:pPr>
              <w:tabs>
                <w:tab w:val="left" w:pos="5272"/>
              </w:tabs>
              <w:rPr>
                <w:sz w:val="20"/>
                <w:szCs w:val="20"/>
              </w:rPr>
            </w:pPr>
            <w:r>
              <w:rPr>
                <w:sz w:val="20"/>
                <w:szCs w:val="20"/>
              </w:rPr>
              <w:t>{See Above}</w:t>
            </w:r>
          </w:p>
          <w:p w14:paraId="69E835C6" w14:textId="39BEF1FC" w:rsidR="00DC4BAC" w:rsidRPr="00DC4BAC" w:rsidRDefault="00DC4BAC" w:rsidP="00A20D33">
            <w:pPr>
              <w:rPr>
                <w:sz w:val="20"/>
                <w:szCs w:val="20"/>
              </w:rPr>
            </w:pPr>
          </w:p>
        </w:tc>
      </w:tr>
      <w:tr w:rsidR="00DC4BAC" w:rsidRPr="00DC4BAC" w14:paraId="519CE93F" w14:textId="77777777" w:rsidTr="00DC4BAC">
        <w:tc>
          <w:tcPr>
            <w:tcW w:w="9350" w:type="dxa"/>
          </w:tcPr>
          <w:p w14:paraId="39FF2E94" w14:textId="4C0450A5" w:rsidR="008B7461" w:rsidRPr="008B7461" w:rsidRDefault="008B7461" w:rsidP="008B7461">
            <w:pPr>
              <w:rPr>
                <w:sz w:val="20"/>
                <w:szCs w:val="20"/>
              </w:rPr>
            </w:pPr>
            <w:r w:rsidRPr="008B7461">
              <w:rPr>
                <w:sz w:val="20"/>
                <w:szCs w:val="20"/>
                <w:u w:val="single"/>
              </w:rPr>
              <w:t>Technique SCR18</w:t>
            </w:r>
            <w:r w:rsidRPr="008B7461">
              <w:rPr>
                <w:sz w:val="20"/>
                <w:szCs w:val="20"/>
              </w:rPr>
              <w:t>:</w:t>
            </w:r>
            <w:r>
              <w:rPr>
                <w:sz w:val="20"/>
                <w:szCs w:val="20"/>
              </w:rPr>
              <w:t xml:space="preserve"> </w:t>
            </w:r>
            <w:r w:rsidRPr="008B7461">
              <w:rPr>
                <w:sz w:val="20"/>
                <w:szCs w:val="20"/>
              </w:rPr>
              <w:t>Providing client-side validation and alert</w:t>
            </w:r>
          </w:p>
          <w:p w14:paraId="6FBB00D0" w14:textId="77777777" w:rsidR="00DC4BAC" w:rsidRDefault="00DC4BAC" w:rsidP="00A20D33">
            <w:pPr>
              <w:rPr>
                <w:sz w:val="20"/>
                <w:szCs w:val="20"/>
              </w:rPr>
            </w:pPr>
          </w:p>
          <w:p w14:paraId="52BF9D5C" w14:textId="77777777" w:rsidR="008B7461" w:rsidRDefault="008B7461" w:rsidP="008B7461">
            <w:pPr>
              <w:tabs>
                <w:tab w:val="left" w:pos="5272"/>
              </w:tabs>
              <w:rPr>
                <w:sz w:val="20"/>
                <w:szCs w:val="20"/>
              </w:rPr>
            </w:pPr>
            <w:r>
              <w:rPr>
                <w:b/>
                <w:bCs/>
                <w:i/>
                <w:iCs/>
                <w:sz w:val="20"/>
                <w:szCs w:val="20"/>
              </w:rPr>
              <w:t>Example</w:t>
            </w:r>
          </w:p>
          <w:p w14:paraId="1C04B4F5" w14:textId="77777777" w:rsidR="008B7461" w:rsidRPr="00636AB7" w:rsidRDefault="008B7461" w:rsidP="008B7461">
            <w:pPr>
              <w:tabs>
                <w:tab w:val="left" w:pos="5272"/>
              </w:tabs>
              <w:rPr>
                <w:sz w:val="20"/>
                <w:szCs w:val="20"/>
              </w:rPr>
            </w:pPr>
            <w:r>
              <w:rPr>
                <w:sz w:val="20"/>
                <w:szCs w:val="20"/>
              </w:rPr>
              <w:t>{See Above}</w:t>
            </w:r>
          </w:p>
          <w:p w14:paraId="7B9EC902" w14:textId="77777777" w:rsidR="008B7461" w:rsidRDefault="008B7461" w:rsidP="008B7461">
            <w:pPr>
              <w:tabs>
                <w:tab w:val="left" w:pos="5272"/>
              </w:tabs>
              <w:rPr>
                <w:b/>
                <w:bCs/>
                <w:i/>
                <w:iCs/>
                <w:sz w:val="20"/>
                <w:szCs w:val="20"/>
              </w:rPr>
            </w:pPr>
          </w:p>
          <w:p w14:paraId="15923FCD" w14:textId="77777777" w:rsidR="008B7461" w:rsidRDefault="008B7461" w:rsidP="008B7461">
            <w:pPr>
              <w:tabs>
                <w:tab w:val="left" w:pos="5272"/>
              </w:tabs>
              <w:rPr>
                <w:b/>
                <w:bCs/>
                <w:i/>
                <w:iCs/>
                <w:sz w:val="20"/>
                <w:szCs w:val="20"/>
              </w:rPr>
            </w:pPr>
            <w:r>
              <w:rPr>
                <w:b/>
                <w:bCs/>
                <w:i/>
                <w:iCs/>
                <w:sz w:val="20"/>
                <w:szCs w:val="20"/>
              </w:rPr>
              <w:t>Testing Procedure</w:t>
            </w:r>
          </w:p>
          <w:p w14:paraId="26A64882" w14:textId="77777777" w:rsidR="008B7461" w:rsidRDefault="008B7461" w:rsidP="008B7461">
            <w:pPr>
              <w:tabs>
                <w:tab w:val="left" w:pos="5272"/>
              </w:tabs>
              <w:rPr>
                <w:sz w:val="20"/>
                <w:szCs w:val="20"/>
              </w:rPr>
            </w:pPr>
            <w:r>
              <w:rPr>
                <w:sz w:val="20"/>
                <w:szCs w:val="20"/>
              </w:rPr>
              <w:t>{See Above}</w:t>
            </w:r>
          </w:p>
          <w:p w14:paraId="6DCFA294" w14:textId="595D6A11" w:rsidR="00DC4BAC" w:rsidRPr="00DC4BAC" w:rsidRDefault="00DC4BAC" w:rsidP="00A20D33">
            <w:pPr>
              <w:rPr>
                <w:sz w:val="20"/>
                <w:szCs w:val="20"/>
              </w:rPr>
            </w:pPr>
          </w:p>
        </w:tc>
      </w:tr>
      <w:tr w:rsidR="00DC4BAC" w:rsidRPr="00DC4BAC" w14:paraId="06472F4C" w14:textId="77777777" w:rsidTr="00DC4BAC">
        <w:tc>
          <w:tcPr>
            <w:tcW w:w="9350" w:type="dxa"/>
          </w:tcPr>
          <w:p w14:paraId="589DC742" w14:textId="2D38A932" w:rsidR="008B7461" w:rsidRPr="008B7461" w:rsidRDefault="008B7461" w:rsidP="008B7461">
            <w:pPr>
              <w:rPr>
                <w:sz w:val="20"/>
                <w:szCs w:val="20"/>
              </w:rPr>
            </w:pPr>
            <w:r w:rsidRPr="008B7461">
              <w:rPr>
                <w:sz w:val="20"/>
                <w:szCs w:val="20"/>
                <w:u w:val="single"/>
              </w:rPr>
              <w:t>Technique SCR32</w:t>
            </w:r>
            <w:r w:rsidRPr="008B7461">
              <w:rPr>
                <w:sz w:val="20"/>
                <w:szCs w:val="20"/>
              </w:rPr>
              <w:t>:</w:t>
            </w:r>
            <w:r>
              <w:rPr>
                <w:sz w:val="20"/>
                <w:szCs w:val="20"/>
              </w:rPr>
              <w:t xml:space="preserve"> </w:t>
            </w:r>
            <w:r w:rsidRPr="008B7461">
              <w:rPr>
                <w:sz w:val="20"/>
                <w:szCs w:val="20"/>
              </w:rPr>
              <w:t>Providing client-side validation and adding error text via the DOM</w:t>
            </w:r>
          </w:p>
          <w:p w14:paraId="544AECD5" w14:textId="77777777" w:rsidR="00DC4BAC" w:rsidRDefault="00DC4BAC" w:rsidP="00A20D33">
            <w:pPr>
              <w:rPr>
                <w:sz w:val="20"/>
                <w:szCs w:val="20"/>
              </w:rPr>
            </w:pPr>
          </w:p>
          <w:p w14:paraId="5879DB53" w14:textId="77777777" w:rsidR="008B7461" w:rsidRDefault="008B7461" w:rsidP="008B7461">
            <w:pPr>
              <w:tabs>
                <w:tab w:val="left" w:pos="5272"/>
              </w:tabs>
              <w:rPr>
                <w:sz w:val="20"/>
                <w:szCs w:val="20"/>
              </w:rPr>
            </w:pPr>
            <w:r>
              <w:rPr>
                <w:b/>
                <w:bCs/>
                <w:i/>
                <w:iCs/>
                <w:sz w:val="20"/>
                <w:szCs w:val="20"/>
              </w:rPr>
              <w:t>Example</w:t>
            </w:r>
          </w:p>
          <w:p w14:paraId="55DFEB7F" w14:textId="77777777" w:rsidR="008B7461" w:rsidRPr="00636AB7" w:rsidRDefault="008B7461" w:rsidP="008B7461">
            <w:pPr>
              <w:tabs>
                <w:tab w:val="left" w:pos="5272"/>
              </w:tabs>
              <w:rPr>
                <w:sz w:val="20"/>
                <w:szCs w:val="20"/>
              </w:rPr>
            </w:pPr>
            <w:r>
              <w:rPr>
                <w:sz w:val="20"/>
                <w:szCs w:val="20"/>
              </w:rPr>
              <w:t>{See Above}</w:t>
            </w:r>
          </w:p>
          <w:p w14:paraId="0A5A5A01" w14:textId="77777777" w:rsidR="008B7461" w:rsidRDefault="008B7461" w:rsidP="008B7461">
            <w:pPr>
              <w:tabs>
                <w:tab w:val="left" w:pos="5272"/>
              </w:tabs>
              <w:rPr>
                <w:b/>
                <w:bCs/>
                <w:i/>
                <w:iCs/>
                <w:sz w:val="20"/>
                <w:szCs w:val="20"/>
              </w:rPr>
            </w:pPr>
          </w:p>
          <w:p w14:paraId="473B9D4C" w14:textId="77777777" w:rsidR="008B7461" w:rsidRDefault="008B7461" w:rsidP="008B7461">
            <w:pPr>
              <w:tabs>
                <w:tab w:val="left" w:pos="5272"/>
              </w:tabs>
              <w:rPr>
                <w:b/>
                <w:bCs/>
                <w:i/>
                <w:iCs/>
                <w:sz w:val="20"/>
                <w:szCs w:val="20"/>
              </w:rPr>
            </w:pPr>
            <w:r>
              <w:rPr>
                <w:b/>
                <w:bCs/>
                <w:i/>
                <w:iCs/>
                <w:sz w:val="20"/>
                <w:szCs w:val="20"/>
              </w:rPr>
              <w:t>Testing Procedure</w:t>
            </w:r>
          </w:p>
          <w:p w14:paraId="550E4AA5" w14:textId="77777777" w:rsidR="008B7461" w:rsidRDefault="008B7461" w:rsidP="008B7461">
            <w:pPr>
              <w:tabs>
                <w:tab w:val="left" w:pos="5272"/>
              </w:tabs>
              <w:rPr>
                <w:sz w:val="20"/>
                <w:szCs w:val="20"/>
              </w:rPr>
            </w:pPr>
            <w:r>
              <w:rPr>
                <w:sz w:val="20"/>
                <w:szCs w:val="20"/>
              </w:rPr>
              <w:t>{See Above}</w:t>
            </w:r>
          </w:p>
          <w:p w14:paraId="0BACFBDE" w14:textId="6E0516DC" w:rsidR="00DC4BAC" w:rsidRPr="00DC4BAC" w:rsidRDefault="00DC4BAC" w:rsidP="00A20D33">
            <w:pPr>
              <w:rPr>
                <w:sz w:val="20"/>
                <w:szCs w:val="20"/>
              </w:rPr>
            </w:pPr>
          </w:p>
        </w:tc>
      </w:tr>
    </w:tbl>
    <w:p w14:paraId="37C53F9A" w14:textId="77777777" w:rsidR="00DC4BAC" w:rsidRDefault="00DC4BAC" w:rsidP="00A20D33"/>
    <w:p w14:paraId="5E14202C" w14:textId="3CC9EB5C" w:rsidR="00A20D33" w:rsidRPr="00F45FE8" w:rsidRDefault="00A20D33" w:rsidP="00A20D33">
      <w:pPr>
        <w:rPr>
          <w:rFonts w:ascii="Times New Roman" w:hAnsi="Times New Roman" w:cs="Times New Roman"/>
        </w:rPr>
      </w:pPr>
      <w:r w:rsidRPr="00F45FE8">
        <w:rPr>
          <w:rFonts w:ascii="Times New Roman" w:hAnsi="Times New Roman" w:cs="Times New Roman"/>
          <w:b/>
          <w:bCs/>
          <w:u w:val="single"/>
        </w:rPr>
        <w:t>3.3.4 Error Prevention (Legal, Financial, Data) (Level AA)</w:t>
      </w:r>
      <w:r w:rsidRPr="00F45FE8">
        <w:rPr>
          <w:rStyle w:val="FootnoteReference"/>
          <w:rFonts w:ascii="Times New Roman" w:hAnsi="Times New Roman" w:cs="Times New Roman"/>
          <w:b/>
          <w:bCs/>
        </w:rPr>
        <w:footnoteReference w:id="238"/>
      </w:r>
      <w:r w:rsidRPr="00F45FE8">
        <w:rPr>
          <w:rFonts w:ascii="Times New Roman" w:hAnsi="Times New Roman" w:cs="Times New Roman"/>
          <w:b/>
          <w:bCs/>
        </w:rPr>
        <w:t xml:space="preserve"> </w:t>
      </w:r>
      <w:r w:rsidRPr="00F45FE8">
        <w:rPr>
          <w:rFonts w:ascii="Times New Roman" w:hAnsi="Times New Roman" w:cs="Times New Roman"/>
        </w:rPr>
        <w:t xml:space="preserve">– This Success Criterion </w:t>
      </w:r>
      <w:r w:rsidR="00F92972" w:rsidRPr="00F45FE8">
        <w:rPr>
          <w:rFonts w:ascii="Times New Roman" w:hAnsi="Times New Roman" w:cs="Times New Roman"/>
        </w:rPr>
        <w:t>is</w:t>
      </w:r>
      <w:r w:rsidRPr="00F45FE8">
        <w:rPr>
          <w:rFonts w:ascii="Times New Roman" w:hAnsi="Times New Roman" w:cs="Times New Roman"/>
        </w:rPr>
        <w:t xml:space="preserve"> developed to aid users who have impairments in avoiding undesirable outcomes that may result from making mistakes while carrying out tasks that cannot be undone. The placement of an order to acquire shares through a brokerage account or the purchase of non-refundable plane tickets are two examples of the types of financial transactions that might have significant ramifications. In the event that a user inputs the date of the flight in the incorrect format, the end result may be a ticket that cannot be modified in any way. If the client is not careful when determining the number of stock shares that they want to purchase, they can wind up purchasing more stock than they had planned. Both of these mistakes have the potential to be quite costly due to the fact that they involve transactions that take place immediately and cannot be altered once they have taken place.</w:t>
      </w:r>
    </w:p>
    <w:p w14:paraId="2956F9A5" w14:textId="08B404E3" w:rsidR="003933FA" w:rsidRDefault="003933FA" w:rsidP="00A20D33"/>
    <w:p w14:paraId="7D2C390D" w14:textId="5BA3F132" w:rsidR="003933FA" w:rsidRDefault="003933FA" w:rsidP="00A20D33">
      <w:r w:rsidRPr="003933FA">
        <w:t>Situation A: If an application causes a legal transaction to occur, such as making a purchase or submitting an income tax return:</w:t>
      </w:r>
    </w:p>
    <w:tbl>
      <w:tblPr>
        <w:tblStyle w:val="TableGrid"/>
        <w:tblW w:w="0" w:type="auto"/>
        <w:tblLook w:val="04A0" w:firstRow="1" w:lastRow="0" w:firstColumn="1" w:lastColumn="0" w:noHBand="0" w:noVBand="1"/>
      </w:tblPr>
      <w:tblGrid>
        <w:gridCol w:w="9350"/>
      </w:tblGrid>
      <w:tr w:rsidR="003933FA" w:rsidRPr="003933FA" w14:paraId="4A5B4CDC" w14:textId="77777777" w:rsidTr="003933FA">
        <w:tc>
          <w:tcPr>
            <w:tcW w:w="9350" w:type="dxa"/>
          </w:tcPr>
          <w:p w14:paraId="30A69C91" w14:textId="7F7ABEF5" w:rsidR="003933FA" w:rsidRPr="003933FA" w:rsidRDefault="003933FA" w:rsidP="003933FA">
            <w:pPr>
              <w:tabs>
                <w:tab w:val="left" w:pos="1027"/>
              </w:tabs>
              <w:rPr>
                <w:sz w:val="20"/>
                <w:szCs w:val="20"/>
              </w:rPr>
            </w:pPr>
            <w:r w:rsidRPr="003933FA">
              <w:rPr>
                <w:sz w:val="20"/>
                <w:szCs w:val="20"/>
                <w:u w:val="single"/>
              </w:rPr>
              <w:t>Technique G164:</w:t>
            </w:r>
            <w:r>
              <w:rPr>
                <w:sz w:val="20"/>
                <w:szCs w:val="20"/>
              </w:rPr>
              <w:t xml:space="preserve"> </w:t>
            </w:r>
            <w:r w:rsidRPr="003933FA">
              <w:rPr>
                <w:sz w:val="20"/>
                <w:szCs w:val="20"/>
              </w:rPr>
              <w:t>Providing a stated time within which an online request (or transaction) may be amended or canceled by the user after making the request</w:t>
            </w:r>
            <w:r>
              <w:rPr>
                <w:rStyle w:val="FootnoteReference"/>
                <w:sz w:val="20"/>
                <w:szCs w:val="20"/>
              </w:rPr>
              <w:footnoteReference w:id="239"/>
            </w:r>
          </w:p>
          <w:p w14:paraId="62553475" w14:textId="77777777" w:rsidR="003933FA" w:rsidRDefault="003933FA" w:rsidP="003933FA">
            <w:pPr>
              <w:tabs>
                <w:tab w:val="left" w:pos="1027"/>
              </w:tabs>
              <w:rPr>
                <w:sz w:val="20"/>
                <w:szCs w:val="20"/>
              </w:rPr>
            </w:pPr>
          </w:p>
          <w:p w14:paraId="6CCA2395" w14:textId="77777777" w:rsidR="00B225F8" w:rsidRPr="00B225F8" w:rsidRDefault="00B225F8" w:rsidP="00B225F8">
            <w:pPr>
              <w:tabs>
                <w:tab w:val="left" w:pos="1027"/>
              </w:tabs>
              <w:rPr>
                <w:b/>
                <w:bCs/>
                <w:i/>
                <w:iCs/>
                <w:sz w:val="20"/>
                <w:szCs w:val="20"/>
              </w:rPr>
            </w:pPr>
            <w:r w:rsidRPr="00B225F8">
              <w:rPr>
                <w:b/>
                <w:bCs/>
                <w:i/>
                <w:iCs/>
                <w:sz w:val="20"/>
                <w:szCs w:val="20"/>
              </w:rPr>
              <w:t>Example 1: Online shopping</w:t>
            </w:r>
          </w:p>
          <w:p w14:paraId="21C4008B" w14:textId="77777777" w:rsidR="00B225F8" w:rsidRPr="00B225F8" w:rsidRDefault="00B225F8" w:rsidP="00B225F8">
            <w:pPr>
              <w:tabs>
                <w:tab w:val="left" w:pos="1027"/>
              </w:tabs>
              <w:rPr>
                <w:sz w:val="20"/>
                <w:szCs w:val="20"/>
              </w:rPr>
            </w:pPr>
            <w:r w:rsidRPr="00B225F8">
              <w:rPr>
                <w:sz w:val="20"/>
                <w:szCs w:val="20"/>
              </w:rPr>
              <w:t>An online shopping Web site lets users cancel purchases up to 24 hours after they have been made. The Web site explains their policy, and includes a summary of the policy on the purchase receipt emailed to the user. After 24 hours, the purchase will be shipped to the user and can no longer be canceled.</w:t>
            </w:r>
          </w:p>
          <w:p w14:paraId="0CB7FC5B" w14:textId="77777777" w:rsidR="00B225F8" w:rsidRDefault="00B225F8" w:rsidP="00B225F8">
            <w:pPr>
              <w:tabs>
                <w:tab w:val="left" w:pos="1027"/>
              </w:tabs>
              <w:rPr>
                <w:b/>
                <w:bCs/>
                <w:sz w:val="20"/>
                <w:szCs w:val="20"/>
              </w:rPr>
            </w:pPr>
          </w:p>
          <w:p w14:paraId="7755A03F" w14:textId="6B934B2D" w:rsidR="00B225F8" w:rsidRPr="00B225F8" w:rsidRDefault="00B225F8" w:rsidP="00B225F8">
            <w:pPr>
              <w:tabs>
                <w:tab w:val="left" w:pos="1027"/>
              </w:tabs>
              <w:rPr>
                <w:b/>
                <w:bCs/>
                <w:i/>
                <w:iCs/>
                <w:sz w:val="20"/>
                <w:szCs w:val="20"/>
              </w:rPr>
            </w:pPr>
            <w:r w:rsidRPr="00B225F8">
              <w:rPr>
                <w:b/>
                <w:bCs/>
                <w:i/>
                <w:iCs/>
                <w:sz w:val="20"/>
                <w:szCs w:val="20"/>
              </w:rPr>
              <w:t>Example 2: Custom orders</w:t>
            </w:r>
          </w:p>
          <w:p w14:paraId="2AF1833B" w14:textId="77777777" w:rsidR="00B225F8" w:rsidRPr="00B225F8" w:rsidRDefault="00B225F8" w:rsidP="00B225F8">
            <w:pPr>
              <w:tabs>
                <w:tab w:val="left" w:pos="1027"/>
              </w:tabs>
              <w:rPr>
                <w:sz w:val="20"/>
                <w:szCs w:val="20"/>
              </w:rPr>
            </w:pPr>
            <w:r w:rsidRPr="00B225F8">
              <w:rPr>
                <w:sz w:val="20"/>
                <w:szCs w:val="20"/>
              </w:rPr>
              <w:t>A Web site sells custom sports jackets that are made to order. The customer chooses the fabric and provides body measurements for the tailor. The Web site gives customers up to three days to change or cancel an order. Once the material has been cut to the customer's specifications, it is no longer possible to change or cancel the order. The company policy is described on its Web site.</w:t>
            </w:r>
          </w:p>
          <w:p w14:paraId="72CB0AFF" w14:textId="77777777" w:rsidR="003933FA" w:rsidRDefault="003933FA" w:rsidP="003933FA">
            <w:pPr>
              <w:tabs>
                <w:tab w:val="left" w:pos="1027"/>
              </w:tabs>
              <w:rPr>
                <w:sz w:val="20"/>
                <w:szCs w:val="20"/>
              </w:rPr>
            </w:pPr>
          </w:p>
          <w:p w14:paraId="43A6FE0C"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69D7ACC0" w14:textId="77777777" w:rsidR="00B225F8" w:rsidRPr="00B225F8" w:rsidRDefault="00B225F8">
            <w:pPr>
              <w:numPr>
                <w:ilvl w:val="0"/>
                <w:numId w:val="219"/>
              </w:numPr>
              <w:tabs>
                <w:tab w:val="num" w:pos="720"/>
                <w:tab w:val="left" w:pos="1027"/>
              </w:tabs>
              <w:rPr>
                <w:sz w:val="20"/>
                <w:szCs w:val="20"/>
              </w:rPr>
            </w:pPr>
            <w:r w:rsidRPr="00B225F8">
              <w:rPr>
                <w:sz w:val="20"/>
                <w:szCs w:val="20"/>
              </w:rPr>
              <w:t>Check that the Web page describes the time period to cancel or change an order.</w:t>
            </w:r>
          </w:p>
          <w:p w14:paraId="120B4361" w14:textId="77777777" w:rsidR="00B225F8" w:rsidRPr="00B225F8" w:rsidRDefault="00B225F8">
            <w:pPr>
              <w:numPr>
                <w:ilvl w:val="0"/>
                <w:numId w:val="219"/>
              </w:numPr>
              <w:tabs>
                <w:tab w:val="num" w:pos="720"/>
                <w:tab w:val="left" w:pos="1027"/>
              </w:tabs>
              <w:rPr>
                <w:sz w:val="20"/>
                <w:szCs w:val="20"/>
              </w:rPr>
            </w:pPr>
            <w:r w:rsidRPr="00B225F8">
              <w:rPr>
                <w:sz w:val="20"/>
                <w:szCs w:val="20"/>
              </w:rPr>
              <w:t>Check that the Web page describes the process for canceling or changing an order.</w:t>
            </w:r>
          </w:p>
          <w:p w14:paraId="4ABCDC46" w14:textId="7990D0CB" w:rsidR="003933FA" w:rsidRPr="003933FA" w:rsidRDefault="003933FA" w:rsidP="00B225F8">
            <w:pPr>
              <w:tabs>
                <w:tab w:val="left" w:pos="1027"/>
              </w:tabs>
              <w:ind w:firstLine="720"/>
              <w:rPr>
                <w:sz w:val="20"/>
                <w:szCs w:val="20"/>
              </w:rPr>
            </w:pPr>
          </w:p>
        </w:tc>
      </w:tr>
      <w:tr w:rsidR="003933FA" w:rsidRPr="003933FA" w14:paraId="44D6410E" w14:textId="77777777" w:rsidTr="003933FA">
        <w:tc>
          <w:tcPr>
            <w:tcW w:w="9350" w:type="dxa"/>
          </w:tcPr>
          <w:p w14:paraId="41607DAB" w14:textId="30959F0D" w:rsidR="00B225F8" w:rsidRPr="00B225F8" w:rsidRDefault="00B225F8" w:rsidP="00B225F8">
            <w:pPr>
              <w:rPr>
                <w:sz w:val="20"/>
                <w:szCs w:val="20"/>
              </w:rPr>
            </w:pPr>
            <w:r w:rsidRPr="00B225F8">
              <w:rPr>
                <w:sz w:val="20"/>
                <w:szCs w:val="20"/>
                <w:u w:val="single"/>
              </w:rPr>
              <w:t>Technique G98</w:t>
            </w:r>
            <w:r w:rsidRPr="00B225F8">
              <w:rPr>
                <w:sz w:val="20"/>
                <w:szCs w:val="20"/>
              </w:rPr>
              <w:t>:</w:t>
            </w:r>
            <w:r>
              <w:rPr>
                <w:sz w:val="20"/>
                <w:szCs w:val="20"/>
              </w:rPr>
              <w:t xml:space="preserve"> </w:t>
            </w:r>
            <w:r w:rsidRPr="00B225F8">
              <w:rPr>
                <w:sz w:val="20"/>
                <w:szCs w:val="20"/>
              </w:rPr>
              <w:t>Providing the ability for the user to review and correct answers before submitting</w:t>
            </w:r>
            <w:r>
              <w:rPr>
                <w:rStyle w:val="FootnoteReference"/>
                <w:sz w:val="20"/>
                <w:szCs w:val="20"/>
              </w:rPr>
              <w:footnoteReference w:id="240"/>
            </w:r>
          </w:p>
          <w:p w14:paraId="425FBA5B" w14:textId="77777777" w:rsidR="003933FA" w:rsidRDefault="003933FA" w:rsidP="00A20D33">
            <w:pPr>
              <w:rPr>
                <w:sz w:val="20"/>
                <w:szCs w:val="20"/>
              </w:rPr>
            </w:pPr>
          </w:p>
          <w:p w14:paraId="6D7D01DC" w14:textId="77777777" w:rsidR="003933FA" w:rsidRDefault="003933FA" w:rsidP="003933FA">
            <w:pPr>
              <w:tabs>
                <w:tab w:val="left" w:pos="1027"/>
              </w:tabs>
              <w:rPr>
                <w:sz w:val="20"/>
                <w:szCs w:val="20"/>
              </w:rPr>
            </w:pPr>
            <w:r>
              <w:rPr>
                <w:b/>
                <w:bCs/>
                <w:i/>
                <w:iCs/>
                <w:sz w:val="20"/>
                <w:szCs w:val="20"/>
              </w:rPr>
              <w:t xml:space="preserve">Examples </w:t>
            </w:r>
          </w:p>
          <w:p w14:paraId="738DCA05" w14:textId="77777777" w:rsidR="00B225F8" w:rsidRPr="00B225F8" w:rsidRDefault="00B225F8">
            <w:pPr>
              <w:numPr>
                <w:ilvl w:val="0"/>
                <w:numId w:val="220"/>
              </w:numPr>
              <w:tabs>
                <w:tab w:val="num" w:pos="720"/>
                <w:tab w:val="left" w:pos="1027"/>
              </w:tabs>
              <w:rPr>
                <w:sz w:val="20"/>
                <w:szCs w:val="20"/>
              </w:rPr>
            </w:pPr>
            <w:r w:rsidRPr="00B225F8">
              <w:rPr>
                <w:sz w:val="20"/>
                <w:szCs w:val="20"/>
              </w:rPr>
              <w:t>An online banking application provides multiple steps to complete a transfer of funds between accounts as follows:</w:t>
            </w:r>
          </w:p>
          <w:p w14:paraId="218C14E9" w14:textId="77777777" w:rsidR="00B225F8" w:rsidRPr="00B225F8" w:rsidRDefault="00B225F8">
            <w:pPr>
              <w:numPr>
                <w:ilvl w:val="1"/>
                <w:numId w:val="220"/>
              </w:numPr>
              <w:tabs>
                <w:tab w:val="left" w:pos="1027"/>
                <w:tab w:val="num" w:pos="1440"/>
              </w:tabs>
              <w:rPr>
                <w:sz w:val="20"/>
                <w:szCs w:val="20"/>
              </w:rPr>
            </w:pPr>
            <w:r w:rsidRPr="00B225F8">
              <w:rPr>
                <w:sz w:val="20"/>
                <w:szCs w:val="20"/>
              </w:rPr>
              <w:t>Select "transfer from" account</w:t>
            </w:r>
          </w:p>
          <w:p w14:paraId="160AE220" w14:textId="77777777" w:rsidR="00B225F8" w:rsidRPr="00B225F8" w:rsidRDefault="00B225F8">
            <w:pPr>
              <w:numPr>
                <w:ilvl w:val="1"/>
                <w:numId w:val="220"/>
              </w:numPr>
              <w:tabs>
                <w:tab w:val="left" w:pos="1027"/>
                <w:tab w:val="num" w:pos="1440"/>
              </w:tabs>
              <w:rPr>
                <w:sz w:val="20"/>
                <w:szCs w:val="20"/>
              </w:rPr>
            </w:pPr>
            <w:r w:rsidRPr="00B225F8">
              <w:rPr>
                <w:sz w:val="20"/>
                <w:szCs w:val="20"/>
              </w:rPr>
              <w:t>Select "transfer to" account</w:t>
            </w:r>
          </w:p>
          <w:p w14:paraId="3A9190EF" w14:textId="77777777" w:rsidR="00B225F8" w:rsidRPr="00B225F8" w:rsidRDefault="00B225F8">
            <w:pPr>
              <w:numPr>
                <w:ilvl w:val="1"/>
                <w:numId w:val="220"/>
              </w:numPr>
              <w:tabs>
                <w:tab w:val="left" w:pos="1027"/>
                <w:tab w:val="num" w:pos="1440"/>
              </w:tabs>
              <w:rPr>
                <w:sz w:val="20"/>
                <w:szCs w:val="20"/>
              </w:rPr>
            </w:pPr>
            <w:r w:rsidRPr="00B225F8">
              <w:rPr>
                <w:sz w:val="20"/>
                <w:szCs w:val="20"/>
              </w:rPr>
              <w:t>Enter transfer amount</w:t>
            </w:r>
          </w:p>
          <w:p w14:paraId="7D71FA36" w14:textId="77777777" w:rsidR="00B225F8" w:rsidRPr="00B225F8" w:rsidRDefault="00B225F8" w:rsidP="00B225F8">
            <w:pPr>
              <w:tabs>
                <w:tab w:val="left" w:pos="1027"/>
              </w:tabs>
              <w:rPr>
                <w:sz w:val="20"/>
                <w:szCs w:val="20"/>
              </w:rPr>
            </w:pPr>
            <w:r w:rsidRPr="00B225F8">
              <w:rPr>
                <w:sz w:val="20"/>
                <w:szCs w:val="20"/>
              </w:rPr>
              <w:t>A summary of the transaction is provided showing the from and to accounts and the transfer amount. The user can select a button to either complete the transaction or cancel it.</w:t>
            </w:r>
          </w:p>
          <w:p w14:paraId="1898DE35" w14:textId="77777777" w:rsidR="00B225F8" w:rsidRPr="00B225F8" w:rsidRDefault="00B225F8">
            <w:pPr>
              <w:numPr>
                <w:ilvl w:val="0"/>
                <w:numId w:val="220"/>
              </w:numPr>
              <w:tabs>
                <w:tab w:val="num" w:pos="720"/>
                <w:tab w:val="left" w:pos="1027"/>
              </w:tabs>
              <w:rPr>
                <w:sz w:val="20"/>
                <w:szCs w:val="20"/>
              </w:rPr>
            </w:pPr>
            <w:r w:rsidRPr="00B225F8">
              <w:rPr>
                <w:sz w:val="20"/>
                <w:szCs w:val="20"/>
              </w:rPr>
              <w:t>A testing application provides multiple pages of questions. At any time, the user can choose to return to previously completed sections to review and change answers. A final page is displayed providing buttons to either submit the test answers or review answers.</w:t>
            </w:r>
          </w:p>
          <w:p w14:paraId="6FBD35BA" w14:textId="77777777" w:rsidR="003933FA" w:rsidRDefault="003933FA" w:rsidP="003933FA">
            <w:pPr>
              <w:tabs>
                <w:tab w:val="left" w:pos="1027"/>
              </w:tabs>
              <w:rPr>
                <w:sz w:val="20"/>
                <w:szCs w:val="20"/>
              </w:rPr>
            </w:pPr>
          </w:p>
          <w:p w14:paraId="48C3147C"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300152A6" w14:textId="77777777" w:rsidR="00B225F8" w:rsidRPr="00B225F8" w:rsidRDefault="00B225F8" w:rsidP="00B225F8">
            <w:pPr>
              <w:rPr>
                <w:sz w:val="20"/>
                <w:szCs w:val="20"/>
              </w:rPr>
            </w:pPr>
            <w:r w:rsidRPr="00B225F8">
              <w:rPr>
                <w:sz w:val="20"/>
                <w:szCs w:val="20"/>
              </w:rPr>
              <w:t>In a testing application or one that causes financial or legal transactions to occur and that also collects data from users in multiple steps:</w:t>
            </w:r>
          </w:p>
          <w:p w14:paraId="3DCC6580" w14:textId="77777777" w:rsidR="00B225F8" w:rsidRPr="00B225F8" w:rsidRDefault="00B225F8">
            <w:pPr>
              <w:numPr>
                <w:ilvl w:val="0"/>
                <w:numId w:val="221"/>
              </w:numPr>
              <w:tabs>
                <w:tab w:val="num" w:pos="720"/>
              </w:tabs>
              <w:rPr>
                <w:sz w:val="20"/>
                <w:szCs w:val="20"/>
              </w:rPr>
            </w:pPr>
            <w:r w:rsidRPr="00B225F8">
              <w:rPr>
                <w:sz w:val="20"/>
                <w:szCs w:val="20"/>
              </w:rPr>
              <w:t>Check that the user is prompted to review and confirm data.</w:t>
            </w:r>
          </w:p>
          <w:p w14:paraId="655EA601" w14:textId="77777777" w:rsidR="00B225F8" w:rsidRPr="00B225F8" w:rsidRDefault="00B225F8">
            <w:pPr>
              <w:numPr>
                <w:ilvl w:val="0"/>
                <w:numId w:val="221"/>
              </w:numPr>
              <w:tabs>
                <w:tab w:val="num" w:pos="720"/>
              </w:tabs>
              <w:rPr>
                <w:sz w:val="20"/>
                <w:szCs w:val="20"/>
              </w:rPr>
            </w:pPr>
            <w:r w:rsidRPr="00B225F8">
              <w:rPr>
                <w:sz w:val="20"/>
                <w:szCs w:val="20"/>
              </w:rPr>
              <w:t>If user data are collected in multiple steps, the user is allowed to return to previous steps to review and change data.</w:t>
            </w:r>
          </w:p>
          <w:p w14:paraId="33FB9564" w14:textId="3BF8A015" w:rsidR="00B225F8" w:rsidRPr="00B225F8" w:rsidRDefault="00B225F8">
            <w:pPr>
              <w:numPr>
                <w:ilvl w:val="0"/>
                <w:numId w:val="221"/>
              </w:numPr>
              <w:tabs>
                <w:tab w:val="num" w:pos="720"/>
              </w:tabs>
              <w:rPr>
                <w:sz w:val="20"/>
                <w:szCs w:val="20"/>
              </w:rPr>
            </w:pPr>
            <w:r w:rsidRPr="00B225F8">
              <w:rPr>
                <w:sz w:val="20"/>
                <w:szCs w:val="20"/>
              </w:rPr>
              <w:t>Determine if a summary of all data input by the user is provided before the transaction is committed and a method is provided to correct errors if necessary.</w:t>
            </w:r>
          </w:p>
          <w:p w14:paraId="2BA06F30" w14:textId="6080A5A6" w:rsidR="003933FA" w:rsidRPr="003933FA" w:rsidRDefault="003933FA" w:rsidP="00A20D33">
            <w:pPr>
              <w:rPr>
                <w:sz w:val="20"/>
                <w:szCs w:val="20"/>
              </w:rPr>
            </w:pPr>
          </w:p>
        </w:tc>
      </w:tr>
      <w:tr w:rsidR="003933FA" w:rsidRPr="003933FA" w14:paraId="6072AC42" w14:textId="77777777" w:rsidTr="003933FA">
        <w:tc>
          <w:tcPr>
            <w:tcW w:w="9350" w:type="dxa"/>
          </w:tcPr>
          <w:p w14:paraId="77C93428" w14:textId="7E9054D5" w:rsidR="00B225F8" w:rsidRPr="00B225F8" w:rsidRDefault="00B225F8" w:rsidP="00B225F8">
            <w:pPr>
              <w:rPr>
                <w:sz w:val="20"/>
                <w:szCs w:val="20"/>
              </w:rPr>
            </w:pPr>
            <w:r w:rsidRPr="00B225F8">
              <w:rPr>
                <w:sz w:val="20"/>
                <w:szCs w:val="20"/>
                <w:u w:val="single"/>
              </w:rPr>
              <w:t>Technique G155</w:t>
            </w:r>
            <w:r w:rsidRPr="00B225F8">
              <w:rPr>
                <w:sz w:val="20"/>
                <w:szCs w:val="20"/>
              </w:rPr>
              <w:t>:</w:t>
            </w:r>
            <w:r>
              <w:rPr>
                <w:sz w:val="20"/>
                <w:szCs w:val="20"/>
              </w:rPr>
              <w:t xml:space="preserve"> </w:t>
            </w:r>
            <w:r w:rsidRPr="00B225F8">
              <w:rPr>
                <w:sz w:val="20"/>
                <w:szCs w:val="20"/>
              </w:rPr>
              <w:t>Providing a checkbox in addition to a submit button</w:t>
            </w:r>
            <w:r>
              <w:rPr>
                <w:rStyle w:val="FootnoteReference"/>
                <w:sz w:val="20"/>
                <w:szCs w:val="20"/>
              </w:rPr>
              <w:footnoteReference w:id="241"/>
            </w:r>
          </w:p>
          <w:p w14:paraId="32DC8023" w14:textId="77777777" w:rsidR="003933FA" w:rsidRDefault="003933FA" w:rsidP="00A20D33">
            <w:pPr>
              <w:rPr>
                <w:sz w:val="20"/>
                <w:szCs w:val="20"/>
              </w:rPr>
            </w:pPr>
          </w:p>
          <w:p w14:paraId="502C9841" w14:textId="77777777" w:rsidR="003933FA" w:rsidRDefault="003933FA" w:rsidP="003933FA">
            <w:pPr>
              <w:tabs>
                <w:tab w:val="left" w:pos="1027"/>
              </w:tabs>
              <w:rPr>
                <w:sz w:val="20"/>
                <w:szCs w:val="20"/>
              </w:rPr>
            </w:pPr>
            <w:r>
              <w:rPr>
                <w:b/>
                <w:bCs/>
                <w:i/>
                <w:iCs/>
                <w:sz w:val="20"/>
                <w:szCs w:val="20"/>
              </w:rPr>
              <w:t xml:space="preserve">Examples </w:t>
            </w:r>
          </w:p>
          <w:p w14:paraId="05AB9EEC" w14:textId="77777777" w:rsidR="00B225F8" w:rsidRPr="00B225F8" w:rsidRDefault="00B225F8">
            <w:pPr>
              <w:numPr>
                <w:ilvl w:val="0"/>
                <w:numId w:val="222"/>
              </w:numPr>
              <w:tabs>
                <w:tab w:val="num" w:pos="720"/>
                <w:tab w:val="left" w:pos="1027"/>
              </w:tabs>
              <w:rPr>
                <w:sz w:val="20"/>
                <w:szCs w:val="20"/>
              </w:rPr>
            </w:pPr>
            <w:r w:rsidRPr="00B225F8">
              <w:rPr>
                <w:sz w:val="20"/>
                <w:szCs w:val="20"/>
              </w:rPr>
              <w:t>An online bank service allows users to transfer money between accounts in different currencies. Because exchange rates are constantly in flux, the money cannot be re-exchanged at the same rate if the user discovers an error in their input after the transaction has been carried out. In addition to the "account from", "account to", and "amount" fields, there is a checkbox with a label "I have checked that the amount I wish to transfer is correct". If this checkbox is not selected when the user submits the form, the transaction is not carried out and the user is notified. If the checkbox is selected, the (irreversible) transaction is carried out.</w:t>
            </w:r>
          </w:p>
          <w:p w14:paraId="23FC8141" w14:textId="77777777" w:rsidR="00B225F8" w:rsidRPr="00B225F8" w:rsidRDefault="00B225F8">
            <w:pPr>
              <w:numPr>
                <w:ilvl w:val="0"/>
                <w:numId w:val="222"/>
              </w:numPr>
              <w:tabs>
                <w:tab w:val="num" w:pos="720"/>
                <w:tab w:val="left" w:pos="1027"/>
              </w:tabs>
              <w:rPr>
                <w:sz w:val="20"/>
                <w:szCs w:val="20"/>
              </w:rPr>
            </w:pPr>
            <w:r w:rsidRPr="00B225F8">
              <w:rPr>
                <w:sz w:val="20"/>
                <w:szCs w:val="20"/>
              </w:rPr>
              <w:t>An online payment system stores user bank account information in order to process payments. There is an elaborate procedure for users to enter new accounts and verify that they are the owner. There is the facility to delete old accounts, but if an account is accidentally deleted, it would be difficult to reinstate it, and the transaction history with that account would be lost. Therefore, on pages that allow users to delete accounts, there is a checkbox with the label "I confirm that I wish to delete this account." If this checkbox is not selected when the user submits the form, the account is not deleted and the user is given an error message. Only if the checkbox is selected is the account deleted.</w:t>
            </w:r>
          </w:p>
          <w:p w14:paraId="28F752F6" w14:textId="77777777" w:rsidR="00B225F8" w:rsidRPr="00B225F8" w:rsidRDefault="00B225F8">
            <w:pPr>
              <w:numPr>
                <w:ilvl w:val="0"/>
                <w:numId w:val="222"/>
              </w:numPr>
              <w:tabs>
                <w:tab w:val="num" w:pos="720"/>
                <w:tab w:val="left" w:pos="1027"/>
              </w:tabs>
              <w:rPr>
                <w:sz w:val="20"/>
                <w:szCs w:val="20"/>
              </w:rPr>
            </w:pPr>
            <w:r w:rsidRPr="00B225F8">
              <w:rPr>
                <w:sz w:val="20"/>
                <w:szCs w:val="20"/>
              </w:rPr>
              <w:t>A checkout form on a shopping site includes a form that collects order, shipping and billing information. After submitting the form, the user is taken to a page where the information they have submitted is summarized for review. Below the summary, a checkbox with the label "I have reviewed and confirmed that this data is correct" is shown. The user must mark the checkbox and activate a "complete order" button in order to complete the transaction.</w:t>
            </w:r>
          </w:p>
          <w:p w14:paraId="59D9D1C6" w14:textId="77777777" w:rsidR="003933FA" w:rsidRDefault="003933FA" w:rsidP="003933FA">
            <w:pPr>
              <w:tabs>
                <w:tab w:val="left" w:pos="1027"/>
              </w:tabs>
              <w:rPr>
                <w:sz w:val="20"/>
                <w:szCs w:val="20"/>
              </w:rPr>
            </w:pPr>
          </w:p>
          <w:p w14:paraId="145182CE"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2FD8CEE9" w14:textId="3DDA75E7" w:rsidR="00B225F8" w:rsidRPr="00B225F8" w:rsidRDefault="00B225F8" w:rsidP="00B225F8">
            <w:pPr>
              <w:tabs>
                <w:tab w:val="left" w:pos="1467"/>
              </w:tabs>
              <w:rPr>
                <w:sz w:val="20"/>
                <w:szCs w:val="20"/>
              </w:rPr>
            </w:pPr>
            <w:r w:rsidRPr="00B225F8">
              <w:rPr>
                <w:sz w:val="20"/>
                <w:szCs w:val="20"/>
              </w:rPr>
              <w:t>For user input pages that cause irreversible transactions to occur:</w:t>
            </w:r>
          </w:p>
          <w:p w14:paraId="2B86820F" w14:textId="77777777" w:rsidR="00B225F8" w:rsidRPr="00B225F8" w:rsidRDefault="00B225F8">
            <w:pPr>
              <w:numPr>
                <w:ilvl w:val="0"/>
                <w:numId w:val="223"/>
              </w:numPr>
              <w:tabs>
                <w:tab w:val="num" w:pos="720"/>
                <w:tab w:val="left" w:pos="1467"/>
              </w:tabs>
              <w:rPr>
                <w:sz w:val="20"/>
                <w:szCs w:val="20"/>
              </w:rPr>
            </w:pPr>
            <w:r w:rsidRPr="00B225F8">
              <w:rPr>
                <w:sz w:val="20"/>
                <w:szCs w:val="20"/>
              </w:rPr>
              <w:t>Check that a checkbox indicating user confirmation of the input or action is provided in addition to the submit button.</w:t>
            </w:r>
          </w:p>
          <w:p w14:paraId="623842E1" w14:textId="77777777" w:rsidR="00B225F8" w:rsidRPr="00B225F8" w:rsidRDefault="00B225F8">
            <w:pPr>
              <w:numPr>
                <w:ilvl w:val="0"/>
                <w:numId w:val="223"/>
              </w:numPr>
              <w:tabs>
                <w:tab w:val="num" w:pos="720"/>
                <w:tab w:val="left" w:pos="1467"/>
              </w:tabs>
              <w:rPr>
                <w:sz w:val="20"/>
                <w:szCs w:val="20"/>
              </w:rPr>
            </w:pPr>
            <w:r w:rsidRPr="00B225F8">
              <w:rPr>
                <w:sz w:val="20"/>
                <w:szCs w:val="20"/>
              </w:rPr>
              <w:t>Check that if the checkbox is not selected when the form is submitted, the input is rejected and the user is prompted to review their entry, select the checkbox, and resubmit.</w:t>
            </w:r>
          </w:p>
          <w:p w14:paraId="6A8A8DE6" w14:textId="236A8BE1" w:rsidR="003933FA" w:rsidRPr="003933FA" w:rsidRDefault="003933FA" w:rsidP="00B225F8">
            <w:pPr>
              <w:tabs>
                <w:tab w:val="left" w:pos="1467"/>
              </w:tabs>
              <w:rPr>
                <w:sz w:val="20"/>
                <w:szCs w:val="20"/>
              </w:rPr>
            </w:pPr>
          </w:p>
        </w:tc>
      </w:tr>
    </w:tbl>
    <w:p w14:paraId="3B68F0EB" w14:textId="095B436A" w:rsidR="003933FA" w:rsidRDefault="003933FA" w:rsidP="00A20D33"/>
    <w:p w14:paraId="0D35ECE9" w14:textId="1EB60CB5" w:rsidR="003933FA" w:rsidRDefault="003933FA" w:rsidP="00A20D33">
      <w:r w:rsidRPr="003933FA">
        <w:t>Situation B: If an action causes information to be deleted:</w:t>
      </w:r>
    </w:p>
    <w:tbl>
      <w:tblPr>
        <w:tblStyle w:val="TableGrid"/>
        <w:tblW w:w="0" w:type="auto"/>
        <w:tblLook w:val="04A0" w:firstRow="1" w:lastRow="0" w:firstColumn="1" w:lastColumn="0" w:noHBand="0" w:noVBand="1"/>
      </w:tblPr>
      <w:tblGrid>
        <w:gridCol w:w="9350"/>
      </w:tblGrid>
      <w:tr w:rsidR="003933FA" w:rsidRPr="003933FA" w14:paraId="7ED8BBC9" w14:textId="77777777" w:rsidTr="003933FA">
        <w:tc>
          <w:tcPr>
            <w:tcW w:w="9350" w:type="dxa"/>
          </w:tcPr>
          <w:p w14:paraId="1FF21550" w14:textId="77BD0DBA" w:rsidR="00B225F8" w:rsidRPr="00B225F8" w:rsidRDefault="00B225F8" w:rsidP="00B225F8">
            <w:pPr>
              <w:rPr>
                <w:sz w:val="20"/>
                <w:szCs w:val="20"/>
              </w:rPr>
            </w:pPr>
            <w:r w:rsidRPr="00B225F8">
              <w:rPr>
                <w:sz w:val="20"/>
                <w:szCs w:val="20"/>
                <w:u w:val="single"/>
              </w:rPr>
              <w:t>Technique G99</w:t>
            </w:r>
            <w:r w:rsidRPr="00B225F8">
              <w:rPr>
                <w:sz w:val="20"/>
                <w:szCs w:val="20"/>
              </w:rPr>
              <w:t>:</w:t>
            </w:r>
            <w:r>
              <w:rPr>
                <w:sz w:val="20"/>
                <w:szCs w:val="20"/>
              </w:rPr>
              <w:t xml:space="preserve"> </w:t>
            </w:r>
            <w:r w:rsidRPr="00B225F8">
              <w:rPr>
                <w:sz w:val="20"/>
                <w:szCs w:val="20"/>
              </w:rPr>
              <w:t>Providing the ability to recover deleted information</w:t>
            </w:r>
            <w:r>
              <w:rPr>
                <w:rStyle w:val="FootnoteReference"/>
                <w:sz w:val="20"/>
                <w:szCs w:val="20"/>
              </w:rPr>
              <w:footnoteReference w:id="242"/>
            </w:r>
          </w:p>
          <w:p w14:paraId="145A9F28" w14:textId="77777777" w:rsidR="003933FA" w:rsidRDefault="003933FA" w:rsidP="00A20D33">
            <w:pPr>
              <w:rPr>
                <w:sz w:val="20"/>
                <w:szCs w:val="20"/>
              </w:rPr>
            </w:pPr>
          </w:p>
          <w:p w14:paraId="73986CD6" w14:textId="77777777" w:rsidR="003933FA" w:rsidRDefault="003933FA" w:rsidP="003933FA">
            <w:pPr>
              <w:tabs>
                <w:tab w:val="left" w:pos="1027"/>
              </w:tabs>
              <w:rPr>
                <w:sz w:val="20"/>
                <w:szCs w:val="20"/>
              </w:rPr>
            </w:pPr>
            <w:r>
              <w:rPr>
                <w:b/>
                <w:bCs/>
                <w:i/>
                <w:iCs/>
                <w:sz w:val="20"/>
                <w:szCs w:val="20"/>
              </w:rPr>
              <w:t xml:space="preserve">Examples </w:t>
            </w:r>
          </w:p>
          <w:p w14:paraId="30F407CE" w14:textId="5FFC108E" w:rsidR="00B225F8" w:rsidRPr="00B225F8" w:rsidRDefault="00B225F8">
            <w:pPr>
              <w:numPr>
                <w:ilvl w:val="0"/>
                <w:numId w:val="224"/>
              </w:numPr>
              <w:tabs>
                <w:tab w:val="num" w:pos="720"/>
                <w:tab w:val="left" w:pos="1027"/>
              </w:tabs>
              <w:rPr>
                <w:sz w:val="20"/>
                <w:szCs w:val="20"/>
              </w:rPr>
            </w:pPr>
            <w:r w:rsidRPr="00B225F8">
              <w:rPr>
                <w:sz w:val="20"/>
                <w:szCs w:val="20"/>
              </w:rPr>
              <w:t>A Web application allows users to set up folders and store data within them. Each folder and data item is accompanied by a checkbox to mark it for action, and two buttons, one to move and one to delete. If the user selects the delete button by mistake, large amounts of data could be lost. The application presents the data as deleted to the user right away but schedules it for actual deletion in one week. During the week, the user may go into a "deleted items" folder and request any folder or data item awaiting actual deletion to be restored.</w:t>
            </w:r>
          </w:p>
          <w:p w14:paraId="39944D7F" w14:textId="77777777" w:rsidR="003933FA" w:rsidRDefault="003933FA" w:rsidP="003933FA">
            <w:pPr>
              <w:tabs>
                <w:tab w:val="left" w:pos="1027"/>
              </w:tabs>
              <w:rPr>
                <w:sz w:val="20"/>
                <w:szCs w:val="20"/>
              </w:rPr>
            </w:pPr>
          </w:p>
          <w:p w14:paraId="096DCF71"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51C6F057" w14:textId="77777777" w:rsidR="00B225F8" w:rsidRPr="00B225F8" w:rsidRDefault="00B225F8">
            <w:pPr>
              <w:numPr>
                <w:ilvl w:val="0"/>
                <w:numId w:val="225"/>
              </w:numPr>
              <w:tabs>
                <w:tab w:val="num" w:pos="720"/>
              </w:tabs>
              <w:rPr>
                <w:sz w:val="20"/>
                <w:szCs w:val="20"/>
              </w:rPr>
            </w:pPr>
            <w:r w:rsidRPr="00B225F8">
              <w:rPr>
                <w:sz w:val="20"/>
                <w:szCs w:val="20"/>
              </w:rPr>
              <w:t>Identify functionality that allows deleting content</w:t>
            </w:r>
          </w:p>
          <w:p w14:paraId="57FF2966" w14:textId="77777777" w:rsidR="00B225F8" w:rsidRPr="00B225F8" w:rsidRDefault="00B225F8">
            <w:pPr>
              <w:numPr>
                <w:ilvl w:val="0"/>
                <w:numId w:val="225"/>
              </w:numPr>
              <w:tabs>
                <w:tab w:val="num" w:pos="720"/>
              </w:tabs>
              <w:rPr>
                <w:sz w:val="20"/>
                <w:szCs w:val="20"/>
              </w:rPr>
            </w:pPr>
            <w:r w:rsidRPr="00B225F8">
              <w:rPr>
                <w:sz w:val="20"/>
                <w:szCs w:val="20"/>
              </w:rPr>
              <w:t>Delete content and attempt to recover it.</w:t>
            </w:r>
          </w:p>
          <w:p w14:paraId="72E40831" w14:textId="77777777" w:rsidR="00B225F8" w:rsidRPr="00B225F8" w:rsidRDefault="00B225F8">
            <w:pPr>
              <w:numPr>
                <w:ilvl w:val="0"/>
                <w:numId w:val="225"/>
              </w:numPr>
              <w:tabs>
                <w:tab w:val="num" w:pos="720"/>
              </w:tabs>
              <w:rPr>
                <w:sz w:val="20"/>
                <w:szCs w:val="20"/>
              </w:rPr>
            </w:pPr>
            <w:r w:rsidRPr="00B225F8">
              <w:rPr>
                <w:sz w:val="20"/>
                <w:szCs w:val="20"/>
              </w:rPr>
              <w:t>Check if deleted information can be recovered.</w:t>
            </w:r>
          </w:p>
          <w:p w14:paraId="0F244E33" w14:textId="1613E591" w:rsidR="003933FA" w:rsidRPr="003933FA" w:rsidRDefault="003933FA" w:rsidP="00A20D33">
            <w:pPr>
              <w:rPr>
                <w:sz w:val="20"/>
                <w:szCs w:val="20"/>
              </w:rPr>
            </w:pPr>
          </w:p>
        </w:tc>
      </w:tr>
      <w:tr w:rsidR="003933FA" w:rsidRPr="003933FA" w14:paraId="00C704B2" w14:textId="77777777" w:rsidTr="003933FA">
        <w:tc>
          <w:tcPr>
            <w:tcW w:w="9350" w:type="dxa"/>
          </w:tcPr>
          <w:p w14:paraId="65AF219B" w14:textId="1E5FCB71" w:rsidR="00B225F8" w:rsidRPr="00B225F8" w:rsidRDefault="00B225F8" w:rsidP="00B225F8">
            <w:pPr>
              <w:rPr>
                <w:sz w:val="20"/>
                <w:szCs w:val="20"/>
              </w:rPr>
            </w:pPr>
            <w:r w:rsidRPr="00B225F8">
              <w:rPr>
                <w:sz w:val="20"/>
                <w:szCs w:val="20"/>
                <w:u w:val="single"/>
              </w:rPr>
              <w:t>Technique G168</w:t>
            </w:r>
            <w:r w:rsidRPr="00B225F8">
              <w:rPr>
                <w:sz w:val="20"/>
                <w:szCs w:val="20"/>
              </w:rPr>
              <w:t>:</w:t>
            </w:r>
            <w:r>
              <w:rPr>
                <w:sz w:val="20"/>
                <w:szCs w:val="20"/>
              </w:rPr>
              <w:t xml:space="preserve"> </w:t>
            </w:r>
            <w:r w:rsidRPr="00B225F8">
              <w:rPr>
                <w:sz w:val="20"/>
                <w:szCs w:val="20"/>
              </w:rPr>
              <w:t>Requesting confirmation to continue with selected action</w:t>
            </w:r>
          </w:p>
          <w:p w14:paraId="43EA5A00" w14:textId="77777777" w:rsidR="003933FA" w:rsidRDefault="003933FA" w:rsidP="00A20D33">
            <w:pPr>
              <w:rPr>
                <w:sz w:val="20"/>
                <w:szCs w:val="20"/>
              </w:rPr>
            </w:pPr>
          </w:p>
          <w:p w14:paraId="34DCE347" w14:textId="77777777" w:rsidR="00B225F8" w:rsidRPr="00B225F8" w:rsidRDefault="00B225F8" w:rsidP="00B225F8">
            <w:pPr>
              <w:tabs>
                <w:tab w:val="left" w:pos="1027"/>
              </w:tabs>
              <w:rPr>
                <w:b/>
                <w:bCs/>
                <w:i/>
                <w:iCs/>
                <w:sz w:val="20"/>
                <w:szCs w:val="20"/>
              </w:rPr>
            </w:pPr>
            <w:r w:rsidRPr="00B225F8">
              <w:rPr>
                <w:b/>
                <w:bCs/>
                <w:i/>
                <w:iCs/>
                <w:sz w:val="20"/>
                <w:szCs w:val="20"/>
              </w:rPr>
              <w:t>Example 1: Airline travel</w:t>
            </w:r>
          </w:p>
          <w:p w14:paraId="1907D863" w14:textId="77777777" w:rsidR="00B225F8" w:rsidRPr="00B225F8" w:rsidRDefault="00B225F8" w:rsidP="00B225F8">
            <w:pPr>
              <w:tabs>
                <w:tab w:val="left" w:pos="1027"/>
              </w:tabs>
              <w:rPr>
                <w:sz w:val="20"/>
                <w:szCs w:val="20"/>
              </w:rPr>
            </w:pPr>
            <w:r w:rsidRPr="00B225F8">
              <w:rPr>
                <w:sz w:val="20"/>
                <w:szCs w:val="20"/>
              </w:rPr>
              <w:t>An online travel Web site lets users create travel itineraries that reserve seats with different airlines. Users may look up, amend and cancel their current itineraries. If the user needs to cancel their travel plans, they find the itinerary on the Web page and delete it from their list of current itineraries. This action results in the cancellation of their seat reservations and is not reversible. The user is informed that the selected action will cancel their current seat reservations and that it may not be possible to make a comparable booking on the same flights once this action has been taken. The user is asked to confirm or cancel the deletion of the itinerary.</w:t>
            </w:r>
          </w:p>
          <w:p w14:paraId="28DBC068" w14:textId="77777777" w:rsidR="00B225F8" w:rsidRDefault="00B225F8" w:rsidP="00B225F8">
            <w:pPr>
              <w:tabs>
                <w:tab w:val="left" w:pos="1027"/>
              </w:tabs>
              <w:rPr>
                <w:b/>
                <w:bCs/>
                <w:sz w:val="20"/>
                <w:szCs w:val="20"/>
              </w:rPr>
            </w:pPr>
          </w:p>
          <w:p w14:paraId="6BC64F75" w14:textId="713211A4" w:rsidR="00B225F8" w:rsidRPr="00B225F8" w:rsidRDefault="00B225F8" w:rsidP="00B225F8">
            <w:pPr>
              <w:tabs>
                <w:tab w:val="left" w:pos="1027"/>
              </w:tabs>
              <w:rPr>
                <w:b/>
                <w:bCs/>
                <w:i/>
                <w:iCs/>
                <w:sz w:val="20"/>
                <w:szCs w:val="20"/>
              </w:rPr>
            </w:pPr>
            <w:r w:rsidRPr="00B225F8">
              <w:rPr>
                <w:b/>
                <w:bCs/>
                <w:i/>
                <w:iCs/>
                <w:sz w:val="20"/>
                <w:szCs w:val="20"/>
              </w:rPr>
              <w:t>Example 2: Webmail</w:t>
            </w:r>
          </w:p>
          <w:p w14:paraId="25DB494B" w14:textId="77777777" w:rsidR="00B225F8" w:rsidRPr="00B225F8" w:rsidRDefault="00B225F8" w:rsidP="00B225F8">
            <w:pPr>
              <w:tabs>
                <w:tab w:val="left" w:pos="1027"/>
              </w:tabs>
              <w:rPr>
                <w:sz w:val="20"/>
                <w:szCs w:val="20"/>
              </w:rPr>
            </w:pPr>
            <w:r w:rsidRPr="00B225F8">
              <w:rPr>
                <w:sz w:val="20"/>
                <w:szCs w:val="20"/>
              </w:rPr>
              <w:t>A Webmail application stores a user's email on a server, so that it can be accessed from anywhere on the web. When a user deletes an email message, it is moved to a trash folder from which it can be retrieved if it was deleted by accident. There is an "empty trash" command for deleting the messages in the trash folder from the server. Once the trash folder has been emptied, the messages can no longer be retrieved. Before emptying the trash folder, the user is asked to confirm or cancel deletion of the email in the trash folder.</w:t>
            </w:r>
          </w:p>
          <w:p w14:paraId="3D904032" w14:textId="77777777" w:rsidR="00B225F8" w:rsidRDefault="00B225F8" w:rsidP="00B225F8">
            <w:pPr>
              <w:tabs>
                <w:tab w:val="left" w:pos="1027"/>
              </w:tabs>
              <w:rPr>
                <w:b/>
                <w:bCs/>
                <w:sz w:val="20"/>
                <w:szCs w:val="20"/>
              </w:rPr>
            </w:pPr>
          </w:p>
          <w:p w14:paraId="68977652" w14:textId="11712B21" w:rsidR="00B225F8" w:rsidRPr="00B225F8" w:rsidRDefault="00B225F8" w:rsidP="00B225F8">
            <w:pPr>
              <w:tabs>
                <w:tab w:val="left" w:pos="1027"/>
              </w:tabs>
              <w:rPr>
                <w:b/>
                <w:bCs/>
                <w:i/>
                <w:iCs/>
                <w:sz w:val="20"/>
                <w:szCs w:val="20"/>
              </w:rPr>
            </w:pPr>
            <w:r w:rsidRPr="00B225F8">
              <w:rPr>
                <w:b/>
                <w:bCs/>
                <w:i/>
                <w:iCs/>
                <w:sz w:val="20"/>
                <w:szCs w:val="20"/>
              </w:rPr>
              <w:t>Example 3: An online test</w:t>
            </w:r>
          </w:p>
          <w:p w14:paraId="15A30AD9" w14:textId="77777777" w:rsidR="00B225F8" w:rsidRPr="00B225F8" w:rsidRDefault="00B225F8" w:rsidP="00B225F8">
            <w:pPr>
              <w:tabs>
                <w:tab w:val="left" w:pos="1027"/>
              </w:tabs>
              <w:rPr>
                <w:sz w:val="20"/>
                <w:szCs w:val="20"/>
              </w:rPr>
            </w:pPr>
            <w:r w:rsidRPr="00B225F8">
              <w:rPr>
                <w:sz w:val="20"/>
                <w:szCs w:val="20"/>
              </w:rPr>
              <w:t>A form is used to collect answers for a test. When the 'submit' or 'reset' button is selected the user is presented with a web page that informs them of their choice and asks for confirmation to continue. Example 1: "You have selected to reset the form. This will delete all previously entered data and will not submit any answers. Would you like to reset the form? [yes button] [no button]" Example 2: "You have selected to submit the form. This will submit entered data as your final answers and can not be changed. Would you like to submit the form? [yes button] [no button]"</w:t>
            </w:r>
          </w:p>
          <w:p w14:paraId="08C1958B" w14:textId="77777777" w:rsidR="00B225F8" w:rsidRDefault="00B225F8" w:rsidP="00B225F8">
            <w:pPr>
              <w:tabs>
                <w:tab w:val="left" w:pos="1027"/>
              </w:tabs>
              <w:rPr>
                <w:b/>
                <w:bCs/>
                <w:sz w:val="20"/>
                <w:szCs w:val="20"/>
              </w:rPr>
            </w:pPr>
          </w:p>
          <w:p w14:paraId="2AE3DF41" w14:textId="61FB8246" w:rsidR="00B225F8" w:rsidRPr="00B225F8" w:rsidRDefault="00B225F8" w:rsidP="00B225F8">
            <w:pPr>
              <w:tabs>
                <w:tab w:val="left" w:pos="1027"/>
              </w:tabs>
              <w:rPr>
                <w:b/>
                <w:bCs/>
                <w:i/>
                <w:iCs/>
                <w:sz w:val="20"/>
                <w:szCs w:val="20"/>
              </w:rPr>
            </w:pPr>
            <w:r w:rsidRPr="00B225F8">
              <w:rPr>
                <w:b/>
                <w:bCs/>
                <w:i/>
                <w:iCs/>
                <w:sz w:val="20"/>
                <w:szCs w:val="20"/>
              </w:rPr>
              <w:t>Example 4: Trading stocks</w:t>
            </w:r>
          </w:p>
          <w:p w14:paraId="02F891D7" w14:textId="77777777" w:rsidR="00B225F8" w:rsidRPr="00B225F8" w:rsidRDefault="00B225F8" w:rsidP="00B225F8">
            <w:pPr>
              <w:tabs>
                <w:tab w:val="left" w:pos="1027"/>
              </w:tabs>
              <w:rPr>
                <w:sz w:val="20"/>
                <w:szCs w:val="20"/>
              </w:rPr>
            </w:pPr>
            <w:r w:rsidRPr="00B225F8">
              <w:rPr>
                <w:sz w:val="20"/>
                <w:szCs w:val="20"/>
              </w:rPr>
              <w:t>A brokerage site allows users to buy and sell stocks and other securities. If the user makes a transaction during trading hours, a dialog is presented informing the user that the transaction is immediate and irreversible, and has buttons that say "continue" and "cancel."</w:t>
            </w:r>
          </w:p>
          <w:p w14:paraId="559D1BF9" w14:textId="77777777" w:rsidR="003933FA" w:rsidRDefault="003933FA" w:rsidP="003933FA">
            <w:pPr>
              <w:tabs>
                <w:tab w:val="left" w:pos="1027"/>
              </w:tabs>
              <w:rPr>
                <w:sz w:val="20"/>
                <w:szCs w:val="20"/>
              </w:rPr>
            </w:pPr>
          </w:p>
          <w:p w14:paraId="074706DD" w14:textId="77777777" w:rsidR="003933FA" w:rsidRDefault="003933FA" w:rsidP="003933FA">
            <w:pPr>
              <w:tabs>
                <w:tab w:val="left" w:pos="1027"/>
              </w:tabs>
              <w:rPr>
                <w:sz w:val="20"/>
                <w:szCs w:val="20"/>
              </w:rPr>
            </w:pPr>
            <w:r>
              <w:rPr>
                <w:b/>
                <w:bCs/>
                <w:i/>
                <w:iCs/>
                <w:sz w:val="20"/>
                <w:szCs w:val="20"/>
              </w:rPr>
              <w:t>Testing Procedure</w:t>
            </w:r>
            <w:r>
              <w:rPr>
                <w:sz w:val="20"/>
                <w:szCs w:val="20"/>
              </w:rPr>
              <w:t xml:space="preserve"> </w:t>
            </w:r>
          </w:p>
          <w:p w14:paraId="55EB7A26" w14:textId="77777777" w:rsidR="00E82939" w:rsidRPr="00E82939" w:rsidRDefault="00E82939">
            <w:pPr>
              <w:numPr>
                <w:ilvl w:val="0"/>
                <w:numId w:val="226"/>
              </w:numPr>
              <w:tabs>
                <w:tab w:val="num" w:pos="720"/>
              </w:tabs>
              <w:rPr>
                <w:sz w:val="20"/>
                <w:szCs w:val="20"/>
              </w:rPr>
            </w:pPr>
            <w:r w:rsidRPr="00E82939">
              <w:rPr>
                <w:sz w:val="20"/>
                <w:szCs w:val="20"/>
              </w:rPr>
              <w:t>Initiate the action that can not be reversed or changed.</w:t>
            </w:r>
          </w:p>
          <w:p w14:paraId="45B9EEE1" w14:textId="77777777" w:rsidR="00E82939" w:rsidRPr="00E82939" w:rsidRDefault="00E82939">
            <w:pPr>
              <w:numPr>
                <w:ilvl w:val="0"/>
                <w:numId w:val="226"/>
              </w:numPr>
              <w:tabs>
                <w:tab w:val="num" w:pos="720"/>
              </w:tabs>
              <w:rPr>
                <w:sz w:val="20"/>
                <w:szCs w:val="20"/>
              </w:rPr>
            </w:pPr>
            <w:r w:rsidRPr="00E82939">
              <w:rPr>
                <w:sz w:val="20"/>
                <w:szCs w:val="20"/>
              </w:rPr>
              <w:t>Check that a request to confirm the selected action is presented.</w:t>
            </w:r>
          </w:p>
          <w:p w14:paraId="090DF6DF" w14:textId="77777777" w:rsidR="00E82939" w:rsidRPr="00E82939" w:rsidRDefault="00E82939">
            <w:pPr>
              <w:numPr>
                <w:ilvl w:val="0"/>
                <w:numId w:val="226"/>
              </w:numPr>
              <w:tabs>
                <w:tab w:val="num" w:pos="720"/>
              </w:tabs>
              <w:rPr>
                <w:sz w:val="20"/>
                <w:szCs w:val="20"/>
              </w:rPr>
            </w:pPr>
            <w:r w:rsidRPr="00E82939">
              <w:rPr>
                <w:sz w:val="20"/>
                <w:szCs w:val="20"/>
              </w:rPr>
              <w:t>Check that the action can be confirmed and canceled.</w:t>
            </w:r>
          </w:p>
          <w:p w14:paraId="5BA9163D" w14:textId="54BBCE68" w:rsidR="003933FA" w:rsidRPr="003933FA" w:rsidRDefault="003933FA" w:rsidP="00A20D33">
            <w:pPr>
              <w:rPr>
                <w:sz w:val="20"/>
                <w:szCs w:val="20"/>
              </w:rPr>
            </w:pPr>
          </w:p>
        </w:tc>
      </w:tr>
      <w:tr w:rsidR="003933FA" w:rsidRPr="003933FA" w14:paraId="56046431" w14:textId="77777777" w:rsidTr="003933FA">
        <w:tc>
          <w:tcPr>
            <w:tcW w:w="9350" w:type="dxa"/>
          </w:tcPr>
          <w:p w14:paraId="365E9771" w14:textId="4B8EF493" w:rsidR="00E82939" w:rsidRPr="00E82939" w:rsidRDefault="00E82939" w:rsidP="00E82939">
            <w:pPr>
              <w:rPr>
                <w:sz w:val="20"/>
                <w:szCs w:val="20"/>
              </w:rPr>
            </w:pPr>
            <w:r w:rsidRPr="00E82939">
              <w:rPr>
                <w:sz w:val="20"/>
                <w:szCs w:val="20"/>
                <w:u w:val="single"/>
              </w:rPr>
              <w:t>Technique G155</w:t>
            </w:r>
            <w:r w:rsidRPr="00E82939">
              <w:rPr>
                <w:sz w:val="20"/>
                <w:szCs w:val="20"/>
              </w:rPr>
              <w:t>:</w:t>
            </w:r>
            <w:r>
              <w:rPr>
                <w:sz w:val="20"/>
                <w:szCs w:val="20"/>
              </w:rPr>
              <w:t xml:space="preserve"> </w:t>
            </w:r>
            <w:r w:rsidRPr="00E82939">
              <w:rPr>
                <w:sz w:val="20"/>
                <w:szCs w:val="20"/>
              </w:rPr>
              <w:t>Providing a checkbox in addition to a submit button</w:t>
            </w:r>
          </w:p>
          <w:p w14:paraId="661843C1" w14:textId="77777777" w:rsidR="003933FA" w:rsidRDefault="003933FA" w:rsidP="00A20D33">
            <w:pPr>
              <w:rPr>
                <w:sz w:val="20"/>
                <w:szCs w:val="20"/>
              </w:rPr>
            </w:pPr>
          </w:p>
          <w:p w14:paraId="63DF52A0" w14:textId="77777777" w:rsidR="00E82939" w:rsidRDefault="00E82939" w:rsidP="00E82939">
            <w:pPr>
              <w:tabs>
                <w:tab w:val="left" w:pos="5272"/>
              </w:tabs>
              <w:rPr>
                <w:sz w:val="20"/>
                <w:szCs w:val="20"/>
              </w:rPr>
            </w:pPr>
            <w:r>
              <w:rPr>
                <w:b/>
                <w:bCs/>
                <w:i/>
                <w:iCs/>
                <w:sz w:val="20"/>
                <w:szCs w:val="20"/>
              </w:rPr>
              <w:t>Example</w:t>
            </w:r>
          </w:p>
          <w:p w14:paraId="0971A503" w14:textId="77777777" w:rsidR="00E82939" w:rsidRPr="00636AB7" w:rsidRDefault="00E82939" w:rsidP="00E82939">
            <w:pPr>
              <w:tabs>
                <w:tab w:val="left" w:pos="5272"/>
              </w:tabs>
              <w:rPr>
                <w:sz w:val="20"/>
                <w:szCs w:val="20"/>
              </w:rPr>
            </w:pPr>
            <w:r>
              <w:rPr>
                <w:sz w:val="20"/>
                <w:szCs w:val="20"/>
              </w:rPr>
              <w:t>{See Above}</w:t>
            </w:r>
          </w:p>
          <w:p w14:paraId="67D4123E" w14:textId="77777777" w:rsidR="00E82939" w:rsidRDefault="00E82939" w:rsidP="00E82939">
            <w:pPr>
              <w:tabs>
                <w:tab w:val="left" w:pos="5272"/>
              </w:tabs>
              <w:rPr>
                <w:b/>
                <w:bCs/>
                <w:i/>
                <w:iCs/>
                <w:sz w:val="20"/>
                <w:szCs w:val="20"/>
              </w:rPr>
            </w:pPr>
          </w:p>
          <w:p w14:paraId="4DCCD087" w14:textId="77777777" w:rsidR="00E82939" w:rsidRDefault="00E82939" w:rsidP="00E82939">
            <w:pPr>
              <w:tabs>
                <w:tab w:val="left" w:pos="5272"/>
              </w:tabs>
              <w:rPr>
                <w:b/>
                <w:bCs/>
                <w:i/>
                <w:iCs/>
                <w:sz w:val="20"/>
                <w:szCs w:val="20"/>
              </w:rPr>
            </w:pPr>
            <w:r>
              <w:rPr>
                <w:b/>
                <w:bCs/>
                <w:i/>
                <w:iCs/>
                <w:sz w:val="20"/>
                <w:szCs w:val="20"/>
              </w:rPr>
              <w:t>Testing Procedure</w:t>
            </w:r>
          </w:p>
          <w:p w14:paraId="4568BC7C" w14:textId="77777777" w:rsidR="00E82939" w:rsidRDefault="00E82939" w:rsidP="00E82939">
            <w:pPr>
              <w:tabs>
                <w:tab w:val="left" w:pos="5272"/>
              </w:tabs>
              <w:rPr>
                <w:sz w:val="20"/>
                <w:szCs w:val="20"/>
              </w:rPr>
            </w:pPr>
            <w:r>
              <w:rPr>
                <w:sz w:val="20"/>
                <w:szCs w:val="20"/>
              </w:rPr>
              <w:t>{See Above}</w:t>
            </w:r>
          </w:p>
          <w:p w14:paraId="6E0BCEAB" w14:textId="4ADEF2DF" w:rsidR="003933FA" w:rsidRPr="003933FA" w:rsidRDefault="003933FA" w:rsidP="00A20D33">
            <w:pPr>
              <w:rPr>
                <w:sz w:val="20"/>
                <w:szCs w:val="20"/>
              </w:rPr>
            </w:pPr>
          </w:p>
        </w:tc>
      </w:tr>
    </w:tbl>
    <w:p w14:paraId="3D0B2AAC" w14:textId="77777777" w:rsidR="003933FA" w:rsidRDefault="003933FA" w:rsidP="003933FA"/>
    <w:p w14:paraId="03911124" w14:textId="7070E937" w:rsidR="003933FA" w:rsidRDefault="003933FA" w:rsidP="003933FA">
      <w:r w:rsidRPr="003933FA">
        <w:t>Situation C: If the Web page includes a testing application:</w:t>
      </w:r>
    </w:p>
    <w:tbl>
      <w:tblPr>
        <w:tblStyle w:val="TableGrid"/>
        <w:tblW w:w="0" w:type="auto"/>
        <w:tblLook w:val="04A0" w:firstRow="1" w:lastRow="0" w:firstColumn="1" w:lastColumn="0" w:noHBand="0" w:noVBand="1"/>
      </w:tblPr>
      <w:tblGrid>
        <w:gridCol w:w="9350"/>
      </w:tblGrid>
      <w:tr w:rsidR="003933FA" w14:paraId="51C6B330" w14:textId="77777777" w:rsidTr="003933FA">
        <w:tc>
          <w:tcPr>
            <w:tcW w:w="9350" w:type="dxa"/>
          </w:tcPr>
          <w:p w14:paraId="69344CAE" w14:textId="65862CFA" w:rsidR="00E82939" w:rsidRPr="00E82939" w:rsidRDefault="00E82939" w:rsidP="00E82939">
            <w:pPr>
              <w:rPr>
                <w:sz w:val="20"/>
                <w:szCs w:val="20"/>
              </w:rPr>
            </w:pPr>
            <w:r w:rsidRPr="00E82939">
              <w:rPr>
                <w:sz w:val="20"/>
                <w:szCs w:val="20"/>
                <w:u w:val="single"/>
              </w:rPr>
              <w:t>Technique G98</w:t>
            </w:r>
            <w:r w:rsidRPr="00E82939">
              <w:rPr>
                <w:sz w:val="20"/>
                <w:szCs w:val="20"/>
              </w:rPr>
              <w:t>:</w:t>
            </w:r>
            <w:r>
              <w:rPr>
                <w:sz w:val="20"/>
                <w:szCs w:val="20"/>
              </w:rPr>
              <w:t xml:space="preserve"> </w:t>
            </w:r>
            <w:r w:rsidRPr="00E82939">
              <w:rPr>
                <w:sz w:val="20"/>
                <w:szCs w:val="20"/>
              </w:rPr>
              <w:t>Providing the ability for the user to review and correct answers before submitting</w:t>
            </w:r>
          </w:p>
          <w:p w14:paraId="3DC657B9" w14:textId="77777777" w:rsidR="003933FA" w:rsidRDefault="003933FA" w:rsidP="003933FA">
            <w:pPr>
              <w:rPr>
                <w:sz w:val="20"/>
                <w:szCs w:val="20"/>
              </w:rPr>
            </w:pPr>
          </w:p>
          <w:p w14:paraId="6F05DC28" w14:textId="77777777" w:rsidR="00E82939" w:rsidRDefault="00E82939" w:rsidP="00E82939">
            <w:pPr>
              <w:tabs>
                <w:tab w:val="left" w:pos="5272"/>
              </w:tabs>
              <w:rPr>
                <w:sz w:val="20"/>
                <w:szCs w:val="20"/>
              </w:rPr>
            </w:pPr>
            <w:r>
              <w:rPr>
                <w:b/>
                <w:bCs/>
                <w:i/>
                <w:iCs/>
                <w:sz w:val="20"/>
                <w:szCs w:val="20"/>
              </w:rPr>
              <w:t>Example</w:t>
            </w:r>
          </w:p>
          <w:p w14:paraId="4EDBD0BC" w14:textId="77777777" w:rsidR="00E82939" w:rsidRPr="00636AB7" w:rsidRDefault="00E82939" w:rsidP="00E82939">
            <w:pPr>
              <w:tabs>
                <w:tab w:val="left" w:pos="5272"/>
              </w:tabs>
              <w:rPr>
                <w:sz w:val="20"/>
                <w:szCs w:val="20"/>
              </w:rPr>
            </w:pPr>
            <w:r>
              <w:rPr>
                <w:sz w:val="20"/>
                <w:szCs w:val="20"/>
              </w:rPr>
              <w:t>{See Above}</w:t>
            </w:r>
          </w:p>
          <w:p w14:paraId="61E38CD8" w14:textId="77777777" w:rsidR="00E82939" w:rsidRDefault="00E82939" w:rsidP="00E82939">
            <w:pPr>
              <w:tabs>
                <w:tab w:val="left" w:pos="5272"/>
              </w:tabs>
              <w:rPr>
                <w:b/>
                <w:bCs/>
                <w:i/>
                <w:iCs/>
                <w:sz w:val="20"/>
                <w:szCs w:val="20"/>
              </w:rPr>
            </w:pPr>
          </w:p>
          <w:p w14:paraId="719F1E6C" w14:textId="77777777" w:rsidR="00E82939" w:rsidRDefault="00E82939" w:rsidP="00E82939">
            <w:pPr>
              <w:tabs>
                <w:tab w:val="left" w:pos="5272"/>
              </w:tabs>
              <w:rPr>
                <w:b/>
                <w:bCs/>
                <w:i/>
                <w:iCs/>
                <w:sz w:val="20"/>
                <w:szCs w:val="20"/>
              </w:rPr>
            </w:pPr>
            <w:r>
              <w:rPr>
                <w:b/>
                <w:bCs/>
                <w:i/>
                <w:iCs/>
                <w:sz w:val="20"/>
                <w:szCs w:val="20"/>
              </w:rPr>
              <w:t>Testing Procedure</w:t>
            </w:r>
          </w:p>
          <w:p w14:paraId="005EFAEB" w14:textId="77777777" w:rsidR="00E82939" w:rsidRDefault="00E82939" w:rsidP="00E82939">
            <w:pPr>
              <w:tabs>
                <w:tab w:val="left" w:pos="5272"/>
              </w:tabs>
              <w:rPr>
                <w:sz w:val="20"/>
                <w:szCs w:val="20"/>
              </w:rPr>
            </w:pPr>
            <w:r>
              <w:rPr>
                <w:sz w:val="20"/>
                <w:szCs w:val="20"/>
              </w:rPr>
              <w:t>{See Above}</w:t>
            </w:r>
          </w:p>
          <w:p w14:paraId="570E119E" w14:textId="2676FCA0" w:rsidR="003933FA" w:rsidRPr="003933FA" w:rsidRDefault="003933FA" w:rsidP="003933FA">
            <w:pPr>
              <w:rPr>
                <w:sz w:val="20"/>
                <w:szCs w:val="20"/>
              </w:rPr>
            </w:pPr>
          </w:p>
        </w:tc>
      </w:tr>
      <w:tr w:rsidR="003933FA" w14:paraId="60924F4C" w14:textId="77777777" w:rsidTr="003933FA">
        <w:tc>
          <w:tcPr>
            <w:tcW w:w="9350" w:type="dxa"/>
          </w:tcPr>
          <w:p w14:paraId="6F8C3A45" w14:textId="33A9B753" w:rsidR="00E82939" w:rsidRPr="00E82939" w:rsidRDefault="00E82939" w:rsidP="00E82939">
            <w:pPr>
              <w:rPr>
                <w:sz w:val="20"/>
                <w:szCs w:val="20"/>
              </w:rPr>
            </w:pPr>
            <w:r w:rsidRPr="00E82939">
              <w:rPr>
                <w:sz w:val="20"/>
                <w:szCs w:val="20"/>
                <w:u w:val="single"/>
              </w:rPr>
              <w:t>Technique G168</w:t>
            </w:r>
            <w:r w:rsidRPr="00E82939">
              <w:rPr>
                <w:sz w:val="20"/>
                <w:szCs w:val="20"/>
              </w:rPr>
              <w:t>:</w:t>
            </w:r>
            <w:r>
              <w:rPr>
                <w:sz w:val="20"/>
                <w:szCs w:val="20"/>
              </w:rPr>
              <w:t xml:space="preserve"> </w:t>
            </w:r>
            <w:r w:rsidRPr="00E82939">
              <w:rPr>
                <w:sz w:val="20"/>
                <w:szCs w:val="20"/>
              </w:rPr>
              <w:t>Requesting confirmation to continue with selected action</w:t>
            </w:r>
          </w:p>
          <w:p w14:paraId="7FB3DADA" w14:textId="77777777" w:rsidR="003933FA" w:rsidRDefault="003933FA" w:rsidP="00E82939">
            <w:pPr>
              <w:rPr>
                <w:sz w:val="20"/>
                <w:szCs w:val="20"/>
              </w:rPr>
            </w:pPr>
          </w:p>
          <w:p w14:paraId="5CDD79F9" w14:textId="77777777" w:rsidR="00E82939" w:rsidRDefault="00E82939" w:rsidP="00E82939">
            <w:pPr>
              <w:tabs>
                <w:tab w:val="left" w:pos="5272"/>
              </w:tabs>
              <w:rPr>
                <w:sz w:val="20"/>
                <w:szCs w:val="20"/>
              </w:rPr>
            </w:pPr>
            <w:r>
              <w:rPr>
                <w:b/>
                <w:bCs/>
                <w:i/>
                <w:iCs/>
                <w:sz w:val="20"/>
                <w:szCs w:val="20"/>
              </w:rPr>
              <w:t>Example</w:t>
            </w:r>
          </w:p>
          <w:p w14:paraId="379D35B3" w14:textId="77777777" w:rsidR="00E82939" w:rsidRPr="00636AB7" w:rsidRDefault="00E82939" w:rsidP="00E82939">
            <w:pPr>
              <w:tabs>
                <w:tab w:val="left" w:pos="5272"/>
              </w:tabs>
              <w:rPr>
                <w:sz w:val="20"/>
                <w:szCs w:val="20"/>
              </w:rPr>
            </w:pPr>
            <w:r>
              <w:rPr>
                <w:sz w:val="20"/>
                <w:szCs w:val="20"/>
              </w:rPr>
              <w:t>{See Above}</w:t>
            </w:r>
          </w:p>
          <w:p w14:paraId="2521F19D" w14:textId="77777777" w:rsidR="00E82939" w:rsidRDefault="00E82939" w:rsidP="00E82939">
            <w:pPr>
              <w:tabs>
                <w:tab w:val="left" w:pos="5272"/>
              </w:tabs>
              <w:rPr>
                <w:b/>
                <w:bCs/>
                <w:i/>
                <w:iCs/>
                <w:sz w:val="20"/>
                <w:szCs w:val="20"/>
              </w:rPr>
            </w:pPr>
          </w:p>
          <w:p w14:paraId="223EE8DB" w14:textId="77777777" w:rsidR="00E82939" w:rsidRDefault="00E82939" w:rsidP="00E82939">
            <w:pPr>
              <w:tabs>
                <w:tab w:val="left" w:pos="5272"/>
              </w:tabs>
              <w:rPr>
                <w:b/>
                <w:bCs/>
                <w:i/>
                <w:iCs/>
                <w:sz w:val="20"/>
                <w:szCs w:val="20"/>
              </w:rPr>
            </w:pPr>
            <w:r>
              <w:rPr>
                <w:b/>
                <w:bCs/>
                <w:i/>
                <w:iCs/>
                <w:sz w:val="20"/>
                <w:szCs w:val="20"/>
              </w:rPr>
              <w:t>Testing Procedure</w:t>
            </w:r>
          </w:p>
          <w:p w14:paraId="6277E4B6" w14:textId="77777777" w:rsidR="00E82939" w:rsidRDefault="00E82939" w:rsidP="00E82939">
            <w:pPr>
              <w:tabs>
                <w:tab w:val="left" w:pos="5272"/>
              </w:tabs>
              <w:rPr>
                <w:sz w:val="20"/>
                <w:szCs w:val="20"/>
              </w:rPr>
            </w:pPr>
            <w:r>
              <w:rPr>
                <w:sz w:val="20"/>
                <w:szCs w:val="20"/>
              </w:rPr>
              <w:t>{See Above}</w:t>
            </w:r>
          </w:p>
          <w:p w14:paraId="4ED51BA4" w14:textId="292B5DA2" w:rsidR="003933FA" w:rsidRPr="003933FA" w:rsidRDefault="003933FA" w:rsidP="003933FA">
            <w:pPr>
              <w:rPr>
                <w:sz w:val="20"/>
                <w:szCs w:val="20"/>
              </w:rPr>
            </w:pPr>
          </w:p>
        </w:tc>
      </w:tr>
    </w:tbl>
    <w:p w14:paraId="3E80219A" w14:textId="31BCCCA5" w:rsidR="003933FA" w:rsidRDefault="003933FA" w:rsidP="003933FA"/>
    <w:p w14:paraId="379827E6" w14:textId="53C29462" w:rsidR="00A20D33" w:rsidRPr="00DC4FFF" w:rsidRDefault="00A20D33" w:rsidP="00A20D33">
      <w:pPr>
        <w:rPr>
          <w:b/>
          <w:bCs/>
          <w:i/>
          <w:iCs/>
          <w:sz w:val="28"/>
          <w:szCs w:val="28"/>
        </w:rPr>
      </w:pPr>
      <w:r w:rsidRPr="00DC4FFF">
        <w:rPr>
          <w:b/>
          <w:bCs/>
          <w:i/>
          <w:iCs/>
          <w:sz w:val="28"/>
          <w:szCs w:val="28"/>
        </w:rPr>
        <w:t xml:space="preserve">Section </w:t>
      </w:r>
      <w:r>
        <w:rPr>
          <w:b/>
          <w:bCs/>
          <w:i/>
          <w:iCs/>
          <w:sz w:val="28"/>
          <w:szCs w:val="28"/>
        </w:rPr>
        <w:t>4</w:t>
      </w:r>
      <w:r w:rsidRPr="00DC4FFF">
        <w:rPr>
          <w:b/>
          <w:bCs/>
          <w:i/>
          <w:iCs/>
          <w:sz w:val="28"/>
          <w:szCs w:val="28"/>
        </w:rPr>
        <w:t xml:space="preserve"> – </w:t>
      </w:r>
      <w:r>
        <w:rPr>
          <w:b/>
          <w:bCs/>
          <w:i/>
          <w:iCs/>
          <w:sz w:val="28"/>
          <w:szCs w:val="28"/>
        </w:rPr>
        <w:t xml:space="preserve">Robust </w:t>
      </w:r>
      <w:r w:rsidRPr="00DC4FFF">
        <w:rPr>
          <w:b/>
          <w:bCs/>
          <w:i/>
          <w:iCs/>
          <w:sz w:val="28"/>
          <w:szCs w:val="28"/>
        </w:rPr>
        <w:t xml:space="preserve"> </w:t>
      </w:r>
    </w:p>
    <w:p w14:paraId="0CDE07FF" w14:textId="77777777" w:rsidR="00A20D33" w:rsidRDefault="00A20D33" w:rsidP="00A20D33"/>
    <w:p w14:paraId="0753BC57" w14:textId="575144D9" w:rsidR="00A20D33" w:rsidRPr="00F45FE8" w:rsidRDefault="00A20D33" w:rsidP="00A20D33">
      <w:pPr>
        <w:rPr>
          <w:rFonts w:ascii="Times New Roman" w:hAnsi="Times New Roman" w:cs="Times New Roman"/>
          <w:sz w:val="24"/>
          <w:szCs w:val="26"/>
        </w:rPr>
      </w:pPr>
      <w:r w:rsidRPr="00F45FE8">
        <w:rPr>
          <w:rFonts w:ascii="Times New Roman" w:hAnsi="Times New Roman" w:cs="Times New Roman"/>
          <w:b/>
          <w:bCs/>
          <w:sz w:val="24"/>
          <w:szCs w:val="26"/>
          <w:u w:val="single"/>
        </w:rPr>
        <w:t>4.1 Compatible</w:t>
      </w:r>
      <w:r w:rsidRPr="00F45FE8">
        <w:rPr>
          <w:rStyle w:val="FootnoteReference"/>
          <w:rFonts w:ascii="Times New Roman" w:hAnsi="Times New Roman" w:cs="Times New Roman"/>
          <w:b/>
          <w:bCs/>
          <w:sz w:val="24"/>
          <w:szCs w:val="26"/>
        </w:rPr>
        <w:footnoteReference w:id="243"/>
      </w:r>
      <w:r w:rsidRPr="00F45FE8">
        <w:rPr>
          <w:rFonts w:ascii="Times New Roman" w:hAnsi="Times New Roman" w:cs="Times New Roman"/>
          <w:sz w:val="24"/>
          <w:szCs w:val="26"/>
        </w:rPr>
        <w:t xml:space="preserve"> – This final section of the manual audit under WCAG work</w:t>
      </w:r>
      <w:r w:rsidR="00E82939" w:rsidRPr="00F45FE8">
        <w:rPr>
          <w:rFonts w:ascii="Times New Roman" w:hAnsi="Times New Roman" w:cs="Times New Roman"/>
          <w:sz w:val="24"/>
          <w:szCs w:val="26"/>
        </w:rPr>
        <w:t>s</w:t>
      </w:r>
      <w:r w:rsidRPr="00F45FE8">
        <w:rPr>
          <w:rFonts w:ascii="Times New Roman" w:hAnsi="Times New Roman" w:cs="Times New Roman"/>
          <w:sz w:val="24"/>
          <w:szCs w:val="26"/>
        </w:rPr>
        <w:t xml:space="preserve"> to ensure that the target site maximized the compatibility with current and future user agents, including any assistive technologies that might someday be used. There are three criteria points that had to be addressed in order to meet level AA conformance. </w:t>
      </w:r>
    </w:p>
    <w:p w14:paraId="1E4CA1EC" w14:textId="77777777" w:rsidR="00A20D33" w:rsidRPr="00F45FE8" w:rsidRDefault="00A20D33" w:rsidP="00A20D33">
      <w:pPr>
        <w:rPr>
          <w:rFonts w:ascii="Times New Roman" w:hAnsi="Times New Roman" w:cs="Times New Roman"/>
        </w:rPr>
      </w:pPr>
    </w:p>
    <w:p w14:paraId="51BC1A5C" w14:textId="2E27D321" w:rsidR="00A20D33" w:rsidRPr="00F45FE8" w:rsidRDefault="00A20D33" w:rsidP="00A20D33">
      <w:pPr>
        <w:rPr>
          <w:rFonts w:ascii="Times New Roman" w:hAnsi="Times New Roman" w:cs="Times New Roman"/>
        </w:rPr>
      </w:pPr>
      <w:r w:rsidRPr="00F45FE8">
        <w:rPr>
          <w:rFonts w:ascii="Times New Roman" w:hAnsi="Times New Roman" w:cs="Times New Roman"/>
          <w:u w:val="single"/>
        </w:rPr>
        <w:t>4</w:t>
      </w:r>
      <w:r w:rsidRPr="00F45FE8">
        <w:rPr>
          <w:rFonts w:ascii="Times New Roman" w:hAnsi="Times New Roman" w:cs="Times New Roman"/>
          <w:b/>
          <w:bCs/>
          <w:u w:val="single"/>
        </w:rPr>
        <w:t>.1.1 Parsing (Level A)</w:t>
      </w:r>
      <w:r w:rsidRPr="00F45FE8">
        <w:rPr>
          <w:rStyle w:val="FootnoteReference"/>
          <w:rFonts w:ascii="Times New Roman" w:hAnsi="Times New Roman" w:cs="Times New Roman"/>
          <w:b/>
          <w:bCs/>
        </w:rPr>
        <w:footnoteReference w:id="244"/>
      </w:r>
      <w:r w:rsidRPr="00F45FE8">
        <w:rPr>
          <w:rFonts w:ascii="Times New Roman" w:hAnsi="Times New Roman" w:cs="Times New Roman"/>
        </w:rPr>
        <w:t xml:space="preserve"> – In order to guarantee that user agents, including assistive technology, can correctly comprehend and process material, this success criterion </w:t>
      </w:r>
      <w:r w:rsidR="00F92972" w:rsidRPr="00F45FE8">
        <w:rPr>
          <w:rFonts w:ascii="Times New Roman" w:hAnsi="Times New Roman" w:cs="Times New Roman"/>
        </w:rPr>
        <w:t>is</w:t>
      </w:r>
      <w:r w:rsidRPr="00F45FE8">
        <w:rPr>
          <w:rFonts w:ascii="Times New Roman" w:hAnsi="Times New Roman" w:cs="Times New Roman"/>
        </w:rPr>
        <w:t xml:space="preserve"> created. Different user agents may render the content differently or be altogether unable to parse it if it cannot be converted into a data structure. Some user agents render poorly coded material using "repair techniques." Authors cannot assume that content will be accurately parsed into a data structure or that it will be rendered correctly by specialized user agents, including assistive technologies, unless the content is created in accordance with the rules specified in the formal grammar for that technology. This is due to the fact that repair techniques differ between user agents. The failure to provide properly nested start/end tags and flaws in element and attribute syntax in markup languages result in issues that hinder user agents from reliably interpreting the content. The Success Criteria demands that the material be able to be parsed using only the formal grammatical rules.</w:t>
      </w:r>
    </w:p>
    <w:p w14:paraId="48DB6D0F" w14:textId="77777777" w:rsidR="00F45FE8" w:rsidRDefault="00F45FE8" w:rsidP="00A20D33"/>
    <w:tbl>
      <w:tblPr>
        <w:tblStyle w:val="TableGrid"/>
        <w:tblW w:w="0" w:type="auto"/>
        <w:tblLook w:val="04A0" w:firstRow="1" w:lastRow="0" w:firstColumn="1" w:lastColumn="0" w:noHBand="0" w:noVBand="1"/>
      </w:tblPr>
      <w:tblGrid>
        <w:gridCol w:w="9350"/>
      </w:tblGrid>
      <w:tr w:rsidR="009744D1" w:rsidRPr="009744D1" w14:paraId="7507B19C" w14:textId="77777777" w:rsidTr="009744D1">
        <w:tc>
          <w:tcPr>
            <w:tcW w:w="9350" w:type="dxa"/>
          </w:tcPr>
          <w:p w14:paraId="4F5EB92D" w14:textId="181DE7F3" w:rsidR="009744D1" w:rsidRPr="009744D1" w:rsidRDefault="009744D1" w:rsidP="009744D1">
            <w:pPr>
              <w:rPr>
                <w:sz w:val="20"/>
                <w:szCs w:val="20"/>
              </w:rPr>
            </w:pPr>
            <w:r w:rsidRPr="009744D1">
              <w:rPr>
                <w:sz w:val="20"/>
                <w:szCs w:val="20"/>
                <w:u w:val="single"/>
              </w:rPr>
              <w:t>Technique G134</w:t>
            </w:r>
            <w:r w:rsidRPr="009744D1">
              <w:rPr>
                <w:sz w:val="20"/>
                <w:szCs w:val="20"/>
              </w:rPr>
              <w:t>:</w:t>
            </w:r>
            <w:r>
              <w:rPr>
                <w:sz w:val="20"/>
                <w:szCs w:val="20"/>
              </w:rPr>
              <w:t xml:space="preserve"> </w:t>
            </w:r>
            <w:r w:rsidRPr="009744D1">
              <w:rPr>
                <w:sz w:val="20"/>
                <w:szCs w:val="20"/>
              </w:rPr>
              <w:t>Validating Web pages</w:t>
            </w:r>
          </w:p>
          <w:p w14:paraId="4A6B1E39" w14:textId="77777777" w:rsidR="009744D1" w:rsidRDefault="009744D1" w:rsidP="009744D1">
            <w:pPr>
              <w:rPr>
                <w:sz w:val="20"/>
                <w:szCs w:val="20"/>
              </w:rPr>
            </w:pPr>
          </w:p>
          <w:p w14:paraId="191D5834" w14:textId="77777777" w:rsidR="009744D1" w:rsidRPr="009744D1" w:rsidRDefault="009744D1" w:rsidP="009744D1">
            <w:pPr>
              <w:rPr>
                <w:b/>
                <w:bCs/>
                <w:i/>
                <w:iCs/>
                <w:sz w:val="20"/>
                <w:szCs w:val="20"/>
              </w:rPr>
            </w:pPr>
            <w:r w:rsidRPr="009744D1">
              <w:rPr>
                <w:b/>
                <w:bCs/>
                <w:i/>
                <w:iCs/>
                <w:sz w:val="20"/>
                <w:szCs w:val="20"/>
              </w:rPr>
              <w:t>Example 1: Validating HTML</w:t>
            </w:r>
          </w:p>
          <w:p w14:paraId="15CD8069" w14:textId="77777777" w:rsidR="009744D1" w:rsidRPr="009744D1" w:rsidRDefault="009744D1" w:rsidP="009744D1">
            <w:pPr>
              <w:rPr>
                <w:sz w:val="20"/>
                <w:szCs w:val="20"/>
              </w:rPr>
            </w:pPr>
            <w:r w:rsidRPr="009744D1">
              <w:rPr>
                <w:sz w:val="20"/>
                <w:szCs w:val="20"/>
              </w:rPr>
              <w:t>HTML pages include a document type declaration (sometimes referred to as </w:t>
            </w:r>
            <w:r w:rsidRPr="009744D1">
              <w:rPr>
                <w:rStyle w:val="CodeChar"/>
              </w:rPr>
              <w:t>!DOCTYPE</w:t>
            </w:r>
            <w:r w:rsidRPr="009744D1">
              <w:rPr>
                <w:sz w:val="20"/>
                <w:szCs w:val="20"/>
              </w:rPr>
              <w:t> statement) and are valid according to the HTML version specified by the document type declaration. The developer can use off-line or online validators (see </w:t>
            </w:r>
            <w:hyperlink r:id="rId38" w:anchor="resources" w:history="1">
              <w:r w:rsidRPr="009744D1">
                <w:rPr>
                  <w:rStyle w:val="Hyperlink"/>
                  <w:sz w:val="20"/>
                  <w:szCs w:val="20"/>
                </w:rPr>
                <w:t>Resources section</w:t>
              </w:r>
            </w:hyperlink>
            <w:r w:rsidRPr="009744D1">
              <w:rPr>
                <w:sz w:val="20"/>
                <w:szCs w:val="20"/>
              </w:rPr>
              <w:t>) to check the validity of the HTML pages.</w:t>
            </w:r>
          </w:p>
          <w:p w14:paraId="1DB05751" w14:textId="77777777" w:rsidR="009744D1" w:rsidRDefault="009744D1" w:rsidP="009744D1">
            <w:pPr>
              <w:rPr>
                <w:b/>
                <w:bCs/>
                <w:sz w:val="20"/>
                <w:szCs w:val="20"/>
              </w:rPr>
            </w:pPr>
          </w:p>
          <w:p w14:paraId="07C3F47F" w14:textId="7F05D459" w:rsidR="009744D1" w:rsidRPr="009744D1" w:rsidRDefault="009744D1" w:rsidP="009744D1">
            <w:pPr>
              <w:rPr>
                <w:b/>
                <w:bCs/>
                <w:i/>
                <w:iCs/>
                <w:sz w:val="20"/>
                <w:szCs w:val="20"/>
              </w:rPr>
            </w:pPr>
            <w:r w:rsidRPr="009744D1">
              <w:rPr>
                <w:b/>
                <w:bCs/>
                <w:i/>
                <w:iCs/>
                <w:sz w:val="20"/>
                <w:szCs w:val="20"/>
              </w:rPr>
              <w:t>Example 2: Validating XML</w:t>
            </w:r>
          </w:p>
          <w:p w14:paraId="03875008" w14:textId="77777777" w:rsidR="009744D1" w:rsidRPr="009744D1" w:rsidRDefault="009744D1" w:rsidP="009744D1">
            <w:pPr>
              <w:rPr>
                <w:sz w:val="20"/>
                <w:szCs w:val="20"/>
              </w:rPr>
            </w:pPr>
            <w:r w:rsidRPr="009744D1">
              <w:rPr>
                <w:sz w:val="20"/>
                <w:szCs w:val="20"/>
              </w:rPr>
              <w:t>SVG, SMIL and other XML-based documents reference a Document Type Definition (DTD) or other type of XML schema. The developer can use online or off-line validators (including validation tools built into editors) to check the validity of the XML documents.</w:t>
            </w:r>
          </w:p>
          <w:p w14:paraId="0B85FE25" w14:textId="77777777" w:rsidR="009744D1" w:rsidRDefault="009744D1" w:rsidP="009744D1">
            <w:pPr>
              <w:rPr>
                <w:b/>
                <w:bCs/>
                <w:sz w:val="20"/>
                <w:szCs w:val="20"/>
              </w:rPr>
            </w:pPr>
          </w:p>
          <w:p w14:paraId="7915F69B" w14:textId="11127101" w:rsidR="009744D1" w:rsidRPr="009744D1" w:rsidRDefault="009744D1" w:rsidP="009744D1">
            <w:pPr>
              <w:rPr>
                <w:b/>
                <w:bCs/>
                <w:i/>
                <w:iCs/>
                <w:sz w:val="20"/>
                <w:szCs w:val="20"/>
              </w:rPr>
            </w:pPr>
            <w:r w:rsidRPr="009744D1">
              <w:rPr>
                <w:b/>
                <w:bCs/>
                <w:i/>
                <w:iCs/>
                <w:sz w:val="20"/>
                <w:szCs w:val="20"/>
              </w:rPr>
              <w:t>Example 3: Batch validation with Ant</w:t>
            </w:r>
          </w:p>
          <w:p w14:paraId="5AA27EE2" w14:textId="2E738F8F" w:rsidR="009744D1" w:rsidRDefault="009744D1" w:rsidP="009744D1">
            <w:pPr>
              <w:rPr>
                <w:sz w:val="20"/>
                <w:szCs w:val="20"/>
              </w:rPr>
            </w:pPr>
            <w:r w:rsidRPr="009744D1">
              <w:rPr>
                <w:sz w:val="20"/>
                <w:szCs w:val="20"/>
              </w:rPr>
              <w:t>The </w:t>
            </w:r>
            <w:r w:rsidRPr="009744D1">
              <w:rPr>
                <w:rStyle w:val="CodeChar"/>
              </w:rPr>
              <w:t>xmlvalidate</w:t>
            </w:r>
            <w:r w:rsidRPr="009744D1">
              <w:rPr>
                <w:sz w:val="20"/>
                <w:szCs w:val="20"/>
              </w:rPr>
              <w:t> task of Apache Ant can be used for batch validation of XML files. The following Apache Ant target is a simple example for the validation of files with the extension .xml in the directory dev\\Web (relative to the Ant build file).</w:t>
            </w:r>
          </w:p>
          <w:p w14:paraId="22572AAE" w14:textId="77777777" w:rsidR="009744D1" w:rsidRPr="009744D1" w:rsidRDefault="009744D1" w:rsidP="009744D1">
            <w:pPr>
              <w:rPr>
                <w:sz w:val="20"/>
                <w:szCs w:val="20"/>
              </w:rPr>
            </w:pPr>
          </w:p>
          <w:p w14:paraId="26EA9791" w14:textId="77777777" w:rsidR="009744D1" w:rsidRPr="009744D1" w:rsidRDefault="009744D1" w:rsidP="009744D1">
            <w:pPr>
              <w:pStyle w:val="Code"/>
            </w:pPr>
            <w:r w:rsidRPr="009744D1">
              <w:t xml:space="preserve">&lt;target name="validate-xml"&gt; </w:t>
            </w:r>
          </w:p>
          <w:p w14:paraId="10C56BFF" w14:textId="77777777" w:rsidR="009744D1" w:rsidRPr="009744D1" w:rsidRDefault="009744D1" w:rsidP="009744D1">
            <w:pPr>
              <w:pStyle w:val="Code"/>
            </w:pPr>
            <w:r w:rsidRPr="009744D1">
              <w:t xml:space="preserve">  &lt;xmlvalidate lenient="no"&gt; </w:t>
            </w:r>
          </w:p>
          <w:p w14:paraId="00CCD2B5" w14:textId="77777777" w:rsidR="009744D1" w:rsidRPr="009744D1" w:rsidRDefault="009744D1" w:rsidP="009744D1">
            <w:pPr>
              <w:pStyle w:val="Code"/>
            </w:pPr>
            <w:r w:rsidRPr="009744D1">
              <w:t xml:space="preserve">    &lt;fileset dir="dev/web" includes="*.xml" /&gt; </w:t>
            </w:r>
          </w:p>
          <w:p w14:paraId="4CBC1EA7" w14:textId="77777777" w:rsidR="009744D1" w:rsidRPr="009744D1" w:rsidRDefault="009744D1" w:rsidP="009744D1">
            <w:pPr>
              <w:pStyle w:val="Code"/>
            </w:pPr>
            <w:r w:rsidRPr="009744D1">
              <w:t xml:space="preserve">  &lt;/xmlvalidate&gt; </w:t>
            </w:r>
          </w:p>
          <w:p w14:paraId="67F0CFA6" w14:textId="77777777" w:rsidR="009744D1" w:rsidRPr="009744D1" w:rsidRDefault="009744D1" w:rsidP="009744D1">
            <w:pPr>
              <w:pStyle w:val="Code"/>
            </w:pPr>
            <w:r w:rsidRPr="009744D1">
              <w:t>&lt;/target&gt;</w:t>
            </w:r>
          </w:p>
          <w:p w14:paraId="705BE28C" w14:textId="77777777" w:rsidR="009744D1" w:rsidRDefault="009744D1" w:rsidP="00A20D33">
            <w:pPr>
              <w:rPr>
                <w:sz w:val="20"/>
                <w:szCs w:val="20"/>
              </w:rPr>
            </w:pPr>
          </w:p>
          <w:p w14:paraId="55E14A1D" w14:textId="77777777" w:rsidR="009744D1" w:rsidRDefault="009744D1" w:rsidP="00A20D33">
            <w:pPr>
              <w:rPr>
                <w:sz w:val="20"/>
                <w:szCs w:val="20"/>
              </w:rPr>
            </w:pPr>
            <w:r>
              <w:rPr>
                <w:b/>
                <w:bCs/>
                <w:i/>
                <w:iCs/>
                <w:sz w:val="20"/>
                <w:szCs w:val="20"/>
              </w:rPr>
              <w:t xml:space="preserve">Testing Procedure </w:t>
            </w:r>
          </w:p>
          <w:p w14:paraId="590646EE" w14:textId="77777777" w:rsidR="009744D1" w:rsidRPr="009744D1" w:rsidRDefault="009744D1" w:rsidP="009744D1">
            <w:pPr>
              <w:rPr>
                <w:sz w:val="20"/>
                <w:szCs w:val="20"/>
              </w:rPr>
            </w:pPr>
            <w:r w:rsidRPr="009744D1">
              <w:rPr>
                <w:sz w:val="20"/>
                <w:szCs w:val="20"/>
              </w:rPr>
              <w:t>For HTML, SGML-based and XML-based technologies:</w:t>
            </w:r>
          </w:p>
          <w:p w14:paraId="60DBF046" w14:textId="77777777" w:rsidR="009744D1" w:rsidRPr="009744D1" w:rsidRDefault="009744D1">
            <w:pPr>
              <w:numPr>
                <w:ilvl w:val="0"/>
                <w:numId w:val="227"/>
              </w:numPr>
              <w:tabs>
                <w:tab w:val="num" w:pos="720"/>
              </w:tabs>
              <w:rPr>
                <w:sz w:val="20"/>
                <w:szCs w:val="20"/>
              </w:rPr>
            </w:pPr>
            <w:r w:rsidRPr="009744D1">
              <w:rPr>
                <w:sz w:val="20"/>
                <w:szCs w:val="20"/>
              </w:rPr>
              <w:t>Load each page or document into a validating parser.</w:t>
            </w:r>
          </w:p>
          <w:p w14:paraId="709DA922" w14:textId="77777777" w:rsidR="009744D1" w:rsidRPr="009744D1" w:rsidRDefault="009744D1">
            <w:pPr>
              <w:numPr>
                <w:ilvl w:val="0"/>
                <w:numId w:val="227"/>
              </w:numPr>
              <w:tabs>
                <w:tab w:val="num" w:pos="720"/>
              </w:tabs>
              <w:rPr>
                <w:sz w:val="20"/>
                <w:szCs w:val="20"/>
              </w:rPr>
            </w:pPr>
            <w:r w:rsidRPr="009744D1">
              <w:rPr>
                <w:sz w:val="20"/>
                <w:szCs w:val="20"/>
              </w:rPr>
              <w:t>Check that no validation errors are found.</w:t>
            </w:r>
          </w:p>
          <w:p w14:paraId="6B6E7948" w14:textId="77777777" w:rsidR="009744D1" w:rsidRPr="009744D1" w:rsidRDefault="009744D1" w:rsidP="009744D1">
            <w:pPr>
              <w:rPr>
                <w:sz w:val="20"/>
                <w:szCs w:val="20"/>
              </w:rPr>
            </w:pPr>
            <w:r w:rsidRPr="009744D1">
              <w:rPr>
                <w:sz w:val="20"/>
                <w:szCs w:val="20"/>
              </w:rPr>
              <w:t>For other technologies:</w:t>
            </w:r>
          </w:p>
          <w:p w14:paraId="082FA9C8" w14:textId="4970476B" w:rsidR="009744D1" w:rsidRPr="009744D1" w:rsidRDefault="009744D1">
            <w:pPr>
              <w:pStyle w:val="ListParagraph"/>
              <w:numPr>
                <w:ilvl w:val="1"/>
                <w:numId w:val="220"/>
              </w:numPr>
              <w:rPr>
                <w:sz w:val="20"/>
                <w:szCs w:val="20"/>
              </w:rPr>
            </w:pPr>
            <w:r w:rsidRPr="009744D1">
              <w:rPr>
                <w:sz w:val="20"/>
                <w:szCs w:val="20"/>
              </w:rPr>
              <w:t>Follow the validation procedure defined for the technology in use, if any exists.</w:t>
            </w:r>
          </w:p>
          <w:p w14:paraId="6F8C50E1" w14:textId="76B9EDB6" w:rsidR="009744D1" w:rsidRPr="009744D1" w:rsidRDefault="009744D1" w:rsidP="00A20D33">
            <w:pPr>
              <w:rPr>
                <w:sz w:val="20"/>
                <w:szCs w:val="20"/>
              </w:rPr>
            </w:pPr>
          </w:p>
        </w:tc>
      </w:tr>
      <w:tr w:rsidR="009744D1" w:rsidRPr="009744D1" w14:paraId="7B68129F" w14:textId="77777777" w:rsidTr="009744D1">
        <w:tc>
          <w:tcPr>
            <w:tcW w:w="9350" w:type="dxa"/>
          </w:tcPr>
          <w:p w14:paraId="0861A3C2" w14:textId="32A8289B" w:rsidR="00203DB4" w:rsidRPr="00203DB4" w:rsidRDefault="00203DB4" w:rsidP="00203DB4">
            <w:pPr>
              <w:rPr>
                <w:sz w:val="20"/>
                <w:szCs w:val="20"/>
              </w:rPr>
            </w:pPr>
            <w:r w:rsidRPr="00203DB4">
              <w:rPr>
                <w:sz w:val="20"/>
                <w:szCs w:val="20"/>
                <w:u w:val="single"/>
              </w:rPr>
              <w:t>Technique G192</w:t>
            </w:r>
            <w:r w:rsidRPr="00203DB4">
              <w:rPr>
                <w:sz w:val="20"/>
                <w:szCs w:val="20"/>
              </w:rPr>
              <w:t>:</w:t>
            </w:r>
            <w:r>
              <w:rPr>
                <w:sz w:val="20"/>
                <w:szCs w:val="20"/>
              </w:rPr>
              <w:t xml:space="preserve"> </w:t>
            </w:r>
            <w:r w:rsidRPr="00203DB4">
              <w:rPr>
                <w:sz w:val="20"/>
                <w:szCs w:val="20"/>
              </w:rPr>
              <w:t>Fully conforming to specifications</w:t>
            </w:r>
          </w:p>
          <w:p w14:paraId="73B45544" w14:textId="77777777" w:rsidR="009744D1" w:rsidRDefault="009744D1" w:rsidP="00A20D33">
            <w:pPr>
              <w:rPr>
                <w:sz w:val="20"/>
                <w:szCs w:val="20"/>
              </w:rPr>
            </w:pPr>
          </w:p>
          <w:p w14:paraId="6837F56E" w14:textId="77777777" w:rsidR="009744D1" w:rsidRDefault="009744D1" w:rsidP="009744D1">
            <w:pPr>
              <w:rPr>
                <w:sz w:val="20"/>
                <w:szCs w:val="20"/>
              </w:rPr>
            </w:pPr>
            <w:r>
              <w:rPr>
                <w:b/>
                <w:bCs/>
                <w:i/>
                <w:iCs/>
                <w:sz w:val="20"/>
                <w:szCs w:val="20"/>
              </w:rPr>
              <w:t xml:space="preserve">Examples </w:t>
            </w:r>
          </w:p>
          <w:p w14:paraId="72B8BE64" w14:textId="77777777" w:rsidR="00203DB4" w:rsidRPr="00203DB4" w:rsidRDefault="00203DB4">
            <w:pPr>
              <w:numPr>
                <w:ilvl w:val="0"/>
                <w:numId w:val="228"/>
              </w:numPr>
              <w:tabs>
                <w:tab w:val="num" w:pos="720"/>
              </w:tabs>
              <w:rPr>
                <w:sz w:val="20"/>
                <w:szCs w:val="20"/>
              </w:rPr>
            </w:pPr>
            <w:r w:rsidRPr="00203DB4">
              <w:rPr>
                <w:sz w:val="20"/>
                <w:szCs w:val="20"/>
              </w:rPr>
              <w:t>A page is created with care to make sure that all technologies are used according to specification. It is run through a validator and all identified errors are corrected. Specification requirements that can not be identified by validation are also checked and any failures are corrected.</w:t>
            </w:r>
          </w:p>
          <w:p w14:paraId="45CF742C" w14:textId="77777777" w:rsidR="009744D1" w:rsidRDefault="009744D1" w:rsidP="009744D1">
            <w:pPr>
              <w:rPr>
                <w:sz w:val="20"/>
                <w:szCs w:val="20"/>
              </w:rPr>
            </w:pPr>
          </w:p>
          <w:p w14:paraId="42A89573" w14:textId="77777777" w:rsidR="009744D1" w:rsidRDefault="009744D1" w:rsidP="009744D1">
            <w:pPr>
              <w:rPr>
                <w:sz w:val="20"/>
                <w:szCs w:val="20"/>
              </w:rPr>
            </w:pPr>
            <w:r>
              <w:rPr>
                <w:b/>
                <w:bCs/>
                <w:i/>
                <w:iCs/>
                <w:sz w:val="20"/>
                <w:szCs w:val="20"/>
              </w:rPr>
              <w:t xml:space="preserve">Testing Procedure </w:t>
            </w:r>
          </w:p>
          <w:p w14:paraId="7BDA28BA" w14:textId="77777777" w:rsidR="009744D1" w:rsidRDefault="00203DB4" w:rsidP="00203DB4">
            <w:pPr>
              <w:pStyle w:val="ListParagraph"/>
              <w:numPr>
                <w:ilvl w:val="1"/>
                <w:numId w:val="106"/>
              </w:numPr>
              <w:rPr>
                <w:sz w:val="20"/>
                <w:szCs w:val="20"/>
              </w:rPr>
            </w:pPr>
            <w:r w:rsidRPr="00203DB4">
              <w:rPr>
                <w:sz w:val="20"/>
                <w:szCs w:val="20"/>
              </w:rPr>
              <w:t>Check that all technologies are used according to specification</w:t>
            </w:r>
          </w:p>
          <w:p w14:paraId="3460636B" w14:textId="77777777" w:rsidR="0002330B" w:rsidRDefault="0002330B" w:rsidP="000A5074">
            <w:pPr>
              <w:rPr>
                <w:sz w:val="20"/>
                <w:szCs w:val="20"/>
              </w:rPr>
            </w:pPr>
          </w:p>
          <w:p w14:paraId="4335A0D6" w14:textId="5111D68B" w:rsidR="000A5074" w:rsidRPr="000A5074" w:rsidRDefault="000A5074" w:rsidP="000A5074">
            <w:pPr>
              <w:rPr>
                <w:sz w:val="20"/>
                <w:szCs w:val="20"/>
              </w:rPr>
            </w:pPr>
            <w:r>
              <w:rPr>
                <w:sz w:val="20"/>
                <w:szCs w:val="20"/>
              </w:rPr>
              <w:t xml:space="preserve">** NOTE: </w:t>
            </w:r>
            <w:r w:rsidRPr="000A5074">
              <w:rPr>
                <w:sz w:val="20"/>
                <w:szCs w:val="20"/>
              </w:rPr>
              <w:t>While validators can be great tools for catching errors, they usually cannot catch all cases where content fails to fully conform to a specification.</w:t>
            </w:r>
            <w:r>
              <w:rPr>
                <w:sz w:val="20"/>
                <w:szCs w:val="20"/>
              </w:rPr>
              <w:t xml:space="preserve"> ** </w:t>
            </w:r>
          </w:p>
        </w:tc>
      </w:tr>
      <w:tr w:rsidR="009744D1" w:rsidRPr="009744D1" w14:paraId="16188796" w14:textId="77777777" w:rsidTr="009744D1">
        <w:tc>
          <w:tcPr>
            <w:tcW w:w="9350" w:type="dxa"/>
          </w:tcPr>
          <w:p w14:paraId="06AB4839" w14:textId="6B803C4D" w:rsidR="000A5074" w:rsidRPr="000A5074" w:rsidRDefault="000A5074" w:rsidP="000A5074">
            <w:pPr>
              <w:rPr>
                <w:sz w:val="20"/>
                <w:szCs w:val="20"/>
              </w:rPr>
            </w:pPr>
            <w:r w:rsidRPr="000A5074">
              <w:rPr>
                <w:sz w:val="20"/>
                <w:szCs w:val="20"/>
                <w:u w:val="single"/>
              </w:rPr>
              <w:t>Technique H88</w:t>
            </w:r>
            <w:r w:rsidRPr="000A5074">
              <w:rPr>
                <w:sz w:val="20"/>
                <w:szCs w:val="20"/>
              </w:rPr>
              <w:t>:</w:t>
            </w:r>
            <w:r>
              <w:rPr>
                <w:sz w:val="20"/>
                <w:szCs w:val="20"/>
              </w:rPr>
              <w:t xml:space="preserve"> </w:t>
            </w:r>
            <w:r w:rsidRPr="000A5074">
              <w:rPr>
                <w:sz w:val="20"/>
                <w:szCs w:val="20"/>
              </w:rPr>
              <w:t>Using HTML according to spec</w:t>
            </w:r>
          </w:p>
          <w:p w14:paraId="62DBE516" w14:textId="77777777" w:rsidR="009744D1" w:rsidRDefault="009744D1" w:rsidP="00A20D33">
            <w:pPr>
              <w:rPr>
                <w:sz w:val="20"/>
                <w:szCs w:val="20"/>
              </w:rPr>
            </w:pPr>
          </w:p>
          <w:p w14:paraId="5FE04ED0" w14:textId="77777777" w:rsidR="009744D1" w:rsidRDefault="009744D1" w:rsidP="009744D1">
            <w:pPr>
              <w:rPr>
                <w:sz w:val="20"/>
                <w:szCs w:val="20"/>
              </w:rPr>
            </w:pPr>
            <w:r>
              <w:rPr>
                <w:b/>
                <w:bCs/>
                <w:i/>
                <w:iCs/>
                <w:sz w:val="20"/>
                <w:szCs w:val="20"/>
              </w:rPr>
              <w:t xml:space="preserve">Testing Procedure </w:t>
            </w:r>
          </w:p>
          <w:p w14:paraId="758B71A9" w14:textId="77777777" w:rsidR="0002330B" w:rsidRPr="0002330B" w:rsidRDefault="0002330B" w:rsidP="0002330B">
            <w:pPr>
              <w:rPr>
                <w:sz w:val="20"/>
                <w:szCs w:val="20"/>
              </w:rPr>
            </w:pPr>
            <w:r w:rsidRPr="0002330B">
              <w:rPr>
                <w:sz w:val="20"/>
                <w:szCs w:val="20"/>
              </w:rPr>
              <w:t>For each HTML or XHTML page:</w:t>
            </w:r>
          </w:p>
          <w:p w14:paraId="01945FC7" w14:textId="77777777" w:rsidR="0002330B" w:rsidRPr="0002330B" w:rsidRDefault="0002330B">
            <w:pPr>
              <w:numPr>
                <w:ilvl w:val="0"/>
                <w:numId w:val="229"/>
              </w:numPr>
              <w:tabs>
                <w:tab w:val="num" w:pos="720"/>
              </w:tabs>
              <w:rPr>
                <w:sz w:val="20"/>
                <w:szCs w:val="20"/>
              </w:rPr>
            </w:pPr>
            <w:r w:rsidRPr="0002330B">
              <w:rPr>
                <w:sz w:val="20"/>
                <w:szCs w:val="20"/>
              </w:rPr>
              <w:t>Check that the page uses only elements, attributes, and attribute values that are defined in the relevant specification.</w:t>
            </w:r>
          </w:p>
          <w:p w14:paraId="342B00AD" w14:textId="77777777" w:rsidR="0002330B" w:rsidRPr="0002330B" w:rsidRDefault="0002330B">
            <w:pPr>
              <w:numPr>
                <w:ilvl w:val="0"/>
                <w:numId w:val="229"/>
              </w:numPr>
              <w:tabs>
                <w:tab w:val="num" w:pos="720"/>
              </w:tabs>
              <w:rPr>
                <w:sz w:val="20"/>
                <w:szCs w:val="20"/>
              </w:rPr>
            </w:pPr>
            <w:r w:rsidRPr="0002330B">
              <w:rPr>
                <w:sz w:val="20"/>
                <w:szCs w:val="20"/>
              </w:rPr>
              <w:t>Check that elements, attributes, and values are used in the manner prescribed by the relevant specification.</w:t>
            </w:r>
          </w:p>
          <w:p w14:paraId="70C5CD34" w14:textId="77777777" w:rsidR="0002330B" w:rsidRPr="0002330B" w:rsidRDefault="0002330B">
            <w:pPr>
              <w:numPr>
                <w:ilvl w:val="0"/>
                <w:numId w:val="229"/>
              </w:numPr>
              <w:tabs>
                <w:tab w:val="num" w:pos="720"/>
              </w:tabs>
              <w:rPr>
                <w:sz w:val="20"/>
                <w:szCs w:val="20"/>
              </w:rPr>
            </w:pPr>
            <w:r w:rsidRPr="0002330B">
              <w:rPr>
                <w:sz w:val="20"/>
                <w:szCs w:val="20"/>
              </w:rPr>
              <w:t>Check that the page can be parsed correctly, according to the rules of the relevant specification.</w:t>
            </w:r>
          </w:p>
          <w:p w14:paraId="57A722AF" w14:textId="77777777" w:rsidR="0002330B" w:rsidRDefault="0002330B" w:rsidP="00A20D33">
            <w:pPr>
              <w:rPr>
                <w:sz w:val="20"/>
                <w:szCs w:val="20"/>
              </w:rPr>
            </w:pPr>
          </w:p>
          <w:p w14:paraId="629F58A4" w14:textId="5FA4FDBD" w:rsidR="009744D1" w:rsidRPr="009744D1" w:rsidRDefault="0002330B" w:rsidP="00A20D33">
            <w:pPr>
              <w:rPr>
                <w:sz w:val="20"/>
                <w:szCs w:val="20"/>
              </w:rPr>
            </w:pPr>
            <w:r>
              <w:rPr>
                <w:sz w:val="20"/>
                <w:szCs w:val="20"/>
              </w:rPr>
              <w:t xml:space="preserve">**NOTE: </w:t>
            </w:r>
            <w:r w:rsidRPr="0002330B">
              <w:rPr>
                <w:sz w:val="20"/>
                <w:szCs w:val="20"/>
              </w:rPr>
              <w:t>Check #1 and #3 are most easily checked with page validation tools. Check #2 can be checked with the assistance of heuristic evaluation tools though manual judgment is usually required.</w:t>
            </w:r>
            <w:r>
              <w:rPr>
                <w:sz w:val="20"/>
                <w:szCs w:val="20"/>
              </w:rPr>
              <w:t xml:space="preserve">** </w:t>
            </w:r>
          </w:p>
        </w:tc>
      </w:tr>
      <w:tr w:rsidR="009744D1" w:rsidRPr="009744D1" w14:paraId="611DCB07" w14:textId="77777777" w:rsidTr="009744D1">
        <w:tc>
          <w:tcPr>
            <w:tcW w:w="9350" w:type="dxa"/>
          </w:tcPr>
          <w:p w14:paraId="2A8A7CE4" w14:textId="77777777" w:rsidR="009744D1" w:rsidRPr="009744D1" w:rsidRDefault="009744D1" w:rsidP="009744D1">
            <w:pPr>
              <w:tabs>
                <w:tab w:val="left" w:pos="1573"/>
              </w:tabs>
              <w:rPr>
                <w:sz w:val="20"/>
                <w:szCs w:val="20"/>
              </w:rPr>
            </w:pPr>
            <w:r w:rsidRPr="009744D1">
              <w:rPr>
                <w:sz w:val="20"/>
                <w:szCs w:val="20"/>
              </w:rPr>
              <w:t>Ensuring that Web pages can be parsed by using one of the following techniques:</w:t>
            </w:r>
          </w:p>
          <w:tbl>
            <w:tblPr>
              <w:tblStyle w:val="TableGrid"/>
              <w:tblW w:w="0" w:type="auto"/>
              <w:tblLook w:val="04A0" w:firstRow="1" w:lastRow="0" w:firstColumn="1" w:lastColumn="0" w:noHBand="0" w:noVBand="1"/>
            </w:tblPr>
            <w:tblGrid>
              <w:gridCol w:w="9124"/>
            </w:tblGrid>
            <w:tr w:rsidR="009744D1" w:rsidRPr="009744D1" w14:paraId="0A2C7CEE" w14:textId="77777777" w:rsidTr="009744D1">
              <w:tc>
                <w:tcPr>
                  <w:tcW w:w="9124" w:type="dxa"/>
                </w:tcPr>
                <w:p w14:paraId="4D434C09" w14:textId="05778A6A" w:rsidR="0002330B" w:rsidRPr="0002330B" w:rsidRDefault="0002330B" w:rsidP="0002330B">
                  <w:pPr>
                    <w:tabs>
                      <w:tab w:val="left" w:pos="1573"/>
                    </w:tabs>
                    <w:rPr>
                      <w:sz w:val="20"/>
                      <w:szCs w:val="20"/>
                    </w:rPr>
                  </w:pPr>
                  <w:r w:rsidRPr="0002330B">
                    <w:rPr>
                      <w:sz w:val="20"/>
                      <w:szCs w:val="20"/>
                      <w:u w:val="single"/>
                    </w:rPr>
                    <w:t>Technique H74</w:t>
                  </w:r>
                  <w:r w:rsidRPr="0002330B">
                    <w:rPr>
                      <w:sz w:val="20"/>
                      <w:szCs w:val="20"/>
                    </w:rPr>
                    <w:t>:</w:t>
                  </w:r>
                  <w:r>
                    <w:rPr>
                      <w:sz w:val="20"/>
                      <w:szCs w:val="20"/>
                    </w:rPr>
                    <w:t xml:space="preserve"> </w:t>
                  </w:r>
                  <w:r w:rsidRPr="0002330B">
                    <w:rPr>
                      <w:sz w:val="20"/>
                      <w:szCs w:val="20"/>
                    </w:rPr>
                    <w:t>Ensuring that opening and closing tags are used according to specification</w:t>
                  </w:r>
                  <w:r>
                    <w:rPr>
                      <w:rStyle w:val="FootnoteReference"/>
                      <w:sz w:val="20"/>
                      <w:szCs w:val="20"/>
                    </w:rPr>
                    <w:footnoteReference w:id="245"/>
                  </w:r>
                  <w:r>
                    <w:rPr>
                      <w:sz w:val="20"/>
                      <w:szCs w:val="20"/>
                    </w:rPr>
                    <w:t xml:space="preserve"> AND </w:t>
                  </w:r>
                  <w:r w:rsidRPr="0002330B">
                    <w:rPr>
                      <w:sz w:val="20"/>
                      <w:szCs w:val="20"/>
                      <w:u w:val="single"/>
                    </w:rPr>
                    <w:t>Technique H93</w:t>
                  </w:r>
                  <w:r w:rsidRPr="0002330B">
                    <w:rPr>
                      <w:sz w:val="20"/>
                      <w:szCs w:val="20"/>
                    </w:rPr>
                    <w:t>:</w:t>
                  </w:r>
                  <w:r>
                    <w:rPr>
                      <w:sz w:val="20"/>
                      <w:szCs w:val="20"/>
                    </w:rPr>
                    <w:t xml:space="preserve"> </w:t>
                  </w:r>
                  <w:r w:rsidRPr="0002330B">
                    <w:rPr>
                      <w:sz w:val="20"/>
                      <w:szCs w:val="20"/>
                    </w:rPr>
                    <w:t>Ensuring that </w:t>
                  </w:r>
                  <w:r w:rsidRPr="0002330B">
                    <w:rPr>
                      <w:rStyle w:val="CodeChar"/>
                    </w:rPr>
                    <w:t>id</w:t>
                  </w:r>
                  <w:r w:rsidRPr="0002330B">
                    <w:rPr>
                      <w:sz w:val="20"/>
                      <w:szCs w:val="20"/>
                    </w:rPr>
                    <w:t> attributes are unique on a Webpage</w:t>
                  </w:r>
                  <w:r>
                    <w:rPr>
                      <w:rStyle w:val="FootnoteReference"/>
                      <w:sz w:val="20"/>
                      <w:szCs w:val="20"/>
                    </w:rPr>
                    <w:footnoteReference w:id="246"/>
                  </w:r>
                  <w:r>
                    <w:rPr>
                      <w:sz w:val="20"/>
                      <w:szCs w:val="20"/>
                    </w:rPr>
                    <w:t xml:space="preserve"> AND </w:t>
                  </w:r>
                  <w:r w:rsidRPr="0002330B">
                    <w:rPr>
                      <w:sz w:val="20"/>
                      <w:szCs w:val="20"/>
                      <w:u w:val="single"/>
                    </w:rPr>
                    <w:t>Technique H94</w:t>
                  </w:r>
                  <w:r w:rsidRPr="0002330B">
                    <w:rPr>
                      <w:sz w:val="20"/>
                      <w:szCs w:val="20"/>
                    </w:rPr>
                    <w:t>:</w:t>
                  </w:r>
                  <w:r>
                    <w:rPr>
                      <w:sz w:val="20"/>
                      <w:szCs w:val="20"/>
                    </w:rPr>
                    <w:t xml:space="preserve"> </w:t>
                  </w:r>
                  <w:r w:rsidRPr="0002330B">
                    <w:rPr>
                      <w:sz w:val="20"/>
                      <w:szCs w:val="20"/>
                    </w:rPr>
                    <w:t>Ensuring that elements do not contain duplicate attributes</w:t>
                  </w:r>
                  <w:r>
                    <w:rPr>
                      <w:rStyle w:val="FootnoteReference"/>
                      <w:sz w:val="20"/>
                      <w:szCs w:val="20"/>
                    </w:rPr>
                    <w:footnoteReference w:id="247"/>
                  </w:r>
                </w:p>
                <w:p w14:paraId="46603CEE" w14:textId="77777777" w:rsidR="0002330B" w:rsidRDefault="0002330B" w:rsidP="009744D1">
                  <w:pPr>
                    <w:tabs>
                      <w:tab w:val="left" w:pos="1573"/>
                    </w:tabs>
                    <w:rPr>
                      <w:sz w:val="20"/>
                      <w:szCs w:val="20"/>
                    </w:rPr>
                  </w:pPr>
                </w:p>
                <w:p w14:paraId="70D88283" w14:textId="20E3AD4A"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H74:</w:t>
                  </w:r>
                </w:p>
                <w:p w14:paraId="3960407C" w14:textId="2DF16DBB" w:rsidR="009744D1" w:rsidRDefault="0002330B" w:rsidP="0002330B">
                  <w:pPr>
                    <w:tabs>
                      <w:tab w:val="left" w:pos="1573"/>
                    </w:tabs>
                    <w:rPr>
                      <w:sz w:val="20"/>
                      <w:szCs w:val="20"/>
                    </w:rPr>
                  </w:pPr>
                  <w:r w:rsidRPr="0002330B">
                    <w:rPr>
                      <w:sz w:val="20"/>
                      <w:szCs w:val="20"/>
                    </w:rPr>
                    <w:t>HTML pages include a document type declaration (sometimes referred to as </w:t>
                  </w:r>
                  <w:r w:rsidRPr="0002330B">
                    <w:rPr>
                      <w:rStyle w:val="CodeChar"/>
                    </w:rPr>
                    <w:t>!DOCTYPE </w:t>
                  </w:r>
                  <w:r w:rsidRPr="0002330B">
                    <w:rPr>
                      <w:sz w:val="20"/>
                      <w:szCs w:val="20"/>
                    </w:rPr>
                    <w:t>declaration). A developer can use offline or online validators (see the Resources section) to check that all id attribute values are unique and that opening and closing tags are used according to the specification.</w:t>
                  </w:r>
                </w:p>
                <w:p w14:paraId="2A5C35AD" w14:textId="77777777" w:rsidR="0002330B" w:rsidRDefault="0002330B" w:rsidP="009744D1">
                  <w:pPr>
                    <w:tabs>
                      <w:tab w:val="left" w:pos="1573"/>
                    </w:tabs>
                    <w:rPr>
                      <w:b/>
                      <w:bCs/>
                      <w:i/>
                      <w:iCs/>
                      <w:sz w:val="20"/>
                      <w:szCs w:val="20"/>
                    </w:rPr>
                  </w:pPr>
                </w:p>
                <w:p w14:paraId="34AA4243" w14:textId="220B6631"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H74:</w:t>
                  </w:r>
                </w:p>
                <w:p w14:paraId="5908B51E"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there are closing tags for all elements with required closing tags.</w:t>
                  </w:r>
                </w:p>
                <w:p w14:paraId="3E191CE3"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there are no closing tags for all elements where closing tags are forbidden.</w:t>
                  </w:r>
                </w:p>
                <w:p w14:paraId="6475F3E6" w14:textId="77777777" w:rsidR="0002330B" w:rsidRPr="0002330B" w:rsidRDefault="0002330B">
                  <w:pPr>
                    <w:numPr>
                      <w:ilvl w:val="0"/>
                      <w:numId w:val="230"/>
                    </w:numPr>
                    <w:tabs>
                      <w:tab w:val="num" w:pos="720"/>
                      <w:tab w:val="left" w:pos="1573"/>
                    </w:tabs>
                    <w:rPr>
                      <w:sz w:val="20"/>
                      <w:szCs w:val="20"/>
                    </w:rPr>
                  </w:pPr>
                  <w:r w:rsidRPr="0002330B">
                    <w:rPr>
                      <w:sz w:val="20"/>
                      <w:szCs w:val="20"/>
                    </w:rPr>
                    <w:t>Check that opening and closing tags for all elements are correctly nested.</w:t>
                  </w:r>
                </w:p>
                <w:p w14:paraId="7ED870A6" w14:textId="77777777" w:rsidR="009744D1" w:rsidRDefault="009744D1" w:rsidP="009744D1">
                  <w:pPr>
                    <w:tabs>
                      <w:tab w:val="left" w:pos="1573"/>
                    </w:tabs>
                    <w:rPr>
                      <w:sz w:val="20"/>
                      <w:szCs w:val="20"/>
                    </w:rPr>
                  </w:pPr>
                </w:p>
                <w:p w14:paraId="506699B9" w14:textId="23003F56"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H93:</w:t>
                  </w:r>
                </w:p>
                <w:p w14:paraId="0B242D25" w14:textId="3384D3F5" w:rsidR="009744D1" w:rsidRDefault="0002330B" w:rsidP="009744D1">
                  <w:pPr>
                    <w:tabs>
                      <w:tab w:val="left" w:pos="1573"/>
                    </w:tabs>
                    <w:rPr>
                      <w:sz w:val="20"/>
                      <w:szCs w:val="20"/>
                    </w:rPr>
                  </w:pPr>
                  <w:r w:rsidRPr="0002330B">
                    <w:rPr>
                      <w:sz w:val="20"/>
                      <w:szCs w:val="20"/>
                    </w:rPr>
                    <w:t>HTML pages include a document type declaration (sometimes referred to as </w:t>
                  </w:r>
                  <w:r w:rsidRPr="0002330B">
                    <w:rPr>
                      <w:rStyle w:val="CodeChar"/>
                    </w:rPr>
                    <w:t>!DOCTYPE</w:t>
                  </w:r>
                  <w:r w:rsidRPr="0002330B">
                    <w:rPr>
                      <w:sz w:val="20"/>
                      <w:szCs w:val="20"/>
                    </w:rPr>
                    <w:t xml:space="preserve"> statement). The developer can use offline or online validators (see Resources below) to check that id attributes values are only used once on a page. The W3C validador, for example, will report ID "X already defined" when it encounters the second use of an id value.</w:t>
                  </w:r>
                </w:p>
                <w:p w14:paraId="51928F9D" w14:textId="77777777" w:rsidR="0002330B" w:rsidRDefault="0002330B" w:rsidP="009744D1">
                  <w:pPr>
                    <w:tabs>
                      <w:tab w:val="left" w:pos="1573"/>
                    </w:tabs>
                    <w:rPr>
                      <w:b/>
                      <w:bCs/>
                      <w:i/>
                      <w:iCs/>
                      <w:sz w:val="20"/>
                      <w:szCs w:val="20"/>
                    </w:rPr>
                  </w:pPr>
                </w:p>
                <w:p w14:paraId="05E49D3E" w14:textId="7B644AB2"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H93:</w:t>
                  </w:r>
                </w:p>
                <w:p w14:paraId="24690465" w14:textId="77777777" w:rsidR="0002330B" w:rsidRPr="0002330B" w:rsidRDefault="0002330B">
                  <w:pPr>
                    <w:numPr>
                      <w:ilvl w:val="0"/>
                      <w:numId w:val="231"/>
                    </w:numPr>
                    <w:tabs>
                      <w:tab w:val="num" w:pos="720"/>
                      <w:tab w:val="left" w:pos="1573"/>
                    </w:tabs>
                    <w:rPr>
                      <w:sz w:val="20"/>
                      <w:szCs w:val="20"/>
                    </w:rPr>
                  </w:pPr>
                  <w:r w:rsidRPr="0002330B">
                    <w:rPr>
                      <w:sz w:val="20"/>
                      <w:szCs w:val="20"/>
                    </w:rPr>
                    <w:t>Check that all id attribute values are unique on the web page.</w:t>
                  </w:r>
                </w:p>
                <w:p w14:paraId="3F54B19F" w14:textId="77777777" w:rsidR="009744D1" w:rsidRDefault="009744D1" w:rsidP="009744D1">
                  <w:pPr>
                    <w:tabs>
                      <w:tab w:val="left" w:pos="1573"/>
                    </w:tabs>
                    <w:rPr>
                      <w:sz w:val="20"/>
                      <w:szCs w:val="20"/>
                    </w:rPr>
                  </w:pPr>
                </w:p>
                <w:p w14:paraId="2F2F0996" w14:textId="748D90E2" w:rsidR="009744D1" w:rsidRDefault="009744D1" w:rsidP="009744D1">
                  <w:pPr>
                    <w:tabs>
                      <w:tab w:val="left" w:pos="1573"/>
                    </w:tabs>
                    <w:rPr>
                      <w:sz w:val="20"/>
                      <w:szCs w:val="20"/>
                    </w:rPr>
                  </w:pPr>
                  <w:r w:rsidRPr="009744D1">
                    <w:rPr>
                      <w:b/>
                      <w:bCs/>
                      <w:i/>
                      <w:iCs/>
                      <w:sz w:val="20"/>
                      <w:szCs w:val="20"/>
                    </w:rPr>
                    <w:t xml:space="preserve">Examples </w:t>
                  </w:r>
                  <w:r>
                    <w:rPr>
                      <w:b/>
                      <w:bCs/>
                      <w:i/>
                      <w:iCs/>
                      <w:sz w:val="20"/>
                      <w:szCs w:val="20"/>
                    </w:rPr>
                    <w:t xml:space="preserve">for </w:t>
                  </w:r>
                  <w:r w:rsidR="0002330B">
                    <w:rPr>
                      <w:b/>
                      <w:bCs/>
                      <w:i/>
                      <w:iCs/>
                      <w:sz w:val="20"/>
                      <w:szCs w:val="20"/>
                    </w:rPr>
                    <w:t>H94:</w:t>
                  </w:r>
                </w:p>
                <w:p w14:paraId="3A8F9DC1" w14:textId="2C59FF9C" w:rsidR="009744D1" w:rsidRDefault="0002330B" w:rsidP="009744D1">
                  <w:pPr>
                    <w:tabs>
                      <w:tab w:val="left" w:pos="1573"/>
                    </w:tabs>
                    <w:rPr>
                      <w:sz w:val="20"/>
                      <w:szCs w:val="20"/>
                    </w:rPr>
                  </w:pPr>
                  <w:r w:rsidRPr="0002330B">
                    <w:rPr>
                      <w:sz w:val="20"/>
                      <w:szCs w:val="20"/>
                    </w:rPr>
                    <w:t>HTML pages include a document type declaration (sometimes referred to as </w:t>
                  </w:r>
                  <w:r w:rsidRPr="0002330B">
                    <w:rPr>
                      <w:rStyle w:val="CodeChar"/>
                    </w:rPr>
                    <w:t>!DOCTYPE</w:t>
                  </w:r>
                  <w:r w:rsidRPr="0002330B">
                    <w:rPr>
                      <w:sz w:val="20"/>
                      <w:szCs w:val="20"/>
                    </w:rPr>
                    <w:t xml:space="preserve"> statement). The developer can use offline or online validators (see Resources below) to check that attributes are only used once on an element. The W3C validador, for example, will report "duplicate specification of attribute X" when it encounters the second definition of the same attribute on an element.</w:t>
                  </w:r>
                </w:p>
                <w:p w14:paraId="13AFD187" w14:textId="77777777" w:rsidR="0002330B" w:rsidRDefault="0002330B" w:rsidP="009744D1">
                  <w:pPr>
                    <w:tabs>
                      <w:tab w:val="left" w:pos="1573"/>
                    </w:tabs>
                    <w:rPr>
                      <w:sz w:val="20"/>
                      <w:szCs w:val="20"/>
                    </w:rPr>
                  </w:pPr>
                </w:p>
                <w:p w14:paraId="32A3BBEC" w14:textId="1630ECE6" w:rsidR="009744D1" w:rsidRDefault="009744D1" w:rsidP="009744D1">
                  <w:pPr>
                    <w:tabs>
                      <w:tab w:val="left" w:pos="1573"/>
                    </w:tabs>
                    <w:rPr>
                      <w:sz w:val="20"/>
                      <w:szCs w:val="20"/>
                    </w:rPr>
                  </w:pPr>
                  <w:r>
                    <w:rPr>
                      <w:b/>
                      <w:bCs/>
                      <w:i/>
                      <w:iCs/>
                      <w:sz w:val="20"/>
                      <w:szCs w:val="20"/>
                    </w:rPr>
                    <w:t xml:space="preserve">Testing Procedure for </w:t>
                  </w:r>
                  <w:r w:rsidR="0002330B">
                    <w:rPr>
                      <w:b/>
                      <w:bCs/>
                      <w:i/>
                      <w:iCs/>
                      <w:sz w:val="20"/>
                      <w:szCs w:val="20"/>
                    </w:rPr>
                    <w:t xml:space="preserve">H94: </w:t>
                  </w:r>
                </w:p>
                <w:p w14:paraId="4B37DB8E" w14:textId="77777777" w:rsidR="0002330B" w:rsidRPr="0002330B" w:rsidRDefault="0002330B">
                  <w:pPr>
                    <w:numPr>
                      <w:ilvl w:val="0"/>
                      <w:numId w:val="232"/>
                    </w:numPr>
                    <w:tabs>
                      <w:tab w:val="num" w:pos="720"/>
                      <w:tab w:val="left" w:pos="1573"/>
                    </w:tabs>
                    <w:rPr>
                      <w:sz w:val="20"/>
                      <w:szCs w:val="20"/>
                    </w:rPr>
                  </w:pPr>
                  <w:r w:rsidRPr="0002330B">
                    <w:rPr>
                      <w:sz w:val="20"/>
                      <w:szCs w:val="20"/>
                    </w:rPr>
                    <w:t>Check that no attribute occurs more than once on any element</w:t>
                  </w:r>
                </w:p>
                <w:p w14:paraId="1CC9F0ED" w14:textId="2E70FADD" w:rsidR="009744D1" w:rsidRPr="009744D1" w:rsidRDefault="009744D1" w:rsidP="009744D1">
                  <w:pPr>
                    <w:tabs>
                      <w:tab w:val="left" w:pos="1573"/>
                    </w:tabs>
                    <w:rPr>
                      <w:sz w:val="20"/>
                      <w:szCs w:val="20"/>
                    </w:rPr>
                  </w:pPr>
                </w:p>
              </w:tc>
            </w:tr>
            <w:tr w:rsidR="009744D1" w:rsidRPr="009744D1" w14:paraId="053A4922" w14:textId="77777777" w:rsidTr="009744D1">
              <w:tc>
                <w:tcPr>
                  <w:tcW w:w="9124" w:type="dxa"/>
                </w:tcPr>
                <w:p w14:paraId="10D24ACA" w14:textId="7E212F9C" w:rsidR="00660EDA" w:rsidRPr="00660EDA" w:rsidRDefault="00660EDA" w:rsidP="00660EDA">
                  <w:pPr>
                    <w:tabs>
                      <w:tab w:val="left" w:pos="1573"/>
                    </w:tabs>
                    <w:rPr>
                      <w:sz w:val="20"/>
                      <w:szCs w:val="20"/>
                    </w:rPr>
                  </w:pPr>
                  <w:r w:rsidRPr="00660EDA">
                    <w:rPr>
                      <w:sz w:val="20"/>
                      <w:szCs w:val="20"/>
                      <w:u w:val="single"/>
                    </w:rPr>
                    <w:t>Technique H75</w:t>
                  </w:r>
                  <w:r w:rsidRPr="00660EDA">
                    <w:rPr>
                      <w:sz w:val="20"/>
                      <w:szCs w:val="20"/>
                    </w:rPr>
                    <w:t>:</w:t>
                  </w:r>
                  <w:r>
                    <w:rPr>
                      <w:sz w:val="20"/>
                      <w:szCs w:val="20"/>
                    </w:rPr>
                    <w:t xml:space="preserve"> </w:t>
                  </w:r>
                  <w:r w:rsidRPr="00660EDA">
                    <w:rPr>
                      <w:sz w:val="20"/>
                      <w:szCs w:val="20"/>
                    </w:rPr>
                    <w:t>Ensuring that Web pages are well-formed</w:t>
                  </w:r>
                  <w:r>
                    <w:rPr>
                      <w:rStyle w:val="FootnoteReference"/>
                      <w:sz w:val="20"/>
                      <w:szCs w:val="20"/>
                    </w:rPr>
                    <w:footnoteReference w:id="248"/>
                  </w:r>
                </w:p>
                <w:p w14:paraId="1532341A" w14:textId="77777777" w:rsidR="009744D1" w:rsidRDefault="009744D1" w:rsidP="009744D1">
                  <w:pPr>
                    <w:tabs>
                      <w:tab w:val="left" w:pos="1573"/>
                    </w:tabs>
                    <w:rPr>
                      <w:sz w:val="20"/>
                      <w:szCs w:val="20"/>
                    </w:rPr>
                  </w:pPr>
                </w:p>
                <w:p w14:paraId="03EB51F8" w14:textId="77777777" w:rsidR="00660EDA" w:rsidRPr="00660EDA" w:rsidRDefault="00660EDA" w:rsidP="00660EDA">
                  <w:pPr>
                    <w:rPr>
                      <w:b/>
                      <w:bCs/>
                      <w:i/>
                      <w:iCs/>
                      <w:sz w:val="20"/>
                      <w:szCs w:val="20"/>
                    </w:rPr>
                  </w:pPr>
                  <w:r w:rsidRPr="00660EDA">
                    <w:rPr>
                      <w:b/>
                      <w:bCs/>
                      <w:i/>
                      <w:iCs/>
                      <w:sz w:val="20"/>
                      <w:szCs w:val="20"/>
                    </w:rPr>
                    <w:t>Example 1</w:t>
                  </w:r>
                </w:p>
                <w:p w14:paraId="75B44AB7" w14:textId="77777777" w:rsidR="00660EDA" w:rsidRPr="00660EDA" w:rsidRDefault="00660EDA" w:rsidP="00660EDA">
                  <w:pPr>
                    <w:rPr>
                      <w:sz w:val="20"/>
                      <w:szCs w:val="20"/>
                    </w:rPr>
                  </w:pPr>
                  <w:r w:rsidRPr="00660EDA">
                    <w:rPr>
                      <w:sz w:val="20"/>
                      <w:szCs w:val="20"/>
                    </w:rPr>
                    <w:t>XML files include a document type declaration, a xsi:schemaLocation attribute or other type of reference to a schema. The developer can use off-line or online validators, an XML editor or an IDE with XML support (see Resources below) to check well-formedness.</w:t>
                  </w:r>
                </w:p>
                <w:p w14:paraId="6B9846F6" w14:textId="77777777" w:rsidR="00660EDA" w:rsidRDefault="00660EDA" w:rsidP="00660EDA">
                  <w:pPr>
                    <w:rPr>
                      <w:b/>
                      <w:bCs/>
                      <w:sz w:val="20"/>
                      <w:szCs w:val="20"/>
                    </w:rPr>
                  </w:pPr>
                </w:p>
                <w:p w14:paraId="20A35474" w14:textId="5ED6A582" w:rsidR="00660EDA" w:rsidRPr="00660EDA" w:rsidRDefault="00660EDA" w:rsidP="00660EDA">
                  <w:pPr>
                    <w:rPr>
                      <w:b/>
                      <w:bCs/>
                      <w:i/>
                      <w:iCs/>
                      <w:sz w:val="20"/>
                      <w:szCs w:val="20"/>
                    </w:rPr>
                  </w:pPr>
                  <w:r w:rsidRPr="00660EDA">
                    <w:rPr>
                      <w:b/>
                      <w:bCs/>
                      <w:i/>
                      <w:iCs/>
                      <w:sz w:val="20"/>
                      <w:szCs w:val="20"/>
                    </w:rPr>
                    <w:t>Example 2</w:t>
                  </w:r>
                </w:p>
                <w:p w14:paraId="34EBB74A" w14:textId="77777777" w:rsidR="00660EDA" w:rsidRPr="00660EDA" w:rsidRDefault="00660EDA" w:rsidP="00660EDA">
                  <w:pPr>
                    <w:rPr>
                      <w:sz w:val="20"/>
                      <w:szCs w:val="20"/>
                    </w:rPr>
                  </w:pPr>
                  <w:r w:rsidRPr="00660EDA">
                    <w:rPr>
                      <w:sz w:val="20"/>
                      <w:szCs w:val="20"/>
                    </w:rPr>
                    <w:t>When XML files do not include a document type declaration, a xsi:schemaLocation attribute or a processing instruction referencing a schema even though there is a schema for them, the relevant schema is specified by a command line instruction, a user dialog or a configuration file, and the XML files are checked against the schema.</w:t>
                  </w:r>
                </w:p>
                <w:p w14:paraId="031A1410" w14:textId="77777777" w:rsidR="00660EDA" w:rsidRDefault="00660EDA" w:rsidP="00660EDA">
                  <w:pPr>
                    <w:rPr>
                      <w:b/>
                      <w:bCs/>
                      <w:sz w:val="20"/>
                      <w:szCs w:val="20"/>
                    </w:rPr>
                  </w:pPr>
                </w:p>
                <w:p w14:paraId="51E360DB" w14:textId="4BE74A4C" w:rsidR="00660EDA" w:rsidRPr="00660EDA" w:rsidRDefault="00660EDA" w:rsidP="00660EDA">
                  <w:pPr>
                    <w:rPr>
                      <w:b/>
                      <w:bCs/>
                      <w:i/>
                      <w:iCs/>
                      <w:sz w:val="20"/>
                      <w:szCs w:val="20"/>
                    </w:rPr>
                  </w:pPr>
                  <w:r w:rsidRPr="00660EDA">
                    <w:rPr>
                      <w:b/>
                      <w:bCs/>
                      <w:i/>
                      <w:iCs/>
                      <w:sz w:val="20"/>
                      <w:szCs w:val="20"/>
                    </w:rPr>
                    <w:t>Example 3</w:t>
                  </w:r>
                </w:p>
                <w:p w14:paraId="1B079CA2" w14:textId="77777777" w:rsidR="00660EDA" w:rsidRPr="00660EDA" w:rsidRDefault="00660EDA" w:rsidP="00660EDA">
                  <w:pPr>
                    <w:rPr>
                      <w:sz w:val="20"/>
                      <w:szCs w:val="20"/>
                    </w:rPr>
                  </w:pPr>
                  <w:r w:rsidRPr="00660EDA">
                    <w:rPr>
                      <w:sz w:val="20"/>
                      <w:szCs w:val="20"/>
                    </w:rPr>
                    <w:t>When XML files do not include a document type declaration, a xsi:schemaLocation attribute or a processing instruction referencing a schema even though there is a schema for them, the namespace is dereferenced to retrieve a schema document or resource directory (Resource Directory Description Language: </w:t>
                  </w:r>
                  <w:hyperlink r:id="rId39" w:history="1">
                    <w:r w:rsidRPr="00660EDA">
                      <w:rPr>
                        <w:rStyle w:val="Hyperlink"/>
                        <w:sz w:val="20"/>
                        <w:szCs w:val="20"/>
                      </w:rPr>
                      <w:t>RDDL</w:t>
                    </w:r>
                  </w:hyperlink>
                  <w:r w:rsidRPr="00660EDA">
                    <w:rPr>
                      <w:sz w:val="20"/>
                      <w:szCs w:val="20"/>
                    </w:rPr>
                    <w:t>), and the XML files are checked against the schema.</w:t>
                  </w:r>
                </w:p>
                <w:p w14:paraId="4A8D45CA" w14:textId="77777777" w:rsidR="00660EDA" w:rsidRDefault="00660EDA" w:rsidP="00660EDA">
                  <w:pPr>
                    <w:rPr>
                      <w:b/>
                      <w:bCs/>
                      <w:sz w:val="20"/>
                      <w:szCs w:val="20"/>
                    </w:rPr>
                  </w:pPr>
                </w:p>
                <w:p w14:paraId="0E10BBFC" w14:textId="1A80641C" w:rsidR="00660EDA" w:rsidRPr="00660EDA" w:rsidRDefault="00660EDA" w:rsidP="00660EDA">
                  <w:pPr>
                    <w:rPr>
                      <w:b/>
                      <w:bCs/>
                      <w:i/>
                      <w:iCs/>
                      <w:sz w:val="20"/>
                      <w:szCs w:val="20"/>
                    </w:rPr>
                  </w:pPr>
                  <w:r w:rsidRPr="00660EDA">
                    <w:rPr>
                      <w:b/>
                      <w:bCs/>
                      <w:i/>
                      <w:iCs/>
                      <w:sz w:val="20"/>
                      <w:szCs w:val="20"/>
                    </w:rPr>
                    <w:t>Example 4</w:t>
                  </w:r>
                </w:p>
                <w:p w14:paraId="330870D0" w14:textId="77777777" w:rsidR="00660EDA" w:rsidRPr="00660EDA" w:rsidRDefault="00660EDA" w:rsidP="00660EDA">
                  <w:pPr>
                    <w:rPr>
                      <w:sz w:val="20"/>
                      <w:szCs w:val="20"/>
                    </w:rPr>
                  </w:pPr>
                  <w:r w:rsidRPr="00660EDA">
                    <w:rPr>
                      <w:sz w:val="20"/>
                      <w:szCs w:val="20"/>
                    </w:rPr>
                    <w:t>When a Website generates XML dynamically instead of serving only static documents, a developer can use </w:t>
                  </w:r>
                  <w:hyperlink r:id="rId40" w:history="1">
                    <w:r w:rsidRPr="00660EDA">
                      <w:rPr>
                        <w:rStyle w:val="Hyperlink"/>
                        <w:sz w:val="20"/>
                        <w:szCs w:val="20"/>
                      </w:rPr>
                      <w:t>XMLUnit</w:t>
                    </w:r>
                  </w:hyperlink>
                  <w:r w:rsidRPr="00660EDA">
                    <w:rPr>
                      <w:sz w:val="20"/>
                      <w:szCs w:val="20"/>
                    </w:rPr>
                    <w:t>, </w:t>
                  </w:r>
                  <w:hyperlink r:id="rId41" w:history="1">
                    <w:r w:rsidRPr="00660EDA">
                      <w:rPr>
                        <w:rStyle w:val="Hyperlink"/>
                        <w:sz w:val="20"/>
                        <w:szCs w:val="20"/>
                      </w:rPr>
                      <w:t>XML Test Suite</w:t>
                    </w:r>
                  </w:hyperlink>
                  <w:r w:rsidRPr="00660EDA">
                    <w:rPr>
                      <w:sz w:val="20"/>
                      <w:szCs w:val="20"/>
                    </w:rPr>
                    <w:t> or a similar framework to test the generated XML code.</w:t>
                  </w:r>
                </w:p>
                <w:p w14:paraId="696AC653" w14:textId="77777777" w:rsidR="009744D1" w:rsidRDefault="009744D1" w:rsidP="009744D1">
                  <w:pPr>
                    <w:rPr>
                      <w:sz w:val="20"/>
                      <w:szCs w:val="20"/>
                    </w:rPr>
                  </w:pPr>
                </w:p>
                <w:p w14:paraId="40474A59" w14:textId="77777777" w:rsidR="009744D1" w:rsidRDefault="009744D1" w:rsidP="009744D1">
                  <w:pPr>
                    <w:rPr>
                      <w:sz w:val="20"/>
                      <w:szCs w:val="20"/>
                    </w:rPr>
                  </w:pPr>
                  <w:r>
                    <w:rPr>
                      <w:b/>
                      <w:bCs/>
                      <w:i/>
                      <w:iCs/>
                      <w:sz w:val="20"/>
                      <w:szCs w:val="20"/>
                    </w:rPr>
                    <w:t xml:space="preserve">Testing Procedure </w:t>
                  </w:r>
                </w:p>
                <w:p w14:paraId="46DF2C95" w14:textId="77777777" w:rsidR="00660EDA" w:rsidRPr="00660EDA" w:rsidRDefault="00660EDA" w:rsidP="00660EDA">
                  <w:pPr>
                    <w:numPr>
                      <w:ilvl w:val="0"/>
                      <w:numId w:val="233"/>
                    </w:numPr>
                    <w:tabs>
                      <w:tab w:val="num" w:pos="720"/>
                      <w:tab w:val="left" w:pos="1573"/>
                    </w:tabs>
                    <w:rPr>
                      <w:sz w:val="20"/>
                      <w:szCs w:val="20"/>
                    </w:rPr>
                  </w:pPr>
                  <w:r w:rsidRPr="00660EDA">
                    <w:rPr>
                      <w:sz w:val="20"/>
                      <w:szCs w:val="20"/>
                    </w:rPr>
                    <w:t>Load each file into a validating XML parser.</w:t>
                  </w:r>
                </w:p>
                <w:p w14:paraId="7ABE37E7" w14:textId="77777777" w:rsidR="00660EDA" w:rsidRPr="00660EDA" w:rsidRDefault="00660EDA" w:rsidP="00660EDA">
                  <w:pPr>
                    <w:numPr>
                      <w:ilvl w:val="0"/>
                      <w:numId w:val="233"/>
                    </w:numPr>
                    <w:tabs>
                      <w:tab w:val="num" w:pos="720"/>
                      <w:tab w:val="left" w:pos="1573"/>
                    </w:tabs>
                    <w:rPr>
                      <w:sz w:val="20"/>
                      <w:szCs w:val="20"/>
                    </w:rPr>
                  </w:pPr>
                  <w:r w:rsidRPr="00660EDA">
                    <w:rPr>
                      <w:sz w:val="20"/>
                      <w:szCs w:val="20"/>
                    </w:rPr>
                    <w:t>Check that there are no well-formedness errors.</w:t>
                  </w:r>
                </w:p>
                <w:p w14:paraId="67C17F37" w14:textId="3B3C5914" w:rsidR="009744D1" w:rsidRPr="009744D1" w:rsidRDefault="009744D1" w:rsidP="009744D1">
                  <w:pPr>
                    <w:tabs>
                      <w:tab w:val="left" w:pos="1573"/>
                    </w:tabs>
                    <w:rPr>
                      <w:sz w:val="20"/>
                      <w:szCs w:val="20"/>
                    </w:rPr>
                  </w:pPr>
                </w:p>
              </w:tc>
            </w:tr>
          </w:tbl>
          <w:p w14:paraId="46165092" w14:textId="351CBCF9" w:rsidR="009744D1" w:rsidRPr="009744D1" w:rsidRDefault="009744D1" w:rsidP="009744D1">
            <w:pPr>
              <w:tabs>
                <w:tab w:val="left" w:pos="1573"/>
              </w:tabs>
              <w:rPr>
                <w:sz w:val="20"/>
                <w:szCs w:val="20"/>
              </w:rPr>
            </w:pPr>
          </w:p>
        </w:tc>
      </w:tr>
    </w:tbl>
    <w:p w14:paraId="5AAD3371" w14:textId="77777777" w:rsidR="00A20D33" w:rsidRDefault="00A20D33" w:rsidP="00A20D33"/>
    <w:p w14:paraId="700BFF1A" w14:textId="18F7217F" w:rsidR="00A20D33" w:rsidRPr="00F45FE8" w:rsidRDefault="00A20D33" w:rsidP="00A20D33">
      <w:pPr>
        <w:rPr>
          <w:rFonts w:ascii="Times New Roman" w:hAnsi="Times New Roman" w:cs="Times New Roman"/>
        </w:rPr>
      </w:pPr>
      <w:r w:rsidRPr="00F45FE8">
        <w:rPr>
          <w:rFonts w:ascii="Times New Roman" w:hAnsi="Times New Roman" w:cs="Times New Roman"/>
          <w:b/>
          <w:bCs/>
          <w:u w:val="single"/>
        </w:rPr>
        <w:t>4.1.2 Name, Role, Value (Level A)</w:t>
      </w:r>
      <w:r w:rsidRPr="00F45FE8">
        <w:rPr>
          <w:rStyle w:val="FootnoteReference"/>
          <w:rFonts w:ascii="Times New Roman" w:hAnsi="Times New Roman" w:cs="Times New Roman"/>
          <w:b/>
          <w:bCs/>
        </w:rPr>
        <w:footnoteReference w:id="249"/>
      </w:r>
      <w:r w:rsidRPr="00F45FE8">
        <w:rPr>
          <w:rFonts w:ascii="Times New Roman" w:hAnsi="Times New Roman" w:cs="Times New Roman"/>
        </w:rPr>
        <w:t xml:space="preserve"> – This Success Criterion </w:t>
      </w:r>
      <w:r w:rsidR="00F92972" w:rsidRPr="00F45FE8">
        <w:rPr>
          <w:rFonts w:ascii="Times New Roman" w:hAnsi="Times New Roman" w:cs="Times New Roman"/>
        </w:rPr>
        <w:t>is</w:t>
      </w:r>
      <w:r w:rsidRPr="00F45FE8">
        <w:rPr>
          <w:rFonts w:ascii="Times New Roman" w:hAnsi="Times New Roman" w:cs="Times New Roman"/>
        </w:rPr>
        <w:t xml:space="preserve"> developed with the intention of guaranteeing that Assistive Technologies (AT) are able to acquire data about user interface controls in the content, activate (or set), and monitor the state of these controls. When the standard rules for accessible technology are applied, this operation becomes straightforward. If the user interface elements are implemented in line with the specification, then it will be determined that this clause's requirements have been satisfied. However, if custom controls are developed or interface elements are programmed (in code or script) to perform a different role and/or function than is typical, then additional precautions need to be taken to ensure that the controls permit assistive technologies to control them and provide vital information to them. This is because the controls will need to be accessible to the assistive technologies in order for them to work properly.</w:t>
      </w:r>
    </w:p>
    <w:p w14:paraId="5BCCC965" w14:textId="5A5713BD" w:rsidR="00660EDA" w:rsidRDefault="00660EDA" w:rsidP="00A20D33"/>
    <w:p w14:paraId="599D10A7" w14:textId="018624CC" w:rsidR="00660EDA" w:rsidRDefault="00660EDA" w:rsidP="00A20D33">
      <w:r w:rsidRPr="00660EDA">
        <w:t>Situation A: If using a standard user interface component in a markup language (e.g., HTML):</w:t>
      </w:r>
    </w:p>
    <w:tbl>
      <w:tblPr>
        <w:tblStyle w:val="TableGrid"/>
        <w:tblW w:w="0" w:type="auto"/>
        <w:tblLook w:val="04A0" w:firstRow="1" w:lastRow="0" w:firstColumn="1" w:lastColumn="0" w:noHBand="0" w:noVBand="1"/>
      </w:tblPr>
      <w:tblGrid>
        <w:gridCol w:w="9350"/>
      </w:tblGrid>
      <w:tr w:rsidR="00660EDA" w:rsidRPr="00660EDA" w14:paraId="4A1AF386" w14:textId="77777777" w:rsidTr="00660EDA">
        <w:tc>
          <w:tcPr>
            <w:tcW w:w="9350" w:type="dxa"/>
          </w:tcPr>
          <w:p w14:paraId="6BEBF131" w14:textId="3AF970F6" w:rsidR="00675908" w:rsidRPr="00675908" w:rsidRDefault="00675908" w:rsidP="00675908">
            <w:pPr>
              <w:rPr>
                <w:sz w:val="20"/>
                <w:szCs w:val="20"/>
              </w:rPr>
            </w:pPr>
            <w:r w:rsidRPr="00675908">
              <w:rPr>
                <w:sz w:val="20"/>
                <w:szCs w:val="20"/>
                <w:u w:val="single"/>
              </w:rPr>
              <w:t>Technique ARIA14:</w:t>
            </w:r>
            <w:r>
              <w:rPr>
                <w:sz w:val="20"/>
                <w:szCs w:val="20"/>
              </w:rPr>
              <w:t xml:space="preserve"> </w:t>
            </w:r>
            <w:r w:rsidRPr="00675908">
              <w:rPr>
                <w:sz w:val="20"/>
                <w:szCs w:val="20"/>
              </w:rPr>
              <w:t>Using aria-label to provide an invisible label where a visible label cannot be used</w:t>
            </w:r>
          </w:p>
          <w:p w14:paraId="0C54B8B4" w14:textId="77777777" w:rsidR="00660EDA" w:rsidRPr="00660EDA" w:rsidRDefault="00660EDA" w:rsidP="00A20D33">
            <w:pPr>
              <w:rPr>
                <w:sz w:val="20"/>
                <w:szCs w:val="20"/>
              </w:rPr>
            </w:pPr>
          </w:p>
          <w:p w14:paraId="1C4B7CF2" w14:textId="77777777" w:rsidR="007B1184" w:rsidRPr="007B1184" w:rsidRDefault="007B1184" w:rsidP="007B1184">
            <w:pPr>
              <w:rPr>
                <w:b/>
                <w:bCs/>
                <w:i/>
                <w:iCs/>
                <w:sz w:val="20"/>
                <w:szCs w:val="20"/>
              </w:rPr>
            </w:pPr>
            <w:r w:rsidRPr="007B1184">
              <w:rPr>
                <w:b/>
                <w:bCs/>
                <w:i/>
                <w:iCs/>
                <w:sz w:val="20"/>
                <w:szCs w:val="20"/>
              </w:rPr>
              <w:t>Example 1: A close button (X) in a pop-up box</w:t>
            </w:r>
          </w:p>
          <w:p w14:paraId="17051231" w14:textId="77777777" w:rsidR="007B1184" w:rsidRPr="007B1184" w:rsidRDefault="007B1184" w:rsidP="007B1184">
            <w:pPr>
              <w:rPr>
                <w:sz w:val="20"/>
                <w:szCs w:val="20"/>
              </w:rPr>
            </w:pPr>
            <w:r w:rsidRPr="007B1184">
              <w:rPr>
                <w:sz w:val="20"/>
                <w:szCs w:val="20"/>
              </w:rPr>
              <w:t>On a page, a link displays a pop-up box (a div) with additional information. The 'close' element is implemented as a button containing merely the letter 'x'. The property aria-label="close" is used to provide an accessible name to the button.</w:t>
            </w:r>
          </w:p>
          <w:p w14:paraId="1141BDEF" w14:textId="77777777" w:rsidR="007B1184" w:rsidRDefault="007B1184" w:rsidP="007B1184">
            <w:pPr>
              <w:rPr>
                <w:sz w:val="20"/>
                <w:szCs w:val="20"/>
              </w:rPr>
            </w:pPr>
          </w:p>
          <w:p w14:paraId="38979B75" w14:textId="7873E5BF" w:rsidR="007B1184" w:rsidRPr="007B1184" w:rsidRDefault="007B1184" w:rsidP="007B1184">
            <w:pPr>
              <w:pStyle w:val="Code"/>
            </w:pPr>
            <w:r w:rsidRPr="007B1184">
              <w:t>&lt;div id="box"&gt;</w:t>
            </w:r>
          </w:p>
          <w:p w14:paraId="2B33BBCC" w14:textId="77777777" w:rsidR="007B1184" w:rsidRPr="007B1184" w:rsidRDefault="007B1184" w:rsidP="007B1184">
            <w:pPr>
              <w:pStyle w:val="Code"/>
            </w:pPr>
            <w:r w:rsidRPr="007B1184">
              <w:t xml:space="preserve">   This is a pop-up box.</w:t>
            </w:r>
          </w:p>
          <w:p w14:paraId="7AB84CA2" w14:textId="77777777" w:rsidR="007B1184" w:rsidRPr="007B1184" w:rsidRDefault="007B1184" w:rsidP="007B1184">
            <w:pPr>
              <w:pStyle w:val="Code"/>
            </w:pPr>
            <w:r w:rsidRPr="007B1184">
              <w:t xml:space="preserve">   &lt;button aria-label="Close" onclick="document.getElementById('box').style.display='none';" class="close-button"&gt;X&lt;/button&gt;</w:t>
            </w:r>
            <w:r w:rsidRPr="007B1184">
              <w:tab/>
            </w:r>
            <w:r w:rsidRPr="007B1184">
              <w:tab/>
            </w:r>
            <w:r w:rsidRPr="007B1184">
              <w:tab/>
            </w:r>
            <w:r w:rsidRPr="007B1184">
              <w:tab/>
            </w:r>
          </w:p>
          <w:p w14:paraId="0B60E6A7" w14:textId="222042E2" w:rsidR="007B1184" w:rsidRDefault="007B1184" w:rsidP="007B1184">
            <w:pPr>
              <w:pStyle w:val="Code"/>
            </w:pPr>
            <w:r w:rsidRPr="007B1184">
              <w:t>&lt;/div&gt;</w:t>
            </w:r>
          </w:p>
          <w:p w14:paraId="4AB28F66" w14:textId="77777777" w:rsidR="007B1184" w:rsidRPr="007B1184" w:rsidRDefault="007B1184" w:rsidP="007B1184">
            <w:pPr>
              <w:rPr>
                <w:sz w:val="20"/>
                <w:szCs w:val="20"/>
              </w:rPr>
            </w:pPr>
          </w:p>
          <w:p w14:paraId="1F7D5BA1" w14:textId="77777777" w:rsidR="007B1184" w:rsidRPr="007B1184" w:rsidRDefault="007B1184" w:rsidP="007B1184">
            <w:pPr>
              <w:rPr>
                <w:sz w:val="20"/>
                <w:szCs w:val="20"/>
              </w:rPr>
            </w:pPr>
            <w:r w:rsidRPr="007B1184">
              <w:rPr>
                <w:sz w:val="20"/>
                <w:szCs w:val="20"/>
              </w:rPr>
              <w:t>Working example: </w:t>
            </w:r>
            <w:hyperlink r:id="rId42" w:history="1">
              <w:r w:rsidRPr="007B1184">
                <w:rPr>
                  <w:rStyle w:val="Hyperlink"/>
                  <w:sz w:val="20"/>
                  <w:szCs w:val="20"/>
                </w:rPr>
                <w:t>Close button example</w:t>
              </w:r>
            </w:hyperlink>
            <w:r w:rsidRPr="007B1184">
              <w:rPr>
                <w:sz w:val="20"/>
                <w:szCs w:val="20"/>
              </w:rPr>
              <w:t>.</w:t>
            </w:r>
          </w:p>
          <w:p w14:paraId="46B26BBB" w14:textId="77777777" w:rsidR="007B1184" w:rsidRDefault="007B1184" w:rsidP="007B1184">
            <w:pPr>
              <w:rPr>
                <w:b/>
                <w:bCs/>
                <w:sz w:val="20"/>
                <w:szCs w:val="20"/>
              </w:rPr>
            </w:pPr>
          </w:p>
          <w:p w14:paraId="2730E37E" w14:textId="75719075" w:rsidR="007B1184" w:rsidRPr="007B1184" w:rsidRDefault="007B1184" w:rsidP="007B1184">
            <w:pPr>
              <w:rPr>
                <w:b/>
                <w:bCs/>
                <w:i/>
                <w:iCs/>
                <w:sz w:val="20"/>
                <w:szCs w:val="20"/>
              </w:rPr>
            </w:pPr>
            <w:r w:rsidRPr="007B1184">
              <w:rPr>
                <w:b/>
                <w:bCs/>
                <w:i/>
                <w:iCs/>
                <w:sz w:val="20"/>
                <w:szCs w:val="20"/>
              </w:rPr>
              <w:t>Example 2: A phone number with multiple fields</w:t>
            </w:r>
          </w:p>
          <w:p w14:paraId="20BFC84D" w14:textId="77777777" w:rsidR="007B1184" w:rsidRPr="007B1184" w:rsidRDefault="007B1184" w:rsidP="007B1184">
            <w:pPr>
              <w:rPr>
                <w:b/>
                <w:bCs/>
                <w:sz w:val="20"/>
                <w:szCs w:val="20"/>
              </w:rPr>
            </w:pPr>
          </w:p>
          <w:p w14:paraId="19940E80" w14:textId="77777777" w:rsidR="007B1184" w:rsidRPr="007B1184" w:rsidRDefault="007B1184" w:rsidP="007B1184">
            <w:pPr>
              <w:pStyle w:val="Code"/>
            </w:pPr>
            <w:r w:rsidRPr="007B1184">
              <w:t>&lt;div role="group" aria-labelledby="groupLabel"&gt;</w:t>
            </w:r>
          </w:p>
          <w:p w14:paraId="5FFD010A" w14:textId="77777777" w:rsidR="007B1184" w:rsidRPr="007B1184" w:rsidRDefault="007B1184" w:rsidP="007B1184">
            <w:pPr>
              <w:pStyle w:val="Code"/>
            </w:pPr>
            <w:r w:rsidRPr="007B1184">
              <w:t xml:space="preserve">  &lt;span id="groupLabel&gt;Work Phone&lt;/span&gt;</w:t>
            </w:r>
          </w:p>
          <w:p w14:paraId="081DD3D9" w14:textId="77777777" w:rsidR="007B1184" w:rsidRPr="007B1184" w:rsidRDefault="007B1184" w:rsidP="007B1184">
            <w:pPr>
              <w:pStyle w:val="Code"/>
            </w:pPr>
            <w:r w:rsidRPr="007B1184">
              <w:t xml:space="preserve">  +&lt;input type="number" aria-label="country code"&gt;</w:t>
            </w:r>
          </w:p>
          <w:p w14:paraId="7B54DEEE" w14:textId="77777777" w:rsidR="007B1184" w:rsidRPr="007B1184" w:rsidRDefault="007B1184" w:rsidP="007B1184">
            <w:pPr>
              <w:pStyle w:val="Code"/>
            </w:pPr>
            <w:r w:rsidRPr="007B1184">
              <w:t xml:space="preserve">  &lt;input type="number" aria-label="area code"&gt;</w:t>
            </w:r>
          </w:p>
          <w:p w14:paraId="01F94C06" w14:textId="77777777" w:rsidR="007B1184" w:rsidRPr="007B1184" w:rsidRDefault="007B1184" w:rsidP="007B1184">
            <w:pPr>
              <w:pStyle w:val="Code"/>
            </w:pPr>
            <w:r w:rsidRPr="007B1184">
              <w:t xml:space="preserve">  &lt;input type="number" aria-label="subscriber number"&gt;</w:t>
            </w:r>
          </w:p>
          <w:p w14:paraId="53E62386" w14:textId="77777777" w:rsidR="007B1184" w:rsidRPr="007B1184" w:rsidRDefault="007B1184" w:rsidP="007B1184">
            <w:pPr>
              <w:pStyle w:val="Code"/>
            </w:pPr>
            <w:r w:rsidRPr="007B1184">
              <w:t>&lt;/div&gt;</w:t>
            </w:r>
          </w:p>
          <w:p w14:paraId="6CD3B5DD" w14:textId="77777777" w:rsidR="00660EDA" w:rsidRPr="00660EDA" w:rsidRDefault="00660EDA" w:rsidP="00A20D33">
            <w:pPr>
              <w:rPr>
                <w:sz w:val="20"/>
                <w:szCs w:val="20"/>
              </w:rPr>
            </w:pPr>
          </w:p>
          <w:p w14:paraId="32FF258D" w14:textId="77777777" w:rsidR="00660EDA" w:rsidRPr="00660EDA" w:rsidRDefault="00660EDA" w:rsidP="00A20D33">
            <w:pPr>
              <w:rPr>
                <w:sz w:val="20"/>
                <w:szCs w:val="20"/>
              </w:rPr>
            </w:pPr>
            <w:r w:rsidRPr="00660EDA">
              <w:rPr>
                <w:b/>
                <w:bCs/>
                <w:i/>
                <w:iCs/>
                <w:sz w:val="20"/>
                <w:szCs w:val="20"/>
              </w:rPr>
              <w:t xml:space="preserve">Testing Procedure </w:t>
            </w:r>
          </w:p>
          <w:p w14:paraId="7C028E1D" w14:textId="77777777" w:rsidR="007B1184" w:rsidRPr="007B1184" w:rsidRDefault="007B1184" w:rsidP="007B1184">
            <w:pPr>
              <w:rPr>
                <w:sz w:val="20"/>
                <w:szCs w:val="20"/>
              </w:rPr>
            </w:pPr>
            <w:r w:rsidRPr="007B1184">
              <w:rPr>
                <w:sz w:val="20"/>
                <w:szCs w:val="20"/>
              </w:rPr>
              <w:t>For elements that use </w:t>
            </w:r>
            <w:r w:rsidRPr="007B1184">
              <w:rPr>
                <w:rStyle w:val="CodeChar"/>
              </w:rPr>
              <w:t>aria-label</w:t>
            </w:r>
            <w:r w:rsidRPr="007B1184">
              <w:rPr>
                <w:sz w:val="20"/>
                <w:szCs w:val="20"/>
              </w:rPr>
              <w:t>:</w:t>
            </w:r>
          </w:p>
          <w:p w14:paraId="0912E11B" w14:textId="77777777" w:rsidR="007B1184" w:rsidRPr="007B1184" w:rsidRDefault="007B1184" w:rsidP="007B1184">
            <w:pPr>
              <w:numPr>
                <w:ilvl w:val="0"/>
                <w:numId w:val="234"/>
              </w:numPr>
              <w:tabs>
                <w:tab w:val="num" w:pos="720"/>
              </w:tabs>
              <w:rPr>
                <w:sz w:val="20"/>
                <w:szCs w:val="20"/>
              </w:rPr>
            </w:pPr>
            <w:r w:rsidRPr="007B1184">
              <w:rPr>
                <w:sz w:val="20"/>
                <w:szCs w:val="20"/>
              </w:rPr>
              <w:t>Check that the value of the </w:t>
            </w:r>
            <w:r w:rsidRPr="007B1184">
              <w:rPr>
                <w:rStyle w:val="CodeChar"/>
              </w:rPr>
              <w:t>aria-label</w:t>
            </w:r>
            <w:r w:rsidRPr="007B1184">
              <w:rPr>
                <w:sz w:val="20"/>
                <w:szCs w:val="20"/>
              </w:rPr>
              <w:t> attribute properly describes the purpose of an element where user input is required</w:t>
            </w:r>
          </w:p>
          <w:p w14:paraId="4D3D776A" w14:textId="6988750B" w:rsidR="00660EDA" w:rsidRPr="00660EDA" w:rsidRDefault="00660EDA" w:rsidP="00A20D33">
            <w:pPr>
              <w:rPr>
                <w:sz w:val="20"/>
                <w:szCs w:val="20"/>
              </w:rPr>
            </w:pPr>
          </w:p>
        </w:tc>
      </w:tr>
      <w:tr w:rsidR="00660EDA" w:rsidRPr="00660EDA" w14:paraId="3DFD5E54" w14:textId="77777777" w:rsidTr="00660EDA">
        <w:tc>
          <w:tcPr>
            <w:tcW w:w="9350" w:type="dxa"/>
          </w:tcPr>
          <w:p w14:paraId="56AA49F5" w14:textId="65604B80" w:rsidR="00CB33B0" w:rsidRPr="00CB33B0" w:rsidRDefault="00CB33B0" w:rsidP="00CB33B0">
            <w:pPr>
              <w:rPr>
                <w:sz w:val="20"/>
                <w:szCs w:val="20"/>
              </w:rPr>
            </w:pPr>
            <w:r w:rsidRPr="00CB33B0">
              <w:rPr>
                <w:sz w:val="20"/>
                <w:szCs w:val="20"/>
                <w:u w:val="single"/>
              </w:rPr>
              <w:t>Technique ARIA16</w:t>
            </w:r>
            <w:r w:rsidRPr="00CB33B0">
              <w:rPr>
                <w:sz w:val="20"/>
                <w:szCs w:val="20"/>
              </w:rPr>
              <w:t>:</w:t>
            </w:r>
            <w:r>
              <w:rPr>
                <w:sz w:val="20"/>
                <w:szCs w:val="20"/>
              </w:rPr>
              <w:t xml:space="preserve"> </w:t>
            </w:r>
            <w:r w:rsidRPr="00CB33B0">
              <w:rPr>
                <w:sz w:val="20"/>
                <w:szCs w:val="20"/>
              </w:rPr>
              <w:t xml:space="preserve">Using </w:t>
            </w:r>
            <w:r w:rsidRPr="00CB33B0">
              <w:rPr>
                <w:rStyle w:val="CodeChar"/>
              </w:rPr>
              <w:t>aria-labelledby</w:t>
            </w:r>
            <w:r w:rsidRPr="00CB33B0">
              <w:rPr>
                <w:sz w:val="20"/>
                <w:szCs w:val="20"/>
              </w:rPr>
              <w:t xml:space="preserve"> to provide a name for user interface controls</w:t>
            </w:r>
          </w:p>
          <w:p w14:paraId="54F60170" w14:textId="77777777" w:rsidR="00660EDA" w:rsidRDefault="00660EDA" w:rsidP="00A20D33">
            <w:pPr>
              <w:rPr>
                <w:sz w:val="20"/>
                <w:szCs w:val="20"/>
              </w:rPr>
            </w:pPr>
          </w:p>
          <w:p w14:paraId="75D95E30" w14:textId="77777777" w:rsidR="00CB33B0" w:rsidRDefault="00CB33B0" w:rsidP="00CB33B0">
            <w:pPr>
              <w:tabs>
                <w:tab w:val="left" w:pos="5272"/>
              </w:tabs>
              <w:rPr>
                <w:sz w:val="20"/>
                <w:szCs w:val="20"/>
              </w:rPr>
            </w:pPr>
            <w:r>
              <w:rPr>
                <w:b/>
                <w:bCs/>
                <w:i/>
                <w:iCs/>
                <w:sz w:val="20"/>
                <w:szCs w:val="20"/>
              </w:rPr>
              <w:t>Example</w:t>
            </w:r>
          </w:p>
          <w:p w14:paraId="2EFF41C3" w14:textId="77777777" w:rsidR="00CB33B0" w:rsidRPr="00636AB7" w:rsidRDefault="00CB33B0" w:rsidP="00CB33B0">
            <w:pPr>
              <w:tabs>
                <w:tab w:val="left" w:pos="5272"/>
              </w:tabs>
              <w:rPr>
                <w:sz w:val="20"/>
                <w:szCs w:val="20"/>
              </w:rPr>
            </w:pPr>
            <w:r>
              <w:rPr>
                <w:sz w:val="20"/>
                <w:szCs w:val="20"/>
              </w:rPr>
              <w:t>{See Above}</w:t>
            </w:r>
          </w:p>
          <w:p w14:paraId="118AA617" w14:textId="77777777" w:rsidR="00CB33B0" w:rsidRDefault="00CB33B0" w:rsidP="00CB33B0">
            <w:pPr>
              <w:tabs>
                <w:tab w:val="left" w:pos="5272"/>
              </w:tabs>
              <w:rPr>
                <w:b/>
                <w:bCs/>
                <w:i/>
                <w:iCs/>
                <w:sz w:val="20"/>
                <w:szCs w:val="20"/>
              </w:rPr>
            </w:pPr>
          </w:p>
          <w:p w14:paraId="0F128871" w14:textId="77777777" w:rsidR="00CB33B0" w:rsidRDefault="00CB33B0" w:rsidP="00CB33B0">
            <w:pPr>
              <w:tabs>
                <w:tab w:val="left" w:pos="5272"/>
              </w:tabs>
              <w:rPr>
                <w:b/>
                <w:bCs/>
                <w:i/>
                <w:iCs/>
                <w:sz w:val="20"/>
                <w:szCs w:val="20"/>
              </w:rPr>
            </w:pPr>
            <w:r>
              <w:rPr>
                <w:b/>
                <w:bCs/>
                <w:i/>
                <w:iCs/>
                <w:sz w:val="20"/>
                <w:szCs w:val="20"/>
              </w:rPr>
              <w:t>Testing Procedure</w:t>
            </w:r>
          </w:p>
          <w:p w14:paraId="56E6ED11" w14:textId="77777777" w:rsidR="00660EDA" w:rsidRDefault="00CB33B0" w:rsidP="00CB33B0">
            <w:pPr>
              <w:tabs>
                <w:tab w:val="left" w:pos="5272"/>
              </w:tabs>
              <w:rPr>
                <w:sz w:val="20"/>
                <w:szCs w:val="20"/>
              </w:rPr>
            </w:pPr>
            <w:r>
              <w:rPr>
                <w:sz w:val="20"/>
                <w:szCs w:val="20"/>
              </w:rPr>
              <w:t>{See Above}</w:t>
            </w:r>
          </w:p>
          <w:p w14:paraId="06FD499A" w14:textId="0B910E86" w:rsidR="00CB33B0" w:rsidRPr="00660EDA" w:rsidRDefault="00CB33B0" w:rsidP="00CB33B0">
            <w:pPr>
              <w:tabs>
                <w:tab w:val="left" w:pos="5272"/>
              </w:tabs>
              <w:rPr>
                <w:sz w:val="20"/>
                <w:szCs w:val="20"/>
              </w:rPr>
            </w:pPr>
          </w:p>
        </w:tc>
      </w:tr>
      <w:tr w:rsidR="00660EDA" w:rsidRPr="00660EDA" w14:paraId="1772258B" w14:textId="77777777" w:rsidTr="00660EDA">
        <w:tc>
          <w:tcPr>
            <w:tcW w:w="9350" w:type="dxa"/>
          </w:tcPr>
          <w:p w14:paraId="24CA451F" w14:textId="774427D7" w:rsidR="00CB33B0" w:rsidRPr="00CB33B0" w:rsidRDefault="00CB33B0" w:rsidP="00CB33B0">
            <w:pPr>
              <w:rPr>
                <w:sz w:val="20"/>
                <w:szCs w:val="20"/>
              </w:rPr>
            </w:pPr>
            <w:r w:rsidRPr="00CB33B0">
              <w:rPr>
                <w:sz w:val="20"/>
                <w:szCs w:val="20"/>
                <w:u w:val="single"/>
              </w:rPr>
              <w:t>Technique G108</w:t>
            </w:r>
            <w:r w:rsidRPr="00CB33B0">
              <w:rPr>
                <w:sz w:val="20"/>
                <w:szCs w:val="20"/>
              </w:rPr>
              <w:t>:</w:t>
            </w:r>
            <w:r>
              <w:rPr>
                <w:sz w:val="20"/>
                <w:szCs w:val="20"/>
              </w:rPr>
              <w:t xml:space="preserve"> </w:t>
            </w:r>
            <w:r w:rsidRPr="00CB33B0">
              <w:rPr>
                <w:sz w:val="20"/>
                <w:szCs w:val="20"/>
              </w:rPr>
              <w:t>Using markup features to expose the name and role, allow user-settable properties to be directly set, and provide notification of changes</w:t>
            </w:r>
            <w:r>
              <w:rPr>
                <w:rStyle w:val="FootnoteReference"/>
                <w:sz w:val="20"/>
                <w:szCs w:val="20"/>
              </w:rPr>
              <w:footnoteReference w:id="250"/>
            </w:r>
          </w:p>
          <w:p w14:paraId="3988380F" w14:textId="5592E988" w:rsidR="00660EDA" w:rsidRDefault="00660EDA" w:rsidP="00A20D33">
            <w:pPr>
              <w:rPr>
                <w:sz w:val="20"/>
                <w:szCs w:val="20"/>
              </w:rPr>
            </w:pPr>
          </w:p>
          <w:p w14:paraId="64CF6575" w14:textId="77777777" w:rsidR="00660EDA" w:rsidRPr="00660EDA" w:rsidRDefault="00660EDA" w:rsidP="00660EDA">
            <w:pPr>
              <w:rPr>
                <w:sz w:val="20"/>
                <w:szCs w:val="20"/>
              </w:rPr>
            </w:pPr>
            <w:r w:rsidRPr="00660EDA">
              <w:rPr>
                <w:b/>
                <w:bCs/>
                <w:i/>
                <w:iCs/>
                <w:sz w:val="20"/>
                <w:szCs w:val="20"/>
              </w:rPr>
              <w:t xml:space="preserve">Examples </w:t>
            </w:r>
          </w:p>
          <w:p w14:paraId="037432BE" w14:textId="32B30F23" w:rsidR="00660EDA" w:rsidRDefault="00CB33B0" w:rsidP="00660EDA">
            <w:pPr>
              <w:rPr>
                <w:sz w:val="20"/>
                <w:szCs w:val="20"/>
              </w:rPr>
            </w:pPr>
            <w:r w:rsidRPr="00CB33B0">
              <w:rPr>
                <w:sz w:val="20"/>
                <w:szCs w:val="20"/>
              </w:rPr>
              <w:t>Example 1: A Web page written in HTML or XHTML uses standard form controls, and identifies the form control using the title attribute. The user agent makes information about these controls, including the name, available to assistive technology through the DOM and through a platform-specific Accessibility API.</w:t>
            </w:r>
          </w:p>
          <w:p w14:paraId="1A586EC9" w14:textId="77777777" w:rsidR="00CB33B0" w:rsidRPr="00660EDA" w:rsidRDefault="00CB33B0" w:rsidP="00660EDA">
            <w:pPr>
              <w:rPr>
                <w:sz w:val="20"/>
                <w:szCs w:val="20"/>
              </w:rPr>
            </w:pPr>
          </w:p>
          <w:p w14:paraId="1BCB6018" w14:textId="77777777" w:rsidR="00660EDA" w:rsidRPr="00660EDA" w:rsidRDefault="00660EDA" w:rsidP="00660EDA">
            <w:pPr>
              <w:rPr>
                <w:sz w:val="20"/>
                <w:szCs w:val="20"/>
              </w:rPr>
            </w:pPr>
            <w:r w:rsidRPr="00660EDA">
              <w:rPr>
                <w:b/>
                <w:bCs/>
                <w:i/>
                <w:iCs/>
                <w:sz w:val="20"/>
                <w:szCs w:val="20"/>
              </w:rPr>
              <w:t xml:space="preserve">Testing Procedure </w:t>
            </w:r>
          </w:p>
          <w:p w14:paraId="3AC724F2" w14:textId="77777777" w:rsidR="00CB33B0" w:rsidRPr="00CB33B0" w:rsidRDefault="00CB33B0" w:rsidP="00CB33B0">
            <w:pPr>
              <w:numPr>
                <w:ilvl w:val="0"/>
                <w:numId w:val="235"/>
              </w:numPr>
              <w:tabs>
                <w:tab w:val="num" w:pos="720"/>
              </w:tabs>
              <w:rPr>
                <w:sz w:val="20"/>
                <w:szCs w:val="20"/>
              </w:rPr>
            </w:pPr>
            <w:r w:rsidRPr="00CB33B0">
              <w:rPr>
                <w:sz w:val="20"/>
                <w:szCs w:val="20"/>
              </w:rPr>
              <w:t>Visually inspect the markup or use a tool.</w:t>
            </w:r>
          </w:p>
          <w:p w14:paraId="04E12EFC" w14:textId="77777777" w:rsidR="00CB33B0" w:rsidRPr="00CB33B0" w:rsidRDefault="00CB33B0" w:rsidP="00CB33B0">
            <w:pPr>
              <w:numPr>
                <w:ilvl w:val="0"/>
                <w:numId w:val="235"/>
              </w:numPr>
              <w:tabs>
                <w:tab w:val="num" w:pos="720"/>
              </w:tabs>
              <w:rPr>
                <w:sz w:val="20"/>
                <w:szCs w:val="20"/>
              </w:rPr>
            </w:pPr>
            <w:r w:rsidRPr="00CB33B0">
              <w:rPr>
                <w:sz w:val="20"/>
                <w:szCs w:val="20"/>
              </w:rPr>
              <w:t>Check that proper markup is used such that the name and role, for each user interface component can be determined.</w:t>
            </w:r>
          </w:p>
          <w:p w14:paraId="4DD42F92" w14:textId="77777777" w:rsidR="00CB33B0" w:rsidRPr="00CB33B0" w:rsidRDefault="00CB33B0" w:rsidP="00CB33B0">
            <w:pPr>
              <w:numPr>
                <w:ilvl w:val="0"/>
                <w:numId w:val="235"/>
              </w:numPr>
              <w:tabs>
                <w:tab w:val="num" w:pos="720"/>
              </w:tabs>
              <w:rPr>
                <w:sz w:val="20"/>
                <w:szCs w:val="20"/>
              </w:rPr>
            </w:pPr>
            <w:r w:rsidRPr="00CB33B0">
              <w:rPr>
                <w:sz w:val="20"/>
                <w:szCs w:val="20"/>
              </w:rPr>
              <w:t>Check that proper markup is used such that the user interface components that accept user input can all be operated from AT.</w:t>
            </w:r>
          </w:p>
          <w:p w14:paraId="0015F11C" w14:textId="77777777" w:rsidR="00660EDA" w:rsidRPr="00660EDA" w:rsidRDefault="00660EDA" w:rsidP="00CB33B0">
            <w:pPr>
              <w:rPr>
                <w:sz w:val="20"/>
                <w:szCs w:val="20"/>
              </w:rPr>
            </w:pPr>
          </w:p>
          <w:tbl>
            <w:tblPr>
              <w:tblStyle w:val="TableGrid"/>
              <w:tblW w:w="0" w:type="auto"/>
              <w:tblLook w:val="04A0" w:firstRow="1" w:lastRow="0" w:firstColumn="1" w:lastColumn="0" w:noHBand="0" w:noVBand="1"/>
            </w:tblPr>
            <w:tblGrid>
              <w:gridCol w:w="9124"/>
            </w:tblGrid>
            <w:tr w:rsidR="00660EDA" w:rsidRPr="00660EDA" w14:paraId="2FEF36E3" w14:textId="77777777" w:rsidTr="00660EDA">
              <w:tc>
                <w:tcPr>
                  <w:tcW w:w="9124" w:type="dxa"/>
                </w:tcPr>
                <w:p w14:paraId="4E8E0992" w14:textId="31C8635C" w:rsidR="00CB33B0" w:rsidRPr="00CB33B0" w:rsidRDefault="00CB33B0" w:rsidP="00CB33B0">
                  <w:pPr>
                    <w:rPr>
                      <w:sz w:val="20"/>
                      <w:szCs w:val="20"/>
                    </w:rPr>
                  </w:pPr>
                  <w:r w:rsidRPr="00CB33B0">
                    <w:rPr>
                      <w:sz w:val="20"/>
                      <w:szCs w:val="20"/>
                      <w:u w:val="single"/>
                    </w:rPr>
                    <w:t>Technique H91</w:t>
                  </w:r>
                  <w:r w:rsidRPr="00CB33B0">
                    <w:rPr>
                      <w:sz w:val="20"/>
                      <w:szCs w:val="20"/>
                    </w:rPr>
                    <w:t>:</w:t>
                  </w:r>
                  <w:r>
                    <w:rPr>
                      <w:sz w:val="20"/>
                      <w:szCs w:val="20"/>
                    </w:rPr>
                    <w:t xml:space="preserve"> </w:t>
                  </w:r>
                  <w:r w:rsidRPr="00CB33B0">
                    <w:rPr>
                      <w:sz w:val="20"/>
                      <w:szCs w:val="20"/>
                    </w:rPr>
                    <w:t>Using HTML form controls and links</w:t>
                  </w:r>
                </w:p>
                <w:p w14:paraId="740CE960" w14:textId="77777777" w:rsidR="00660EDA" w:rsidRDefault="00660EDA" w:rsidP="00A20D33">
                  <w:pPr>
                    <w:rPr>
                      <w:sz w:val="20"/>
                      <w:szCs w:val="20"/>
                    </w:rPr>
                  </w:pPr>
                </w:p>
                <w:p w14:paraId="7217914D" w14:textId="77777777" w:rsidR="00CB33B0" w:rsidRDefault="00CB33B0" w:rsidP="00CB33B0">
                  <w:pPr>
                    <w:tabs>
                      <w:tab w:val="left" w:pos="5272"/>
                    </w:tabs>
                    <w:rPr>
                      <w:sz w:val="20"/>
                      <w:szCs w:val="20"/>
                    </w:rPr>
                  </w:pPr>
                  <w:r>
                    <w:rPr>
                      <w:b/>
                      <w:bCs/>
                      <w:i/>
                      <w:iCs/>
                      <w:sz w:val="20"/>
                      <w:szCs w:val="20"/>
                    </w:rPr>
                    <w:t>Example</w:t>
                  </w:r>
                </w:p>
                <w:p w14:paraId="0D2E33CE" w14:textId="77777777" w:rsidR="00CB33B0" w:rsidRPr="00636AB7" w:rsidRDefault="00CB33B0" w:rsidP="00CB33B0">
                  <w:pPr>
                    <w:tabs>
                      <w:tab w:val="left" w:pos="5272"/>
                    </w:tabs>
                    <w:rPr>
                      <w:sz w:val="20"/>
                      <w:szCs w:val="20"/>
                    </w:rPr>
                  </w:pPr>
                  <w:r>
                    <w:rPr>
                      <w:sz w:val="20"/>
                      <w:szCs w:val="20"/>
                    </w:rPr>
                    <w:t>{See Above}</w:t>
                  </w:r>
                </w:p>
                <w:p w14:paraId="408630FD" w14:textId="77777777" w:rsidR="00CB33B0" w:rsidRDefault="00CB33B0" w:rsidP="00CB33B0">
                  <w:pPr>
                    <w:tabs>
                      <w:tab w:val="left" w:pos="5272"/>
                    </w:tabs>
                    <w:rPr>
                      <w:b/>
                      <w:bCs/>
                      <w:i/>
                      <w:iCs/>
                      <w:sz w:val="20"/>
                      <w:szCs w:val="20"/>
                    </w:rPr>
                  </w:pPr>
                </w:p>
                <w:p w14:paraId="77123ADD" w14:textId="77777777" w:rsidR="00CB33B0" w:rsidRDefault="00CB33B0" w:rsidP="00CB33B0">
                  <w:pPr>
                    <w:tabs>
                      <w:tab w:val="left" w:pos="5272"/>
                    </w:tabs>
                    <w:rPr>
                      <w:b/>
                      <w:bCs/>
                      <w:i/>
                      <w:iCs/>
                      <w:sz w:val="20"/>
                      <w:szCs w:val="20"/>
                    </w:rPr>
                  </w:pPr>
                  <w:r>
                    <w:rPr>
                      <w:b/>
                      <w:bCs/>
                      <w:i/>
                      <w:iCs/>
                      <w:sz w:val="20"/>
                      <w:szCs w:val="20"/>
                    </w:rPr>
                    <w:t>Testing Procedure</w:t>
                  </w:r>
                </w:p>
                <w:p w14:paraId="11693224" w14:textId="77777777" w:rsidR="00CB33B0" w:rsidRDefault="00CB33B0" w:rsidP="00CB33B0">
                  <w:pPr>
                    <w:tabs>
                      <w:tab w:val="left" w:pos="5272"/>
                    </w:tabs>
                    <w:rPr>
                      <w:sz w:val="20"/>
                      <w:szCs w:val="20"/>
                    </w:rPr>
                  </w:pPr>
                  <w:r>
                    <w:rPr>
                      <w:sz w:val="20"/>
                      <w:szCs w:val="20"/>
                    </w:rPr>
                    <w:t>{See Above}</w:t>
                  </w:r>
                </w:p>
                <w:p w14:paraId="3422A3B5" w14:textId="64322D9E" w:rsidR="00660EDA" w:rsidRPr="00660EDA" w:rsidRDefault="00660EDA" w:rsidP="00A20D33">
                  <w:pPr>
                    <w:rPr>
                      <w:sz w:val="20"/>
                      <w:szCs w:val="20"/>
                    </w:rPr>
                  </w:pPr>
                </w:p>
              </w:tc>
            </w:tr>
            <w:tr w:rsidR="00660EDA" w:rsidRPr="00660EDA" w14:paraId="7804AB08" w14:textId="77777777" w:rsidTr="00660EDA">
              <w:tc>
                <w:tcPr>
                  <w:tcW w:w="9124" w:type="dxa"/>
                </w:tcPr>
                <w:p w14:paraId="0B4B7086" w14:textId="0C265DB4" w:rsidR="00CB33B0" w:rsidRPr="00CB33B0" w:rsidRDefault="00CB33B0" w:rsidP="00CB33B0">
                  <w:pPr>
                    <w:rPr>
                      <w:sz w:val="20"/>
                      <w:szCs w:val="20"/>
                    </w:rPr>
                  </w:pPr>
                  <w:r w:rsidRPr="00CB33B0">
                    <w:rPr>
                      <w:sz w:val="20"/>
                      <w:szCs w:val="20"/>
                      <w:u w:val="single"/>
                    </w:rPr>
                    <w:t>Technique H44</w:t>
                  </w:r>
                  <w:r w:rsidRPr="00CB33B0">
                    <w:rPr>
                      <w:sz w:val="20"/>
                      <w:szCs w:val="20"/>
                    </w:rPr>
                    <w:t>:</w:t>
                  </w:r>
                  <w:r>
                    <w:rPr>
                      <w:sz w:val="20"/>
                      <w:szCs w:val="20"/>
                    </w:rPr>
                    <w:t xml:space="preserve"> </w:t>
                  </w:r>
                  <w:r w:rsidRPr="00CB33B0">
                    <w:rPr>
                      <w:sz w:val="20"/>
                      <w:szCs w:val="20"/>
                    </w:rPr>
                    <w:t>Using label elements to associate text labels with form controls</w:t>
                  </w:r>
                </w:p>
                <w:p w14:paraId="1CFFC767" w14:textId="77777777" w:rsidR="00660EDA" w:rsidRDefault="00660EDA" w:rsidP="00A20D33">
                  <w:pPr>
                    <w:rPr>
                      <w:sz w:val="20"/>
                      <w:szCs w:val="20"/>
                    </w:rPr>
                  </w:pPr>
                </w:p>
                <w:p w14:paraId="7FAC3B07" w14:textId="77777777" w:rsidR="00CB33B0" w:rsidRDefault="00CB33B0" w:rsidP="00CB33B0">
                  <w:pPr>
                    <w:tabs>
                      <w:tab w:val="left" w:pos="5272"/>
                    </w:tabs>
                    <w:rPr>
                      <w:sz w:val="20"/>
                      <w:szCs w:val="20"/>
                    </w:rPr>
                  </w:pPr>
                  <w:r>
                    <w:rPr>
                      <w:b/>
                      <w:bCs/>
                      <w:i/>
                      <w:iCs/>
                      <w:sz w:val="20"/>
                      <w:szCs w:val="20"/>
                    </w:rPr>
                    <w:t>Example</w:t>
                  </w:r>
                </w:p>
                <w:p w14:paraId="0D616951" w14:textId="77777777" w:rsidR="00CB33B0" w:rsidRPr="00636AB7" w:rsidRDefault="00CB33B0" w:rsidP="00CB33B0">
                  <w:pPr>
                    <w:tabs>
                      <w:tab w:val="left" w:pos="5272"/>
                    </w:tabs>
                    <w:rPr>
                      <w:sz w:val="20"/>
                      <w:szCs w:val="20"/>
                    </w:rPr>
                  </w:pPr>
                  <w:r>
                    <w:rPr>
                      <w:sz w:val="20"/>
                      <w:szCs w:val="20"/>
                    </w:rPr>
                    <w:t>{See Above}</w:t>
                  </w:r>
                </w:p>
                <w:p w14:paraId="6D11FFF2" w14:textId="77777777" w:rsidR="00CB33B0" w:rsidRDefault="00CB33B0" w:rsidP="00CB33B0">
                  <w:pPr>
                    <w:tabs>
                      <w:tab w:val="left" w:pos="5272"/>
                    </w:tabs>
                    <w:rPr>
                      <w:b/>
                      <w:bCs/>
                      <w:i/>
                      <w:iCs/>
                      <w:sz w:val="20"/>
                      <w:szCs w:val="20"/>
                    </w:rPr>
                  </w:pPr>
                </w:p>
                <w:p w14:paraId="6694D79B" w14:textId="77777777" w:rsidR="00CB33B0" w:rsidRDefault="00CB33B0" w:rsidP="00CB33B0">
                  <w:pPr>
                    <w:tabs>
                      <w:tab w:val="left" w:pos="5272"/>
                    </w:tabs>
                    <w:rPr>
                      <w:b/>
                      <w:bCs/>
                      <w:i/>
                      <w:iCs/>
                      <w:sz w:val="20"/>
                      <w:szCs w:val="20"/>
                    </w:rPr>
                  </w:pPr>
                  <w:r>
                    <w:rPr>
                      <w:b/>
                      <w:bCs/>
                      <w:i/>
                      <w:iCs/>
                      <w:sz w:val="20"/>
                      <w:szCs w:val="20"/>
                    </w:rPr>
                    <w:t>Testing Procedure</w:t>
                  </w:r>
                </w:p>
                <w:p w14:paraId="77203656" w14:textId="77777777" w:rsidR="00CB33B0" w:rsidRDefault="00CB33B0" w:rsidP="00CB33B0">
                  <w:pPr>
                    <w:tabs>
                      <w:tab w:val="left" w:pos="5272"/>
                    </w:tabs>
                    <w:rPr>
                      <w:sz w:val="20"/>
                      <w:szCs w:val="20"/>
                    </w:rPr>
                  </w:pPr>
                  <w:r>
                    <w:rPr>
                      <w:sz w:val="20"/>
                      <w:szCs w:val="20"/>
                    </w:rPr>
                    <w:t>{See Above}</w:t>
                  </w:r>
                </w:p>
                <w:p w14:paraId="07197E08" w14:textId="63646190" w:rsidR="00660EDA" w:rsidRPr="00660EDA" w:rsidRDefault="00660EDA" w:rsidP="00A20D33">
                  <w:pPr>
                    <w:rPr>
                      <w:sz w:val="20"/>
                      <w:szCs w:val="20"/>
                    </w:rPr>
                  </w:pPr>
                </w:p>
              </w:tc>
            </w:tr>
            <w:tr w:rsidR="00660EDA" w:rsidRPr="00660EDA" w14:paraId="4AEECDC9" w14:textId="77777777" w:rsidTr="00660EDA">
              <w:tc>
                <w:tcPr>
                  <w:tcW w:w="9124" w:type="dxa"/>
                </w:tcPr>
                <w:p w14:paraId="281140A6" w14:textId="0E138C8D" w:rsidR="00CB33B0" w:rsidRPr="00CB33B0" w:rsidRDefault="00CB33B0" w:rsidP="00CB33B0">
                  <w:pPr>
                    <w:rPr>
                      <w:sz w:val="20"/>
                      <w:szCs w:val="20"/>
                    </w:rPr>
                  </w:pPr>
                  <w:r w:rsidRPr="00CB33B0">
                    <w:rPr>
                      <w:sz w:val="20"/>
                      <w:szCs w:val="20"/>
                      <w:u w:val="single"/>
                    </w:rPr>
                    <w:t>Technique H64:</w:t>
                  </w:r>
                  <w:r>
                    <w:rPr>
                      <w:sz w:val="20"/>
                      <w:szCs w:val="20"/>
                    </w:rPr>
                    <w:t xml:space="preserve"> </w:t>
                  </w:r>
                  <w:r w:rsidRPr="00CB33B0">
                    <w:rPr>
                      <w:sz w:val="20"/>
                      <w:szCs w:val="20"/>
                    </w:rPr>
                    <w:t>Using the </w:t>
                  </w:r>
                  <w:r w:rsidRPr="00CB33B0">
                    <w:rPr>
                      <w:rStyle w:val="CodeChar"/>
                    </w:rPr>
                    <w:t>title</w:t>
                  </w:r>
                  <w:r w:rsidRPr="00CB33B0">
                    <w:rPr>
                      <w:sz w:val="20"/>
                      <w:szCs w:val="20"/>
                    </w:rPr>
                    <w:t> attribute of the </w:t>
                  </w:r>
                  <w:r w:rsidRPr="00CB33B0">
                    <w:rPr>
                      <w:rStyle w:val="CodeChar"/>
                    </w:rPr>
                    <w:t>iframe</w:t>
                  </w:r>
                  <w:r w:rsidRPr="00CB33B0">
                    <w:rPr>
                      <w:sz w:val="20"/>
                      <w:szCs w:val="20"/>
                    </w:rPr>
                    <w:t> element</w:t>
                  </w:r>
                  <w:r>
                    <w:rPr>
                      <w:rStyle w:val="FootnoteReference"/>
                      <w:sz w:val="20"/>
                      <w:szCs w:val="20"/>
                    </w:rPr>
                    <w:footnoteReference w:id="251"/>
                  </w:r>
                </w:p>
                <w:p w14:paraId="00CF1FBF" w14:textId="77777777" w:rsidR="00660EDA" w:rsidRDefault="00660EDA" w:rsidP="00A20D33">
                  <w:pPr>
                    <w:rPr>
                      <w:sz w:val="20"/>
                      <w:szCs w:val="20"/>
                    </w:rPr>
                  </w:pPr>
                </w:p>
                <w:p w14:paraId="5DFC5581" w14:textId="77777777" w:rsidR="00CB33B0" w:rsidRPr="00CB33B0" w:rsidRDefault="00CB33B0" w:rsidP="00CB33B0">
                  <w:pPr>
                    <w:rPr>
                      <w:b/>
                      <w:bCs/>
                      <w:sz w:val="20"/>
                      <w:szCs w:val="20"/>
                    </w:rPr>
                  </w:pPr>
                  <w:r w:rsidRPr="00CB33B0">
                    <w:rPr>
                      <w:b/>
                      <w:bCs/>
                      <w:sz w:val="20"/>
                      <w:szCs w:val="20"/>
                    </w:rPr>
                    <w:t>Example 1: Using the </w:t>
                  </w:r>
                  <w:r w:rsidRPr="00CB33B0">
                    <w:rPr>
                      <w:rStyle w:val="CodeChar"/>
                    </w:rPr>
                    <w:t>title</w:t>
                  </w:r>
                  <w:r w:rsidRPr="00CB33B0">
                    <w:rPr>
                      <w:b/>
                      <w:bCs/>
                      <w:sz w:val="20"/>
                      <w:szCs w:val="20"/>
                    </w:rPr>
                    <w:t> attribute with an </w:t>
                  </w:r>
                  <w:r w:rsidRPr="00CB33B0">
                    <w:rPr>
                      <w:rStyle w:val="CodeChar"/>
                    </w:rPr>
                    <w:t>iframe</w:t>
                  </w:r>
                  <w:r w:rsidRPr="00CB33B0">
                    <w:rPr>
                      <w:b/>
                      <w:bCs/>
                      <w:sz w:val="20"/>
                      <w:szCs w:val="20"/>
                    </w:rPr>
                    <w:t> to describe the </w:t>
                  </w:r>
                  <w:r w:rsidRPr="00CB33B0">
                    <w:rPr>
                      <w:rStyle w:val="CodeChar"/>
                    </w:rPr>
                    <w:t>iframe's</w:t>
                  </w:r>
                  <w:r w:rsidRPr="00CB33B0">
                    <w:rPr>
                      <w:b/>
                      <w:bCs/>
                      <w:sz w:val="20"/>
                      <w:szCs w:val="20"/>
                    </w:rPr>
                    <w:t xml:space="preserve"> content</w:t>
                  </w:r>
                </w:p>
                <w:p w14:paraId="1BE09923" w14:textId="77777777" w:rsidR="00CB33B0" w:rsidRDefault="00CB33B0" w:rsidP="00CB33B0">
                  <w:pPr>
                    <w:rPr>
                      <w:sz w:val="20"/>
                      <w:szCs w:val="20"/>
                    </w:rPr>
                  </w:pPr>
                </w:p>
                <w:p w14:paraId="34692595" w14:textId="19278330" w:rsidR="00CB33B0" w:rsidRPr="00CB33B0" w:rsidRDefault="00CB33B0" w:rsidP="00CB33B0">
                  <w:pPr>
                    <w:pStyle w:val="Code"/>
                  </w:pPr>
                  <w:r w:rsidRPr="00CB33B0">
                    <w:t>&lt;!doctype html&gt;</w:t>
                  </w:r>
                </w:p>
                <w:p w14:paraId="40D3984D" w14:textId="77777777" w:rsidR="00CB33B0" w:rsidRPr="00CB33B0" w:rsidRDefault="00CB33B0" w:rsidP="00CB33B0">
                  <w:pPr>
                    <w:pStyle w:val="Code"/>
                  </w:pPr>
                  <w:r w:rsidRPr="00CB33B0">
                    <w:t>&lt;html lang="en"&gt;</w:t>
                  </w:r>
                </w:p>
                <w:p w14:paraId="10868D47" w14:textId="77777777" w:rsidR="00CB33B0" w:rsidRPr="00CB33B0" w:rsidRDefault="00CB33B0" w:rsidP="00CB33B0">
                  <w:pPr>
                    <w:pStyle w:val="Code"/>
                  </w:pPr>
                  <w:r w:rsidRPr="00CB33B0">
                    <w:t>&lt;head&gt;</w:t>
                  </w:r>
                </w:p>
                <w:p w14:paraId="14E6A554" w14:textId="77777777" w:rsidR="00CB33B0" w:rsidRPr="00CB33B0" w:rsidRDefault="00CB33B0" w:rsidP="00CB33B0">
                  <w:pPr>
                    <w:pStyle w:val="Code"/>
                  </w:pPr>
                  <w:r w:rsidRPr="00CB33B0">
                    <w:t xml:space="preserve">   &lt;title&gt;A document using an iframe&lt;/title&gt;</w:t>
                  </w:r>
                </w:p>
                <w:p w14:paraId="6F613465" w14:textId="77777777" w:rsidR="00CB33B0" w:rsidRPr="00CB33B0" w:rsidRDefault="00CB33B0" w:rsidP="00CB33B0">
                  <w:pPr>
                    <w:pStyle w:val="Code"/>
                  </w:pPr>
                  <w:r w:rsidRPr="00CB33B0">
                    <w:t>&lt;/head&gt;</w:t>
                  </w:r>
                </w:p>
                <w:p w14:paraId="7F23FF53" w14:textId="77777777" w:rsidR="00CB33B0" w:rsidRPr="00CB33B0" w:rsidRDefault="00CB33B0" w:rsidP="00CB33B0">
                  <w:pPr>
                    <w:pStyle w:val="Code"/>
                  </w:pPr>
                  <w:r w:rsidRPr="00CB33B0">
                    <w:t>...</w:t>
                  </w:r>
                </w:p>
                <w:p w14:paraId="2306FE14" w14:textId="77777777" w:rsidR="00CB33B0" w:rsidRPr="00CB33B0" w:rsidRDefault="00CB33B0" w:rsidP="00CB33B0">
                  <w:pPr>
                    <w:pStyle w:val="Code"/>
                  </w:pPr>
                  <w:r w:rsidRPr="00CB33B0">
                    <w:t>&lt;iframe src="banner-ad.html" name="ad-iframe" title="Advertisement"&gt;&lt;/iframe&gt;</w:t>
                  </w:r>
                </w:p>
                <w:p w14:paraId="5E4E0088" w14:textId="77777777" w:rsidR="00CB33B0" w:rsidRPr="00CB33B0" w:rsidRDefault="00CB33B0" w:rsidP="00CB33B0">
                  <w:pPr>
                    <w:pStyle w:val="Code"/>
                  </w:pPr>
                  <w:r w:rsidRPr="00CB33B0">
                    <w:t>...</w:t>
                  </w:r>
                </w:p>
                <w:p w14:paraId="7177553E" w14:textId="77777777" w:rsidR="00CB33B0" w:rsidRPr="00CB33B0" w:rsidRDefault="00CB33B0" w:rsidP="00CB33B0">
                  <w:pPr>
                    <w:pStyle w:val="Code"/>
                  </w:pPr>
                  <w:r w:rsidRPr="00CB33B0">
                    <w:t>&lt;/html&gt;</w:t>
                  </w:r>
                </w:p>
                <w:p w14:paraId="48ED7050" w14:textId="77777777" w:rsidR="00660EDA" w:rsidRPr="00660EDA" w:rsidRDefault="00660EDA" w:rsidP="00660EDA">
                  <w:pPr>
                    <w:rPr>
                      <w:sz w:val="20"/>
                      <w:szCs w:val="20"/>
                    </w:rPr>
                  </w:pPr>
                </w:p>
                <w:p w14:paraId="57FA7D59" w14:textId="77777777" w:rsidR="00660EDA" w:rsidRPr="00660EDA" w:rsidRDefault="00660EDA" w:rsidP="00660EDA">
                  <w:pPr>
                    <w:rPr>
                      <w:sz w:val="20"/>
                      <w:szCs w:val="20"/>
                    </w:rPr>
                  </w:pPr>
                  <w:r w:rsidRPr="00660EDA">
                    <w:rPr>
                      <w:b/>
                      <w:bCs/>
                      <w:i/>
                      <w:iCs/>
                      <w:sz w:val="20"/>
                      <w:szCs w:val="20"/>
                    </w:rPr>
                    <w:t xml:space="preserve">Testing Procedure </w:t>
                  </w:r>
                </w:p>
                <w:p w14:paraId="7035A470" w14:textId="77777777" w:rsidR="00CB33B0" w:rsidRPr="00CB33B0" w:rsidRDefault="00CB33B0" w:rsidP="00CB33B0">
                  <w:pPr>
                    <w:numPr>
                      <w:ilvl w:val="0"/>
                      <w:numId w:val="236"/>
                    </w:numPr>
                    <w:tabs>
                      <w:tab w:val="num" w:pos="720"/>
                    </w:tabs>
                    <w:rPr>
                      <w:sz w:val="20"/>
                      <w:szCs w:val="20"/>
                    </w:rPr>
                  </w:pPr>
                  <w:r w:rsidRPr="00CB33B0">
                    <w:rPr>
                      <w:sz w:val="20"/>
                      <w:szCs w:val="20"/>
                    </w:rPr>
                    <w:t>Check each </w:t>
                  </w:r>
                  <w:r w:rsidRPr="00CB33B0">
                    <w:rPr>
                      <w:rStyle w:val="CodeChar"/>
                    </w:rPr>
                    <w:t>iframe</w:t>
                  </w:r>
                  <w:r w:rsidRPr="00CB33B0">
                    <w:rPr>
                      <w:sz w:val="20"/>
                      <w:szCs w:val="20"/>
                    </w:rPr>
                    <w:t> element in the HTML source code for the presence of a </w:t>
                  </w:r>
                  <w:r w:rsidRPr="00CB33B0">
                    <w:rPr>
                      <w:rStyle w:val="CodeChar"/>
                    </w:rPr>
                    <w:t>title</w:t>
                  </w:r>
                  <w:r w:rsidRPr="00CB33B0">
                    <w:rPr>
                      <w:sz w:val="20"/>
                      <w:szCs w:val="20"/>
                    </w:rPr>
                    <w:t> attribute.</w:t>
                  </w:r>
                </w:p>
                <w:p w14:paraId="54F245A9" w14:textId="77777777" w:rsidR="00CB33B0" w:rsidRPr="00CB33B0" w:rsidRDefault="00CB33B0" w:rsidP="00CB33B0">
                  <w:pPr>
                    <w:numPr>
                      <w:ilvl w:val="0"/>
                      <w:numId w:val="236"/>
                    </w:numPr>
                    <w:tabs>
                      <w:tab w:val="num" w:pos="720"/>
                    </w:tabs>
                    <w:rPr>
                      <w:sz w:val="20"/>
                      <w:szCs w:val="20"/>
                    </w:rPr>
                  </w:pPr>
                  <w:r w:rsidRPr="00CB33B0">
                    <w:rPr>
                      <w:sz w:val="20"/>
                      <w:szCs w:val="20"/>
                    </w:rPr>
                    <w:t>Check that the </w:t>
                  </w:r>
                  <w:r w:rsidRPr="00CB33B0">
                    <w:rPr>
                      <w:rStyle w:val="CodeChar"/>
                    </w:rPr>
                    <w:t>title</w:t>
                  </w:r>
                  <w:r w:rsidRPr="00CB33B0">
                    <w:rPr>
                      <w:sz w:val="20"/>
                      <w:szCs w:val="20"/>
                    </w:rPr>
                    <w:t> attribute contains text that describes the </w:t>
                  </w:r>
                  <w:r w:rsidRPr="00CB33B0">
                    <w:rPr>
                      <w:rStyle w:val="CodeChar"/>
                    </w:rPr>
                    <w:t>iframe's</w:t>
                  </w:r>
                  <w:r w:rsidRPr="00CB33B0">
                    <w:rPr>
                      <w:sz w:val="20"/>
                      <w:szCs w:val="20"/>
                    </w:rPr>
                    <w:t xml:space="preserve"> content.</w:t>
                  </w:r>
                </w:p>
                <w:p w14:paraId="66223F99" w14:textId="16F99B7F" w:rsidR="00660EDA" w:rsidRPr="00660EDA" w:rsidRDefault="00660EDA" w:rsidP="00A20D33">
                  <w:pPr>
                    <w:rPr>
                      <w:sz w:val="20"/>
                      <w:szCs w:val="20"/>
                    </w:rPr>
                  </w:pPr>
                </w:p>
              </w:tc>
            </w:tr>
            <w:tr w:rsidR="00660EDA" w:rsidRPr="00660EDA" w14:paraId="73715410" w14:textId="77777777" w:rsidTr="00660EDA">
              <w:tc>
                <w:tcPr>
                  <w:tcW w:w="9124" w:type="dxa"/>
                </w:tcPr>
                <w:p w14:paraId="5364D44E" w14:textId="3E4133C1" w:rsidR="004904BE" w:rsidRPr="004904BE" w:rsidRDefault="004904BE" w:rsidP="004904BE">
                  <w:pPr>
                    <w:rPr>
                      <w:sz w:val="20"/>
                      <w:szCs w:val="20"/>
                    </w:rPr>
                  </w:pPr>
                  <w:r w:rsidRPr="004904BE">
                    <w:rPr>
                      <w:sz w:val="20"/>
                      <w:szCs w:val="20"/>
                      <w:u w:val="single"/>
                    </w:rPr>
                    <w:t>Technique H65</w:t>
                  </w:r>
                  <w:r w:rsidRPr="004904BE">
                    <w:rPr>
                      <w:sz w:val="20"/>
                      <w:szCs w:val="20"/>
                    </w:rPr>
                    <w:t>:</w:t>
                  </w:r>
                  <w:r>
                    <w:rPr>
                      <w:sz w:val="20"/>
                      <w:szCs w:val="20"/>
                    </w:rPr>
                    <w:t xml:space="preserve"> </w:t>
                  </w:r>
                  <w:r w:rsidRPr="004904BE">
                    <w:rPr>
                      <w:sz w:val="20"/>
                      <w:szCs w:val="20"/>
                    </w:rPr>
                    <w:t>Using the title attribute to identify form controls when the label element cannot be used</w:t>
                  </w:r>
                </w:p>
                <w:p w14:paraId="1C66D641" w14:textId="77777777" w:rsidR="00660EDA" w:rsidRDefault="00660EDA" w:rsidP="00A20D33">
                  <w:pPr>
                    <w:rPr>
                      <w:sz w:val="20"/>
                      <w:szCs w:val="20"/>
                    </w:rPr>
                  </w:pPr>
                </w:p>
                <w:p w14:paraId="00D6B50A" w14:textId="77777777" w:rsidR="004904BE" w:rsidRPr="004904BE" w:rsidRDefault="004904BE" w:rsidP="004904BE">
                  <w:pPr>
                    <w:rPr>
                      <w:b/>
                      <w:bCs/>
                      <w:i/>
                      <w:iCs/>
                      <w:sz w:val="20"/>
                      <w:szCs w:val="20"/>
                    </w:rPr>
                  </w:pPr>
                  <w:r w:rsidRPr="004904BE">
                    <w:rPr>
                      <w:b/>
                      <w:bCs/>
                      <w:i/>
                      <w:iCs/>
                      <w:sz w:val="20"/>
                      <w:szCs w:val="20"/>
                    </w:rPr>
                    <w:t>Example 1: A pulldown menu that limits the scope of a search</w:t>
                  </w:r>
                </w:p>
                <w:p w14:paraId="47EBFE13" w14:textId="77777777" w:rsidR="004904BE" w:rsidRPr="004904BE" w:rsidRDefault="004904BE" w:rsidP="004904BE">
                  <w:pPr>
                    <w:rPr>
                      <w:sz w:val="20"/>
                      <w:szCs w:val="20"/>
                    </w:rPr>
                  </w:pPr>
                  <w:r w:rsidRPr="004904BE">
                    <w:rPr>
                      <w:sz w:val="20"/>
                      <w:szCs w:val="20"/>
                    </w:rPr>
                    <w:t>A search form uses a pulldown menu to limit the scope of the search. The pulldown menu is immediately adjacent to the text field used to enter the search term. The relationship between the search field and the pulldown menu is clear to users who can see the visual design, which does not have room for a separate visible label. The title attribute is used to identify the select menu. The title attribute can be spoken by screen readers or displayed as a tool tip for people using screen magnifiers. There must be visual information on the page which allows sighted users to understand the purpose of the form controls and user agents.</w:t>
                  </w:r>
                </w:p>
                <w:p w14:paraId="4D4BE772" w14:textId="77777777" w:rsidR="004904BE" w:rsidRDefault="004904BE" w:rsidP="004904BE">
                  <w:pPr>
                    <w:rPr>
                      <w:sz w:val="20"/>
                      <w:szCs w:val="20"/>
                    </w:rPr>
                  </w:pPr>
                </w:p>
                <w:p w14:paraId="437EF6A5" w14:textId="13A21D54" w:rsidR="004904BE" w:rsidRPr="004904BE" w:rsidRDefault="004904BE" w:rsidP="004904BE">
                  <w:pPr>
                    <w:pStyle w:val="Code"/>
                  </w:pPr>
                  <w:r w:rsidRPr="004904BE">
                    <w:t>&lt;label for="searchTerm"&gt;Search for:&lt;/label&gt;</w:t>
                  </w:r>
                </w:p>
                <w:p w14:paraId="78C8F1C7" w14:textId="77777777" w:rsidR="004904BE" w:rsidRPr="004904BE" w:rsidRDefault="004904BE" w:rsidP="004904BE">
                  <w:pPr>
                    <w:pStyle w:val="Code"/>
                  </w:pPr>
                  <w:r w:rsidRPr="004904BE">
                    <w:t>&lt;input id="searchTerm" type="text" size="30" value="" name="searchTerm"&gt;</w:t>
                  </w:r>
                </w:p>
                <w:p w14:paraId="4FF05754" w14:textId="77777777" w:rsidR="004904BE" w:rsidRPr="004904BE" w:rsidRDefault="004904BE" w:rsidP="004904BE">
                  <w:pPr>
                    <w:pStyle w:val="Code"/>
                  </w:pPr>
                  <w:r w:rsidRPr="004904BE">
                    <w:t>&lt;select title="Search in" id="scope"&gt;</w:t>
                  </w:r>
                </w:p>
                <w:p w14:paraId="52530B0E" w14:textId="77777777" w:rsidR="004904BE" w:rsidRPr="004904BE" w:rsidRDefault="004904BE" w:rsidP="004904BE">
                  <w:pPr>
                    <w:pStyle w:val="Code"/>
                  </w:pPr>
                  <w:r w:rsidRPr="004904BE">
                    <w:t>…</w:t>
                  </w:r>
                </w:p>
                <w:p w14:paraId="56DBF43F" w14:textId="77777777" w:rsidR="004904BE" w:rsidRPr="004904BE" w:rsidRDefault="004904BE" w:rsidP="004904BE">
                  <w:pPr>
                    <w:pStyle w:val="Code"/>
                  </w:pPr>
                  <w:r w:rsidRPr="004904BE">
                    <w:t xml:space="preserve">&lt;/select&gt; </w:t>
                  </w:r>
                </w:p>
                <w:p w14:paraId="3EAD2646" w14:textId="77777777" w:rsidR="004904BE" w:rsidRDefault="004904BE" w:rsidP="004904BE">
                  <w:pPr>
                    <w:rPr>
                      <w:b/>
                      <w:bCs/>
                      <w:sz w:val="20"/>
                      <w:szCs w:val="20"/>
                    </w:rPr>
                  </w:pPr>
                </w:p>
                <w:p w14:paraId="4F35FEC3" w14:textId="6B47DB18" w:rsidR="004904BE" w:rsidRPr="004904BE" w:rsidRDefault="004904BE" w:rsidP="004904BE">
                  <w:pPr>
                    <w:rPr>
                      <w:b/>
                      <w:bCs/>
                      <w:i/>
                      <w:iCs/>
                      <w:sz w:val="20"/>
                      <w:szCs w:val="20"/>
                    </w:rPr>
                  </w:pPr>
                  <w:r w:rsidRPr="004904BE">
                    <w:rPr>
                      <w:b/>
                      <w:bCs/>
                      <w:i/>
                      <w:iCs/>
                      <w:sz w:val="20"/>
                      <w:szCs w:val="20"/>
                    </w:rPr>
                    <w:t>Example 2: Input fields for a phone number</w:t>
                  </w:r>
                </w:p>
                <w:p w14:paraId="657B4B91" w14:textId="77777777" w:rsidR="004904BE" w:rsidRPr="004904BE" w:rsidRDefault="004904BE" w:rsidP="004904BE">
                  <w:pPr>
                    <w:rPr>
                      <w:sz w:val="20"/>
                      <w:szCs w:val="20"/>
                    </w:rPr>
                  </w:pPr>
                  <w:r w:rsidRPr="004904BE">
                    <w:rPr>
                      <w:sz w:val="20"/>
                      <w:szCs w:val="20"/>
                    </w:rPr>
                    <w:t>A Web page contains controls for entering a phone number in the United States, with three fields for area code, exchange, and last four digits.</w:t>
                  </w:r>
                </w:p>
                <w:p w14:paraId="096E7C9B" w14:textId="77777777" w:rsidR="004904BE" w:rsidRDefault="004904BE" w:rsidP="004904BE">
                  <w:pPr>
                    <w:rPr>
                      <w:sz w:val="20"/>
                      <w:szCs w:val="20"/>
                    </w:rPr>
                  </w:pPr>
                </w:p>
                <w:p w14:paraId="460ED384" w14:textId="481FDD02" w:rsidR="004904BE" w:rsidRPr="004904BE" w:rsidRDefault="004904BE" w:rsidP="004904BE">
                  <w:pPr>
                    <w:pStyle w:val="Code"/>
                  </w:pPr>
                  <w:r w:rsidRPr="004904BE">
                    <w:t>&lt;fieldset&gt;&lt;legend&gt;Phone number&lt;/legend&gt;</w:t>
                  </w:r>
                </w:p>
                <w:p w14:paraId="41D540A0" w14:textId="77777777" w:rsidR="004904BE" w:rsidRPr="004904BE" w:rsidRDefault="004904BE" w:rsidP="004904BE">
                  <w:pPr>
                    <w:pStyle w:val="Code"/>
                  </w:pPr>
                  <w:r w:rsidRPr="004904BE">
                    <w:t xml:space="preserve">&lt;input id="areaCode" name="areaCode" title="Area Code" </w:t>
                  </w:r>
                </w:p>
                <w:p w14:paraId="2D1D1384" w14:textId="77777777" w:rsidR="004904BE" w:rsidRPr="004904BE" w:rsidRDefault="004904BE" w:rsidP="004904BE">
                  <w:pPr>
                    <w:pStyle w:val="Code"/>
                  </w:pPr>
                  <w:r w:rsidRPr="004904BE">
                    <w:t>type="text" size="3" value="" &gt;</w:t>
                  </w:r>
                </w:p>
                <w:p w14:paraId="4F827D2D" w14:textId="77777777" w:rsidR="004904BE" w:rsidRPr="004904BE" w:rsidRDefault="004904BE" w:rsidP="004904BE">
                  <w:pPr>
                    <w:pStyle w:val="Code"/>
                  </w:pPr>
                  <w:r w:rsidRPr="004904BE">
                    <w:t xml:space="preserve">&lt;input id="exchange" name="exchange" title="First three digits of phone number" </w:t>
                  </w:r>
                </w:p>
                <w:p w14:paraId="5C091976" w14:textId="77777777" w:rsidR="004904BE" w:rsidRPr="004904BE" w:rsidRDefault="004904BE" w:rsidP="004904BE">
                  <w:pPr>
                    <w:pStyle w:val="Code"/>
                  </w:pPr>
                  <w:r w:rsidRPr="004904BE">
                    <w:t>type="text" size="3" value="" &gt;</w:t>
                  </w:r>
                </w:p>
                <w:p w14:paraId="6422B635" w14:textId="77777777" w:rsidR="004904BE" w:rsidRPr="004904BE" w:rsidRDefault="004904BE" w:rsidP="004904BE">
                  <w:pPr>
                    <w:pStyle w:val="Code"/>
                  </w:pPr>
                  <w:r w:rsidRPr="004904BE">
                    <w:t xml:space="preserve">&lt;input id="lastDigits" name="lastDigits" title="Last four digits of phone number" </w:t>
                  </w:r>
                </w:p>
                <w:p w14:paraId="22B4F023" w14:textId="77777777" w:rsidR="004904BE" w:rsidRPr="004904BE" w:rsidRDefault="004904BE" w:rsidP="004904BE">
                  <w:pPr>
                    <w:pStyle w:val="Code"/>
                  </w:pPr>
                  <w:r w:rsidRPr="004904BE">
                    <w:t>type="text" size="4" value="" &gt;</w:t>
                  </w:r>
                </w:p>
                <w:p w14:paraId="126D433D" w14:textId="77777777" w:rsidR="004904BE" w:rsidRPr="004904BE" w:rsidRDefault="004904BE" w:rsidP="004904BE">
                  <w:pPr>
                    <w:pStyle w:val="Code"/>
                  </w:pPr>
                  <w:r w:rsidRPr="004904BE">
                    <w:t xml:space="preserve">&lt;/fieldset&gt; </w:t>
                  </w:r>
                </w:p>
                <w:p w14:paraId="2CD10F62" w14:textId="77777777" w:rsidR="004904BE" w:rsidRDefault="004904BE" w:rsidP="004904BE">
                  <w:pPr>
                    <w:rPr>
                      <w:b/>
                      <w:bCs/>
                      <w:sz w:val="20"/>
                      <w:szCs w:val="20"/>
                    </w:rPr>
                  </w:pPr>
                </w:p>
                <w:p w14:paraId="04B92A72" w14:textId="5C1F035E" w:rsidR="004904BE" w:rsidRPr="004904BE" w:rsidRDefault="004904BE" w:rsidP="004904BE">
                  <w:pPr>
                    <w:rPr>
                      <w:b/>
                      <w:bCs/>
                      <w:i/>
                      <w:iCs/>
                      <w:sz w:val="20"/>
                      <w:szCs w:val="20"/>
                    </w:rPr>
                  </w:pPr>
                  <w:r w:rsidRPr="004904BE">
                    <w:rPr>
                      <w:b/>
                      <w:bCs/>
                      <w:i/>
                      <w:iCs/>
                      <w:sz w:val="20"/>
                      <w:szCs w:val="20"/>
                    </w:rPr>
                    <w:t>Example 3: A Search Function</w:t>
                  </w:r>
                </w:p>
                <w:p w14:paraId="4E9DFC21" w14:textId="77777777" w:rsidR="004904BE" w:rsidRPr="004904BE" w:rsidRDefault="004904BE" w:rsidP="004904BE">
                  <w:pPr>
                    <w:rPr>
                      <w:sz w:val="20"/>
                      <w:szCs w:val="20"/>
                    </w:rPr>
                  </w:pPr>
                  <w:r w:rsidRPr="004904BE">
                    <w:rPr>
                      <w:sz w:val="20"/>
                      <w:szCs w:val="20"/>
                    </w:rPr>
                    <w:t>A Web page contains a text field where the user can enter search terms and a button labeled "Search" for performing the search. The title attribute is used to identify the form control and the button is positioned right after the text field so that it is clear to the user that the text field is where the search term should be entered.</w:t>
                  </w:r>
                </w:p>
                <w:p w14:paraId="7323E648" w14:textId="77777777" w:rsidR="004904BE" w:rsidRDefault="004904BE" w:rsidP="004904BE">
                  <w:pPr>
                    <w:pStyle w:val="Code"/>
                  </w:pPr>
                </w:p>
                <w:p w14:paraId="1DDE57FB" w14:textId="6760442A" w:rsidR="004904BE" w:rsidRPr="004904BE" w:rsidRDefault="004904BE" w:rsidP="004904BE">
                  <w:pPr>
                    <w:pStyle w:val="Code"/>
                  </w:pPr>
                  <w:r w:rsidRPr="004904BE">
                    <w:t>&lt;input type="text" title="Type search term here"/&gt; &lt;input type="submit" value="Search"/&gt;</w:t>
                  </w:r>
                </w:p>
                <w:p w14:paraId="14174782" w14:textId="77777777" w:rsidR="004904BE" w:rsidRDefault="004904BE" w:rsidP="004904BE">
                  <w:pPr>
                    <w:rPr>
                      <w:b/>
                      <w:bCs/>
                      <w:sz w:val="20"/>
                      <w:szCs w:val="20"/>
                    </w:rPr>
                  </w:pPr>
                </w:p>
                <w:p w14:paraId="75E1F16D" w14:textId="090EB3E0" w:rsidR="004904BE" w:rsidRPr="004904BE" w:rsidRDefault="004904BE" w:rsidP="004904BE">
                  <w:pPr>
                    <w:rPr>
                      <w:b/>
                      <w:bCs/>
                      <w:i/>
                      <w:iCs/>
                      <w:sz w:val="20"/>
                      <w:szCs w:val="20"/>
                    </w:rPr>
                  </w:pPr>
                  <w:r w:rsidRPr="004904BE">
                    <w:rPr>
                      <w:b/>
                      <w:bCs/>
                      <w:i/>
                      <w:iCs/>
                      <w:sz w:val="20"/>
                      <w:szCs w:val="20"/>
                    </w:rPr>
                    <w:t>Example 4: A data table of form controls</w:t>
                  </w:r>
                </w:p>
                <w:p w14:paraId="4C8433B7" w14:textId="77777777" w:rsidR="004904BE" w:rsidRDefault="004904BE" w:rsidP="004904BE">
                  <w:pPr>
                    <w:rPr>
                      <w:sz w:val="20"/>
                      <w:szCs w:val="20"/>
                    </w:rPr>
                  </w:pPr>
                  <w:r w:rsidRPr="004904BE">
                    <w:rPr>
                      <w:sz w:val="20"/>
                      <w:szCs w:val="20"/>
                    </w:rPr>
                    <w:t>A data table of form controls needs to associate each control with the column and row headers for that cell. Without a title (or off-screen label) it is difficult for non-visual users to pause and interrogate for corresponding row or column header values using their assistive technology while tabbing through the form.</w:t>
                  </w:r>
                </w:p>
                <w:p w14:paraId="2CCE1D42" w14:textId="77777777" w:rsidR="004904BE" w:rsidRDefault="004904BE" w:rsidP="004904BE">
                  <w:pPr>
                    <w:rPr>
                      <w:sz w:val="20"/>
                      <w:szCs w:val="20"/>
                    </w:rPr>
                  </w:pPr>
                </w:p>
                <w:p w14:paraId="7A773338" w14:textId="06C0C83A" w:rsidR="004904BE" w:rsidRPr="004904BE" w:rsidRDefault="004904BE" w:rsidP="004904BE">
                  <w:pPr>
                    <w:rPr>
                      <w:sz w:val="20"/>
                      <w:szCs w:val="20"/>
                    </w:rPr>
                  </w:pPr>
                  <w:r w:rsidRPr="004904BE">
                    <w:rPr>
                      <w:sz w:val="20"/>
                      <w:szCs w:val="20"/>
                    </w:rPr>
                    <w:t>For example, a survey form has four column headers in first row: Question, Agree, Undecided, Disagree. Each following row contains a question and a radio button in each cell corresponding to answer choice in the three columns. The title attribute for every radio button contains the information necessary to identify the control.</w:t>
                  </w:r>
                </w:p>
                <w:p w14:paraId="29C1F6A4" w14:textId="77777777" w:rsidR="00660EDA" w:rsidRPr="00660EDA" w:rsidRDefault="00660EDA" w:rsidP="00660EDA">
                  <w:pPr>
                    <w:rPr>
                      <w:sz w:val="20"/>
                      <w:szCs w:val="20"/>
                    </w:rPr>
                  </w:pPr>
                </w:p>
                <w:p w14:paraId="111FBE9C" w14:textId="77777777" w:rsidR="00660EDA" w:rsidRPr="00660EDA" w:rsidRDefault="00660EDA" w:rsidP="00660EDA">
                  <w:pPr>
                    <w:rPr>
                      <w:sz w:val="20"/>
                      <w:szCs w:val="20"/>
                    </w:rPr>
                  </w:pPr>
                  <w:r w:rsidRPr="00660EDA">
                    <w:rPr>
                      <w:b/>
                      <w:bCs/>
                      <w:i/>
                      <w:iCs/>
                      <w:sz w:val="20"/>
                      <w:szCs w:val="20"/>
                    </w:rPr>
                    <w:t xml:space="preserve">Testing Procedure </w:t>
                  </w:r>
                </w:p>
                <w:p w14:paraId="1C50D317" w14:textId="77777777" w:rsidR="004904BE" w:rsidRPr="004904BE" w:rsidRDefault="004904BE" w:rsidP="004904BE">
                  <w:pPr>
                    <w:rPr>
                      <w:sz w:val="20"/>
                      <w:szCs w:val="20"/>
                    </w:rPr>
                  </w:pPr>
                  <w:r w:rsidRPr="004904BE">
                    <w:rPr>
                      <w:sz w:val="20"/>
                      <w:szCs w:val="20"/>
                    </w:rPr>
                    <w:t>For all form controls that are not associated with a label element:</w:t>
                  </w:r>
                </w:p>
                <w:p w14:paraId="63BED560" w14:textId="77777777" w:rsidR="004904BE" w:rsidRPr="004904BE" w:rsidRDefault="004904BE" w:rsidP="004904BE">
                  <w:pPr>
                    <w:numPr>
                      <w:ilvl w:val="0"/>
                      <w:numId w:val="237"/>
                    </w:numPr>
                    <w:tabs>
                      <w:tab w:val="num" w:pos="720"/>
                    </w:tabs>
                    <w:rPr>
                      <w:sz w:val="20"/>
                      <w:szCs w:val="20"/>
                    </w:rPr>
                  </w:pPr>
                  <w:r w:rsidRPr="004904BE">
                    <w:rPr>
                      <w:sz w:val="20"/>
                      <w:szCs w:val="20"/>
                    </w:rPr>
                    <w:t>Check that the control has a title attribute</w:t>
                  </w:r>
                </w:p>
                <w:p w14:paraId="2B0CA150" w14:textId="77777777" w:rsidR="004904BE" w:rsidRPr="004904BE" w:rsidRDefault="004904BE" w:rsidP="004904BE">
                  <w:pPr>
                    <w:numPr>
                      <w:ilvl w:val="0"/>
                      <w:numId w:val="237"/>
                    </w:numPr>
                    <w:tabs>
                      <w:tab w:val="num" w:pos="720"/>
                    </w:tabs>
                    <w:rPr>
                      <w:sz w:val="20"/>
                      <w:szCs w:val="20"/>
                    </w:rPr>
                  </w:pPr>
                  <w:r w:rsidRPr="004904BE">
                    <w:rPr>
                      <w:sz w:val="20"/>
                      <w:szCs w:val="20"/>
                    </w:rPr>
                    <w:t>Check that the purpose of the form control is clear to users who can see the control.</w:t>
                  </w:r>
                </w:p>
                <w:p w14:paraId="1E9540F2" w14:textId="77777777" w:rsidR="004904BE" w:rsidRPr="004904BE" w:rsidRDefault="004904BE" w:rsidP="004904BE">
                  <w:pPr>
                    <w:numPr>
                      <w:ilvl w:val="0"/>
                      <w:numId w:val="237"/>
                    </w:numPr>
                    <w:tabs>
                      <w:tab w:val="num" w:pos="720"/>
                    </w:tabs>
                    <w:rPr>
                      <w:sz w:val="20"/>
                      <w:szCs w:val="20"/>
                    </w:rPr>
                  </w:pPr>
                  <w:r w:rsidRPr="004904BE">
                    <w:rPr>
                      <w:sz w:val="20"/>
                      <w:szCs w:val="20"/>
                    </w:rPr>
                    <w:t>Check that the title attribute identifies the purpose of the control and that it matches the apparent visual purpose.</w:t>
                  </w:r>
                </w:p>
                <w:p w14:paraId="465985DD" w14:textId="4AAA006A" w:rsidR="00660EDA" w:rsidRPr="00660EDA" w:rsidRDefault="00660EDA" w:rsidP="004904BE">
                  <w:pPr>
                    <w:rPr>
                      <w:sz w:val="20"/>
                      <w:szCs w:val="20"/>
                    </w:rPr>
                  </w:pPr>
                </w:p>
              </w:tc>
            </w:tr>
            <w:tr w:rsidR="00660EDA" w:rsidRPr="00660EDA" w14:paraId="2FCBFB09" w14:textId="77777777" w:rsidTr="00660EDA">
              <w:tc>
                <w:tcPr>
                  <w:tcW w:w="9124" w:type="dxa"/>
                </w:tcPr>
                <w:p w14:paraId="4A29E70B" w14:textId="199D34CD" w:rsidR="004904BE" w:rsidRPr="004904BE" w:rsidRDefault="004904BE" w:rsidP="004904BE">
                  <w:pPr>
                    <w:rPr>
                      <w:sz w:val="20"/>
                      <w:szCs w:val="20"/>
                    </w:rPr>
                  </w:pPr>
                  <w:r w:rsidRPr="004904BE">
                    <w:rPr>
                      <w:sz w:val="20"/>
                      <w:szCs w:val="20"/>
                      <w:u w:val="single"/>
                    </w:rPr>
                    <w:t>Technique H88:</w:t>
                  </w:r>
                  <w:r>
                    <w:rPr>
                      <w:sz w:val="20"/>
                      <w:szCs w:val="20"/>
                    </w:rPr>
                    <w:t xml:space="preserve"> </w:t>
                  </w:r>
                  <w:r w:rsidRPr="004904BE">
                    <w:rPr>
                      <w:sz w:val="20"/>
                      <w:szCs w:val="20"/>
                    </w:rPr>
                    <w:t>Using HTML according to spec</w:t>
                  </w:r>
                </w:p>
                <w:p w14:paraId="37EC1A6D" w14:textId="77777777" w:rsidR="00660EDA" w:rsidRDefault="00660EDA" w:rsidP="00A20D33">
                  <w:pPr>
                    <w:rPr>
                      <w:sz w:val="20"/>
                      <w:szCs w:val="20"/>
                    </w:rPr>
                  </w:pPr>
                </w:p>
                <w:p w14:paraId="3D0656E0" w14:textId="77777777" w:rsidR="004904BE" w:rsidRDefault="004904BE" w:rsidP="004904BE">
                  <w:pPr>
                    <w:tabs>
                      <w:tab w:val="left" w:pos="5272"/>
                    </w:tabs>
                    <w:rPr>
                      <w:sz w:val="20"/>
                      <w:szCs w:val="20"/>
                    </w:rPr>
                  </w:pPr>
                  <w:r>
                    <w:rPr>
                      <w:b/>
                      <w:bCs/>
                      <w:i/>
                      <w:iCs/>
                      <w:sz w:val="20"/>
                      <w:szCs w:val="20"/>
                    </w:rPr>
                    <w:t>Example</w:t>
                  </w:r>
                </w:p>
                <w:p w14:paraId="373F9C67" w14:textId="77777777" w:rsidR="004904BE" w:rsidRPr="00636AB7" w:rsidRDefault="004904BE" w:rsidP="004904BE">
                  <w:pPr>
                    <w:tabs>
                      <w:tab w:val="left" w:pos="5272"/>
                    </w:tabs>
                    <w:rPr>
                      <w:sz w:val="20"/>
                      <w:szCs w:val="20"/>
                    </w:rPr>
                  </w:pPr>
                  <w:r>
                    <w:rPr>
                      <w:sz w:val="20"/>
                      <w:szCs w:val="20"/>
                    </w:rPr>
                    <w:t>{See Above}</w:t>
                  </w:r>
                </w:p>
                <w:p w14:paraId="1E5FEAC5" w14:textId="77777777" w:rsidR="004904BE" w:rsidRDefault="004904BE" w:rsidP="004904BE">
                  <w:pPr>
                    <w:tabs>
                      <w:tab w:val="left" w:pos="5272"/>
                    </w:tabs>
                    <w:rPr>
                      <w:b/>
                      <w:bCs/>
                      <w:i/>
                      <w:iCs/>
                      <w:sz w:val="20"/>
                      <w:szCs w:val="20"/>
                    </w:rPr>
                  </w:pPr>
                </w:p>
                <w:p w14:paraId="60BE48C1" w14:textId="77777777" w:rsidR="004904BE" w:rsidRDefault="004904BE" w:rsidP="004904BE">
                  <w:pPr>
                    <w:tabs>
                      <w:tab w:val="left" w:pos="5272"/>
                    </w:tabs>
                    <w:rPr>
                      <w:b/>
                      <w:bCs/>
                      <w:i/>
                      <w:iCs/>
                      <w:sz w:val="20"/>
                      <w:szCs w:val="20"/>
                    </w:rPr>
                  </w:pPr>
                  <w:r>
                    <w:rPr>
                      <w:b/>
                      <w:bCs/>
                      <w:i/>
                      <w:iCs/>
                      <w:sz w:val="20"/>
                      <w:szCs w:val="20"/>
                    </w:rPr>
                    <w:t>Testing Procedure</w:t>
                  </w:r>
                </w:p>
                <w:p w14:paraId="7EF9EEFF" w14:textId="77777777" w:rsidR="004904BE" w:rsidRDefault="004904BE" w:rsidP="004904BE">
                  <w:pPr>
                    <w:tabs>
                      <w:tab w:val="left" w:pos="5272"/>
                    </w:tabs>
                    <w:rPr>
                      <w:sz w:val="20"/>
                      <w:szCs w:val="20"/>
                    </w:rPr>
                  </w:pPr>
                  <w:r>
                    <w:rPr>
                      <w:sz w:val="20"/>
                      <w:szCs w:val="20"/>
                    </w:rPr>
                    <w:t>{See Above}</w:t>
                  </w:r>
                </w:p>
                <w:p w14:paraId="5DB2CF6A" w14:textId="5738C50B" w:rsidR="00660EDA" w:rsidRPr="00660EDA" w:rsidRDefault="00660EDA" w:rsidP="00A20D33">
                  <w:pPr>
                    <w:rPr>
                      <w:sz w:val="20"/>
                      <w:szCs w:val="20"/>
                    </w:rPr>
                  </w:pPr>
                </w:p>
              </w:tc>
            </w:tr>
          </w:tbl>
          <w:p w14:paraId="3C189DFF" w14:textId="1116FA2D" w:rsidR="00660EDA" w:rsidRPr="00660EDA" w:rsidRDefault="00660EDA" w:rsidP="00A20D33">
            <w:pPr>
              <w:rPr>
                <w:sz w:val="20"/>
                <w:szCs w:val="20"/>
              </w:rPr>
            </w:pPr>
          </w:p>
        </w:tc>
      </w:tr>
    </w:tbl>
    <w:p w14:paraId="0CFA67C7" w14:textId="77777777" w:rsidR="00660EDA" w:rsidRDefault="00660EDA" w:rsidP="00A20D33"/>
    <w:p w14:paraId="4967FE6C" w14:textId="77777777" w:rsidR="00660EDA" w:rsidRPr="00660EDA" w:rsidRDefault="00660EDA" w:rsidP="00660EDA">
      <w:r w:rsidRPr="00660EDA">
        <w:t>Situation B: If using script or code to re-purpose a standard user interface component in a markup language:</w:t>
      </w:r>
    </w:p>
    <w:tbl>
      <w:tblPr>
        <w:tblStyle w:val="TableGrid"/>
        <w:tblW w:w="0" w:type="auto"/>
        <w:tblLook w:val="04A0" w:firstRow="1" w:lastRow="0" w:firstColumn="1" w:lastColumn="0" w:noHBand="0" w:noVBand="1"/>
      </w:tblPr>
      <w:tblGrid>
        <w:gridCol w:w="9350"/>
      </w:tblGrid>
      <w:tr w:rsidR="00660EDA" w14:paraId="02F5140B" w14:textId="77777777" w:rsidTr="00660EDA">
        <w:tc>
          <w:tcPr>
            <w:tcW w:w="9350" w:type="dxa"/>
          </w:tcPr>
          <w:p w14:paraId="7897DC4C" w14:textId="1B62B8B2" w:rsidR="00660EDA" w:rsidRPr="00675908" w:rsidRDefault="00675908" w:rsidP="00675908">
            <w:pPr>
              <w:pStyle w:val="ListParagraph"/>
              <w:numPr>
                <w:ilvl w:val="0"/>
                <w:numId w:val="180"/>
              </w:numPr>
              <w:rPr>
                <w:sz w:val="20"/>
                <w:szCs w:val="20"/>
              </w:rPr>
            </w:pPr>
            <w:r w:rsidRPr="00675908">
              <w:rPr>
                <w:sz w:val="20"/>
                <w:szCs w:val="20"/>
              </w:rPr>
              <w:t>Exposing the names and roles, allowing user-settable properties to be directly set, and providing notification of changes using one of the following techniques:</w:t>
            </w:r>
          </w:p>
          <w:tbl>
            <w:tblPr>
              <w:tblStyle w:val="TableGrid"/>
              <w:tblW w:w="0" w:type="auto"/>
              <w:tblLook w:val="04A0" w:firstRow="1" w:lastRow="0" w:firstColumn="1" w:lastColumn="0" w:noHBand="0" w:noVBand="1"/>
            </w:tblPr>
            <w:tblGrid>
              <w:gridCol w:w="9124"/>
            </w:tblGrid>
            <w:tr w:rsidR="00660EDA" w:rsidRPr="00660EDA" w14:paraId="33F46CF9" w14:textId="77777777" w:rsidTr="00660EDA">
              <w:tc>
                <w:tcPr>
                  <w:tcW w:w="9124" w:type="dxa"/>
                </w:tcPr>
                <w:p w14:paraId="69E86339" w14:textId="6EF4DE47" w:rsidR="004904BE" w:rsidRPr="004904BE" w:rsidRDefault="004904BE" w:rsidP="004904BE">
                  <w:pPr>
                    <w:rPr>
                      <w:sz w:val="20"/>
                      <w:szCs w:val="20"/>
                    </w:rPr>
                  </w:pPr>
                  <w:r w:rsidRPr="004904BE">
                    <w:rPr>
                      <w:sz w:val="20"/>
                      <w:szCs w:val="20"/>
                      <w:u w:val="single"/>
                    </w:rPr>
                    <w:t>Technique ARIA16</w:t>
                  </w:r>
                  <w:r w:rsidRPr="004904BE">
                    <w:rPr>
                      <w:sz w:val="20"/>
                      <w:szCs w:val="20"/>
                    </w:rPr>
                    <w:t>:</w:t>
                  </w:r>
                  <w:r>
                    <w:rPr>
                      <w:sz w:val="20"/>
                      <w:szCs w:val="20"/>
                    </w:rPr>
                    <w:t xml:space="preserve"> </w:t>
                  </w:r>
                  <w:r w:rsidRPr="004904BE">
                    <w:rPr>
                      <w:sz w:val="20"/>
                      <w:szCs w:val="20"/>
                    </w:rPr>
                    <w:t xml:space="preserve">Using </w:t>
                  </w:r>
                  <w:r w:rsidRPr="004904BE">
                    <w:rPr>
                      <w:rStyle w:val="CodeChar"/>
                    </w:rPr>
                    <w:t>aria-labelledby</w:t>
                  </w:r>
                  <w:r w:rsidRPr="004904BE">
                    <w:rPr>
                      <w:sz w:val="20"/>
                      <w:szCs w:val="20"/>
                    </w:rPr>
                    <w:t xml:space="preserve"> to provide a name for user interface controls</w:t>
                  </w:r>
                </w:p>
                <w:p w14:paraId="58D29ADD" w14:textId="77777777" w:rsidR="00660EDA" w:rsidRDefault="00660EDA" w:rsidP="00660EDA">
                  <w:pPr>
                    <w:rPr>
                      <w:sz w:val="20"/>
                      <w:szCs w:val="20"/>
                    </w:rPr>
                  </w:pPr>
                </w:p>
                <w:p w14:paraId="643D12EA" w14:textId="77777777" w:rsidR="004904BE" w:rsidRPr="004904BE" w:rsidRDefault="004904BE" w:rsidP="004904BE">
                  <w:pPr>
                    <w:rPr>
                      <w:b/>
                      <w:bCs/>
                      <w:i/>
                      <w:iCs/>
                      <w:sz w:val="20"/>
                      <w:szCs w:val="20"/>
                    </w:rPr>
                  </w:pPr>
                  <w:r w:rsidRPr="004904BE">
                    <w:rPr>
                      <w:b/>
                      <w:bCs/>
                      <w:i/>
                      <w:iCs/>
                      <w:sz w:val="20"/>
                      <w:szCs w:val="20"/>
                    </w:rPr>
                    <w:t>Example 1: Labelling a simple text field</w:t>
                  </w:r>
                </w:p>
                <w:p w14:paraId="160B9585" w14:textId="77777777" w:rsidR="004904BE" w:rsidRPr="004904BE" w:rsidRDefault="004904BE" w:rsidP="004904BE">
                  <w:pPr>
                    <w:rPr>
                      <w:sz w:val="20"/>
                      <w:szCs w:val="20"/>
                    </w:rPr>
                  </w:pPr>
                  <w:r w:rsidRPr="004904BE">
                    <w:rPr>
                      <w:sz w:val="20"/>
                      <w:szCs w:val="20"/>
                    </w:rPr>
                    <w:t>The following is an example of aria-labelledby used on a simple text field to provide a label in a situation where there is no text available for a dedicated label but there is other text on the page that can be used to accurately label the control.</w:t>
                  </w:r>
                </w:p>
                <w:p w14:paraId="10C743D6" w14:textId="77777777" w:rsidR="004904BE" w:rsidRDefault="004904BE" w:rsidP="004904BE">
                  <w:pPr>
                    <w:rPr>
                      <w:sz w:val="20"/>
                      <w:szCs w:val="20"/>
                    </w:rPr>
                  </w:pPr>
                </w:p>
                <w:p w14:paraId="5573C21E" w14:textId="2091B486" w:rsidR="004904BE" w:rsidRPr="004904BE" w:rsidRDefault="004904BE" w:rsidP="004904BE">
                  <w:pPr>
                    <w:pStyle w:val="Code"/>
                  </w:pPr>
                  <w:r w:rsidRPr="004904BE">
                    <w:t>&lt;input name="searchtxt" type="text" aria-labelledby="searchbtn"&gt;</w:t>
                  </w:r>
                </w:p>
                <w:p w14:paraId="54EAD895" w14:textId="77777777" w:rsidR="004904BE" w:rsidRPr="004904BE" w:rsidRDefault="004904BE" w:rsidP="004904BE">
                  <w:pPr>
                    <w:pStyle w:val="Code"/>
                  </w:pPr>
                  <w:r w:rsidRPr="004904BE">
                    <w:t>&lt;input name="searchbtn" id="searchbtn" type="submit" value="Search"&gt;</w:t>
                  </w:r>
                </w:p>
                <w:p w14:paraId="767C7B43" w14:textId="77777777" w:rsidR="004904BE" w:rsidRDefault="004904BE" w:rsidP="004904BE">
                  <w:pPr>
                    <w:rPr>
                      <w:b/>
                      <w:bCs/>
                      <w:sz w:val="20"/>
                      <w:szCs w:val="20"/>
                    </w:rPr>
                  </w:pPr>
                </w:p>
                <w:p w14:paraId="5083A43E" w14:textId="5CDF1D86" w:rsidR="004904BE" w:rsidRPr="004904BE" w:rsidRDefault="004904BE" w:rsidP="004904BE">
                  <w:pPr>
                    <w:rPr>
                      <w:b/>
                      <w:bCs/>
                      <w:sz w:val="20"/>
                      <w:szCs w:val="20"/>
                    </w:rPr>
                  </w:pPr>
                  <w:r w:rsidRPr="004904BE">
                    <w:rPr>
                      <w:b/>
                      <w:bCs/>
                      <w:sz w:val="20"/>
                      <w:szCs w:val="20"/>
                    </w:rPr>
                    <w:t>Example 2: Labelling a slider</w:t>
                  </w:r>
                </w:p>
                <w:p w14:paraId="6540CFBD" w14:textId="77777777" w:rsidR="004904BE" w:rsidRPr="004904BE" w:rsidRDefault="004904BE" w:rsidP="004904BE">
                  <w:pPr>
                    <w:rPr>
                      <w:sz w:val="20"/>
                      <w:szCs w:val="20"/>
                    </w:rPr>
                  </w:pPr>
                  <w:r w:rsidRPr="004904BE">
                    <w:rPr>
                      <w:sz w:val="20"/>
                      <w:szCs w:val="20"/>
                    </w:rPr>
                    <w:t>Below is an example of aria-labelledby used to provide a label for a slider control. In this case the label text is selected from within a longer adjacent text string. Please note that this example is simplified to show only the labeling relationship; authors implementing custom controls also need to ensure that controls meet other success criteria.</w:t>
                  </w:r>
                </w:p>
                <w:p w14:paraId="13847DE9" w14:textId="77777777" w:rsidR="004904BE" w:rsidRDefault="004904BE" w:rsidP="004904BE">
                  <w:pPr>
                    <w:rPr>
                      <w:sz w:val="20"/>
                      <w:szCs w:val="20"/>
                    </w:rPr>
                  </w:pPr>
                </w:p>
                <w:p w14:paraId="026E711D" w14:textId="53EBAE24" w:rsidR="004904BE" w:rsidRPr="004904BE" w:rsidRDefault="004904BE" w:rsidP="004904BE">
                  <w:pPr>
                    <w:pStyle w:val="Code"/>
                  </w:pPr>
                  <w:r w:rsidRPr="004904BE">
                    <w:t>&lt;p&gt;Please select the &lt;span id="mysldr-lbl"&gt;number of days for your trip&lt;/span&gt;&lt;/p&gt;</w:t>
                  </w:r>
                </w:p>
                <w:p w14:paraId="61F604C7" w14:textId="77777777" w:rsidR="004904BE" w:rsidRPr="004904BE" w:rsidRDefault="004904BE" w:rsidP="004904BE">
                  <w:pPr>
                    <w:pStyle w:val="Code"/>
                  </w:pPr>
                  <w:r w:rsidRPr="004904BE">
                    <w:t>&lt;div id="mysldr" role="slider" aria-labelledby="mysldr-lbl"&gt;&lt;/div&gt;</w:t>
                  </w:r>
                </w:p>
                <w:p w14:paraId="4DB92C77" w14:textId="77777777" w:rsidR="004904BE" w:rsidRDefault="004904BE" w:rsidP="004904BE">
                  <w:pPr>
                    <w:rPr>
                      <w:b/>
                      <w:bCs/>
                      <w:sz w:val="20"/>
                      <w:szCs w:val="20"/>
                    </w:rPr>
                  </w:pPr>
                </w:p>
                <w:p w14:paraId="36223CAF" w14:textId="5B725F26" w:rsidR="004904BE" w:rsidRPr="004904BE" w:rsidRDefault="004904BE" w:rsidP="004904BE">
                  <w:pPr>
                    <w:rPr>
                      <w:b/>
                      <w:bCs/>
                      <w:i/>
                      <w:iCs/>
                      <w:sz w:val="20"/>
                      <w:szCs w:val="20"/>
                    </w:rPr>
                  </w:pPr>
                  <w:r w:rsidRPr="004904BE">
                    <w:rPr>
                      <w:b/>
                      <w:bCs/>
                      <w:i/>
                      <w:iCs/>
                      <w:sz w:val="20"/>
                      <w:szCs w:val="20"/>
                    </w:rPr>
                    <w:t>Example 3: A label from multiple sources</w:t>
                  </w:r>
                </w:p>
                <w:p w14:paraId="5A7ECFC0" w14:textId="77777777" w:rsidR="004904BE" w:rsidRPr="004904BE" w:rsidRDefault="004904BE" w:rsidP="004904BE">
                  <w:pPr>
                    <w:rPr>
                      <w:sz w:val="20"/>
                      <w:szCs w:val="20"/>
                    </w:rPr>
                  </w:pPr>
                  <w:r w:rsidRPr="004904BE">
                    <w:rPr>
                      <w:sz w:val="20"/>
                      <w:szCs w:val="20"/>
                    </w:rPr>
                    <w:t>The following example of aria-labelledby with multiple references uses the label element. For additional detail on concatenating multiple sources of information into a label with aria-labelledby, please view the technique </w:t>
                  </w:r>
                  <w:hyperlink r:id="rId43" w:history="1">
                    <w:r w:rsidRPr="004904BE">
                      <w:rPr>
                        <w:rStyle w:val="Hyperlink"/>
                        <w:sz w:val="20"/>
                        <w:szCs w:val="20"/>
                      </w:rPr>
                      <w:t>Using ARIA labelledby to concatenate a label from several text nodes</w:t>
                    </w:r>
                  </w:hyperlink>
                  <w:r w:rsidRPr="004904BE">
                    <w:rPr>
                      <w:sz w:val="20"/>
                      <w:szCs w:val="20"/>
                    </w:rPr>
                    <w:t>.</w:t>
                  </w:r>
                </w:p>
                <w:p w14:paraId="30BCF0E5" w14:textId="77777777" w:rsidR="004904BE" w:rsidRDefault="004904BE" w:rsidP="004904BE">
                  <w:pPr>
                    <w:rPr>
                      <w:sz w:val="20"/>
                      <w:szCs w:val="20"/>
                    </w:rPr>
                  </w:pPr>
                </w:p>
                <w:p w14:paraId="4DF4F235" w14:textId="19997F7F" w:rsidR="004904BE" w:rsidRPr="004904BE" w:rsidRDefault="004904BE" w:rsidP="004904BE">
                  <w:pPr>
                    <w:pStyle w:val="Code"/>
                  </w:pPr>
                  <w:r w:rsidRPr="004904BE">
                    <w:t>&lt;label id="l1" for="f3"&gt;Notify me&lt;/label&gt;</w:t>
                  </w:r>
                </w:p>
                <w:p w14:paraId="48FCC5F4" w14:textId="77777777" w:rsidR="004904BE" w:rsidRPr="004904BE" w:rsidRDefault="004904BE" w:rsidP="004904BE">
                  <w:pPr>
                    <w:pStyle w:val="Code"/>
                  </w:pPr>
                  <w:r w:rsidRPr="004904BE">
                    <w:t>&lt;select name="amt" id="f3" aria-labelledby="l1 f3 l2"&gt;</w:t>
                  </w:r>
                </w:p>
                <w:p w14:paraId="2442EE4B" w14:textId="77777777" w:rsidR="004904BE" w:rsidRPr="004904BE" w:rsidRDefault="004904BE" w:rsidP="004904BE">
                  <w:pPr>
                    <w:pStyle w:val="Code"/>
                  </w:pPr>
                  <w:r w:rsidRPr="004904BE">
                    <w:t xml:space="preserve">  &lt;option value="1"&gt;1&lt;/option&gt;</w:t>
                  </w:r>
                </w:p>
                <w:p w14:paraId="36BC861E" w14:textId="77777777" w:rsidR="004904BE" w:rsidRPr="004904BE" w:rsidRDefault="004904BE" w:rsidP="004904BE">
                  <w:pPr>
                    <w:pStyle w:val="Code"/>
                  </w:pPr>
                  <w:r w:rsidRPr="004904BE">
                    <w:t xml:space="preserve">  &lt;option value="2"&gt;2&lt;/option&gt;</w:t>
                  </w:r>
                </w:p>
                <w:p w14:paraId="797202B0" w14:textId="77777777" w:rsidR="004904BE" w:rsidRPr="004904BE" w:rsidRDefault="004904BE" w:rsidP="004904BE">
                  <w:pPr>
                    <w:pStyle w:val="Code"/>
                  </w:pPr>
                  <w:r w:rsidRPr="004904BE">
                    <w:t>&lt;/select&gt;</w:t>
                  </w:r>
                </w:p>
                <w:p w14:paraId="25DE1951" w14:textId="77777777" w:rsidR="004904BE" w:rsidRPr="004904BE" w:rsidRDefault="004904BE" w:rsidP="004904BE">
                  <w:pPr>
                    <w:pStyle w:val="Code"/>
                  </w:pPr>
                  <w:r w:rsidRPr="004904BE">
                    <w:t>&lt;span id="l2" tabindex="-1"&gt;days in advance&lt;/span&gt;</w:t>
                  </w:r>
                </w:p>
                <w:p w14:paraId="7AE40B7C" w14:textId="77777777" w:rsidR="004904BE" w:rsidRDefault="004904BE" w:rsidP="004904BE">
                  <w:pPr>
                    <w:rPr>
                      <w:sz w:val="20"/>
                      <w:szCs w:val="20"/>
                    </w:rPr>
                  </w:pPr>
                </w:p>
                <w:p w14:paraId="547E0A2C" w14:textId="602EB509" w:rsidR="004904BE" w:rsidRPr="004904BE" w:rsidRDefault="004904BE" w:rsidP="004904BE">
                  <w:pPr>
                    <w:rPr>
                      <w:sz w:val="20"/>
                      <w:szCs w:val="20"/>
                    </w:rPr>
                  </w:pPr>
                  <w:r w:rsidRPr="004904BE">
                    <w:rPr>
                      <w:sz w:val="20"/>
                      <w:szCs w:val="20"/>
                    </w:rPr>
                    <w:t>Note: The use of the label element is included for a number of reasons. If the user clicks on the text of the label element, the corresponding form field will receive focus, which makes the clicking target larger for people with dexterity problems. Also the label element will always be exposed via the accessibility API. A span could have been used (but if so, it should receive a tabindex="-1" so that it will be exposed via the accessibility API in all versions of Internet Explorer). However, a span would lose the advantage of the larger clickable region.</w:t>
                  </w:r>
                </w:p>
                <w:p w14:paraId="6CE97C10" w14:textId="77777777" w:rsidR="00675908" w:rsidRPr="00660EDA" w:rsidRDefault="00675908" w:rsidP="00675908">
                  <w:pPr>
                    <w:rPr>
                      <w:sz w:val="20"/>
                      <w:szCs w:val="20"/>
                    </w:rPr>
                  </w:pPr>
                </w:p>
                <w:p w14:paraId="54495744" w14:textId="77777777" w:rsidR="00675908" w:rsidRPr="00660EDA" w:rsidRDefault="00675908" w:rsidP="00675908">
                  <w:pPr>
                    <w:rPr>
                      <w:sz w:val="20"/>
                      <w:szCs w:val="20"/>
                    </w:rPr>
                  </w:pPr>
                  <w:r w:rsidRPr="00660EDA">
                    <w:rPr>
                      <w:b/>
                      <w:bCs/>
                      <w:i/>
                      <w:iCs/>
                      <w:sz w:val="20"/>
                      <w:szCs w:val="20"/>
                    </w:rPr>
                    <w:t xml:space="preserve">Testing Procedure </w:t>
                  </w:r>
                </w:p>
                <w:p w14:paraId="6E92C850" w14:textId="77777777" w:rsidR="00744B0F" w:rsidRPr="00744B0F" w:rsidRDefault="00744B0F" w:rsidP="00744B0F">
                  <w:pPr>
                    <w:rPr>
                      <w:sz w:val="20"/>
                      <w:szCs w:val="20"/>
                    </w:rPr>
                  </w:pPr>
                  <w:r w:rsidRPr="00744B0F">
                    <w:rPr>
                      <w:sz w:val="20"/>
                      <w:szCs w:val="20"/>
                    </w:rPr>
                    <w:t>For each user interface control element where an </w:t>
                  </w:r>
                  <w:r w:rsidRPr="00744B0F">
                    <w:rPr>
                      <w:rStyle w:val="CodeChar"/>
                    </w:rPr>
                    <w:t>aria-labelledby</w:t>
                  </w:r>
                  <w:r w:rsidRPr="00744B0F">
                    <w:rPr>
                      <w:sz w:val="20"/>
                      <w:szCs w:val="20"/>
                    </w:rPr>
                    <w:t> attribute is present:</w:t>
                  </w:r>
                </w:p>
                <w:p w14:paraId="101BA2CC" w14:textId="77777777" w:rsidR="00744B0F" w:rsidRPr="00744B0F" w:rsidRDefault="00744B0F" w:rsidP="00744B0F">
                  <w:pPr>
                    <w:numPr>
                      <w:ilvl w:val="0"/>
                      <w:numId w:val="238"/>
                    </w:numPr>
                    <w:rPr>
                      <w:sz w:val="20"/>
                      <w:szCs w:val="20"/>
                    </w:rPr>
                  </w:pPr>
                  <w:r w:rsidRPr="00744B0F">
                    <w:rPr>
                      <w:sz w:val="20"/>
                      <w:szCs w:val="20"/>
                    </w:rPr>
                    <w:t>Check that the value of the </w:t>
                  </w:r>
                  <w:r w:rsidRPr="00744B0F">
                    <w:rPr>
                      <w:rStyle w:val="CodeChar"/>
                    </w:rPr>
                    <w:t>aria-labelledby</w:t>
                  </w:r>
                  <w:r w:rsidRPr="00744B0F">
                    <w:rPr>
                      <w:sz w:val="20"/>
                      <w:szCs w:val="20"/>
                    </w:rPr>
                    <w:t> attribute is the id of an element or a space separated list of </w:t>
                  </w:r>
                  <w:r w:rsidRPr="00744B0F">
                    <w:rPr>
                      <w:rStyle w:val="CodeChar"/>
                    </w:rPr>
                    <w:t>ids</w:t>
                  </w:r>
                  <w:r w:rsidRPr="00744B0F">
                    <w:rPr>
                      <w:sz w:val="20"/>
                      <w:szCs w:val="20"/>
                    </w:rPr>
                    <w:t xml:space="preserve"> on the web page.</w:t>
                  </w:r>
                </w:p>
                <w:p w14:paraId="0F4117CC" w14:textId="77777777" w:rsidR="00744B0F" w:rsidRPr="00744B0F" w:rsidRDefault="00744B0F" w:rsidP="00744B0F">
                  <w:pPr>
                    <w:numPr>
                      <w:ilvl w:val="0"/>
                      <w:numId w:val="238"/>
                    </w:numPr>
                    <w:rPr>
                      <w:sz w:val="20"/>
                      <w:szCs w:val="20"/>
                    </w:rPr>
                  </w:pPr>
                  <w:r w:rsidRPr="00744B0F">
                    <w:rPr>
                      <w:sz w:val="20"/>
                      <w:szCs w:val="20"/>
                    </w:rPr>
                    <w:t>Check that the text of the referenced element or elements accurately labels the user interface control.</w:t>
                  </w:r>
                </w:p>
                <w:p w14:paraId="015EFBF4" w14:textId="561E05D5" w:rsidR="00675908" w:rsidRPr="00660EDA" w:rsidRDefault="00675908" w:rsidP="00660EDA">
                  <w:pPr>
                    <w:rPr>
                      <w:sz w:val="20"/>
                      <w:szCs w:val="20"/>
                    </w:rPr>
                  </w:pPr>
                </w:p>
              </w:tc>
            </w:tr>
          </w:tbl>
          <w:p w14:paraId="08F6E67E" w14:textId="6BD229BB" w:rsidR="00660EDA" w:rsidRPr="00660EDA" w:rsidRDefault="00660EDA" w:rsidP="00660EDA">
            <w:pPr>
              <w:rPr>
                <w:sz w:val="20"/>
                <w:szCs w:val="20"/>
              </w:rPr>
            </w:pPr>
          </w:p>
        </w:tc>
      </w:tr>
    </w:tbl>
    <w:p w14:paraId="68209109" w14:textId="77777777" w:rsidR="00660EDA" w:rsidRPr="00660EDA" w:rsidRDefault="00660EDA" w:rsidP="00660EDA"/>
    <w:p w14:paraId="68B169D0" w14:textId="77777777" w:rsidR="00660EDA" w:rsidRPr="00660EDA" w:rsidRDefault="00660EDA" w:rsidP="00660EDA">
      <w:r w:rsidRPr="00660EDA">
        <w:t>Situation C: If using a standard user interface component in a programming technology:</w:t>
      </w:r>
    </w:p>
    <w:tbl>
      <w:tblPr>
        <w:tblStyle w:val="TableGrid"/>
        <w:tblW w:w="0" w:type="auto"/>
        <w:tblLook w:val="04A0" w:firstRow="1" w:lastRow="0" w:firstColumn="1" w:lastColumn="0" w:noHBand="0" w:noVBand="1"/>
      </w:tblPr>
      <w:tblGrid>
        <w:gridCol w:w="9350"/>
      </w:tblGrid>
      <w:tr w:rsidR="00675908" w14:paraId="3D65B25D" w14:textId="77777777" w:rsidTr="00675908">
        <w:tc>
          <w:tcPr>
            <w:tcW w:w="9350" w:type="dxa"/>
          </w:tcPr>
          <w:p w14:paraId="63FF9990" w14:textId="636CEA0F" w:rsidR="00744B0F" w:rsidRPr="00744B0F" w:rsidRDefault="00744B0F" w:rsidP="00744B0F">
            <w:pPr>
              <w:rPr>
                <w:sz w:val="20"/>
                <w:szCs w:val="20"/>
              </w:rPr>
            </w:pPr>
            <w:r w:rsidRPr="00744B0F">
              <w:rPr>
                <w:sz w:val="20"/>
                <w:szCs w:val="20"/>
              </w:rPr>
              <w:t>Technique G135:</w:t>
            </w:r>
            <w:r>
              <w:rPr>
                <w:sz w:val="20"/>
                <w:szCs w:val="20"/>
              </w:rPr>
              <w:t xml:space="preserve"> </w:t>
            </w:r>
            <w:r w:rsidRPr="00744B0F">
              <w:rPr>
                <w:sz w:val="20"/>
                <w:szCs w:val="20"/>
              </w:rPr>
              <w:t>Using the accessibility API features of a technology to expose names and roles, to allow user-settable properties to be directly set, and to provide notification of changes</w:t>
            </w:r>
            <w:r>
              <w:rPr>
                <w:rStyle w:val="FootnoteReference"/>
                <w:sz w:val="20"/>
                <w:szCs w:val="20"/>
              </w:rPr>
              <w:footnoteReference w:id="252"/>
            </w:r>
          </w:p>
          <w:p w14:paraId="6E73D3D8" w14:textId="77777777" w:rsidR="00675908" w:rsidRPr="00675908" w:rsidRDefault="00675908" w:rsidP="00744B0F">
            <w:pPr>
              <w:rPr>
                <w:sz w:val="20"/>
                <w:szCs w:val="20"/>
              </w:rPr>
            </w:pPr>
          </w:p>
          <w:p w14:paraId="1CA5A372" w14:textId="67F649A3" w:rsidR="00675908" w:rsidRPr="00660EDA" w:rsidRDefault="00675908" w:rsidP="00675908">
            <w:pPr>
              <w:rPr>
                <w:sz w:val="20"/>
                <w:szCs w:val="20"/>
              </w:rPr>
            </w:pPr>
            <w:r w:rsidRPr="00660EDA">
              <w:rPr>
                <w:b/>
                <w:bCs/>
                <w:i/>
                <w:iCs/>
                <w:sz w:val="20"/>
                <w:szCs w:val="20"/>
              </w:rPr>
              <w:t xml:space="preserve">Examples </w:t>
            </w:r>
          </w:p>
          <w:p w14:paraId="26C2F46B" w14:textId="77777777" w:rsidR="006E2628" w:rsidRPr="006E2628" w:rsidRDefault="006E2628" w:rsidP="006E2628">
            <w:pPr>
              <w:numPr>
                <w:ilvl w:val="0"/>
                <w:numId w:val="239"/>
              </w:numPr>
              <w:tabs>
                <w:tab w:val="num" w:pos="720"/>
              </w:tabs>
              <w:rPr>
                <w:sz w:val="20"/>
                <w:szCs w:val="20"/>
              </w:rPr>
            </w:pPr>
            <w:r w:rsidRPr="006E2628">
              <w:rPr>
                <w:sz w:val="20"/>
                <w:szCs w:val="20"/>
              </w:rPr>
              <w:t>A Web page uses java to create an applet. Java swing objects (e.g., pushbutton) are used because they have accessibility properties built in that can be accessed from assistive technology written in Java and, with the Java Access Bridge, those written in other languages that use the Accessibility API of the operating system. The author fills in the values for the components and the result is accessible to AT.</w:t>
            </w:r>
          </w:p>
          <w:p w14:paraId="197C1ACB" w14:textId="77777777" w:rsidR="00675908" w:rsidRPr="00660EDA" w:rsidRDefault="00675908" w:rsidP="00675908">
            <w:pPr>
              <w:rPr>
                <w:sz w:val="20"/>
                <w:szCs w:val="20"/>
              </w:rPr>
            </w:pPr>
          </w:p>
          <w:p w14:paraId="491C9112" w14:textId="77777777" w:rsidR="00675908" w:rsidRPr="00660EDA" w:rsidRDefault="00675908" w:rsidP="00675908">
            <w:pPr>
              <w:rPr>
                <w:sz w:val="20"/>
                <w:szCs w:val="20"/>
              </w:rPr>
            </w:pPr>
            <w:r w:rsidRPr="00660EDA">
              <w:rPr>
                <w:b/>
                <w:bCs/>
                <w:i/>
                <w:iCs/>
                <w:sz w:val="20"/>
                <w:szCs w:val="20"/>
              </w:rPr>
              <w:t xml:space="preserve">Testing Procedure </w:t>
            </w:r>
          </w:p>
          <w:p w14:paraId="7E674093" w14:textId="77777777" w:rsidR="006E2628" w:rsidRPr="006E2628" w:rsidRDefault="006E2628" w:rsidP="006E2628">
            <w:pPr>
              <w:numPr>
                <w:ilvl w:val="0"/>
                <w:numId w:val="240"/>
              </w:numPr>
              <w:tabs>
                <w:tab w:val="num" w:pos="720"/>
              </w:tabs>
            </w:pPr>
            <w:r w:rsidRPr="006E2628">
              <w:t>Render content using an accessible User Agent</w:t>
            </w:r>
          </w:p>
          <w:p w14:paraId="5A254A4D" w14:textId="77777777" w:rsidR="006E2628" w:rsidRPr="006E2628" w:rsidRDefault="006E2628" w:rsidP="006E2628">
            <w:pPr>
              <w:numPr>
                <w:ilvl w:val="0"/>
                <w:numId w:val="240"/>
              </w:numPr>
              <w:tabs>
                <w:tab w:val="num" w:pos="720"/>
              </w:tabs>
            </w:pPr>
            <w:r w:rsidRPr="006E2628">
              <w:t>Use an Accessibility Tool designed for the Accessibility API of the User agent to evaluate each user interface component</w:t>
            </w:r>
          </w:p>
          <w:p w14:paraId="63A05266" w14:textId="77777777" w:rsidR="006E2628" w:rsidRPr="006E2628" w:rsidRDefault="006E2628" w:rsidP="006E2628">
            <w:pPr>
              <w:numPr>
                <w:ilvl w:val="0"/>
                <w:numId w:val="240"/>
              </w:numPr>
              <w:tabs>
                <w:tab w:val="num" w:pos="720"/>
              </w:tabs>
            </w:pPr>
            <w:r w:rsidRPr="006E2628">
              <w:t>Check that name and role for each user interface component are found by the tool.</w:t>
            </w:r>
          </w:p>
          <w:p w14:paraId="10D102D0" w14:textId="77777777" w:rsidR="00675908" w:rsidRDefault="00675908" w:rsidP="00660EDA"/>
        </w:tc>
      </w:tr>
    </w:tbl>
    <w:p w14:paraId="3DAF3A06" w14:textId="77777777" w:rsidR="00660EDA" w:rsidRPr="00660EDA" w:rsidRDefault="00660EDA" w:rsidP="00660EDA"/>
    <w:p w14:paraId="3DD1BE7C" w14:textId="77777777" w:rsidR="00660EDA" w:rsidRPr="00660EDA" w:rsidRDefault="00660EDA" w:rsidP="00660EDA">
      <w:r w:rsidRPr="00660EDA">
        <w:t>Situation D: If creating your own user interface component in a programming language:</w:t>
      </w:r>
    </w:p>
    <w:tbl>
      <w:tblPr>
        <w:tblStyle w:val="TableGrid"/>
        <w:tblW w:w="0" w:type="auto"/>
        <w:tblLook w:val="04A0" w:firstRow="1" w:lastRow="0" w:firstColumn="1" w:lastColumn="0" w:noHBand="0" w:noVBand="1"/>
      </w:tblPr>
      <w:tblGrid>
        <w:gridCol w:w="9350"/>
      </w:tblGrid>
      <w:tr w:rsidR="00675908" w:rsidRPr="00675908" w14:paraId="5FADCA64" w14:textId="77777777" w:rsidTr="00675908">
        <w:tc>
          <w:tcPr>
            <w:tcW w:w="9350" w:type="dxa"/>
          </w:tcPr>
          <w:p w14:paraId="52AD297A" w14:textId="6604E220" w:rsidR="0072359A" w:rsidRPr="0072359A" w:rsidRDefault="0072359A" w:rsidP="0072359A">
            <w:pPr>
              <w:rPr>
                <w:sz w:val="20"/>
                <w:szCs w:val="20"/>
              </w:rPr>
            </w:pPr>
            <w:r w:rsidRPr="0072359A">
              <w:rPr>
                <w:sz w:val="20"/>
                <w:szCs w:val="20"/>
                <w:u w:val="single"/>
              </w:rPr>
              <w:t>Technique G10</w:t>
            </w:r>
            <w:r w:rsidRPr="0072359A">
              <w:rPr>
                <w:sz w:val="20"/>
                <w:szCs w:val="20"/>
              </w:rPr>
              <w:t>:</w:t>
            </w:r>
            <w:r>
              <w:rPr>
                <w:sz w:val="20"/>
                <w:szCs w:val="20"/>
              </w:rPr>
              <w:t xml:space="preserve"> </w:t>
            </w:r>
            <w:r w:rsidRPr="0072359A">
              <w:rPr>
                <w:sz w:val="20"/>
                <w:szCs w:val="20"/>
              </w:rPr>
              <w:t>Creating components using a technology that supports the accessibility API features of the platforms on which the user agents will be run to expose the names and roles, allow user-settable properties to be directly set, and provide notification of changes</w:t>
            </w:r>
            <w:r>
              <w:rPr>
                <w:rStyle w:val="FootnoteReference"/>
                <w:sz w:val="20"/>
                <w:szCs w:val="20"/>
              </w:rPr>
              <w:footnoteReference w:id="253"/>
            </w:r>
          </w:p>
          <w:p w14:paraId="2046BCCA" w14:textId="472F649E" w:rsidR="00675908" w:rsidRDefault="00675908" w:rsidP="00660EDA">
            <w:pPr>
              <w:rPr>
                <w:sz w:val="20"/>
                <w:szCs w:val="20"/>
              </w:rPr>
            </w:pPr>
          </w:p>
          <w:p w14:paraId="6035076B" w14:textId="77777777" w:rsidR="00675908" w:rsidRPr="00660EDA" w:rsidRDefault="00675908" w:rsidP="00675908">
            <w:pPr>
              <w:rPr>
                <w:sz w:val="20"/>
                <w:szCs w:val="20"/>
              </w:rPr>
            </w:pPr>
            <w:r w:rsidRPr="00660EDA">
              <w:rPr>
                <w:b/>
                <w:bCs/>
                <w:i/>
                <w:iCs/>
                <w:sz w:val="20"/>
                <w:szCs w:val="20"/>
              </w:rPr>
              <w:t xml:space="preserve">Examples </w:t>
            </w:r>
          </w:p>
          <w:p w14:paraId="33D5504E" w14:textId="77777777" w:rsidR="006C489C" w:rsidRPr="006C489C" w:rsidRDefault="006C489C" w:rsidP="006C489C">
            <w:pPr>
              <w:numPr>
                <w:ilvl w:val="0"/>
                <w:numId w:val="241"/>
              </w:numPr>
              <w:tabs>
                <w:tab w:val="num" w:pos="720"/>
              </w:tabs>
              <w:rPr>
                <w:sz w:val="20"/>
                <w:szCs w:val="20"/>
              </w:rPr>
            </w:pPr>
            <w:r w:rsidRPr="006C489C">
              <w:rPr>
                <w:sz w:val="20"/>
                <w:szCs w:val="20"/>
              </w:rPr>
              <w:t>A Web page uses java to create an applet. A group of authors wants to create an entirely new type of interface component so they cannot use existing Java objects. They use Java swing classes to create their component because the Java swing classes already have provisions for connecting to different accessibility APIs. Using the Java swing classes they are able to create an interface component that exposes its name and role, is able to be set by AT and alerts AT to any updates.</w:t>
            </w:r>
          </w:p>
          <w:p w14:paraId="19769EF9" w14:textId="77777777" w:rsidR="006C489C" w:rsidRPr="006C489C" w:rsidRDefault="006C489C" w:rsidP="006C489C">
            <w:pPr>
              <w:numPr>
                <w:ilvl w:val="0"/>
                <w:numId w:val="241"/>
              </w:numPr>
              <w:tabs>
                <w:tab w:val="num" w:pos="720"/>
              </w:tabs>
              <w:rPr>
                <w:sz w:val="20"/>
                <w:szCs w:val="20"/>
              </w:rPr>
            </w:pPr>
            <w:r w:rsidRPr="006C489C">
              <w:rPr>
                <w:sz w:val="20"/>
                <w:szCs w:val="20"/>
              </w:rPr>
              <w:t>A Web page uses an original ActiveX control that is written in the C++ programming language. The control is written to explicitly support the Microsoft Active Accessibility (MSAA) API to expose information about accept commands. The control then interacts directly with assistive technology running the user agent on systems that support MSAA.</w:t>
            </w:r>
          </w:p>
          <w:p w14:paraId="6D6A72F4" w14:textId="77777777" w:rsidR="00675908" w:rsidRPr="00660EDA" w:rsidRDefault="00675908" w:rsidP="00675908">
            <w:pPr>
              <w:rPr>
                <w:sz w:val="20"/>
                <w:szCs w:val="20"/>
              </w:rPr>
            </w:pPr>
          </w:p>
          <w:p w14:paraId="27C8F620" w14:textId="77777777" w:rsidR="00675908" w:rsidRPr="00660EDA" w:rsidRDefault="00675908" w:rsidP="00675908">
            <w:pPr>
              <w:rPr>
                <w:sz w:val="20"/>
                <w:szCs w:val="20"/>
              </w:rPr>
            </w:pPr>
            <w:r w:rsidRPr="00660EDA">
              <w:rPr>
                <w:b/>
                <w:bCs/>
                <w:i/>
                <w:iCs/>
                <w:sz w:val="20"/>
                <w:szCs w:val="20"/>
              </w:rPr>
              <w:t xml:space="preserve">Testing Procedure </w:t>
            </w:r>
          </w:p>
          <w:p w14:paraId="31E4802C" w14:textId="77777777" w:rsidR="001E742D" w:rsidRPr="001E742D" w:rsidRDefault="001E742D" w:rsidP="001E742D">
            <w:pPr>
              <w:numPr>
                <w:ilvl w:val="0"/>
                <w:numId w:val="242"/>
              </w:numPr>
              <w:tabs>
                <w:tab w:val="num" w:pos="720"/>
              </w:tabs>
              <w:rPr>
                <w:sz w:val="20"/>
                <w:szCs w:val="20"/>
              </w:rPr>
            </w:pPr>
            <w:r w:rsidRPr="001E742D">
              <w:rPr>
                <w:sz w:val="20"/>
                <w:szCs w:val="20"/>
              </w:rPr>
              <w:t>Render content using an accessible User Agent.</w:t>
            </w:r>
          </w:p>
          <w:p w14:paraId="2615DAF9" w14:textId="77777777" w:rsidR="001E742D" w:rsidRPr="001E742D" w:rsidRDefault="001E742D" w:rsidP="001E742D">
            <w:pPr>
              <w:numPr>
                <w:ilvl w:val="0"/>
                <w:numId w:val="242"/>
              </w:numPr>
              <w:tabs>
                <w:tab w:val="num" w:pos="720"/>
              </w:tabs>
              <w:rPr>
                <w:sz w:val="20"/>
                <w:szCs w:val="20"/>
              </w:rPr>
            </w:pPr>
            <w:r w:rsidRPr="001E742D">
              <w:rPr>
                <w:sz w:val="20"/>
                <w:szCs w:val="20"/>
              </w:rPr>
              <w:t>Use an Accessibility Tool designed for the Accessibility API of the User agent to evaluate each user interface component.</w:t>
            </w:r>
          </w:p>
          <w:p w14:paraId="2F7E44C5" w14:textId="77777777" w:rsidR="001E742D" w:rsidRPr="001E742D" w:rsidRDefault="001E742D" w:rsidP="001E742D">
            <w:pPr>
              <w:numPr>
                <w:ilvl w:val="0"/>
                <w:numId w:val="242"/>
              </w:numPr>
              <w:tabs>
                <w:tab w:val="num" w:pos="720"/>
              </w:tabs>
              <w:rPr>
                <w:sz w:val="20"/>
                <w:szCs w:val="20"/>
              </w:rPr>
            </w:pPr>
            <w:r w:rsidRPr="001E742D">
              <w:rPr>
                <w:sz w:val="20"/>
                <w:szCs w:val="20"/>
              </w:rPr>
              <w:t>Check that name and role for each user interface component is found by the tool.</w:t>
            </w:r>
          </w:p>
          <w:p w14:paraId="1A2109E4" w14:textId="77777777" w:rsidR="001E742D" w:rsidRPr="001E742D" w:rsidRDefault="001E742D" w:rsidP="001E742D">
            <w:pPr>
              <w:numPr>
                <w:ilvl w:val="0"/>
                <w:numId w:val="242"/>
              </w:numPr>
              <w:tabs>
                <w:tab w:val="num" w:pos="720"/>
              </w:tabs>
              <w:rPr>
                <w:sz w:val="20"/>
                <w:szCs w:val="20"/>
              </w:rPr>
            </w:pPr>
            <w:r w:rsidRPr="001E742D">
              <w:rPr>
                <w:sz w:val="20"/>
                <w:szCs w:val="20"/>
              </w:rPr>
              <w:t>Change the values on the component.</w:t>
            </w:r>
          </w:p>
          <w:p w14:paraId="00853EE2" w14:textId="77777777" w:rsidR="001E742D" w:rsidRPr="001E742D" w:rsidRDefault="001E742D" w:rsidP="001E742D">
            <w:pPr>
              <w:numPr>
                <w:ilvl w:val="0"/>
                <w:numId w:val="242"/>
              </w:numPr>
              <w:tabs>
                <w:tab w:val="num" w:pos="720"/>
              </w:tabs>
              <w:rPr>
                <w:sz w:val="20"/>
                <w:szCs w:val="20"/>
              </w:rPr>
            </w:pPr>
            <w:r w:rsidRPr="001E742D">
              <w:rPr>
                <w:sz w:val="20"/>
                <w:szCs w:val="20"/>
              </w:rPr>
              <w:t>Check that the Accessibility tool is alerted.</w:t>
            </w:r>
          </w:p>
          <w:p w14:paraId="12CA096B" w14:textId="77777777" w:rsidR="001E742D" w:rsidRPr="001E742D" w:rsidRDefault="001E742D" w:rsidP="001E742D">
            <w:pPr>
              <w:numPr>
                <w:ilvl w:val="0"/>
                <w:numId w:val="242"/>
              </w:numPr>
              <w:tabs>
                <w:tab w:val="num" w:pos="720"/>
              </w:tabs>
              <w:rPr>
                <w:sz w:val="20"/>
                <w:szCs w:val="20"/>
              </w:rPr>
            </w:pPr>
            <w:r w:rsidRPr="001E742D">
              <w:rPr>
                <w:sz w:val="20"/>
                <w:szCs w:val="20"/>
              </w:rPr>
              <w:t>Check that the component works with assistive technologies.</w:t>
            </w:r>
          </w:p>
          <w:p w14:paraId="0033D9BE" w14:textId="77777777" w:rsidR="00675908" w:rsidRDefault="00675908" w:rsidP="00660EDA">
            <w:pPr>
              <w:rPr>
                <w:sz w:val="20"/>
                <w:szCs w:val="20"/>
              </w:rPr>
            </w:pPr>
          </w:p>
          <w:tbl>
            <w:tblPr>
              <w:tblStyle w:val="TableGrid"/>
              <w:tblW w:w="0" w:type="auto"/>
              <w:tblLook w:val="04A0" w:firstRow="1" w:lastRow="0" w:firstColumn="1" w:lastColumn="0" w:noHBand="0" w:noVBand="1"/>
            </w:tblPr>
            <w:tblGrid>
              <w:gridCol w:w="9124"/>
            </w:tblGrid>
            <w:tr w:rsidR="00675908" w14:paraId="6D301FA2" w14:textId="77777777" w:rsidTr="00675908">
              <w:tc>
                <w:tcPr>
                  <w:tcW w:w="9124" w:type="dxa"/>
                </w:tcPr>
                <w:p w14:paraId="154D025E" w14:textId="5AB09B46" w:rsidR="0072359A" w:rsidRDefault="0072359A" w:rsidP="0072359A">
                  <w:pPr>
                    <w:rPr>
                      <w:sz w:val="20"/>
                      <w:szCs w:val="20"/>
                    </w:rPr>
                  </w:pPr>
                  <w:r w:rsidRPr="0072359A">
                    <w:rPr>
                      <w:sz w:val="20"/>
                      <w:szCs w:val="20"/>
                      <w:u w:val="single"/>
                    </w:rPr>
                    <w:t>Technique ARIA4</w:t>
                  </w:r>
                  <w:r w:rsidRPr="0072359A">
                    <w:rPr>
                      <w:sz w:val="20"/>
                      <w:szCs w:val="20"/>
                    </w:rPr>
                    <w:t>:</w:t>
                  </w:r>
                  <w:r>
                    <w:rPr>
                      <w:sz w:val="20"/>
                      <w:szCs w:val="20"/>
                    </w:rPr>
                    <w:t xml:space="preserve"> </w:t>
                  </w:r>
                  <w:r w:rsidRPr="0072359A">
                    <w:rPr>
                      <w:sz w:val="20"/>
                      <w:szCs w:val="20"/>
                    </w:rPr>
                    <w:t>Using a WAI-ARIA role to expose the role of a user interface component</w:t>
                  </w:r>
                  <w:r>
                    <w:rPr>
                      <w:rStyle w:val="FootnoteReference"/>
                      <w:sz w:val="20"/>
                      <w:szCs w:val="20"/>
                    </w:rPr>
                    <w:footnoteReference w:id="254"/>
                  </w:r>
                </w:p>
                <w:p w14:paraId="4441B8B3" w14:textId="77777777" w:rsidR="001E742D" w:rsidRPr="0072359A" w:rsidRDefault="001E742D" w:rsidP="0072359A">
                  <w:pPr>
                    <w:rPr>
                      <w:sz w:val="20"/>
                      <w:szCs w:val="20"/>
                    </w:rPr>
                  </w:pPr>
                </w:p>
                <w:p w14:paraId="73A9E1E0" w14:textId="77777777" w:rsidR="001E742D" w:rsidRPr="001E742D" w:rsidRDefault="001E742D" w:rsidP="001E742D">
                  <w:pPr>
                    <w:rPr>
                      <w:b/>
                      <w:bCs/>
                      <w:i/>
                      <w:iCs/>
                      <w:sz w:val="20"/>
                      <w:szCs w:val="20"/>
                    </w:rPr>
                  </w:pPr>
                  <w:r w:rsidRPr="001E742D">
                    <w:rPr>
                      <w:b/>
                      <w:bCs/>
                      <w:i/>
                      <w:iCs/>
                      <w:sz w:val="20"/>
                      <w:szCs w:val="20"/>
                    </w:rPr>
                    <w:t>Example 1: A simple toolbar</w:t>
                  </w:r>
                </w:p>
                <w:p w14:paraId="574B4D87" w14:textId="77777777" w:rsidR="001E742D" w:rsidRPr="001E742D" w:rsidRDefault="001E742D" w:rsidP="001E742D">
                  <w:pPr>
                    <w:rPr>
                      <w:sz w:val="20"/>
                      <w:szCs w:val="20"/>
                    </w:rPr>
                  </w:pPr>
                  <w:r w:rsidRPr="001E742D">
                    <w:rPr>
                      <w:sz w:val="20"/>
                      <w:szCs w:val="20"/>
                    </w:rPr>
                    <w:t>A toolbar containing three buttons. The div element has a role of "toolbar", and the img elements have "button" roles:</w:t>
                  </w:r>
                </w:p>
                <w:p w14:paraId="43327C07" w14:textId="77777777" w:rsidR="001E742D" w:rsidRDefault="001E742D" w:rsidP="001E742D">
                  <w:pPr>
                    <w:rPr>
                      <w:sz w:val="20"/>
                      <w:szCs w:val="20"/>
                    </w:rPr>
                  </w:pPr>
                  <w:r w:rsidRPr="001E742D">
                    <w:rPr>
                      <w:sz w:val="20"/>
                      <w:szCs w:val="20"/>
                    </w:rPr>
                    <w:t xml:space="preserve">    </w:t>
                  </w:r>
                </w:p>
                <w:p w14:paraId="7EEA1752" w14:textId="7F859859" w:rsidR="001E742D" w:rsidRPr="001E742D" w:rsidRDefault="001E742D" w:rsidP="001E742D">
                  <w:pPr>
                    <w:pStyle w:val="Code"/>
                  </w:pPr>
                  <w:r w:rsidRPr="001E742D">
                    <w:t>&lt;div role="toolbar"</w:t>
                  </w:r>
                </w:p>
                <w:p w14:paraId="758D987A" w14:textId="77777777" w:rsidR="001E742D" w:rsidRPr="001E742D" w:rsidRDefault="001E742D" w:rsidP="001E742D">
                  <w:pPr>
                    <w:pStyle w:val="Code"/>
                  </w:pPr>
                  <w:r w:rsidRPr="001E742D">
                    <w:t xml:space="preserve">      tabindex="0" </w:t>
                  </w:r>
                </w:p>
                <w:p w14:paraId="541F6B8B" w14:textId="77777777" w:rsidR="001E742D" w:rsidRPr="001E742D" w:rsidRDefault="001E742D" w:rsidP="001E742D">
                  <w:pPr>
                    <w:pStyle w:val="Code"/>
                  </w:pPr>
                  <w:r w:rsidRPr="001E742D">
                    <w:t xml:space="preserve">      id="customToolbar" </w:t>
                  </w:r>
                </w:p>
                <w:p w14:paraId="546D8AA3" w14:textId="77777777" w:rsidR="001E742D" w:rsidRPr="001E742D" w:rsidRDefault="001E742D" w:rsidP="001E742D">
                  <w:pPr>
                    <w:pStyle w:val="Code"/>
                  </w:pPr>
                  <w:r w:rsidRPr="001E742D">
                    <w:t xml:space="preserve">      onkeydown="return optionKeyEvent(event);"</w:t>
                  </w:r>
                </w:p>
                <w:p w14:paraId="096C7293" w14:textId="77777777" w:rsidR="001E742D" w:rsidRPr="001E742D" w:rsidRDefault="001E742D" w:rsidP="001E742D">
                  <w:pPr>
                    <w:pStyle w:val="Code"/>
                  </w:pPr>
                  <w:r w:rsidRPr="001E742D">
                    <w:t xml:space="preserve">      onkeypress="return optionKeyEvent(event);"</w:t>
                  </w:r>
                </w:p>
                <w:p w14:paraId="20741F56" w14:textId="77777777" w:rsidR="001E742D" w:rsidRPr="001E742D" w:rsidRDefault="001E742D" w:rsidP="001E742D">
                  <w:pPr>
                    <w:pStyle w:val="Code"/>
                  </w:pPr>
                  <w:r w:rsidRPr="001E742D">
                    <w:t xml:space="preserve">      onclick="return optionClickEvent(event);"</w:t>
                  </w:r>
                </w:p>
                <w:p w14:paraId="21E2E6FB" w14:textId="77777777" w:rsidR="001E742D" w:rsidRPr="001E742D" w:rsidRDefault="001E742D" w:rsidP="001E742D">
                  <w:pPr>
                    <w:pStyle w:val="Code"/>
                  </w:pPr>
                  <w:r w:rsidRPr="001E742D">
                    <w:t xml:space="preserve">      onblur="hideFocus()"</w:t>
                  </w:r>
                </w:p>
                <w:p w14:paraId="18C402A1" w14:textId="77777777" w:rsidR="001E742D" w:rsidRPr="001E742D" w:rsidRDefault="001E742D" w:rsidP="001E742D">
                  <w:pPr>
                    <w:pStyle w:val="Code"/>
                  </w:pPr>
                  <w:r w:rsidRPr="001E742D">
                    <w:t xml:space="preserve">      onfocus="showFocus()"</w:t>
                  </w:r>
                </w:p>
                <w:p w14:paraId="32A58CFE" w14:textId="77777777" w:rsidR="001E742D" w:rsidRPr="001E742D" w:rsidRDefault="001E742D" w:rsidP="001E742D">
                  <w:pPr>
                    <w:pStyle w:val="Code"/>
                  </w:pPr>
                  <w:r w:rsidRPr="001E742D">
                    <w:t xml:space="preserve">      &gt; </w:t>
                  </w:r>
                </w:p>
                <w:p w14:paraId="141EB016" w14:textId="77777777" w:rsidR="001E742D" w:rsidRPr="001E742D" w:rsidRDefault="001E742D" w:rsidP="001E742D">
                  <w:pPr>
                    <w:pStyle w:val="Code"/>
                  </w:pPr>
                  <w:r w:rsidRPr="001E742D">
                    <w:t xml:space="preserve">      &lt;img src="img/btn1.gif" </w:t>
                  </w:r>
                </w:p>
                <w:p w14:paraId="7855FE3A" w14:textId="77777777" w:rsidR="001E742D" w:rsidRPr="001E742D" w:rsidRDefault="001E742D" w:rsidP="001E742D">
                  <w:pPr>
                    <w:pStyle w:val="Code"/>
                  </w:pPr>
                  <w:r w:rsidRPr="001E742D">
                    <w:t xml:space="preserve">           role="button" </w:t>
                  </w:r>
                </w:p>
                <w:p w14:paraId="1606E6CB" w14:textId="77777777" w:rsidR="001E742D" w:rsidRPr="001E742D" w:rsidRDefault="001E742D" w:rsidP="001E742D">
                  <w:pPr>
                    <w:pStyle w:val="Code"/>
                  </w:pPr>
                  <w:r w:rsidRPr="001E742D">
                    <w:t xml:space="preserve">           tabindex="-1" </w:t>
                  </w:r>
                </w:p>
                <w:p w14:paraId="21D0A6A1" w14:textId="77777777" w:rsidR="001E742D" w:rsidRPr="001E742D" w:rsidRDefault="001E742D" w:rsidP="001E742D">
                  <w:pPr>
                    <w:pStyle w:val="Code"/>
                  </w:pPr>
                  <w:r w:rsidRPr="001E742D">
                    <w:t xml:space="preserve">           alt="Home" </w:t>
                  </w:r>
                </w:p>
                <w:p w14:paraId="5C9540C2" w14:textId="77777777" w:rsidR="001E742D" w:rsidRPr="001E742D" w:rsidRDefault="001E742D" w:rsidP="001E742D">
                  <w:pPr>
                    <w:pStyle w:val="Code"/>
                  </w:pPr>
                  <w:r w:rsidRPr="001E742D">
                    <w:t xml:space="preserve">           id="b1" </w:t>
                  </w:r>
                </w:p>
                <w:p w14:paraId="64E23D3F" w14:textId="77777777" w:rsidR="001E742D" w:rsidRPr="001E742D" w:rsidRDefault="001E742D" w:rsidP="001E742D">
                  <w:pPr>
                    <w:pStyle w:val="Code"/>
                  </w:pPr>
                  <w:r w:rsidRPr="001E742D">
                    <w:t xml:space="preserve">           title="Home"&gt;</w:t>
                  </w:r>
                </w:p>
                <w:p w14:paraId="565493DE" w14:textId="77777777" w:rsidR="001E742D" w:rsidRPr="001E742D" w:rsidRDefault="001E742D" w:rsidP="001E742D">
                  <w:pPr>
                    <w:pStyle w:val="Code"/>
                  </w:pPr>
                  <w:r w:rsidRPr="001E742D">
                    <w:t xml:space="preserve">      &lt;img src="img/btn2.gif" </w:t>
                  </w:r>
                </w:p>
                <w:p w14:paraId="05B9A0C4" w14:textId="77777777" w:rsidR="001E742D" w:rsidRPr="001E742D" w:rsidRDefault="001E742D" w:rsidP="001E742D">
                  <w:pPr>
                    <w:pStyle w:val="Code"/>
                  </w:pPr>
                  <w:r w:rsidRPr="001E742D">
                    <w:t xml:space="preserve">           role="button" </w:t>
                  </w:r>
                </w:p>
                <w:p w14:paraId="3D592F02" w14:textId="77777777" w:rsidR="001E742D" w:rsidRPr="001E742D" w:rsidRDefault="001E742D" w:rsidP="001E742D">
                  <w:pPr>
                    <w:pStyle w:val="Code"/>
                  </w:pPr>
                  <w:r w:rsidRPr="001E742D">
                    <w:t xml:space="preserve">           tabindex="-1" </w:t>
                  </w:r>
                </w:p>
                <w:p w14:paraId="216D3539" w14:textId="77777777" w:rsidR="001E742D" w:rsidRPr="001E742D" w:rsidRDefault="001E742D" w:rsidP="001E742D">
                  <w:pPr>
                    <w:pStyle w:val="Code"/>
                  </w:pPr>
                  <w:r w:rsidRPr="001E742D">
                    <w:t xml:space="preserve">           alt="Refresh" </w:t>
                  </w:r>
                </w:p>
                <w:p w14:paraId="759F88D8" w14:textId="77777777" w:rsidR="001E742D" w:rsidRPr="001E742D" w:rsidRDefault="001E742D" w:rsidP="001E742D">
                  <w:pPr>
                    <w:pStyle w:val="Code"/>
                  </w:pPr>
                  <w:r w:rsidRPr="001E742D">
                    <w:t xml:space="preserve">           id="b2" </w:t>
                  </w:r>
                </w:p>
                <w:p w14:paraId="0451CF11" w14:textId="77777777" w:rsidR="001E742D" w:rsidRPr="001E742D" w:rsidRDefault="001E742D" w:rsidP="001E742D">
                  <w:pPr>
                    <w:pStyle w:val="Code"/>
                  </w:pPr>
                  <w:r w:rsidRPr="001E742D">
                    <w:t xml:space="preserve">           title="Refresh"&gt;</w:t>
                  </w:r>
                </w:p>
                <w:p w14:paraId="518177BF" w14:textId="77777777" w:rsidR="001E742D" w:rsidRPr="001E742D" w:rsidRDefault="001E742D" w:rsidP="001E742D">
                  <w:pPr>
                    <w:pStyle w:val="Code"/>
                  </w:pPr>
                  <w:r w:rsidRPr="001E742D">
                    <w:t xml:space="preserve">     &lt;img src="img/btn3.gif" </w:t>
                  </w:r>
                </w:p>
                <w:p w14:paraId="6EDBB98B" w14:textId="77777777" w:rsidR="001E742D" w:rsidRPr="001E742D" w:rsidRDefault="001E742D" w:rsidP="001E742D">
                  <w:pPr>
                    <w:pStyle w:val="Code"/>
                  </w:pPr>
                  <w:r w:rsidRPr="001E742D">
                    <w:t xml:space="preserve">           role="button" </w:t>
                  </w:r>
                </w:p>
                <w:p w14:paraId="7E69FD8E" w14:textId="77777777" w:rsidR="001E742D" w:rsidRPr="001E742D" w:rsidRDefault="001E742D" w:rsidP="001E742D">
                  <w:pPr>
                    <w:pStyle w:val="Code"/>
                  </w:pPr>
                  <w:r w:rsidRPr="001E742D">
                    <w:t xml:space="preserve">           tabindex="-1" </w:t>
                  </w:r>
                </w:p>
                <w:p w14:paraId="43313EBA" w14:textId="77777777" w:rsidR="001E742D" w:rsidRPr="001E742D" w:rsidRDefault="001E742D" w:rsidP="001E742D">
                  <w:pPr>
                    <w:pStyle w:val="Code"/>
                  </w:pPr>
                  <w:r w:rsidRPr="001E742D">
                    <w:t xml:space="preserve">           alt="Help" </w:t>
                  </w:r>
                </w:p>
                <w:p w14:paraId="53402F13" w14:textId="77777777" w:rsidR="001E742D" w:rsidRPr="001E742D" w:rsidRDefault="001E742D" w:rsidP="001E742D">
                  <w:pPr>
                    <w:pStyle w:val="Code"/>
                  </w:pPr>
                  <w:r w:rsidRPr="001E742D">
                    <w:t xml:space="preserve">           id="b3" </w:t>
                  </w:r>
                </w:p>
                <w:p w14:paraId="605ACD02" w14:textId="77777777" w:rsidR="001E742D" w:rsidRPr="001E742D" w:rsidRDefault="001E742D" w:rsidP="001E742D">
                  <w:pPr>
                    <w:pStyle w:val="Code"/>
                  </w:pPr>
                  <w:r w:rsidRPr="001E742D">
                    <w:t xml:space="preserve">           title="Help"&gt; </w:t>
                  </w:r>
                </w:p>
                <w:p w14:paraId="1677AF27" w14:textId="77777777" w:rsidR="001E742D" w:rsidRPr="001E742D" w:rsidRDefault="001E742D" w:rsidP="001E742D">
                  <w:pPr>
                    <w:pStyle w:val="Code"/>
                  </w:pPr>
                  <w:r w:rsidRPr="001E742D">
                    <w:t xml:space="preserve"> &lt;/div&gt;  </w:t>
                  </w:r>
                </w:p>
                <w:p w14:paraId="08873474" w14:textId="77777777" w:rsidR="001E742D" w:rsidRPr="001E742D" w:rsidRDefault="001E742D" w:rsidP="001E742D">
                  <w:pPr>
                    <w:rPr>
                      <w:sz w:val="20"/>
                      <w:szCs w:val="20"/>
                    </w:rPr>
                  </w:pPr>
                  <w:r w:rsidRPr="001E742D">
                    <w:rPr>
                      <w:sz w:val="20"/>
                      <w:szCs w:val="20"/>
                    </w:rPr>
                    <w:t xml:space="preserve">                        </w:t>
                  </w:r>
                </w:p>
                <w:p w14:paraId="45F3EBFB" w14:textId="77777777" w:rsidR="001E742D" w:rsidRPr="001E742D" w:rsidRDefault="001E742D" w:rsidP="001E742D">
                  <w:pPr>
                    <w:rPr>
                      <w:sz w:val="20"/>
                      <w:szCs w:val="20"/>
                    </w:rPr>
                  </w:pPr>
                  <w:r w:rsidRPr="001E742D">
                    <w:rPr>
                      <w:sz w:val="20"/>
                      <w:szCs w:val="20"/>
                    </w:rPr>
                    <w:t>The Authoring Practices Toolbar Pattern </w:t>
                  </w:r>
                  <w:hyperlink r:id="rId44" w:history="1">
                    <w:r w:rsidRPr="001E742D">
                      <w:rPr>
                        <w:rStyle w:val="Hyperlink"/>
                        <w:sz w:val="20"/>
                        <w:szCs w:val="20"/>
                      </w:rPr>
                      <w:t>provides a working example of a toolbar</w:t>
                    </w:r>
                  </w:hyperlink>
                  <w:r w:rsidRPr="001E742D">
                    <w:rPr>
                      <w:sz w:val="20"/>
                      <w:szCs w:val="20"/>
                    </w:rPr>
                    <w:t>.</w:t>
                  </w:r>
                </w:p>
                <w:p w14:paraId="49A3B192" w14:textId="77777777" w:rsidR="001E742D" w:rsidRDefault="001E742D" w:rsidP="001E742D">
                  <w:pPr>
                    <w:rPr>
                      <w:b/>
                      <w:bCs/>
                      <w:sz w:val="20"/>
                      <w:szCs w:val="20"/>
                    </w:rPr>
                  </w:pPr>
                </w:p>
                <w:p w14:paraId="39B0CB9C" w14:textId="598C898C" w:rsidR="001E742D" w:rsidRPr="001E742D" w:rsidRDefault="001E742D" w:rsidP="001E742D">
                  <w:pPr>
                    <w:rPr>
                      <w:b/>
                      <w:bCs/>
                      <w:i/>
                      <w:iCs/>
                      <w:sz w:val="20"/>
                      <w:szCs w:val="20"/>
                    </w:rPr>
                  </w:pPr>
                  <w:r w:rsidRPr="001E742D">
                    <w:rPr>
                      <w:b/>
                      <w:bCs/>
                      <w:i/>
                      <w:iCs/>
                      <w:sz w:val="20"/>
                      <w:szCs w:val="20"/>
                    </w:rPr>
                    <w:t>Example 2: A Tree Widget</w:t>
                  </w:r>
                </w:p>
                <w:p w14:paraId="309172BA" w14:textId="77777777" w:rsidR="001E742D" w:rsidRDefault="001E742D" w:rsidP="001E742D">
                  <w:pPr>
                    <w:rPr>
                      <w:sz w:val="20"/>
                      <w:szCs w:val="20"/>
                    </w:rPr>
                  </w:pPr>
                  <w:r w:rsidRPr="001E742D">
                    <w:rPr>
                      <w:sz w:val="20"/>
                      <w:szCs w:val="20"/>
                    </w:rPr>
                    <w:t xml:space="preserve">A basic tree widget. Note the use of the roles "tree", "treeitem", and "group" to identify the tree and its structure. </w:t>
                  </w:r>
                </w:p>
                <w:p w14:paraId="111FB9D8" w14:textId="77777777" w:rsidR="001E742D" w:rsidRDefault="001E742D" w:rsidP="001E742D">
                  <w:pPr>
                    <w:rPr>
                      <w:sz w:val="20"/>
                      <w:szCs w:val="20"/>
                    </w:rPr>
                  </w:pPr>
                </w:p>
                <w:p w14:paraId="4E7FE7D4" w14:textId="56EB04B0" w:rsidR="001E742D" w:rsidRPr="001E742D" w:rsidRDefault="001E742D" w:rsidP="001E742D">
                  <w:pPr>
                    <w:rPr>
                      <w:sz w:val="20"/>
                      <w:szCs w:val="20"/>
                    </w:rPr>
                  </w:pPr>
                  <w:r w:rsidRPr="001E742D">
                    <w:rPr>
                      <w:sz w:val="20"/>
                      <w:szCs w:val="20"/>
                    </w:rPr>
                    <w:t>Here is a simplified excerpt from the code:</w:t>
                  </w:r>
                </w:p>
                <w:p w14:paraId="0FC18185" w14:textId="77777777" w:rsidR="001E742D" w:rsidRDefault="001E742D" w:rsidP="001E742D">
                  <w:pPr>
                    <w:pStyle w:val="Code"/>
                  </w:pPr>
                </w:p>
                <w:p w14:paraId="1BED86C9" w14:textId="09294826" w:rsidR="001E742D" w:rsidRPr="001E742D" w:rsidRDefault="001E742D" w:rsidP="001E742D">
                  <w:pPr>
                    <w:pStyle w:val="Code"/>
                  </w:pPr>
                  <w:r w:rsidRPr="001E742D">
                    <w:t>&lt;ul role="tree" tabindex="0"&gt;</w:t>
                  </w:r>
                </w:p>
                <w:p w14:paraId="02588D89" w14:textId="77777777" w:rsidR="001E742D" w:rsidRPr="001E742D" w:rsidRDefault="001E742D" w:rsidP="001E742D">
                  <w:pPr>
                    <w:pStyle w:val="Code"/>
                  </w:pPr>
                  <w:r w:rsidRPr="001E742D">
                    <w:t xml:space="preserve">  &lt;li role="treeitem"&gt;Birds&lt;/li&gt;</w:t>
                  </w:r>
                </w:p>
                <w:p w14:paraId="1A3A834F" w14:textId="77777777" w:rsidR="001E742D" w:rsidRPr="001E742D" w:rsidRDefault="001E742D" w:rsidP="001E742D">
                  <w:pPr>
                    <w:pStyle w:val="Code"/>
                  </w:pPr>
                  <w:r w:rsidRPr="001E742D">
                    <w:t xml:space="preserve">  &lt;li role="treeitem"&gt;Cats</w:t>
                  </w:r>
                </w:p>
                <w:p w14:paraId="51CC2C91" w14:textId="77777777" w:rsidR="001E742D" w:rsidRPr="001E742D" w:rsidRDefault="001E742D" w:rsidP="001E742D">
                  <w:pPr>
                    <w:pStyle w:val="Code"/>
                  </w:pPr>
                  <w:r w:rsidRPr="001E742D">
                    <w:t xml:space="preserve">    &lt;ul role="group"&gt;</w:t>
                  </w:r>
                </w:p>
                <w:p w14:paraId="20D6905E" w14:textId="77777777" w:rsidR="001E742D" w:rsidRPr="001E742D" w:rsidRDefault="001E742D" w:rsidP="001E742D">
                  <w:pPr>
                    <w:pStyle w:val="Code"/>
                  </w:pPr>
                  <w:r w:rsidRPr="001E742D">
                    <w:t xml:space="preserve">      &lt;li role="treeitem"&gt;Siamese&lt;/li&gt;</w:t>
                  </w:r>
                </w:p>
                <w:p w14:paraId="626D29E2" w14:textId="77777777" w:rsidR="001E742D" w:rsidRPr="001E742D" w:rsidRDefault="001E742D" w:rsidP="001E742D">
                  <w:pPr>
                    <w:pStyle w:val="Code"/>
                  </w:pPr>
                  <w:r w:rsidRPr="001E742D">
                    <w:t xml:space="preserve">      &lt;li role="treeitem"&gt;Tabby&lt;/li&gt;</w:t>
                  </w:r>
                </w:p>
                <w:p w14:paraId="10ECA4BC" w14:textId="77777777" w:rsidR="001E742D" w:rsidRPr="001E742D" w:rsidRDefault="001E742D" w:rsidP="001E742D">
                  <w:pPr>
                    <w:pStyle w:val="Code"/>
                  </w:pPr>
                  <w:r w:rsidRPr="001E742D">
                    <w:t xml:space="preserve">    &lt;/ul&gt;</w:t>
                  </w:r>
                </w:p>
                <w:p w14:paraId="61788DC5" w14:textId="77777777" w:rsidR="001E742D" w:rsidRPr="001E742D" w:rsidRDefault="001E742D" w:rsidP="001E742D">
                  <w:pPr>
                    <w:pStyle w:val="Code"/>
                  </w:pPr>
                  <w:r w:rsidRPr="001E742D">
                    <w:t xml:space="preserve">  &lt;/li&gt;</w:t>
                  </w:r>
                </w:p>
                <w:p w14:paraId="68E3B7B9" w14:textId="77777777" w:rsidR="001E742D" w:rsidRPr="001E742D" w:rsidRDefault="001E742D" w:rsidP="001E742D">
                  <w:pPr>
                    <w:pStyle w:val="Code"/>
                  </w:pPr>
                  <w:r w:rsidRPr="001E742D">
                    <w:t xml:space="preserve">  &lt;li role="treeitem"&gt;Dogs</w:t>
                  </w:r>
                </w:p>
                <w:p w14:paraId="030C2966" w14:textId="77777777" w:rsidR="001E742D" w:rsidRPr="001E742D" w:rsidRDefault="001E742D" w:rsidP="001E742D">
                  <w:pPr>
                    <w:pStyle w:val="Code"/>
                  </w:pPr>
                  <w:r w:rsidRPr="001E742D">
                    <w:t xml:space="preserve">    &lt;ul role="group"&gt;</w:t>
                  </w:r>
                </w:p>
                <w:p w14:paraId="049CE4D5" w14:textId="77777777" w:rsidR="001E742D" w:rsidRPr="001E742D" w:rsidRDefault="001E742D" w:rsidP="001E742D">
                  <w:pPr>
                    <w:pStyle w:val="Code"/>
                  </w:pPr>
                  <w:r w:rsidRPr="001E742D">
                    <w:t xml:space="preserve">      &lt;li role="treeitem"&gt;Small Breeds</w:t>
                  </w:r>
                </w:p>
                <w:p w14:paraId="12036A65" w14:textId="77777777" w:rsidR="001E742D" w:rsidRPr="001E742D" w:rsidRDefault="001E742D" w:rsidP="001E742D">
                  <w:pPr>
                    <w:pStyle w:val="Code"/>
                  </w:pPr>
                  <w:r w:rsidRPr="001E742D">
                    <w:t xml:space="preserve">        &lt;ul role="group"&gt;</w:t>
                  </w:r>
                </w:p>
                <w:p w14:paraId="281552D7" w14:textId="77777777" w:rsidR="001E742D" w:rsidRPr="001E742D" w:rsidRDefault="001E742D" w:rsidP="001E742D">
                  <w:pPr>
                    <w:pStyle w:val="Code"/>
                  </w:pPr>
                  <w:r w:rsidRPr="001E742D">
                    <w:t xml:space="preserve">          &lt;li role="treeitem"&gt;Chihuahua&lt;/li&gt;</w:t>
                  </w:r>
                </w:p>
                <w:p w14:paraId="5517C880" w14:textId="77777777" w:rsidR="001E742D" w:rsidRPr="001E742D" w:rsidRDefault="001E742D" w:rsidP="001E742D">
                  <w:pPr>
                    <w:pStyle w:val="Code"/>
                  </w:pPr>
                  <w:r w:rsidRPr="001E742D">
                    <w:t xml:space="preserve">          &lt;li role="treeitem"&gt;Italian Greyhound&lt;/li&gt;</w:t>
                  </w:r>
                </w:p>
                <w:p w14:paraId="0C73B626" w14:textId="77777777" w:rsidR="001E742D" w:rsidRPr="001E742D" w:rsidRDefault="001E742D" w:rsidP="001E742D">
                  <w:pPr>
                    <w:pStyle w:val="Code"/>
                  </w:pPr>
                  <w:r w:rsidRPr="001E742D">
                    <w:t xml:space="preserve">          &lt;li role="treeitem"&gt;Japanese Chin&lt;/li&gt;</w:t>
                  </w:r>
                </w:p>
                <w:p w14:paraId="4E1F914B" w14:textId="77777777" w:rsidR="001E742D" w:rsidRPr="001E742D" w:rsidRDefault="001E742D" w:rsidP="001E742D">
                  <w:pPr>
                    <w:pStyle w:val="Code"/>
                  </w:pPr>
                  <w:r w:rsidRPr="001E742D">
                    <w:t xml:space="preserve">        &lt;/ul&gt;</w:t>
                  </w:r>
                </w:p>
                <w:p w14:paraId="2C15BAA5" w14:textId="77777777" w:rsidR="001E742D" w:rsidRPr="001E742D" w:rsidRDefault="001E742D" w:rsidP="001E742D">
                  <w:pPr>
                    <w:pStyle w:val="Code"/>
                  </w:pPr>
                  <w:r w:rsidRPr="001E742D">
                    <w:t xml:space="preserve">      &lt;/li&gt;</w:t>
                  </w:r>
                </w:p>
                <w:p w14:paraId="58A621F5" w14:textId="77777777" w:rsidR="001E742D" w:rsidRPr="001E742D" w:rsidRDefault="001E742D" w:rsidP="001E742D">
                  <w:pPr>
                    <w:pStyle w:val="Code"/>
                  </w:pPr>
                  <w:r w:rsidRPr="001E742D">
                    <w:t xml:space="preserve">      &lt;li role="treeitem"&gt;Medium Breeds</w:t>
                  </w:r>
                </w:p>
                <w:p w14:paraId="7871A1EC" w14:textId="77777777" w:rsidR="001E742D" w:rsidRPr="001E742D" w:rsidRDefault="001E742D" w:rsidP="001E742D">
                  <w:pPr>
                    <w:pStyle w:val="Code"/>
                  </w:pPr>
                  <w:r w:rsidRPr="001E742D">
                    <w:t xml:space="preserve">        &lt;ul role="group"&gt;</w:t>
                  </w:r>
                </w:p>
                <w:p w14:paraId="3A5DC67B" w14:textId="77777777" w:rsidR="001E742D" w:rsidRPr="001E742D" w:rsidRDefault="001E742D" w:rsidP="001E742D">
                  <w:pPr>
                    <w:pStyle w:val="Code"/>
                  </w:pPr>
                  <w:r w:rsidRPr="001E742D">
                    <w:t xml:space="preserve">          &lt;li role="treeitem"&gt;Beagle&lt;/li&gt;</w:t>
                  </w:r>
                </w:p>
                <w:p w14:paraId="3A943E51" w14:textId="77777777" w:rsidR="001E742D" w:rsidRPr="001E742D" w:rsidRDefault="001E742D" w:rsidP="001E742D">
                  <w:pPr>
                    <w:pStyle w:val="Code"/>
                  </w:pPr>
                  <w:r w:rsidRPr="001E742D">
                    <w:t xml:space="preserve">          &lt;li role="treeitem"&gt;Cocker Spaniel&lt;/li&gt;</w:t>
                  </w:r>
                </w:p>
                <w:p w14:paraId="642776E6" w14:textId="77777777" w:rsidR="001E742D" w:rsidRPr="001E742D" w:rsidRDefault="001E742D" w:rsidP="001E742D">
                  <w:pPr>
                    <w:pStyle w:val="Code"/>
                  </w:pPr>
                  <w:r w:rsidRPr="001E742D">
                    <w:t xml:space="preserve">          &lt;li role="treeitem"&gt;Pit Bull&lt;/li&gt;</w:t>
                  </w:r>
                </w:p>
                <w:p w14:paraId="59094EB6" w14:textId="77777777" w:rsidR="001E742D" w:rsidRPr="001E742D" w:rsidRDefault="001E742D" w:rsidP="001E742D">
                  <w:pPr>
                    <w:pStyle w:val="Code"/>
                  </w:pPr>
                  <w:r w:rsidRPr="001E742D">
                    <w:t xml:space="preserve">        &lt;/ul&gt;</w:t>
                  </w:r>
                </w:p>
                <w:p w14:paraId="551D914E" w14:textId="77777777" w:rsidR="001E742D" w:rsidRPr="001E742D" w:rsidRDefault="001E742D" w:rsidP="001E742D">
                  <w:pPr>
                    <w:pStyle w:val="Code"/>
                  </w:pPr>
                  <w:r w:rsidRPr="001E742D">
                    <w:t xml:space="preserve">      &lt;/li&gt;</w:t>
                  </w:r>
                </w:p>
                <w:p w14:paraId="6A5C3A78" w14:textId="77777777" w:rsidR="001E742D" w:rsidRPr="001E742D" w:rsidRDefault="001E742D" w:rsidP="001E742D">
                  <w:pPr>
                    <w:pStyle w:val="Code"/>
                  </w:pPr>
                  <w:r w:rsidRPr="001E742D">
                    <w:t xml:space="preserve">      &lt;li role="treeitem"&gt;Large Breeds</w:t>
                  </w:r>
                </w:p>
                <w:p w14:paraId="6F3C0554" w14:textId="77777777" w:rsidR="001E742D" w:rsidRPr="001E742D" w:rsidRDefault="001E742D" w:rsidP="001E742D">
                  <w:pPr>
                    <w:pStyle w:val="Code"/>
                  </w:pPr>
                  <w:r w:rsidRPr="001E742D">
                    <w:t xml:space="preserve">        &lt;ul role="group"&gt;</w:t>
                  </w:r>
                </w:p>
                <w:p w14:paraId="6CA54B65" w14:textId="77777777" w:rsidR="001E742D" w:rsidRPr="001E742D" w:rsidRDefault="001E742D" w:rsidP="001E742D">
                  <w:pPr>
                    <w:pStyle w:val="Code"/>
                  </w:pPr>
                  <w:r w:rsidRPr="001E742D">
                    <w:t xml:space="preserve">          &lt;li role="treeitem"&gt;Afghan&lt;/li&gt;</w:t>
                  </w:r>
                </w:p>
                <w:p w14:paraId="1C4A407A" w14:textId="77777777" w:rsidR="001E742D" w:rsidRPr="001E742D" w:rsidRDefault="001E742D" w:rsidP="001E742D">
                  <w:pPr>
                    <w:pStyle w:val="Code"/>
                  </w:pPr>
                  <w:r w:rsidRPr="001E742D">
                    <w:t xml:space="preserve">          &lt;li role="treeitem"&gt;Great Dane&lt;/li&gt;</w:t>
                  </w:r>
                </w:p>
                <w:p w14:paraId="6798599E" w14:textId="77777777" w:rsidR="001E742D" w:rsidRPr="001E742D" w:rsidRDefault="001E742D" w:rsidP="001E742D">
                  <w:pPr>
                    <w:pStyle w:val="Code"/>
                  </w:pPr>
                  <w:r w:rsidRPr="001E742D">
                    <w:t xml:space="preserve">          &lt;li role="treeitem"&gt;Mastiff&lt;/li&gt;</w:t>
                  </w:r>
                </w:p>
                <w:p w14:paraId="5AB2DF4F" w14:textId="77777777" w:rsidR="001E742D" w:rsidRPr="001E742D" w:rsidRDefault="001E742D" w:rsidP="001E742D">
                  <w:pPr>
                    <w:pStyle w:val="Code"/>
                  </w:pPr>
                  <w:r w:rsidRPr="001E742D">
                    <w:t xml:space="preserve">        &lt;/ul&gt;</w:t>
                  </w:r>
                </w:p>
                <w:p w14:paraId="1B2DBC88" w14:textId="77777777" w:rsidR="001E742D" w:rsidRPr="001E742D" w:rsidRDefault="001E742D" w:rsidP="001E742D">
                  <w:pPr>
                    <w:pStyle w:val="Code"/>
                  </w:pPr>
                  <w:r w:rsidRPr="001E742D">
                    <w:t xml:space="preserve">      &lt;/li&gt;</w:t>
                  </w:r>
                </w:p>
                <w:p w14:paraId="44A67749" w14:textId="77777777" w:rsidR="001E742D" w:rsidRPr="001E742D" w:rsidRDefault="001E742D" w:rsidP="001E742D">
                  <w:pPr>
                    <w:pStyle w:val="Code"/>
                  </w:pPr>
                  <w:r w:rsidRPr="001E742D">
                    <w:t xml:space="preserve">    &lt;/ul&gt;</w:t>
                  </w:r>
                </w:p>
                <w:p w14:paraId="413B091B" w14:textId="77777777" w:rsidR="001E742D" w:rsidRPr="001E742D" w:rsidRDefault="001E742D" w:rsidP="001E742D">
                  <w:pPr>
                    <w:pStyle w:val="Code"/>
                  </w:pPr>
                  <w:r w:rsidRPr="001E742D">
                    <w:t xml:space="preserve">  &lt;/li&gt;</w:t>
                  </w:r>
                </w:p>
                <w:p w14:paraId="10D925A1" w14:textId="1600D258" w:rsidR="001E742D" w:rsidRDefault="001E742D" w:rsidP="001E742D">
                  <w:pPr>
                    <w:pStyle w:val="Code"/>
                  </w:pPr>
                  <w:r w:rsidRPr="001E742D">
                    <w:t>&lt;/ul&gt;</w:t>
                  </w:r>
                </w:p>
                <w:p w14:paraId="38923503" w14:textId="77777777" w:rsidR="001E742D" w:rsidRPr="001E742D" w:rsidRDefault="001E742D" w:rsidP="001E742D">
                  <w:pPr>
                    <w:rPr>
                      <w:sz w:val="20"/>
                      <w:szCs w:val="20"/>
                    </w:rPr>
                  </w:pPr>
                </w:p>
                <w:p w14:paraId="75855CA3" w14:textId="77777777" w:rsidR="001E742D" w:rsidRPr="001E742D" w:rsidRDefault="001E742D" w:rsidP="001E742D">
                  <w:pPr>
                    <w:rPr>
                      <w:sz w:val="20"/>
                      <w:szCs w:val="20"/>
                    </w:rPr>
                  </w:pPr>
                  <w:r w:rsidRPr="001E742D">
                    <w:rPr>
                      <w:sz w:val="20"/>
                      <w:szCs w:val="20"/>
                    </w:rPr>
                    <w:t>The Authoring Practices Tree View Pattern </w:t>
                  </w:r>
                  <w:hyperlink r:id="rId45" w:history="1">
                    <w:r w:rsidRPr="001E742D">
                      <w:rPr>
                        <w:rStyle w:val="Hyperlink"/>
                        <w:sz w:val="20"/>
                        <w:szCs w:val="20"/>
                      </w:rPr>
                      <w:t>provides a working example of a tree</w:t>
                    </w:r>
                  </w:hyperlink>
                  <w:r w:rsidRPr="001E742D">
                    <w:rPr>
                      <w:sz w:val="20"/>
                      <w:szCs w:val="20"/>
                    </w:rPr>
                    <w:t>.</w:t>
                  </w:r>
                </w:p>
                <w:p w14:paraId="5DC100CB" w14:textId="77777777" w:rsidR="00675908" w:rsidRPr="00660EDA" w:rsidRDefault="00675908" w:rsidP="00675908">
                  <w:pPr>
                    <w:rPr>
                      <w:sz w:val="20"/>
                      <w:szCs w:val="20"/>
                    </w:rPr>
                  </w:pPr>
                </w:p>
                <w:p w14:paraId="504857DE" w14:textId="77777777" w:rsidR="00675908" w:rsidRPr="00660EDA" w:rsidRDefault="00675908" w:rsidP="00675908">
                  <w:pPr>
                    <w:rPr>
                      <w:sz w:val="20"/>
                      <w:szCs w:val="20"/>
                    </w:rPr>
                  </w:pPr>
                  <w:r w:rsidRPr="00660EDA">
                    <w:rPr>
                      <w:b/>
                      <w:bCs/>
                      <w:i/>
                      <w:iCs/>
                      <w:sz w:val="20"/>
                      <w:szCs w:val="20"/>
                    </w:rPr>
                    <w:t xml:space="preserve">Testing Procedure </w:t>
                  </w:r>
                </w:p>
                <w:p w14:paraId="32A1330C" w14:textId="6396EA49" w:rsidR="00675908" w:rsidRDefault="00675908" w:rsidP="00660EDA">
                  <w:pPr>
                    <w:rPr>
                      <w:sz w:val="20"/>
                      <w:szCs w:val="20"/>
                    </w:rPr>
                  </w:pPr>
                </w:p>
              </w:tc>
            </w:tr>
            <w:tr w:rsidR="00675908" w14:paraId="624AD2C8" w14:textId="77777777" w:rsidTr="00675908">
              <w:tc>
                <w:tcPr>
                  <w:tcW w:w="9124" w:type="dxa"/>
                </w:tcPr>
                <w:p w14:paraId="76D64578" w14:textId="7F82A9B1" w:rsidR="006C489C" w:rsidRPr="006C489C" w:rsidRDefault="006C489C" w:rsidP="006C489C">
                  <w:pPr>
                    <w:rPr>
                      <w:sz w:val="20"/>
                      <w:szCs w:val="20"/>
                    </w:rPr>
                  </w:pPr>
                  <w:r w:rsidRPr="006C489C">
                    <w:rPr>
                      <w:sz w:val="20"/>
                      <w:szCs w:val="20"/>
                      <w:u w:val="single"/>
                    </w:rPr>
                    <w:t>Technique ARIA5</w:t>
                  </w:r>
                  <w:r w:rsidRPr="006C489C">
                    <w:rPr>
                      <w:sz w:val="20"/>
                      <w:szCs w:val="20"/>
                    </w:rPr>
                    <w:t>:</w:t>
                  </w:r>
                  <w:r>
                    <w:rPr>
                      <w:sz w:val="20"/>
                      <w:szCs w:val="20"/>
                    </w:rPr>
                    <w:t xml:space="preserve"> </w:t>
                  </w:r>
                  <w:r w:rsidRPr="006C489C">
                    <w:rPr>
                      <w:sz w:val="20"/>
                      <w:szCs w:val="20"/>
                    </w:rPr>
                    <w:t>Using WAI-ARIA state and property attributes to expose the state of a user interface component</w:t>
                  </w:r>
                  <w:r>
                    <w:rPr>
                      <w:rStyle w:val="FootnoteReference"/>
                      <w:sz w:val="20"/>
                      <w:szCs w:val="20"/>
                    </w:rPr>
                    <w:footnoteReference w:id="255"/>
                  </w:r>
                </w:p>
                <w:p w14:paraId="2DF9DAF8" w14:textId="77777777" w:rsidR="00675908" w:rsidRDefault="00675908" w:rsidP="00660EDA">
                  <w:pPr>
                    <w:rPr>
                      <w:sz w:val="20"/>
                      <w:szCs w:val="20"/>
                    </w:rPr>
                  </w:pPr>
                </w:p>
                <w:p w14:paraId="7734F646" w14:textId="77777777" w:rsidR="001E742D" w:rsidRPr="001E742D" w:rsidRDefault="001E742D" w:rsidP="001E742D">
                  <w:pPr>
                    <w:rPr>
                      <w:b/>
                      <w:bCs/>
                      <w:i/>
                      <w:iCs/>
                      <w:sz w:val="20"/>
                      <w:szCs w:val="20"/>
                    </w:rPr>
                  </w:pPr>
                  <w:r w:rsidRPr="001E742D">
                    <w:rPr>
                      <w:b/>
                      <w:bCs/>
                      <w:i/>
                      <w:iCs/>
                      <w:sz w:val="20"/>
                      <w:szCs w:val="20"/>
                    </w:rPr>
                    <w:t>Example 1: A toggle button</w:t>
                  </w:r>
                </w:p>
                <w:p w14:paraId="45D8D231" w14:textId="77777777" w:rsidR="001E742D" w:rsidRPr="001E742D" w:rsidRDefault="001E742D" w:rsidP="001E742D">
                  <w:pPr>
                    <w:rPr>
                      <w:sz w:val="20"/>
                      <w:szCs w:val="20"/>
                    </w:rPr>
                  </w:pPr>
                  <w:r w:rsidRPr="001E742D">
                    <w:rPr>
                      <w:sz w:val="20"/>
                      <w:szCs w:val="20"/>
                    </w:rPr>
                    <w:t xml:space="preserve">A widget with role button acts as a toggle </w:t>
                  </w:r>
                  <w:r w:rsidRPr="001E742D">
                    <w:rPr>
                      <w:rStyle w:val="CodeChar"/>
                    </w:rPr>
                    <w:t>button</w:t>
                  </w:r>
                  <w:r w:rsidRPr="001E742D">
                    <w:rPr>
                      <w:sz w:val="20"/>
                      <w:szCs w:val="20"/>
                    </w:rPr>
                    <w:t xml:space="preserve"> when it implements the attribute </w:t>
                  </w:r>
                  <w:r w:rsidRPr="001E742D">
                    <w:rPr>
                      <w:rStyle w:val="CodeChar"/>
                    </w:rPr>
                    <w:t>aria-pressed</w:t>
                  </w:r>
                  <w:r w:rsidRPr="001E742D">
                    <w:rPr>
                      <w:sz w:val="20"/>
                      <w:szCs w:val="20"/>
                    </w:rPr>
                    <w:t>. When </w:t>
                  </w:r>
                  <w:r w:rsidRPr="001E742D">
                    <w:rPr>
                      <w:rStyle w:val="CodeChar"/>
                    </w:rPr>
                    <w:t>aria-pressed</w:t>
                  </w:r>
                  <w:r w:rsidRPr="001E742D">
                    <w:rPr>
                      <w:sz w:val="20"/>
                      <w:szCs w:val="20"/>
                    </w:rPr>
                    <w:t> is true, the button is in a "pressed" state. When </w:t>
                  </w:r>
                  <w:r w:rsidRPr="001E742D">
                    <w:rPr>
                      <w:rStyle w:val="CodeChar"/>
                    </w:rPr>
                    <w:t>aria-pressed</w:t>
                  </w:r>
                  <w:r w:rsidRPr="001E742D">
                    <w:rPr>
                      <w:sz w:val="20"/>
                      <w:szCs w:val="20"/>
                    </w:rPr>
                    <w:t> is false, it is not pressed. If the attribute is not present, the button is a simple command button.</w:t>
                  </w:r>
                </w:p>
                <w:p w14:paraId="2A0477E5" w14:textId="77777777" w:rsidR="001E742D" w:rsidRPr="001E742D" w:rsidRDefault="001E742D" w:rsidP="001E742D">
                  <w:pPr>
                    <w:rPr>
                      <w:sz w:val="20"/>
                      <w:szCs w:val="20"/>
                    </w:rPr>
                  </w:pPr>
                  <w:r w:rsidRPr="001E742D">
                    <w:rPr>
                      <w:sz w:val="20"/>
                      <w:szCs w:val="20"/>
                    </w:rPr>
                    <w:t>The following snippet from The Open Ajax Accessibility Examples, Example 38, shows WAI-ARIA mark-up for a toggle button that selects bold text:</w:t>
                  </w:r>
                </w:p>
                <w:p w14:paraId="5663D6B9" w14:textId="77777777" w:rsidR="001E742D" w:rsidRDefault="001E742D" w:rsidP="001E742D">
                  <w:pPr>
                    <w:rPr>
                      <w:sz w:val="20"/>
                      <w:szCs w:val="20"/>
                    </w:rPr>
                  </w:pPr>
                  <w:r w:rsidRPr="001E742D">
                    <w:rPr>
                      <w:sz w:val="20"/>
                      <w:szCs w:val="20"/>
                    </w:rPr>
                    <w:t xml:space="preserve">  </w:t>
                  </w:r>
                </w:p>
                <w:p w14:paraId="08785AB8" w14:textId="577C4B5B" w:rsidR="001E742D" w:rsidRPr="001E742D" w:rsidRDefault="001E742D" w:rsidP="001E742D">
                  <w:pPr>
                    <w:pStyle w:val="Code"/>
                  </w:pPr>
                  <w:r w:rsidRPr="001E742D">
                    <w:t xml:space="preserve">&lt;li id="bold1"  </w:t>
                  </w:r>
                </w:p>
                <w:p w14:paraId="0C3D061C" w14:textId="77777777" w:rsidR="001E742D" w:rsidRPr="001E742D" w:rsidRDefault="001E742D" w:rsidP="001E742D">
                  <w:pPr>
                    <w:pStyle w:val="Code"/>
                  </w:pPr>
                  <w:r w:rsidRPr="001E742D">
                    <w:t xml:space="preserve">    class="toggleButton"</w:t>
                  </w:r>
                </w:p>
                <w:p w14:paraId="1C201BAB" w14:textId="77777777" w:rsidR="001E742D" w:rsidRPr="001E742D" w:rsidRDefault="001E742D" w:rsidP="001E742D">
                  <w:pPr>
                    <w:pStyle w:val="Code"/>
                  </w:pPr>
                  <w:r w:rsidRPr="001E742D">
                    <w:t xml:space="preserve">    role="button"</w:t>
                  </w:r>
                </w:p>
                <w:p w14:paraId="16D22B24" w14:textId="77777777" w:rsidR="001E742D" w:rsidRPr="001E742D" w:rsidRDefault="001E742D" w:rsidP="001E742D">
                  <w:pPr>
                    <w:pStyle w:val="Code"/>
                  </w:pPr>
                  <w:r w:rsidRPr="001E742D">
                    <w:t xml:space="preserve">    tabindex="0"</w:t>
                  </w:r>
                </w:p>
                <w:p w14:paraId="17CDCA83" w14:textId="77777777" w:rsidR="001E742D" w:rsidRPr="001E742D" w:rsidRDefault="001E742D" w:rsidP="001E742D">
                  <w:pPr>
                    <w:pStyle w:val="Code"/>
                  </w:pPr>
                  <w:r w:rsidRPr="001E742D">
                    <w:t xml:space="preserve">    aria-pressed="false"</w:t>
                  </w:r>
                </w:p>
                <w:p w14:paraId="4CDED38A" w14:textId="77777777" w:rsidR="001E742D" w:rsidRPr="001E742D" w:rsidRDefault="001E742D" w:rsidP="001E742D">
                  <w:pPr>
                    <w:pStyle w:val="Code"/>
                  </w:pPr>
                  <w:r w:rsidRPr="001E742D">
                    <w:t xml:space="preserve">    aria-labelledby="bold_label"</w:t>
                  </w:r>
                </w:p>
                <w:p w14:paraId="1B6627B5" w14:textId="77777777" w:rsidR="001E742D" w:rsidRPr="001E742D" w:rsidRDefault="001E742D" w:rsidP="001E742D">
                  <w:pPr>
                    <w:pStyle w:val="Code"/>
                  </w:pPr>
                  <w:r w:rsidRPr="001E742D">
                    <w:t xml:space="preserve">    aria-controls="text1"&gt;</w:t>
                  </w:r>
                </w:p>
                <w:p w14:paraId="390E04AD" w14:textId="77777777" w:rsidR="001E742D" w:rsidRPr="001E742D" w:rsidRDefault="001E742D" w:rsidP="001E742D">
                  <w:pPr>
                    <w:pStyle w:val="Code"/>
                  </w:pPr>
                  <w:r w:rsidRPr="001E742D">
                    <w:t xml:space="preserve">    &lt;img src="http://www.oaa-accessibility.org/media/examples/images/button-bold.png" alt="bold text" align="middle"&gt;</w:t>
                  </w:r>
                </w:p>
                <w:p w14:paraId="69D623FB" w14:textId="77777777" w:rsidR="001E742D" w:rsidRPr="001E742D" w:rsidRDefault="001E742D" w:rsidP="001E742D">
                  <w:pPr>
                    <w:pStyle w:val="Code"/>
                  </w:pPr>
                  <w:r w:rsidRPr="001E742D">
                    <w:t>&lt;/li&gt;</w:t>
                  </w:r>
                </w:p>
                <w:p w14:paraId="422D1B47" w14:textId="77777777" w:rsidR="001E742D" w:rsidRDefault="001E742D" w:rsidP="001E742D">
                  <w:pPr>
                    <w:rPr>
                      <w:sz w:val="20"/>
                      <w:szCs w:val="20"/>
                    </w:rPr>
                  </w:pPr>
                </w:p>
                <w:p w14:paraId="4C553C31" w14:textId="25516B4B" w:rsidR="001E742D" w:rsidRPr="001E742D" w:rsidRDefault="001E742D" w:rsidP="001E742D">
                  <w:pPr>
                    <w:rPr>
                      <w:sz w:val="20"/>
                      <w:szCs w:val="20"/>
                    </w:rPr>
                  </w:pPr>
                  <w:r w:rsidRPr="001E742D">
                    <w:rPr>
                      <w:sz w:val="20"/>
                      <w:szCs w:val="20"/>
                    </w:rPr>
                    <w:t>The </w:t>
                  </w:r>
                  <w:r w:rsidRPr="001E742D">
                    <w:rPr>
                      <w:rStyle w:val="CodeChar"/>
                    </w:rPr>
                    <w:t>li</w:t>
                  </w:r>
                  <w:r w:rsidRPr="001E742D">
                    <w:rPr>
                      <w:sz w:val="20"/>
                      <w:szCs w:val="20"/>
                    </w:rPr>
                    <w:t> element has a role of "</w:t>
                  </w:r>
                  <w:r w:rsidRPr="001E742D">
                    <w:rPr>
                      <w:rStyle w:val="CodeChar"/>
                    </w:rPr>
                    <w:t>button</w:t>
                  </w:r>
                  <w:r w:rsidRPr="001E742D">
                    <w:rPr>
                      <w:sz w:val="20"/>
                      <w:szCs w:val="20"/>
                    </w:rPr>
                    <w:t>" and an "</w:t>
                  </w:r>
                  <w:r w:rsidRPr="001E742D">
                    <w:rPr>
                      <w:rStyle w:val="CodeChar"/>
                    </w:rPr>
                    <w:t>aria-pressed</w:t>
                  </w:r>
                  <w:r w:rsidRPr="001E742D">
                    <w:rPr>
                      <w:sz w:val="20"/>
                      <w:szCs w:val="20"/>
                    </w:rPr>
                    <w:t>" attribute. The following excerpt from the Javascript for this example updates the value of the "</w:t>
                  </w:r>
                  <w:r w:rsidRPr="001E742D">
                    <w:rPr>
                      <w:rStyle w:val="CodeChar"/>
                    </w:rPr>
                    <w:t>aria-pressed</w:t>
                  </w:r>
                  <w:r w:rsidRPr="001E742D">
                    <w:rPr>
                      <w:sz w:val="20"/>
                      <w:szCs w:val="20"/>
                    </w:rPr>
                    <w:t>" attribute:</w:t>
                  </w:r>
                </w:p>
                <w:p w14:paraId="7CF2F399" w14:textId="77777777" w:rsidR="001E742D" w:rsidRPr="001E742D" w:rsidRDefault="001E742D" w:rsidP="001E742D">
                  <w:pPr>
                    <w:pStyle w:val="Code"/>
                  </w:pPr>
                  <w:r w:rsidRPr="001E742D">
                    <w:t xml:space="preserve">                             /**</w:t>
                  </w:r>
                </w:p>
                <w:p w14:paraId="0F781F95" w14:textId="77777777" w:rsidR="001E742D" w:rsidRPr="001E742D" w:rsidRDefault="001E742D" w:rsidP="001E742D">
                  <w:pPr>
                    <w:pStyle w:val="Code"/>
                  </w:pPr>
                  <w:r w:rsidRPr="001E742D">
                    <w:t xml:space="preserve">   * togglePressed() toggles the aria-pressed atribute between true or false</w:t>
                  </w:r>
                </w:p>
                <w:p w14:paraId="0E60594B" w14:textId="77777777" w:rsidR="001E742D" w:rsidRPr="001E742D" w:rsidRDefault="001E742D" w:rsidP="001E742D">
                  <w:pPr>
                    <w:pStyle w:val="Code"/>
                  </w:pPr>
                  <w:r w:rsidRPr="001E742D">
                    <w:t xml:space="preserve">   *</w:t>
                  </w:r>
                </w:p>
                <w:p w14:paraId="214E54A2" w14:textId="77777777" w:rsidR="001E742D" w:rsidRPr="001E742D" w:rsidRDefault="001E742D" w:rsidP="001E742D">
                  <w:pPr>
                    <w:pStyle w:val="Code"/>
                  </w:pPr>
                  <w:r w:rsidRPr="001E742D">
                    <w:t xml:space="preserve">   * @param ( id object) button to be operated on</w:t>
                  </w:r>
                </w:p>
                <w:p w14:paraId="5511A224" w14:textId="77777777" w:rsidR="001E742D" w:rsidRPr="001E742D" w:rsidRDefault="001E742D" w:rsidP="001E742D">
                  <w:pPr>
                    <w:pStyle w:val="Code"/>
                  </w:pPr>
                  <w:r w:rsidRPr="001E742D">
                    <w:t xml:space="preserve">   *</w:t>
                  </w:r>
                </w:p>
                <w:p w14:paraId="2086305F" w14:textId="77777777" w:rsidR="001E742D" w:rsidRPr="001E742D" w:rsidRDefault="001E742D" w:rsidP="001E742D">
                  <w:pPr>
                    <w:pStyle w:val="Code"/>
                  </w:pPr>
                  <w:r w:rsidRPr="001E742D">
                    <w:t xml:space="preserve">   * @return N/A</w:t>
                  </w:r>
                </w:p>
                <w:p w14:paraId="56FA7890" w14:textId="77777777" w:rsidR="001E742D" w:rsidRPr="001E742D" w:rsidRDefault="001E742D" w:rsidP="001E742D">
                  <w:pPr>
                    <w:pStyle w:val="Code"/>
                  </w:pPr>
                  <w:r w:rsidRPr="001E742D">
                    <w:t xml:space="preserve">   */</w:t>
                  </w:r>
                </w:p>
                <w:p w14:paraId="61F01429" w14:textId="77777777" w:rsidR="001E742D" w:rsidRPr="001E742D" w:rsidRDefault="001E742D" w:rsidP="001E742D">
                  <w:pPr>
                    <w:pStyle w:val="Code"/>
                  </w:pPr>
                  <w:r w:rsidRPr="001E742D">
                    <w:t xml:space="preserve">  function togglePressed(id) {</w:t>
                  </w:r>
                </w:p>
                <w:p w14:paraId="52425FA8" w14:textId="77777777" w:rsidR="001E742D" w:rsidRPr="001E742D" w:rsidRDefault="001E742D" w:rsidP="001E742D">
                  <w:pPr>
                    <w:pStyle w:val="Code"/>
                  </w:pPr>
                  <w:r w:rsidRPr="001E742D">
                    <w:t xml:space="preserve">  </w:t>
                  </w:r>
                </w:p>
                <w:p w14:paraId="575C860C" w14:textId="77777777" w:rsidR="001E742D" w:rsidRPr="001E742D" w:rsidRDefault="001E742D" w:rsidP="001E742D">
                  <w:pPr>
                    <w:pStyle w:val="Code"/>
                  </w:pPr>
                  <w:r w:rsidRPr="001E742D">
                    <w:t xml:space="preserve">    // reverse the aria-pressed state</w:t>
                  </w:r>
                </w:p>
                <w:p w14:paraId="138F6848" w14:textId="77777777" w:rsidR="001E742D" w:rsidRPr="001E742D" w:rsidRDefault="001E742D" w:rsidP="001E742D">
                  <w:pPr>
                    <w:pStyle w:val="Code"/>
                  </w:pPr>
                  <w:r w:rsidRPr="001E742D">
                    <w:t xml:space="preserve">    if ($(id).attr('aria-pressed') == 'true') {</w:t>
                  </w:r>
                </w:p>
                <w:p w14:paraId="7FA05789" w14:textId="77777777" w:rsidR="001E742D" w:rsidRPr="001E742D" w:rsidRDefault="001E742D" w:rsidP="001E742D">
                  <w:pPr>
                    <w:pStyle w:val="Code"/>
                  </w:pPr>
                  <w:r w:rsidRPr="001E742D">
                    <w:t xml:space="preserve">      $(id).attr('aria-pressed', 'false');</w:t>
                  </w:r>
                </w:p>
                <w:p w14:paraId="454B2A9D" w14:textId="77777777" w:rsidR="001E742D" w:rsidRPr="001E742D" w:rsidRDefault="001E742D" w:rsidP="001E742D">
                  <w:pPr>
                    <w:pStyle w:val="Code"/>
                  </w:pPr>
                  <w:r w:rsidRPr="001E742D">
                    <w:t xml:space="preserve">    }</w:t>
                  </w:r>
                </w:p>
                <w:p w14:paraId="6FAEAF03" w14:textId="77777777" w:rsidR="001E742D" w:rsidRPr="001E742D" w:rsidRDefault="001E742D" w:rsidP="001E742D">
                  <w:pPr>
                    <w:pStyle w:val="Code"/>
                  </w:pPr>
                  <w:r w:rsidRPr="001E742D">
                    <w:t xml:space="preserve">    else {</w:t>
                  </w:r>
                </w:p>
                <w:p w14:paraId="1B7CE819" w14:textId="77777777" w:rsidR="001E742D" w:rsidRPr="001E742D" w:rsidRDefault="001E742D" w:rsidP="001E742D">
                  <w:pPr>
                    <w:pStyle w:val="Code"/>
                  </w:pPr>
                  <w:r w:rsidRPr="001E742D">
                    <w:t xml:space="preserve">      $(id).attr('aria-pressed', 'true');</w:t>
                  </w:r>
                </w:p>
                <w:p w14:paraId="21E0D10A" w14:textId="77777777" w:rsidR="001E742D" w:rsidRPr="001E742D" w:rsidRDefault="001E742D" w:rsidP="001E742D">
                  <w:pPr>
                    <w:pStyle w:val="Code"/>
                  </w:pPr>
                  <w:r w:rsidRPr="001E742D">
                    <w:t xml:space="preserve">    }</w:t>
                  </w:r>
                </w:p>
                <w:p w14:paraId="48C02AD3" w14:textId="77777777" w:rsidR="001E742D" w:rsidRPr="001E742D" w:rsidRDefault="001E742D" w:rsidP="001E742D">
                  <w:pPr>
                    <w:pStyle w:val="Code"/>
                  </w:pPr>
                  <w:r w:rsidRPr="001E742D">
                    <w:t xml:space="preserve">  }</w:t>
                  </w:r>
                </w:p>
                <w:p w14:paraId="0F37B15A" w14:textId="77777777" w:rsidR="001E742D" w:rsidRPr="001E742D" w:rsidRDefault="001E742D" w:rsidP="001E742D">
                  <w:pPr>
                    <w:rPr>
                      <w:sz w:val="20"/>
                      <w:szCs w:val="20"/>
                    </w:rPr>
                  </w:pPr>
                  <w:r w:rsidRPr="001E742D">
                    <w:rPr>
                      <w:sz w:val="20"/>
                      <w:szCs w:val="20"/>
                    </w:rPr>
                    <w:t xml:space="preserve">                            </w:t>
                  </w:r>
                </w:p>
                <w:p w14:paraId="669B9539" w14:textId="77777777" w:rsidR="001E742D" w:rsidRPr="001E742D" w:rsidRDefault="001E742D" w:rsidP="001E742D">
                  <w:pPr>
                    <w:rPr>
                      <w:sz w:val="20"/>
                      <w:szCs w:val="20"/>
                    </w:rPr>
                  </w:pPr>
                  <w:r w:rsidRPr="001E742D">
                    <w:rPr>
                      <w:sz w:val="20"/>
                      <w:szCs w:val="20"/>
                    </w:rPr>
                    <w:t>This button is available as part of the </w:t>
                  </w:r>
                  <w:hyperlink r:id="rId46" w:history="1">
                    <w:r w:rsidRPr="001E742D">
                      <w:rPr>
                        <w:rStyle w:val="Hyperlink"/>
                        <w:sz w:val="20"/>
                        <w:szCs w:val="20"/>
                      </w:rPr>
                      <w:t>working example of Example 38 - Toolbar using inline images for visual state</w:t>
                    </w:r>
                  </w:hyperlink>
                  <w:r w:rsidRPr="001E742D">
                    <w:rPr>
                      <w:sz w:val="20"/>
                      <w:szCs w:val="20"/>
                    </w:rPr>
                    <w:t>, on the OpenAjax Alliance site.</w:t>
                  </w:r>
                </w:p>
                <w:p w14:paraId="148FD0F3" w14:textId="77777777" w:rsidR="001E742D" w:rsidRDefault="001E742D" w:rsidP="001E742D">
                  <w:pPr>
                    <w:rPr>
                      <w:b/>
                      <w:bCs/>
                      <w:sz w:val="20"/>
                      <w:szCs w:val="20"/>
                    </w:rPr>
                  </w:pPr>
                </w:p>
                <w:p w14:paraId="79B88924" w14:textId="4354500D" w:rsidR="001E742D" w:rsidRPr="001E742D" w:rsidRDefault="001E742D" w:rsidP="001E742D">
                  <w:pPr>
                    <w:rPr>
                      <w:b/>
                      <w:bCs/>
                      <w:i/>
                      <w:iCs/>
                      <w:sz w:val="20"/>
                      <w:szCs w:val="20"/>
                    </w:rPr>
                  </w:pPr>
                  <w:r w:rsidRPr="001E742D">
                    <w:rPr>
                      <w:b/>
                      <w:bCs/>
                      <w:i/>
                      <w:iCs/>
                      <w:sz w:val="20"/>
                      <w:szCs w:val="20"/>
                    </w:rPr>
                    <w:t>Example 2: A slider</w:t>
                  </w:r>
                </w:p>
                <w:p w14:paraId="37721753" w14:textId="77777777" w:rsidR="001E742D" w:rsidRPr="001E742D" w:rsidRDefault="001E742D" w:rsidP="001E742D">
                  <w:pPr>
                    <w:rPr>
                      <w:sz w:val="20"/>
                      <w:szCs w:val="20"/>
                    </w:rPr>
                  </w:pPr>
                  <w:r w:rsidRPr="001E742D">
                    <w:rPr>
                      <w:sz w:val="20"/>
                      <w:szCs w:val="20"/>
                    </w:rPr>
                    <w:t>A widget with role slider lets a user select a value from within a given range. The slider represents the current value and the range of possible values via the size of the slider and the position of the handle. These properties of the slider are represented by the attributes aria-valuemin, aria-valuemax, and aria-valuenow.</w:t>
                  </w:r>
                </w:p>
                <w:p w14:paraId="2EF59EB3" w14:textId="77777777" w:rsidR="001E742D" w:rsidRPr="001E742D" w:rsidRDefault="001E742D" w:rsidP="001E742D">
                  <w:pPr>
                    <w:rPr>
                      <w:rStyle w:val="CodeChar"/>
                    </w:rPr>
                  </w:pPr>
                  <w:r w:rsidRPr="001E742D">
                    <w:rPr>
                      <w:sz w:val="20"/>
                      <w:szCs w:val="20"/>
                    </w:rPr>
                    <w:t xml:space="preserve">The following snippet from The Open Ajax Accessibility Examples, Example 32, shows WAI-ARIA mark-up for a slider created in Javascript. Note that the javascript sets the attributes </w:t>
                  </w:r>
                  <w:r w:rsidRPr="001E742D">
                    <w:rPr>
                      <w:rStyle w:val="CodeChar"/>
                    </w:rPr>
                    <w:t>aria-valuemin</w:t>
                  </w:r>
                  <w:r w:rsidRPr="001E742D">
                    <w:rPr>
                      <w:sz w:val="20"/>
                      <w:szCs w:val="20"/>
                    </w:rPr>
                    <w:t xml:space="preserve">, </w:t>
                  </w:r>
                  <w:r w:rsidRPr="001E742D">
                    <w:rPr>
                      <w:rStyle w:val="CodeChar"/>
                    </w:rPr>
                    <w:t>aria-valuemax</w:t>
                  </w:r>
                  <w:r w:rsidRPr="001E742D">
                    <w:rPr>
                      <w:sz w:val="20"/>
                      <w:szCs w:val="20"/>
                    </w:rPr>
                    <w:t xml:space="preserve">, and </w:t>
                  </w:r>
                  <w:r w:rsidRPr="001E742D">
                    <w:rPr>
                      <w:rStyle w:val="CodeChar"/>
                    </w:rPr>
                    <w:t>aria-valuenow:</w:t>
                  </w:r>
                </w:p>
                <w:p w14:paraId="00EC0D0D" w14:textId="77777777" w:rsidR="001E742D" w:rsidRDefault="001E742D" w:rsidP="001E742D">
                  <w:pPr>
                    <w:rPr>
                      <w:sz w:val="20"/>
                      <w:szCs w:val="20"/>
                    </w:rPr>
                  </w:pPr>
                  <w:r w:rsidRPr="001E742D">
                    <w:rPr>
                      <w:sz w:val="20"/>
                      <w:szCs w:val="20"/>
                    </w:rPr>
                    <w:t xml:space="preserve">  </w:t>
                  </w:r>
                </w:p>
                <w:p w14:paraId="1FD600D0" w14:textId="7BAEEDF7" w:rsidR="001E742D" w:rsidRPr="001E742D" w:rsidRDefault="001E742D" w:rsidP="001E742D">
                  <w:pPr>
                    <w:pStyle w:val="Code"/>
                    <w:jc w:val="left"/>
                  </w:pPr>
                  <w:r w:rsidRPr="001E742D">
                    <w:t xml:space="preserve"> var handle = '&lt;img id="' + id + '" class="' + (this.vert == true ? 'v':'h') +'sliderHandle" ' +</w:t>
                  </w:r>
                </w:p>
                <w:p w14:paraId="6FE9DF7C" w14:textId="77777777" w:rsidR="001E742D" w:rsidRPr="001E742D" w:rsidRDefault="001E742D" w:rsidP="001E742D">
                  <w:pPr>
                    <w:pStyle w:val="Code"/>
                    <w:jc w:val="left"/>
                  </w:pPr>
                  <w:r w:rsidRPr="001E742D">
                    <w:t xml:space="preserve">    'src="http://www.oaa-accessibility.org/media/examples/images/slider_' + (this.vert == true ? 'v':'h') + '.png" ' + 'role="slider" ' +</w:t>
                  </w:r>
                </w:p>
                <w:p w14:paraId="7A2F9387" w14:textId="77777777" w:rsidR="001E742D" w:rsidRPr="001E742D" w:rsidRDefault="001E742D" w:rsidP="001E742D">
                  <w:pPr>
                    <w:pStyle w:val="Code"/>
                    <w:jc w:val="left"/>
                  </w:pPr>
                  <w:r w:rsidRPr="001E742D">
                    <w:t xml:space="preserve">    'aria-valuemin="' + this.min +</w:t>
                  </w:r>
                </w:p>
                <w:p w14:paraId="0E3B8913" w14:textId="77777777" w:rsidR="001E742D" w:rsidRPr="001E742D" w:rsidRDefault="001E742D" w:rsidP="001E742D">
                  <w:pPr>
                    <w:pStyle w:val="Code"/>
                    <w:jc w:val="left"/>
                  </w:pPr>
                  <w:r w:rsidRPr="001E742D">
                    <w:t xml:space="preserve">    '" aria-valuemax="' + this.max +</w:t>
                  </w:r>
                </w:p>
                <w:p w14:paraId="1D064817" w14:textId="77777777" w:rsidR="001E742D" w:rsidRPr="001E742D" w:rsidRDefault="001E742D" w:rsidP="001E742D">
                  <w:pPr>
                    <w:pStyle w:val="Code"/>
                    <w:jc w:val="left"/>
                  </w:pPr>
                  <w:r w:rsidRPr="001E742D">
                    <w:t xml:space="preserve">    '" aria-valuenow="' + (val == undefined ? this.min : val) +</w:t>
                  </w:r>
                </w:p>
                <w:p w14:paraId="150857F3" w14:textId="77777777" w:rsidR="001E742D" w:rsidRPr="001E742D" w:rsidRDefault="001E742D" w:rsidP="001E742D">
                  <w:pPr>
                    <w:pStyle w:val="Code"/>
                    <w:jc w:val="left"/>
                  </w:pPr>
                  <w:r w:rsidRPr="001E742D">
                    <w:t xml:space="preserve">           '" aria-labelledby="' + label +</w:t>
                  </w:r>
                </w:p>
                <w:p w14:paraId="7C22C497" w14:textId="77777777" w:rsidR="001E742D" w:rsidRPr="001E742D" w:rsidRDefault="001E742D" w:rsidP="001E742D">
                  <w:pPr>
                    <w:pStyle w:val="Code"/>
                    <w:jc w:val="left"/>
                  </w:pPr>
                  <w:r w:rsidRPr="001E742D">
                    <w:t xml:space="preserve">           '" aria-controls="' + controls + '" tabindex="0"&gt;&lt;/img&gt;';</w:t>
                  </w:r>
                </w:p>
                <w:p w14:paraId="249ED06F" w14:textId="77777777" w:rsidR="001E742D" w:rsidRDefault="001E742D" w:rsidP="001E742D">
                  <w:pPr>
                    <w:rPr>
                      <w:sz w:val="20"/>
                      <w:szCs w:val="20"/>
                    </w:rPr>
                  </w:pPr>
                </w:p>
                <w:p w14:paraId="5CDCC15A" w14:textId="4BFF8504" w:rsidR="001E742D" w:rsidRPr="001E742D" w:rsidRDefault="001E742D" w:rsidP="001E742D">
                  <w:pPr>
                    <w:rPr>
                      <w:sz w:val="20"/>
                      <w:szCs w:val="20"/>
                    </w:rPr>
                  </w:pPr>
                  <w:r w:rsidRPr="001E742D">
                    <w:rPr>
                      <w:sz w:val="20"/>
                      <w:szCs w:val="20"/>
                    </w:rPr>
                    <w:t>The following excerpt from the Javascript for this example updates the value of the "</w:t>
                  </w:r>
                  <w:r w:rsidRPr="001E742D">
                    <w:rPr>
                      <w:rStyle w:val="CodeChar"/>
                    </w:rPr>
                    <w:t>aria-valuenow</w:t>
                  </w:r>
                  <w:r w:rsidRPr="001E742D">
                    <w:rPr>
                      <w:sz w:val="20"/>
                      <w:szCs w:val="20"/>
                    </w:rPr>
                    <w:t>" attribute when the value of the slider handle is changed:</w:t>
                  </w:r>
                </w:p>
                <w:p w14:paraId="2228A9CF" w14:textId="77777777" w:rsidR="001E742D" w:rsidRDefault="001E742D" w:rsidP="001E742D">
                  <w:pPr>
                    <w:rPr>
                      <w:sz w:val="20"/>
                      <w:szCs w:val="20"/>
                    </w:rPr>
                  </w:pPr>
                  <w:r w:rsidRPr="001E742D">
                    <w:rPr>
                      <w:sz w:val="20"/>
                      <w:szCs w:val="20"/>
                    </w:rPr>
                    <w:t xml:space="preserve"> </w:t>
                  </w:r>
                </w:p>
                <w:p w14:paraId="1BF27423" w14:textId="2CC87B23" w:rsidR="001E742D" w:rsidRPr="001E742D" w:rsidRDefault="001E742D" w:rsidP="001E742D">
                  <w:pPr>
                    <w:pStyle w:val="Code"/>
                  </w:pPr>
                  <w:r w:rsidRPr="001E742D">
                    <w:t>slider.prototype.positionHandle = function($handle, val) {</w:t>
                  </w:r>
                </w:p>
                <w:p w14:paraId="3F5E1F68" w14:textId="77777777" w:rsidR="001E742D" w:rsidRPr="001E742D" w:rsidRDefault="001E742D" w:rsidP="001E742D">
                  <w:pPr>
                    <w:pStyle w:val="Code"/>
                  </w:pPr>
                  <w:r w:rsidRPr="001E742D">
                    <w:t xml:space="preserve">    ...</w:t>
                  </w:r>
                </w:p>
                <w:p w14:paraId="18E7B791" w14:textId="77777777" w:rsidR="001E742D" w:rsidRPr="001E742D" w:rsidRDefault="001E742D" w:rsidP="001E742D">
                  <w:pPr>
                    <w:pStyle w:val="Code"/>
                  </w:pPr>
                  <w:r w:rsidRPr="001E742D">
                    <w:t xml:space="preserve">   // Set the aria-valuenow position of the handle</w:t>
                  </w:r>
                </w:p>
                <w:p w14:paraId="0C7A06E7" w14:textId="77777777" w:rsidR="001E742D" w:rsidRPr="001E742D" w:rsidRDefault="001E742D" w:rsidP="001E742D">
                  <w:pPr>
                    <w:pStyle w:val="Code"/>
                  </w:pPr>
                  <w:r w:rsidRPr="001E742D">
                    <w:t xml:space="preserve">  $handle.attr('aria-valuenow', val);</w:t>
                  </w:r>
                </w:p>
                <w:p w14:paraId="40677B7F" w14:textId="77777777" w:rsidR="001E742D" w:rsidRPr="001E742D" w:rsidRDefault="001E742D" w:rsidP="001E742D">
                  <w:pPr>
                    <w:pStyle w:val="Code"/>
                  </w:pPr>
                  <w:r w:rsidRPr="001E742D">
                    <w:t xml:space="preserve">   ...</w:t>
                  </w:r>
                </w:p>
                <w:p w14:paraId="5CF99E16" w14:textId="77777777" w:rsidR="001E742D" w:rsidRPr="001E742D" w:rsidRDefault="001E742D" w:rsidP="001E742D">
                  <w:pPr>
                    <w:pStyle w:val="Code"/>
                  </w:pPr>
                  <w:r w:rsidRPr="001E742D">
                    <w:t xml:space="preserve">  }</w:t>
                  </w:r>
                </w:p>
                <w:p w14:paraId="4B6CECE2" w14:textId="77777777" w:rsidR="001E742D" w:rsidRDefault="001E742D" w:rsidP="001E742D">
                  <w:pPr>
                    <w:rPr>
                      <w:sz w:val="20"/>
                      <w:szCs w:val="20"/>
                    </w:rPr>
                  </w:pPr>
                </w:p>
                <w:p w14:paraId="6F32A1DC" w14:textId="6C4FC607" w:rsidR="001E742D" w:rsidRPr="001E742D" w:rsidRDefault="001E742D" w:rsidP="001E742D">
                  <w:pPr>
                    <w:rPr>
                      <w:sz w:val="20"/>
                      <w:szCs w:val="20"/>
                    </w:rPr>
                  </w:pPr>
                  <w:r w:rsidRPr="001E742D">
                    <w:rPr>
                      <w:sz w:val="20"/>
                      <w:szCs w:val="20"/>
                    </w:rPr>
                    <w:t>This slider is available as part of the </w:t>
                  </w:r>
                  <w:hyperlink r:id="rId47" w:history="1">
                    <w:r w:rsidRPr="001E742D">
                      <w:rPr>
                        <w:rStyle w:val="Hyperlink"/>
                        <w:sz w:val="20"/>
                        <w:szCs w:val="20"/>
                      </w:rPr>
                      <w:t>working example of Example 32 - Slider</w:t>
                    </w:r>
                  </w:hyperlink>
                  <w:r w:rsidRPr="001E742D">
                    <w:rPr>
                      <w:sz w:val="20"/>
                      <w:szCs w:val="20"/>
                    </w:rPr>
                    <w:t>, on the OpenAjax Alliance site.</w:t>
                  </w:r>
                </w:p>
                <w:p w14:paraId="1E61D533" w14:textId="77777777" w:rsidR="00675908" w:rsidRPr="00660EDA" w:rsidRDefault="00675908" w:rsidP="00675908">
                  <w:pPr>
                    <w:rPr>
                      <w:sz w:val="20"/>
                      <w:szCs w:val="20"/>
                    </w:rPr>
                  </w:pPr>
                </w:p>
                <w:p w14:paraId="2A3CC658" w14:textId="77777777" w:rsidR="00675908" w:rsidRPr="00660EDA" w:rsidRDefault="00675908" w:rsidP="00675908">
                  <w:pPr>
                    <w:rPr>
                      <w:sz w:val="20"/>
                      <w:szCs w:val="20"/>
                    </w:rPr>
                  </w:pPr>
                  <w:r w:rsidRPr="00660EDA">
                    <w:rPr>
                      <w:b/>
                      <w:bCs/>
                      <w:i/>
                      <w:iCs/>
                      <w:sz w:val="20"/>
                      <w:szCs w:val="20"/>
                    </w:rPr>
                    <w:t xml:space="preserve">Testing Procedure </w:t>
                  </w:r>
                </w:p>
                <w:p w14:paraId="33A6DFC9" w14:textId="77777777" w:rsidR="001E742D" w:rsidRPr="001E742D" w:rsidRDefault="00000000" w:rsidP="001E742D">
                  <w:pPr>
                    <w:rPr>
                      <w:sz w:val="20"/>
                      <w:szCs w:val="20"/>
                    </w:rPr>
                  </w:pPr>
                  <w:hyperlink r:id="rId48" w:anchor="roles_categorization" w:history="1">
                    <w:r w:rsidR="001E742D" w:rsidRPr="001E742D">
                      <w:rPr>
                        <w:rStyle w:val="Hyperlink"/>
                        <w:sz w:val="20"/>
                        <w:szCs w:val="20"/>
                      </w:rPr>
                      <w:t>The WAI-ARIA specification, Section 5.3, Categorization of Roles</w:t>
                    </w:r>
                  </w:hyperlink>
                  <w:r w:rsidR="001E742D" w:rsidRPr="001E742D">
                    <w:rPr>
                      <w:sz w:val="20"/>
                      <w:szCs w:val="20"/>
                    </w:rPr>
                    <w:t> defines the required and inherited states and properties for each role.</w:t>
                  </w:r>
                </w:p>
                <w:p w14:paraId="50BB7E7C" w14:textId="77777777" w:rsidR="001E742D" w:rsidRDefault="001E742D" w:rsidP="001E742D">
                  <w:pPr>
                    <w:rPr>
                      <w:sz w:val="20"/>
                      <w:szCs w:val="20"/>
                    </w:rPr>
                  </w:pPr>
                </w:p>
                <w:p w14:paraId="23E3DEA3" w14:textId="0BFF004F" w:rsidR="001E742D" w:rsidRPr="001E742D" w:rsidRDefault="001E742D" w:rsidP="001E742D">
                  <w:pPr>
                    <w:rPr>
                      <w:sz w:val="20"/>
                      <w:szCs w:val="20"/>
                    </w:rPr>
                  </w:pPr>
                  <w:r w:rsidRPr="001E742D">
                    <w:rPr>
                      <w:sz w:val="20"/>
                      <w:szCs w:val="20"/>
                    </w:rPr>
                    <w:t>For a user interface component using the WAI-ARIA role attribute:</w:t>
                  </w:r>
                </w:p>
                <w:p w14:paraId="77E0EB07" w14:textId="77777777" w:rsidR="001E742D" w:rsidRPr="001E742D" w:rsidRDefault="001E742D" w:rsidP="001E742D">
                  <w:pPr>
                    <w:numPr>
                      <w:ilvl w:val="0"/>
                      <w:numId w:val="243"/>
                    </w:numPr>
                    <w:tabs>
                      <w:tab w:val="num" w:pos="720"/>
                    </w:tabs>
                    <w:rPr>
                      <w:sz w:val="20"/>
                      <w:szCs w:val="20"/>
                    </w:rPr>
                  </w:pPr>
                  <w:r w:rsidRPr="001E742D">
                    <w:rPr>
                      <w:sz w:val="20"/>
                      <w:szCs w:val="20"/>
                    </w:rPr>
                    <w:t>Check that the required states and properties for the role are present.</w:t>
                  </w:r>
                </w:p>
                <w:p w14:paraId="0AA56741" w14:textId="77777777" w:rsidR="001E742D" w:rsidRPr="001E742D" w:rsidRDefault="001E742D" w:rsidP="001E742D">
                  <w:pPr>
                    <w:numPr>
                      <w:ilvl w:val="0"/>
                      <w:numId w:val="243"/>
                    </w:numPr>
                    <w:tabs>
                      <w:tab w:val="num" w:pos="720"/>
                    </w:tabs>
                    <w:rPr>
                      <w:sz w:val="20"/>
                      <w:szCs w:val="20"/>
                    </w:rPr>
                  </w:pPr>
                  <w:r w:rsidRPr="001E742D">
                    <w:rPr>
                      <w:sz w:val="20"/>
                      <w:szCs w:val="20"/>
                    </w:rPr>
                    <w:t>Check that no WAI-ARIA states or properties that are neither required, supported, nor inherited are present.</w:t>
                  </w:r>
                </w:p>
                <w:p w14:paraId="0676D7E6" w14:textId="77777777" w:rsidR="001E742D" w:rsidRPr="001E742D" w:rsidRDefault="001E742D" w:rsidP="001E742D">
                  <w:pPr>
                    <w:numPr>
                      <w:ilvl w:val="0"/>
                      <w:numId w:val="243"/>
                    </w:numPr>
                    <w:tabs>
                      <w:tab w:val="num" w:pos="720"/>
                    </w:tabs>
                    <w:rPr>
                      <w:sz w:val="20"/>
                      <w:szCs w:val="20"/>
                    </w:rPr>
                  </w:pPr>
                  <w:r w:rsidRPr="001E742D">
                    <w:rPr>
                      <w:sz w:val="20"/>
                      <w:szCs w:val="20"/>
                    </w:rPr>
                    <w:t>Check that the state and property values are updated to reflect the current state when the user interface component changes state.</w:t>
                  </w:r>
                </w:p>
                <w:p w14:paraId="6A3A869B" w14:textId="025FBD9D" w:rsidR="00675908" w:rsidRDefault="00675908" w:rsidP="00660EDA">
                  <w:pPr>
                    <w:rPr>
                      <w:sz w:val="20"/>
                      <w:szCs w:val="20"/>
                    </w:rPr>
                  </w:pPr>
                </w:p>
              </w:tc>
            </w:tr>
            <w:tr w:rsidR="00675908" w14:paraId="6D46DE6F" w14:textId="77777777" w:rsidTr="00675908">
              <w:tc>
                <w:tcPr>
                  <w:tcW w:w="9124" w:type="dxa"/>
                </w:tcPr>
                <w:p w14:paraId="62F540E7" w14:textId="42579311" w:rsidR="006C489C" w:rsidRPr="006C489C" w:rsidRDefault="006C489C" w:rsidP="006C489C">
                  <w:pPr>
                    <w:rPr>
                      <w:sz w:val="20"/>
                      <w:szCs w:val="20"/>
                    </w:rPr>
                  </w:pPr>
                  <w:r w:rsidRPr="006C489C">
                    <w:rPr>
                      <w:sz w:val="20"/>
                      <w:szCs w:val="20"/>
                      <w:u w:val="single"/>
                    </w:rPr>
                    <w:t>Technique ARIA16</w:t>
                  </w:r>
                  <w:r w:rsidRPr="006C489C">
                    <w:rPr>
                      <w:sz w:val="20"/>
                      <w:szCs w:val="20"/>
                    </w:rPr>
                    <w:t>:</w:t>
                  </w:r>
                  <w:r>
                    <w:rPr>
                      <w:sz w:val="20"/>
                      <w:szCs w:val="20"/>
                    </w:rPr>
                    <w:t xml:space="preserve"> </w:t>
                  </w:r>
                  <w:r w:rsidRPr="006C489C">
                    <w:rPr>
                      <w:sz w:val="20"/>
                      <w:szCs w:val="20"/>
                    </w:rPr>
                    <w:t>Using aria-labelledby to provide a name for user interface controls</w:t>
                  </w:r>
                </w:p>
                <w:p w14:paraId="0DCC2C33" w14:textId="77777777" w:rsidR="00675908" w:rsidRDefault="00675908" w:rsidP="00660EDA">
                  <w:pPr>
                    <w:rPr>
                      <w:sz w:val="20"/>
                      <w:szCs w:val="20"/>
                    </w:rPr>
                  </w:pPr>
                </w:p>
                <w:p w14:paraId="472F273B" w14:textId="77777777" w:rsidR="006C489C" w:rsidRDefault="006C489C" w:rsidP="006C489C">
                  <w:pPr>
                    <w:tabs>
                      <w:tab w:val="left" w:pos="5272"/>
                    </w:tabs>
                    <w:rPr>
                      <w:sz w:val="20"/>
                      <w:szCs w:val="20"/>
                    </w:rPr>
                  </w:pPr>
                  <w:r>
                    <w:rPr>
                      <w:b/>
                      <w:bCs/>
                      <w:i/>
                      <w:iCs/>
                      <w:sz w:val="20"/>
                      <w:szCs w:val="20"/>
                    </w:rPr>
                    <w:t>Example</w:t>
                  </w:r>
                </w:p>
                <w:p w14:paraId="7700D081" w14:textId="77777777" w:rsidR="006C489C" w:rsidRPr="00636AB7" w:rsidRDefault="006C489C" w:rsidP="006C489C">
                  <w:pPr>
                    <w:tabs>
                      <w:tab w:val="left" w:pos="5272"/>
                    </w:tabs>
                    <w:rPr>
                      <w:sz w:val="20"/>
                      <w:szCs w:val="20"/>
                    </w:rPr>
                  </w:pPr>
                  <w:r>
                    <w:rPr>
                      <w:sz w:val="20"/>
                      <w:szCs w:val="20"/>
                    </w:rPr>
                    <w:t>{See Above}</w:t>
                  </w:r>
                </w:p>
                <w:p w14:paraId="754BEF67" w14:textId="77777777" w:rsidR="006C489C" w:rsidRDefault="006C489C" w:rsidP="006C489C">
                  <w:pPr>
                    <w:tabs>
                      <w:tab w:val="left" w:pos="5272"/>
                    </w:tabs>
                    <w:rPr>
                      <w:b/>
                      <w:bCs/>
                      <w:i/>
                      <w:iCs/>
                      <w:sz w:val="20"/>
                      <w:szCs w:val="20"/>
                    </w:rPr>
                  </w:pPr>
                </w:p>
                <w:p w14:paraId="7D2C3D12" w14:textId="77777777" w:rsidR="006C489C" w:rsidRDefault="006C489C" w:rsidP="006C489C">
                  <w:pPr>
                    <w:tabs>
                      <w:tab w:val="left" w:pos="5272"/>
                    </w:tabs>
                    <w:rPr>
                      <w:b/>
                      <w:bCs/>
                      <w:i/>
                      <w:iCs/>
                      <w:sz w:val="20"/>
                      <w:szCs w:val="20"/>
                    </w:rPr>
                  </w:pPr>
                  <w:r>
                    <w:rPr>
                      <w:b/>
                      <w:bCs/>
                      <w:i/>
                      <w:iCs/>
                      <w:sz w:val="20"/>
                      <w:szCs w:val="20"/>
                    </w:rPr>
                    <w:t>Testing Procedure</w:t>
                  </w:r>
                </w:p>
                <w:p w14:paraId="252FE915" w14:textId="77777777" w:rsidR="006C489C" w:rsidRDefault="006C489C" w:rsidP="006C489C">
                  <w:pPr>
                    <w:tabs>
                      <w:tab w:val="left" w:pos="5272"/>
                    </w:tabs>
                    <w:rPr>
                      <w:sz w:val="20"/>
                      <w:szCs w:val="20"/>
                    </w:rPr>
                  </w:pPr>
                  <w:r>
                    <w:rPr>
                      <w:sz w:val="20"/>
                      <w:szCs w:val="20"/>
                    </w:rPr>
                    <w:t>{See Above}</w:t>
                  </w:r>
                </w:p>
                <w:p w14:paraId="6B8520C4" w14:textId="7891D603" w:rsidR="00675908" w:rsidRDefault="00675908" w:rsidP="00660EDA">
                  <w:pPr>
                    <w:rPr>
                      <w:sz w:val="20"/>
                      <w:szCs w:val="20"/>
                    </w:rPr>
                  </w:pPr>
                </w:p>
              </w:tc>
            </w:tr>
          </w:tbl>
          <w:p w14:paraId="41B1DE66" w14:textId="0FC5547B" w:rsidR="00675908" w:rsidRPr="00675908" w:rsidRDefault="00675908" w:rsidP="00660EDA">
            <w:pPr>
              <w:rPr>
                <w:sz w:val="20"/>
                <w:szCs w:val="20"/>
              </w:rPr>
            </w:pPr>
          </w:p>
        </w:tc>
      </w:tr>
    </w:tbl>
    <w:p w14:paraId="032F7F55" w14:textId="77777777" w:rsidR="00A20D33" w:rsidRDefault="00A20D33" w:rsidP="00A20D33"/>
    <w:p w14:paraId="1E897717" w14:textId="2D776486" w:rsidR="00A20D33" w:rsidRPr="00F45FE8" w:rsidRDefault="00A20D33" w:rsidP="00A20D33">
      <w:pPr>
        <w:rPr>
          <w:rFonts w:ascii="Times New Roman" w:hAnsi="Times New Roman" w:cs="Times New Roman"/>
        </w:rPr>
      </w:pPr>
      <w:r w:rsidRPr="00F45FE8">
        <w:rPr>
          <w:rFonts w:ascii="Times New Roman" w:hAnsi="Times New Roman" w:cs="Times New Roman"/>
          <w:b/>
          <w:bCs/>
          <w:u w:val="single"/>
        </w:rPr>
        <w:t>4.1.3 Status Messages (Level AA)</w:t>
      </w:r>
      <w:r w:rsidRPr="00F45FE8">
        <w:rPr>
          <w:rStyle w:val="FootnoteReference"/>
          <w:rFonts w:ascii="Times New Roman" w:hAnsi="Times New Roman" w:cs="Times New Roman"/>
          <w:b/>
          <w:bCs/>
        </w:rPr>
        <w:footnoteReference w:id="256"/>
      </w:r>
      <w:r w:rsidRPr="00F45FE8">
        <w:rPr>
          <w:rFonts w:ascii="Times New Roman" w:hAnsi="Times New Roman" w:cs="Times New Roman"/>
        </w:rPr>
        <w:t xml:space="preserve"> – The purpose of this Success Criterion </w:t>
      </w:r>
      <w:r w:rsidR="00F92972" w:rsidRPr="00F45FE8">
        <w:rPr>
          <w:rFonts w:ascii="Times New Roman" w:hAnsi="Times New Roman" w:cs="Times New Roman"/>
        </w:rPr>
        <w:t>is</w:t>
      </w:r>
      <w:r w:rsidRPr="00F45FE8">
        <w:rPr>
          <w:rFonts w:ascii="Times New Roman" w:hAnsi="Times New Roman" w:cs="Times New Roman"/>
        </w:rPr>
        <w:t xml:space="preserve"> to notify users of substantial content changes that are not now the center of attention while doing so in a way that </w:t>
      </w:r>
      <w:r w:rsidR="00F92972" w:rsidRPr="00F45FE8">
        <w:rPr>
          <w:rFonts w:ascii="Times New Roman" w:hAnsi="Times New Roman" w:cs="Times New Roman"/>
        </w:rPr>
        <w:t>do</w:t>
      </w:r>
      <w:r w:rsidRPr="00F45FE8">
        <w:rPr>
          <w:rFonts w:ascii="Times New Roman" w:hAnsi="Times New Roman" w:cs="Times New Roman"/>
        </w:rPr>
        <w:t xml:space="preserve"> not unnecessarily interfere with their work. Beneficiaries targeted for this effort are people who use assistive technology and have vision impairments that prevent them from using screen reader capabilities. Depending on the choices of the user, assistive technology for persons who have cognitive disabilities may be able to discover a different way to signal (or even delay or suppress) status updates. This is another advantage of using such technology. The adjustments to the content that are centered on status signals are where this Success Criterion places its primary emphasis. The term "status message" is given its own definition in WCAG. The user is provided with information regarding the success or outcomes of an activity, the waiting status of an application, the progression of a process, or the presence of problems; the message is not supplied by means of a change in context. These are the two most important considerations that go into deciding whether or not anything may be classified as a status message.</w:t>
      </w:r>
    </w:p>
    <w:p w14:paraId="30CAB9BD" w14:textId="25E0CF13" w:rsidR="00A20D33" w:rsidRDefault="00A20D33" w:rsidP="00175E7E"/>
    <w:p w14:paraId="3C74E3CB" w14:textId="2FF5F6AA" w:rsidR="001E742D" w:rsidRDefault="001E742D" w:rsidP="00175E7E">
      <w:r w:rsidRPr="001E742D">
        <w:t>Situation A: If a status message advises on the success or results of an action, or the state of an application:</w:t>
      </w:r>
    </w:p>
    <w:tbl>
      <w:tblPr>
        <w:tblStyle w:val="TableGrid"/>
        <w:tblW w:w="0" w:type="auto"/>
        <w:tblLook w:val="04A0" w:firstRow="1" w:lastRow="0" w:firstColumn="1" w:lastColumn="0" w:noHBand="0" w:noVBand="1"/>
      </w:tblPr>
      <w:tblGrid>
        <w:gridCol w:w="9350"/>
      </w:tblGrid>
      <w:tr w:rsidR="001E742D" w:rsidRPr="001E742D" w14:paraId="68D78554" w14:textId="77777777" w:rsidTr="001E742D">
        <w:tc>
          <w:tcPr>
            <w:tcW w:w="9350" w:type="dxa"/>
          </w:tcPr>
          <w:p w14:paraId="6908C9F5" w14:textId="0714FB5C" w:rsidR="001E742D" w:rsidRPr="001E742D" w:rsidRDefault="001E742D" w:rsidP="001E742D">
            <w:pPr>
              <w:rPr>
                <w:sz w:val="20"/>
                <w:szCs w:val="20"/>
              </w:rPr>
            </w:pPr>
            <w:r w:rsidRPr="001E742D">
              <w:rPr>
                <w:sz w:val="20"/>
                <w:szCs w:val="20"/>
                <w:u w:val="single"/>
              </w:rPr>
              <w:t>Technique ARIA22</w:t>
            </w:r>
            <w:r w:rsidRPr="001E742D">
              <w:rPr>
                <w:sz w:val="20"/>
                <w:szCs w:val="20"/>
              </w:rPr>
              <w:t>:</w:t>
            </w:r>
            <w:r>
              <w:rPr>
                <w:sz w:val="20"/>
                <w:szCs w:val="20"/>
              </w:rPr>
              <w:t xml:space="preserve"> </w:t>
            </w:r>
            <w:r w:rsidRPr="001E742D">
              <w:rPr>
                <w:sz w:val="20"/>
                <w:szCs w:val="20"/>
              </w:rPr>
              <w:t xml:space="preserve">Using </w:t>
            </w:r>
            <w:r w:rsidRPr="001E742D">
              <w:rPr>
                <w:rStyle w:val="CodeChar"/>
              </w:rPr>
              <w:t>role=status</w:t>
            </w:r>
            <w:r w:rsidRPr="001E742D">
              <w:rPr>
                <w:sz w:val="20"/>
                <w:szCs w:val="20"/>
              </w:rPr>
              <w:t xml:space="preserve"> to present status messages</w:t>
            </w:r>
            <w:r>
              <w:rPr>
                <w:rStyle w:val="FootnoteReference"/>
                <w:sz w:val="20"/>
                <w:szCs w:val="20"/>
              </w:rPr>
              <w:footnoteReference w:id="257"/>
            </w:r>
          </w:p>
          <w:p w14:paraId="68E3F23B" w14:textId="3BDC32C3" w:rsidR="001E742D" w:rsidRDefault="001E742D" w:rsidP="00175E7E">
            <w:pPr>
              <w:rPr>
                <w:sz w:val="20"/>
                <w:szCs w:val="20"/>
              </w:rPr>
            </w:pPr>
          </w:p>
          <w:p w14:paraId="4C17DA7E" w14:textId="77777777" w:rsidR="002675AB" w:rsidRPr="002675AB" w:rsidRDefault="002675AB" w:rsidP="002675AB">
            <w:pPr>
              <w:rPr>
                <w:b/>
                <w:bCs/>
                <w:i/>
                <w:iCs/>
                <w:sz w:val="20"/>
                <w:szCs w:val="20"/>
              </w:rPr>
            </w:pPr>
            <w:r w:rsidRPr="002675AB">
              <w:rPr>
                <w:b/>
                <w:bCs/>
                <w:i/>
                <w:iCs/>
                <w:sz w:val="20"/>
                <w:szCs w:val="20"/>
              </w:rPr>
              <w:t>Example 1: Including a search results message</w:t>
            </w:r>
          </w:p>
          <w:p w14:paraId="4A25E273" w14:textId="77777777" w:rsidR="002675AB" w:rsidRPr="002675AB" w:rsidRDefault="002675AB" w:rsidP="002675AB">
            <w:pPr>
              <w:rPr>
                <w:sz w:val="20"/>
                <w:szCs w:val="20"/>
              </w:rPr>
            </w:pPr>
            <w:r w:rsidRPr="002675AB">
              <w:rPr>
                <w:sz w:val="20"/>
                <w:szCs w:val="20"/>
              </w:rPr>
              <w:t>After a user presses a Search button, the page content is updated to include the results of the search, which are displayed in a section below the Search button. The change to content also includes the message "5 results returned" near the top of this new content. This text is given an appropriate role for a status message. A screen reader will announce "Five results returned".</w:t>
            </w:r>
          </w:p>
          <w:p w14:paraId="2A6D24FA" w14:textId="77777777" w:rsidR="002675AB" w:rsidRPr="002675AB" w:rsidRDefault="002675AB" w:rsidP="002675AB">
            <w:pPr>
              <w:rPr>
                <w:sz w:val="20"/>
                <w:szCs w:val="20"/>
              </w:rPr>
            </w:pPr>
          </w:p>
          <w:p w14:paraId="3830646F" w14:textId="77777777" w:rsidR="002675AB" w:rsidRPr="002675AB" w:rsidRDefault="002675AB" w:rsidP="002675AB">
            <w:pPr>
              <w:pStyle w:val="Code"/>
            </w:pPr>
            <w:r w:rsidRPr="002675AB">
              <w:tab/>
              <w:t>&lt;div role="status"&gt;5 results returned.&lt;/div&gt;</w:t>
            </w:r>
          </w:p>
          <w:p w14:paraId="4A681CE5" w14:textId="7553A691" w:rsidR="002675AB" w:rsidRPr="002675AB" w:rsidRDefault="002675AB" w:rsidP="002675AB">
            <w:pPr>
              <w:rPr>
                <w:sz w:val="20"/>
                <w:szCs w:val="20"/>
              </w:rPr>
            </w:pPr>
            <w:r w:rsidRPr="002675AB">
              <w:rPr>
                <w:sz w:val="20"/>
                <w:szCs w:val="20"/>
              </w:rPr>
              <w:tab/>
            </w:r>
          </w:p>
          <w:p w14:paraId="17294A4C" w14:textId="77777777" w:rsidR="002675AB" w:rsidRPr="002675AB" w:rsidRDefault="00000000" w:rsidP="002675AB">
            <w:pPr>
              <w:rPr>
                <w:sz w:val="20"/>
                <w:szCs w:val="20"/>
              </w:rPr>
            </w:pPr>
            <w:hyperlink r:id="rId49" w:history="1">
              <w:r w:rsidR="002675AB" w:rsidRPr="002675AB">
                <w:rPr>
                  <w:rStyle w:val="Hyperlink"/>
                  <w:sz w:val="20"/>
                  <w:szCs w:val="20"/>
                </w:rPr>
                <w:t>Working example: role=status on search results</w:t>
              </w:r>
            </w:hyperlink>
          </w:p>
          <w:p w14:paraId="4388C258" w14:textId="77777777" w:rsidR="002675AB" w:rsidRDefault="002675AB" w:rsidP="002675AB">
            <w:pPr>
              <w:rPr>
                <w:b/>
                <w:bCs/>
                <w:sz w:val="20"/>
                <w:szCs w:val="20"/>
              </w:rPr>
            </w:pPr>
          </w:p>
          <w:p w14:paraId="2613F591" w14:textId="695D8373" w:rsidR="002675AB" w:rsidRPr="002675AB" w:rsidRDefault="002675AB" w:rsidP="002675AB">
            <w:pPr>
              <w:rPr>
                <w:b/>
                <w:bCs/>
                <w:i/>
                <w:iCs/>
                <w:sz w:val="20"/>
                <w:szCs w:val="20"/>
              </w:rPr>
            </w:pPr>
            <w:r w:rsidRPr="002675AB">
              <w:rPr>
                <w:b/>
                <w:bCs/>
                <w:i/>
                <w:iCs/>
                <w:sz w:val="20"/>
                <w:szCs w:val="20"/>
              </w:rPr>
              <w:t>Example 2: Updating the shopping cart status</w:t>
            </w:r>
          </w:p>
          <w:p w14:paraId="66C078BE" w14:textId="77777777" w:rsidR="002675AB" w:rsidRPr="002675AB" w:rsidRDefault="002675AB" w:rsidP="002675AB">
            <w:pPr>
              <w:rPr>
                <w:sz w:val="20"/>
                <w:szCs w:val="20"/>
              </w:rPr>
            </w:pPr>
            <w:r w:rsidRPr="002675AB">
              <w:rPr>
                <w:sz w:val="20"/>
                <w:szCs w:val="20"/>
              </w:rPr>
              <w:t>After a user presses an Add to Shopping Cart button, content near the Shopping Cart icon updates to read "1 items". The container for this text (in this case a &lt;p&gt;) is marked with the role of status. Because it adds visual context, the shopping cart image -- with succinct and accurate ALT text -- is also placed in the container. Due to the default aria-atomic value, a screen reader will announce "Shopping cart, six items".</w:t>
            </w:r>
          </w:p>
          <w:p w14:paraId="00E4EC4A" w14:textId="77777777" w:rsidR="002675AB" w:rsidRPr="002675AB" w:rsidRDefault="002675AB" w:rsidP="002675AB">
            <w:pPr>
              <w:rPr>
                <w:sz w:val="20"/>
                <w:szCs w:val="20"/>
              </w:rPr>
            </w:pPr>
          </w:p>
          <w:p w14:paraId="69498F7F" w14:textId="77777777" w:rsidR="002675AB" w:rsidRPr="002675AB" w:rsidRDefault="002675AB" w:rsidP="002675AB">
            <w:pPr>
              <w:pStyle w:val="Code"/>
            </w:pPr>
            <w:r w:rsidRPr="002675AB">
              <w:tab/>
              <w:t>&lt;p role="status" &gt;</w:t>
            </w:r>
          </w:p>
          <w:p w14:paraId="4612F951" w14:textId="77777777" w:rsidR="002675AB" w:rsidRPr="002675AB" w:rsidRDefault="002675AB" w:rsidP="002675AB">
            <w:pPr>
              <w:pStyle w:val="Code"/>
            </w:pPr>
            <w:r w:rsidRPr="002675AB">
              <w:tab/>
            </w:r>
            <w:r w:rsidRPr="002675AB">
              <w:tab/>
              <w:t>&lt;img src="shopping-cart.png" alt="Shopping Cart"&gt;</w:t>
            </w:r>
          </w:p>
          <w:p w14:paraId="60F3793B" w14:textId="77777777" w:rsidR="002675AB" w:rsidRPr="002675AB" w:rsidRDefault="002675AB" w:rsidP="002675AB">
            <w:pPr>
              <w:pStyle w:val="Code"/>
            </w:pPr>
            <w:r w:rsidRPr="002675AB">
              <w:tab/>
            </w:r>
            <w:r w:rsidRPr="002675AB">
              <w:tab/>
              <w:t>&lt;br&gt;</w:t>
            </w:r>
          </w:p>
          <w:p w14:paraId="777EC058" w14:textId="77777777" w:rsidR="002675AB" w:rsidRPr="002675AB" w:rsidRDefault="002675AB" w:rsidP="002675AB">
            <w:pPr>
              <w:pStyle w:val="Code"/>
            </w:pPr>
            <w:r w:rsidRPr="002675AB">
              <w:tab/>
            </w:r>
            <w:r w:rsidRPr="002675AB">
              <w:tab/>
              <w:t>&lt;span id="cart"&gt;0&lt;/span&gt; items</w:t>
            </w:r>
          </w:p>
          <w:p w14:paraId="54A5F018" w14:textId="77777777" w:rsidR="002675AB" w:rsidRPr="002675AB" w:rsidRDefault="002675AB" w:rsidP="002675AB">
            <w:pPr>
              <w:pStyle w:val="Code"/>
            </w:pPr>
            <w:r w:rsidRPr="002675AB">
              <w:tab/>
              <w:t>&lt;/p&gt;</w:t>
            </w:r>
          </w:p>
          <w:p w14:paraId="7CF8B9EF" w14:textId="77777777" w:rsidR="002675AB" w:rsidRPr="002675AB" w:rsidRDefault="002675AB" w:rsidP="002675AB">
            <w:pPr>
              <w:rPr>
                <w:sz w:val="20"/>
                <w:szCs w:val="20"/>
              </w:rPr>
            </w:pPr>
          </w:p>
          <w:p w14:paraId="6D01F145" w14:textId="77777777" w:rsidR="002675AB" w:rsidRPr="002675AB" w:rsidRDefault="00000000" w:rsidP="002675AB">
            <w:pPr>
              <w:rPr>
                <w:sz w:val="20"/>
                <w:szCs w:val="20"/>
              </w:rPr>
            </w:pPr>
            <w:hyperlink r:id="rId50" w:history="1">
              <w:r w:rsidR="002675AB" w:rsidRPr="002675AB">
                <w:rPr>
                  <w:rStyle w:val="Hyperlink"/>
                  <w:sz w:val="20"/>
                  <w:szCs w:val="20"/>
                </w:rPr>
                <w:t>Working example: role=status on a shopping cart</w:t>
              </w:r>
            </w:hyperlink>
          </w:p>
          <w:p w14:paraId="1F0059CA" w14:textId="6B815F3D" w:rsidR="001E742D" w:rsidRDefault="001E742D" w:rsidP="00175E7E">
            <w:pPr>
              <w:rPr>
                <w:sz w:val="20"/>
                <w:szCs w:val="20"/>
              </w:rPr>
            </w:pPr>
          </w:p>
          <w:p w14:paraId="5D2FA497" w14:textId="3AFA5707" w:rsidR="001E742D" w:rsidRPr="001E742D" w:rsidRDefault="001E742D" w:rsidP="00175E7E">
            <w:pPr>
              <w:rPr>
                <w:sz w:val="20"/>
                <w:szCs w:val="20"/>
              </w:rPr>
            </w:pPr>
            <w:r>
              <w:rPr>
                <w:b/>
                <w:bCs/>
                <w:i/>
                <w:iCs/>
                <w:sz w:val="20"/>
                <w:szCs w:val="20"/>
              </w:rPr>
              <w:t xml:space="preserve">Testing Procedure </w:t>
            </w:r>
          </w:p>
          <w:p w14:paraId="322FAC9B" w14:textId="77777777" w:rsidR="002675AB" w:rsidRPr="002675AB" w:rsidRDefault="002675AB" w:rsidP="002675AB">
            <w:pPr>
              <w:rPr>
                <w:sz w:val="20"/>
                <w:szCs w:val="20"/>
              </w:rPr>
            </w:pPr>
            <w:r w:rsidRPr="002675AB">
              <w:rPr>
                <w:sz w:val="20"/>
                <w:szCs w:val="20"/>
              </w:rPr>
              <w:t>For each </w:t>
            </w:r>
            <w:hyperlink r:id="rId51" w:anchor="dfn-status-messages" w:history="1">
              <w:r w:rsidRPr="002675AB">
                <w:rPr>
                  <w:rStyle w:val="Hyperlink"/>
                  <w:sz w:val="20"/>
                  <w:szCs w:val="20"/>
                </w:rPr>
                <w:t>status message</w:t>
              </w:r>
            </w:hyperlink>
            <w:r w:rsidRPr="002675AB">
              <w:rPr>
                <w:sz w:val="20"/>
                <w:szCs w:val="20"/>
              </w:rPr>
              <w:t>:</w:t>
            </w:r>
          </w:p>
          <w:p w14:paraId="69FD78FE" w14:textId="77777777" w:rsidR="002675AB" w:rsidRPr="002675AB" w:rsidRDefault="002675AB" w:rsidP="002675AB">
            <w:pPr>
              <w:numPr>
                <w:ilvl w:val="0"/>
                <w:numId w:val="244"/>
              </w:numPr>
              <w:tabs>
                <w:tab w:val="num" w:pos="720"/>
              </w:tabs>
              <w:rPr>
                <w:sz w:val="20"/>
                <w:szCs w:val="20"/>
              </w:rPr>
            </w:pPr>
            <w:r w:rsidRPr="002675AB">
              <w:rPr>
                <w:sz w:val="20"/>
                <w:szCs w:val="20"/>
              </w:rPr>
              <w:t>Check that the container destined to hold the status message has a role attribute with a value of </w:t>
            </w:r>
            <w:r w:rsidRPr="002675AB">
              <w:rPr>
                <w:rStyle w:val="CodeChar"/>
              </w:rPr>
              <w:t>status</w:t>
            </w:r>
            <w:r w:rsidRPr="002675AB">
              <w:rPr>
                <w:sz w:val="20"/>
                <w:szCs w:val="20"/>
              </w:rPr>
              <w:t> </w:t>
            </w:r>
            <w:r w:rsidRPr="002675AB">
              <w:rPr>
                <w:i/>
                <w:iCs/>
                <w:sz w:val="20"/>
                <w:szCs w:val="20"/>
              </w:rPr>
              <w:t>before</w:t>
            </w:r>
            <w:r w:rsidRPr="002675AB">
              <w:rPr>
                <w:sz w:val="20"/>
                <w:szCs w:val="20"/>
              </w:rPr>
              <w:t> the status message occurs.</w:t>
            </w:r>
          </w:p>
          <w:p w14:paraId="3C179B70" w14:textId="77777777" w:rsidR="002675AB" w:rsidRPr="002675AB" w:rsidRDefault="002675AB" w:rsidP="002675AB">
            <w:pPr>
              <w:numPr>
                <w:ilvl w:val="0"/>
                <w:numId w:val="244"/>
              </w:numPr>
              <w:tabs>
                <w:tab w:val="num" w:pos="720"/>
              </w:tabs>
              <w:rPr>
                <w:sz w:val="20"/>
                <w:szCs w:val="20"/>
              </w:rPr>
            </w:pPr>
            <w:r w:rsidRPr="002675AB">
              <w:rPr>
                <w:sz w:val="20"/>
                <w:szCs w:val="20"/>
              </w:rPr>
              <w:t>Check that when the status message is triggered, it is inside the container.</w:t>
            </w:r>
          </w:p>
          <w:p w14:paraId="70B2F87E" w14:textId="77777777" w:rsidR="002675AB" w:rsidRPr="002675AB" w:rsidRDefault="002675AB" w:rsidP="002675AB">
            <w:pPr>
              <w:numPr>
                <w:ilvl w:val="0"/>
                <w:numId w:val="244"/>
              </w:numPr>
              <w:tabs>
                <w:tab w:val="num" w:pos="720"/>
              </w:tabs>
              <w:rPr>
                <w:sz w:val="20"/>
                <w:szCs w:val="20"/>
              </w:rPr>
            </w:pPr>
            <w:r w:rsidRPr="002675AB">
              <w:rPr>
                <w:sz w:val="20"/>
                <w:szCs w:val="20"/>
              </w:rPr>
              <w:t>Check that elements or attributes that provide information equivalent to the visual experience for the status message (such as a shopping cart image with proper ALT text) also reside in the container.</w:t>
            </w:r>
          </w:p>
          <w:p w14:paraId="102D7B34" w14:textId="77777777" w:rsidR="001E742D" w:rsidRPr="001E742D" w:rsidRDefault="001E742D" w:rsidP="00175E7E">
            <w:pPr>
              <w:rPr>
                <w:sz w:val="20"/>
                <w:szCs w:val="20"/>
              </w:rPr>
            </w:pPr>
          </w:p>
          <w:tbl>
            <w:tblPr>
              <w:tblStyle w:val="TableGrid"/>
              <w:tblW w:w="0" w:type="auto"/>
              <w:tblLook w:val="04A0" w:firstRow="1" w:lastRow="0" w:firstColumn="1" w:lastColumn="0" w:noHBand="0" w:noVBand="1"/>
            </w:tblPr>
            <w:tblGrid>
              <w:gridCol w:w="9124"/>
            </w:tblGrid>
            <w:tr w:rsidR="001E742D" w:rsidRPr="001E742D" w14:paraId="45243164" w14:textId="77777777" w:rsidTr="001E742D">
              <w:tc>
                <w:tcPr>
                  <w:tcW w:w="9124" w:type="dxa"/>
                </w:tcPr>
                <w:p w14:paraId="129B152A" w14:textId="33C1178F" w:rsidR="001E742D" w:rsidRPr="001E742D" w:rsidRDefault="001E742D" w:rsidP="001E742D">
                  <w:pPr>
                    <w:rPr>
                      <w:sz w:val="20"/>
                      <w:szCs w:val="20"/>
                    </w:rPr>
                  </w:pPr>
                  <w:r w:rsidRPr="001E742D">
                    <w:rPr>
                      <w:sz w:val="20"/>
                      <w:szCs w:val="20"/>
                      <w:u w:val="single"/>
                    </w:rPr>
                    <w:t>Technique G199</w:t>
                  </w:r>
                  <w:r w:rsidRPr="001E742D">
                    <w:rPr>
                      <w:sz w:val="20"/>
                      <w:szCs w:val="20"/>
                    </w:rPr>
                    <w:t>:</w:t>
                  </w:r>
                  <w:r>
                    <w:rPr>
                      <w:sz w:val="20"/>
                      <w:szCs w:val="20"/>
                    </w:rPr>
                    <w:t xml:space="preserve"> </w:t>
                  </w:r>
                  <w:r w:rsidRPr="001E742D">
                    <w:rPr>
                      <w:sz w:val="20"/>
                      <w:szCs w:val="20"/>
                    </w:rPr>
                    <w:t>Providing success feedback when data is submitted successfully</w:t>
                  </w:r>
                  <w:r>
                    <w:rPr>
                      <w:rStyle w:val="FootnoteReference"/>
                      <w:sz w:val="20"/>
                      <w:szCs w:val="20"/>
                    </w:rPr>
                    <w:footnoteReference w:id="258"/>
                  </w:r>
                </w:p>
                <w:p w14:paraId="499C45FF" w14:textId="77777777" w:rsidR="001E742D" w:rsidRDefault="001E742D" w:rsidP="00175E7E">
                  <w:pPr>
                    <w:rPr>
                      <w:sz w:val="20"/>
                      <w:szCs w:val="20"/>
                    </w:rPr>
                  </w:pPr>
                </w:p>
                <w:p w14:paraId="0B361D49" w14:textId="77777777" w:rsidR="001E742D" w:rsidRDefault="001E742D" w:rsidP="001E742D">
                  <w:pPr>
                    <w:rPr>
                      <w:sz w:val="20"/>
                      <w:szCs w:val="20"/>
                    </w:rPr>
                  </w:pPr>
                  <w:r>
                    <w:rPr>
                      <w:b/>
                      <w:bCs/>
                      <w:i/>
                      <w:iCs/>
                      <w:sz w:val="20"/>
                      <w:szCs w:val="20"/>
                    </w:rPr>
                    <w:t xml:space="preserve">Examples </w:t>
                  </w:r>
                </w:p>
                <w:p w14:paraId="53D8F588" w14:textId="77777777" w:rsidR="002675AB" w:rsidRPr="002675AB" w:rsidRDefault="002675AB" w:rsidP="002675AB">
                  <w:pPr>
                    <w:numPr>
                      <w:ilvl w:val="0"/>
                      <w:numId w:val="245"/>
                    </w:numPr>
                    <w:tabs>
                      <w:tab w:val="num" w:pos="720"/>
                    </w:tabs>
                    <w:rPr>
                      <w:sz w:val="20"/>
                      <w:szCs w:val="20"/>
                    </w:rPr>
                  </w:pPr>
                  <w:r w:rsidRPr="002675AB">
                    <w:rPr>
                      <w:sz w:val="20"/>
                      <w:szCs w:val="20"/>
                    </w:rPr>
                    <w:t>A user logs into a system and gets a response indicating that: "You have successfully logged in," so they do not need to navigate through the screen to find an indicator that they are logged in, such as finding their user name, or perhaps the login link replaced with a logout link. Finding these cues can be time consuming.</w:t>
                  </w:r>
                </w:p>
                <w:p w14:paraId="4550379A" w14:textId="77777777" w:rsidR="002675AB" w:rsidRPr="002675AB" w:rsidRDefault="002675AB" w:rsidP="002675AB">
                  <w:pPr>
                    <w:numPr>
                      <w:ilvl w:val="0"/>
                      <w:numId w:val="245"/>
                    </w:numPr>
                    <w:tabs>
                      <w:tab w:val="num" w:pos="720"/>
                    </w:tabs>
                    <w:rPr>
                      <w:sz w:val="20"/>
                      <w:szCs w:val="20"/>
                    </w:rPr>
                  </w:pPr>
                  <w:r w:rsidRPr="002675AB">
                    <w:rPr>
                      <w:sz w:val="20"/>
                      <w:szCs w:val="20"/>
                    </w:rPr>
                    <w:t>A user fills in a quiz or test and submits it. The response informs them that the test was successfully submitted, so that they don't need to navigate through data, such as a list of submitted tests, to confirm that the test is listed there.</w:t>
                  </w:r>
                </w:p>
                <w:p w14:paraId="3171D694" w14:textId="77777777" w:rsidR="002675AB" w:rsidRPr="002675AB" w:rsidRDefault="002675AB" w:rsidP="002675AB">
                  <w:pPr>
                    <w:numPr>
                      <w:ilvl w:val="0"/>
                      <w:numId w:val="245"/>
                    </w:numPr>
                    <w:tabs>
                      <w:tab w:val="num" w:pos="720"/>
                    </w:tabs>
                    <w:rPr>
                      <w:sz w:val="20"/>
                      <w:szCs w:val="20"/>
                    </w:rPr>
                  </w:pPr>
                  <w:r w:rsidRPr="002675AB">
                    <w:rPr>
                      <w:sz w:val="20"/>
                      <w:szCs w:val="20"/>
                    </w:rPr>
                    <w:t>A visitor creates an account on a Web site. After submission of the form, feedback suggests that "Registration was successfully submitted ...," If they are automatically logged in after registration, the response also says "...and you have been logged in." If confirmation is required, the feedback includes a message such as "...an email has been sent to you to which you must reply to confirm your registration."</w:t>
                  </w:r>
                </w:p>
                <w:p w14:paraId="7741B81D" w14:textId="77777777" w:rsidR="002675AB" w:rsidRPr="002675AB" w:rsidRDefault="002675AB" w:rsidP="002675AB">
                  <w:pPr>
                    <w:numPr>
                      <w:ilvl w:val="0"/>
                      <w:numId w:val="245"/>
                    </w:numPr>
                    <w:tabs>
                      <w:tab w:val="num" w:pos="720"/>
                    </w:tabs>
                    <w:rPr>
                      <w:sz w:val="20"/>
                      <w:szCs w:val="20"/>
                    </w:rPr>
                  </w:pPr>
                  <w:r w:rsidRPr="002675AB">
                    <w:rPr>
                      <w:sz w:val="20"/>
                      <w:szCs w:val="20"/>
                    </w:rPr>
                    <w:t>A user submits a form with information directed at support staff. The feedback indicates that the "The message was successfully sent, and you should receive a reply within the next 48 hours."</w:t>
                  </w:r>
                </w:p>
                <w:p w14:paraId="360E1E3C" w14:textId="77777777" w:rsidR="001E742D" w:rsidRDefault="001E742D" w:rsidP="001E742D">
                  <w:pPr>
                    <w:rPr>
                      <w:sz w:val="20"/>
                      <w:szCs w:val="20"/>
                    </w:rPr>
                  </w:pPr>
                </w:p>
                <w:p w14:paraId="56AABDC9" w14:textId="77777777" w:rsidR="001E742D" w:rsidRPr="001E742D" w:rsidRDefault="001E742D" w:rsidP="001E742D">
                  <w:pPr>
                    <w:rPr>
                      <w:sz w:val="20"/>
                      <w:szCs w:val="20"/>
                    </w:rPr>
                  </w:pPr>
                  <w:r>
                    <w:rPr>
                      <w:b/>
                      <w:bCs/>
                      <w:i/>
                      <w:iCs/>
                      <w:sz w:val="20"/>
                      <w:szCs w:val="20"/>
                    </w:rPr>
                    <w:t xml:space="preserve">Testing Procedure </w:t>
                  </w:r>
                </w:p>
                <w:p w14:paraId="342DFB68" w14:textId="77777777" w:rsidR="002675AB" w:rsidRPr="002675AB" w:rsidRDefault="002675AB" w:rsidP="002675AB">
                  <w:pPr>
                    <w:numPr>
                      <w:ilvl w:val="0"/>
                      <w:numId w:val="246"/>
                    </w:numPr>
                    <w:tabs>
                      <w:tab w:val="num" w:pos="720"/>
                    </w:tabs>
                    <w:rPr>
                      <w:sz w:val="20"/>
                      <w:szCs w:val="20"/>
                    </w:rPr>
                  </w:pPr>
                  <w:r w:rsidRPr="002675AB">
                    <w:rPr>
                      <w:sz w:val="20"/>
                      <w:szCs w:val="20"/>
                    </w:rPr>
                    <w:t>Fill in form fields with no errors.</w:t>
                  </w:r>
                </w:p>
                <w:p w14:paraId="6312A3A3" w14:textId="77777777" w:rsidR="002675AB" w:rsidRPr="002675AB" w:rsidRDefault="002675AB" w:rsidP="002675AB">
                  <w:pPr>
                    <w:numPr>
                      <w:ilvl w:val="0"/>
                      <w:numId w:val="246"/>
                    </w:numPr>
                    <w:tabs>
                      <w:tab w:val="num" w:pos="720"/>
                    </w:tabs>
                    <w:rPr>
                      <w:sz w:val="20"/>
                      <w:szCs w:val="20"/>
                    </w:rPr>
                  </w:pPr>
                  <w:r w:rsidRPr="002675AB">
                    <w:rPr>
                      <w:sz w:val="20"/>
                      <w:szCs w:val="20"/>
                    </w:rPr>
                    <w:t>Submit the form.</w:t>
                  </w:r>
                </w:p>
                <w:p w14:paraId="5D1CA2C4" w14:textId="77777777" w:rsidR="002675AB" w:rsidRPr="002675AB" w:rsidRDefault="002675AB" w:rsidP="002675AB">
                  <w:pPr>
                    <w:numPr>
                      <w:ilvl w:val="0"/>
                      <w:numId w:val="246"/>
                    </w:numPr>
                    <w:tabs>
                      <w:tab w:val="num" w:pos="720"/>
                    </w:tabs>
                    <w:rPr>
                      <w:sz w:val="20"/>
                      <w:szCs w:val="20"/>
                    </w:rPr>
                  </w:pPr>
                  <w:r w:rsidRPr="002675AB">
                    <w:rPr>
                      <w:sz w:val="20"/>
                      <w:szCs w:val="20"/>
                    </w:rPr>
                    <w:t>Check that a feedback message on the screen confirms that the submission was successful.</w:t>
                  </w:r>
                </w:p>
                <w:p w14:paraId="5D8B540C" w14:textId="2E77EBC2" w:rsidR="001E742D" w:rsidRPr="001E742D" w:rsidRDefault="001E742D" w:rsidP="00175E7E">
                  <w:pPr>
                    <w:rPr>
                      <w:sz w:val="20"/>
                      <w:szCs w:val="20"/>
                    </w:rPr>
                  </w:pPr>
                </w:p>
              </w:tc>
            </w:tr>
          </w:tbl>
          <w:p w14:paraId="132AB7BD" w14:textId="2F22E625" w:rsidR="001E742D" w:rsidRPr="001E742D" w:rsidRDefault="001E742D" w:rsidP="00175E7E">
            <w:pPr>
              <w:rPr>
                <w:sz w:val="20"/>
                <w:szCs w:val="20"/>
              </w:rPr>
            </w:pPr>
          </w:p>
        </w:tc>
      </w:tr>
    </w:tbl>
    <w:p w14:paraId="65A2AA6F" w14:textId="77777777" w:rsidR="001E742D" w:rsidRDefault="001E742D" w:rsidP="00175E7E"/>
    <w:p w14:paraId="423F3DF7" w14:textId="2205BCFD" w:rsidR="001E742D" w:rsidRDefault="001E742D" w:rsidP="00175E7E">
      <w:r w:rsidRPr="001E742D">
        <w:t>Situation B: If a status message conveys a suggestion, or a warning on the existence of an error:</w:t>
      </w:r>
    </w:p>
    <w:tbl>
      <w:tblPr>
        <w:tblStyle w:val="TableGrid"/>
        <w:tblW w:w="0" w:type="auto"/>
        <w:tblLook w:val="04A0" w:firstRow="1" w:lastRow="0" w:firstColumn="1" w:lastColumn="0" w:noHBand="0" w:noVBand="1"/>
      </w:tblPr>
      <w:tblGrid>
        <w:gridCol w:w="9350"/>
      </w:tblGrid>
      <w:tr w:rsidR="001E742D" w14:paraId="1DFBA767" w14:textId="77777777" w:rsidTr="001E742D">
        <w:tc>
          <w:tcPr>
            <w:tcW w:w="9350" w:type="dxa"/>
          </w:tcPr>
          <w:p w14:paraId="3557BBA6" w14:textId="2F33FA6A" w:rsidR="002675AB" w:rsidRPr="002675AB" w:rsidRDefault="002675AB" w:rsidP="002675AB">
            <w:pPr>
              <w:rPr>
                <w:sz w:val="20"/>
                <w:szCs w:val="20"/>
              </w:rPr>
            </w:pPr>
            <w:r w:rsidRPr="002675AB">
              <w:rPr>
                <w:sz w:val="20"/>
                <w:szCs w:val="20"/>
                <w:u w:val="single"/>
              </w:rPr>
              <w:t>Technique ARIA19</w:t>
            </w:r>
            <w:r w:rsidRPr="002675AB">
              <w:rPr>
                <w:sz w:val="20"/>
                <w:szCs w:val="20"/>
              </w:rPr>
              <w:t>:</w:t>
            </w:r>
            <w:r>
              <w:rPr>
                <w:sz w:val="20"/>
                <w:szCs w:val="20"/>
              </w:rPr>
              <w:t xml:space="preserve"> </w:t>
            </w:r>
            <w:r w:rsidRPr="002675AB">
              <w:rPr>
                <w:sz w:val="20"/>
                <w:szCs w:val="20"/>
              </w:rPr>
              <w:t xml:space="preserve">Using ARIA </w:t>
            </w:r>
            <w:r w:rsidRPr="002675AB">
              <w:rPr>
                <w:rStyle w:val="CodeChar"/>
              </w:rPr>
              <w:t>role=alert</w:t>
            </w:r>
            <w:r w:rsidRPr="002675AB">
              <w:rPr>
                <w:sz w:val="20"/>
                <w:szCs w:val="20"/>
              </w:rPr>
              <w:t xml:space="preserve"> or Live Regions to Identify Errors</w:t>
            </w:r>
          </w:p>
          <w:p w14:paraId="0F183E95" w14:textId="6F3FA7A0" w:rsidR="001E742D" w:rsidRDefault="001E742D" w:rsidP="00175E7E">
            <w:pPr>
              <w:rPr>
                <w:sz w:val="20"/>
                <w:szCs w:val="20"/>
              </w:rPr>
            </w:pPr>
          </w:p>
          <w:p w14:paraId="1D23F6C8" w14:textId="77777777" w:rsidR="002675AB" w:rsidRDefault="002675AB" w:rsidP="002675AB">
            <w:pPr>
              <w:tabs>
                <w:tab w:val="left" w:pos="5272"/>
              </w:tabs>
              <w:rPr>
                <w:sz w:val="20"/>
                <w:szCs w:val="20"/>
              </w:rPr>
            </w:pPr>
            <w:r>
              <w:rPr>
                <w:b/>
                <w:bCs/>
                <w:i/>
                <w:iCs/>
                <w:sz w:val="20"/>
                <w:szCs w:val="20"/>
              </w:rPr>
              <w:t>Example</w:t>
            </w:r>
          </w:p>
          <w:p w14:paraId="07BF21F7" w14:textId="77777777" w:rsidR="002675AB" w:rsidRPr="00636AB7" w:rsidRDefault="002675AB" w:rsidP="002675AB">
            <w:pPr>
              <w:tabs>
                <w:tab w:val="left" w:pos="5272"/>
              </w:tabs>
              <w:rPr>
                <w:sz w:val="20"/>
                <w:szCs w:val="20"/>
              </w:rPr>
            </w:pPr>
            <w:r>
              <w:rPr>
                <w:sz w:val="20"/>
                <w:szCs w:val="20"/>
              </w:rPr>
              <w:t>{See Above}</w:t>
            </w:r>
          </w:p>
          <w:p w14:paraId="4A86A2E6" w14:textId="77777777" w:rsidR="002675AB" w:rsidRDefault="002675AB" w:rsidP="002675AB">
            <w:pPr>
              <w:tabs>
                <w:tab w:val="left" w:pos="5272"/>
              </w:tabs>
              <w:rPr>
                <w:b/>
                <w:bCs/>
                <w:i/>
                <w:iCs/>
                <w:sz w:val="20"/>
                <w:szCs w:val="20"/>
              </w:rPr>
            </w:pPr>
          </w:p>
          <w:p w14:paraId="2A2424CD" w14:textId="77777777" w:rsidR="002675AB" w:rsidRDefault="002675AB" w:rsidP="002675AB">
            <w:pPr>
              <w:tabs>
                <w:tab w:val="left" w:pos="5272"/>
              </w:tabs>
              <w:rPr>
                <w:b/>
                <w:bCs/>
                <w:i/>
                <w:iCs/>
                <w:sz w:val="20"/>
                <w:szCs w:val="20"/>
              </w:rPr>
            </w:pPr>
            <w:r>
              <w:rPr>
                <w:b/>
                <w:bCs/>
                <w:i/>
                <w:iCs/>
                <w:sz w:val="20"/>
                <w:szCs w:val="20"/>
              </w:rPr>
              <w:t>Testing Procedure</w:t>
            </w:r>
          </w:p>
          <w:p w14:paraId="47A49EBE" w14:textId="77777777" w:rsidR="002675AB" w:rsidRDefault="002675AB" w:rsidP="002675AB">
            <w:pPr>
              <w:tabs>
                <w:tab w:val="left" w:pos="5272"/>
              </w:tabs>
              <w:rPr>
                <w:sz w:val="20"/>
                <w:szCs w:val="20"/>
              </w:rPr>
            </w:pPr>
            <w:r>
              <w:rPr>
                <w:sz w:val="20"/>
                <w:szCs w:val="20"/>
              </w:rPr>
              <w:t>{See Above}</w:t>
            </w:r>
          </w:p>
          <w:p w14:paraId="780E9CA2" w14:textId="77777777" w:rsidR="001E742D" w:rsidRPr="001E742D" w:rsidRDefault="001E742D" w:rsidP="00175E7E">
            <w:pPr>
              <w:rPr>
                <w:sz w:val="20"/>
                <w:szCs w:val="20"/>
              </w:rPr>
            </w:pPr>
          </w:p>
          <w:tbl>
            <w:tblPr>
              <w:tblStyle w:val="TableGrid"/>
              <w:tblW w:w="0" w:type="auto"/>
              <w:tblLook w:val="04A0" w:firstRow="1" w:lastRow="0" w:firstColumn="1" w:lastColumn="0" w:noHBand="0" w:noVBand="1"/>
            </w:tblPr>
            <w:tblGrid>
              <w:gridCol w:w="9124"/>
            </w:tblGrid>
            <w:tr w:rsidR="001E742D" w:rsidRPr="001E742D" w14:paraId="62E2DEE7" w14:textId="77777777" w:rsidTr="001E742D">
              <w:tc>
                <w:tcPr>
                  <w:tcW w:w="9124" w:type="dxa"/>
                </w:tcPr>
                <w:p w14:paraId="6DB1AF40" w14:textId="0D14F101" w:rsidR="002675AB" w:rsidRPr="002675AB" w:rsidRDefault="002675AB" w:rsidP="002675AB">
                  <w:pPr>
                    <w:rPr>
                      <w:sz w:val="20"/>
                      <w:szCs w:val="20"/>
                    </w:rPr>
                  </w:pPr>
                  <w:r w:rsidRPr="002675AB">
                    <w:rPr>
                      <w:sz w:val="20"/>
                      <w:szCs w:val="20"/>
                      <w:u w:val="single"/>
                    </w:rPr>
                    <w:t>Technique G83</w:t>
                  </w:r>
                  <w:r w:rsidRPr="002675AB">
                    <w:rPr>
                      <w:sz w:val="20"/>
                      <w:szCs w:val="20"/>
                    </w:rPr>
                    <w:t>:</w:t>
                  </w:r>
                  <w:r>
                    <w:rPr>
                      <w:sz w:val="20"/>
                      <w:szCs w:val="20"/>
                    </w:rPr>
                    <w:t xml:space="preserve"> </w:t>
                  </w:r>
                  <w:r w:rsidRPr="002675AB">
                    <w:rPr>
                      <w:sz w:val="20"/>
                      <w:szCs w:val="20"/>
                    </w:rPr>
                    <w:t>Providing text descriptions to identify required fields that were not completed</w:t>
                  </w:r>
                </w:p>
                <w:p w14:paraId="330949F0" w14:textId="77777777" w:rsidR="001E742D" w:rsidRDefault="001E742D" w:rsidP="00175E7E">
                  <w:pPr>
                    <w:rPr>
                      <w:sz w:val="20"/>
                      <w:szCs w:val="20"/>
                    </w:rPr>
                  </w:pPr>
                </w:p>
                <w:p w14:paraId="248016F1" w14:textId="77777777" w:rsidR="002675AB" w:rsidRPr="001748A4" w:rsidRDefault="002675AB" w:rsidP="002675AB">
                  <w:pPr>
                    <w:tabs>
                      <w:tab w:val="left" w:pos="5272"/>
                    </w:tabs>
                    <w:rPr>
                      <w:sz w:val="20"/>
                      <w:szCs w:val="20"/>
                    </w:rPr>
                  </w:pPr>
                  <w:r w:rsidRPr="001748A4">
                    <w:rPr>
                      <w:b/>
                      <w:bCs/>
                      <w:i/>
                      <w:iCs/>
                      <w:sz w:val="20"/>
                      <w:szCs w:val="20"/>
                    </w:rPr>
                    <w:t>Example</w:t>
                  </w:r>
                </w:p>
                <w:p w14:paraId="60FCD578" w14:textId="77777777" w:rsidR="002675AB" w:rsidRPr="001748A4" w:rsidRDefault="002675AB" w:rsidP="002675AB">
                  <w:pPr>
                    <w:tabs>
                      <w:tab w:val="left" w:pos="5272"/>
                    </w:tabs>
                    <w:rPr>
                      <w:sz w:val="20"/>
                      <w:szCs w:val="20"/>
                    </w:rPr>
                  </w:pPr>
                  <w:r w:rsidRPr="001748A4">
                    <w:rPr>
                      <w:sz w:val="20"/>
                      <w:szCs w:val="20"/>
                    </w:rPr>
                    <w:t>{See Above}</w:t>
                  </w:r>
                </w:p>
                <w:p w14:paraId="5E964617" w14:textId="77777777" w:rsidR="002675AB" w:rsidRPr="001748A4" w:rsidRDefault="002675AB" w:rsidP="002675AB">
                  <w:pPr>
                    <w:tabs>
                      <w:tab w:val="left" w:pos="5272"/>
                    </w:tabs>
                    <w:rPr>
                      <w:b/>
                      <w:bCs/>
                      <w:i/>
                      <w:iCs/>
                      <w:sz w:val="20"/>
                      <w:szCs w:val="20"/>
                    </w:rPr>
                  </w:pPr>
                </w:p>
                <w:p w14:paraId="460BD6F8" w14:textId="77777777" w:rsidR="002675AB" w:rsidRPr="001748A4" w:rsidRDefault="002675AB" w:rsidP="002675AB">
                  <w:pPr>
                    <w:tabs>
                      <w:tab w:val="left" w:pos="5272"/>
                    </w:tabs>
                    <w:rPr>
                      <w:b/>
                      <w:bCs/>
                      <w:i/>
                      <w:iCs/>
                      <w:sz w:val="20"/>
                      <w:szCs w:val="20"/>
                    </w:rPr>
                  </w:pPr>
                  <w:r w:rsidRPr="001748A4">
                    <w:rPr>
                      <w:b/>
                      <w:bCs/>
                      <w:i/>
                      <w:iCs/>
                      <w:sz w:val="20"/>
                      <w:szCs w:val="20"/>
                    </w:rPr>
                    <w:t>Testing Procedure</w:t>
                  </w:r>
                </w:p>
                <w:p w14:paraId="4F42B02D" w14:textId="77777777" w:rsidR="002675AB" w:rsidRPr="001748A4" w:rsidRDefault="002675AB" w:rsidP="002675AB">
                  <w:pPr>
                    <w:tabs>
                      <w:tab w:val="left" w:pos="5272"/>
                    </w:tabs>
                    <w:rPr>
                      <w:sz w:val="20"/>
                      <w:szCs w:val="20"/>
                    </w:rPr>
                  </w:pPr>
                  <w:r w:rsidRPr="001748A4">
                    <w:rPr>
                      <w:sz w:val="20"/>
                      <w:szCs w:val="20"/>
                    </w:rPr>
                    <w:t>{See Above}</w:t>
                  </w:r>
                </w:p>
                <w:p w14:paraId="2D1D94D1" w14:textId="01AB6015" w:rsidR="001E742D" w:rsidRPr="001E742D" w:rsidRDefault="001E742D" w:rsidP="00175E7E">
                  <w:pPr>
                    <w:rPr>
                      <w:sz w:val="20"/>
                      <w:szCs w:val="20"/>
                    </w:rPr>
                  </w:pPr>
                </w:p>
              </w:tc>
            </w:tr>
            <w:tr w:rsidR="001E742D" w:rsidRPr="001E742D" w14:paraId="505F705D" w14:textId="77777777" w:rsidTr="001E742D">
              <w:tc>
                <w:tcPr>
                  <w:tcW w:w="9124" w:type="dxa"/>
                </w:tcPr>
                <w:p w14:paraId="5D7279C2" w14:textId="2739C6BF" w:rsidR="002675AB" w:rsidRPr="002675AB" w:rsidRDefault="002675AB" w:rsidP="002675AB">
                  <w:pPr>
                    <w:rPr>
                      <w:sz w:val="20"/>
                      <w:szCs w:val="20"/>
                    </w:rPr>
                  </w:pPr>
                  <w:r w:rsidRPr="002675AB">
                    <w:rPr>
                      <w:sz w:val="20"/>
                      <w:szCs w:val="20"/>
                      <w:u w:val="single"/>
                    </w:rPr>
                    <w:t>Technique G84</w:t>
                  </w:r>
                  <w:r w:rsidRPr="002675AB">
                    <w:rPr>
                      <w:sz w:val="20"/>
                      <w:szCs w:val="20"/>
                    </w:rPr>
                    <w:t>:</w:t>
                  </w:r>
                  <w:r>
                    <w:rPr>
                      <w:sz w:val="20"/>
                      <w:szCs w:val="20"/>
                    </w:rPr>
                    <w:t xml:space="preserve"> </w:t>
                  </w:r>
                  <w:r w:rsidRPr="002675AB">
                    <w:rPr>
                      <w:sz w:val="20"/>
                      <w:szCs w:val="20"/>
                    </w:rPr>
                    <w:t>Providing a text description when the user provides information that is not in the list of allowed values</w:t>
                  </w:r>
                </w:p>
                <w:p w14:paraId="16EA635B" w14:textId="77777777" w:rsidR="001E742D" w:rsidRDefault="001E742D" w:rsidP="00175E7E">
                  <w:pPr>
                    <w:rPr>
                      <w:sz w:val="20"/>
                      <w:szCs w:val="20"/>
                    </w:rPr>
                  </w:pPr>
                </w:p>
                <w:p w14:paraId="694C451E" w14:textId="77777777" w:rsidR="002675AB" w:rsidRDefault="002675AB" w:rsidP="002675AB">
                  <w:pPr>
                    <w:tabs>
                      <w:tab w:val="left" w:pos="5272"/>
                    </w:tabs>
                    <w:rPr>
                      <w:sz w:val="20"/>
                      <w:szCs w:val="20"/>
                    </w:rPr>
                  </w:pPr>
                  <w:r>
                    <w:rPr>
                      <w:b/>
                      <w:bCs/>
                      <w:i/>
                      <w:iCs/>
                      <w:sz w:val="20"/>
                      <w:szCs w:val="20"/>
                    </w:rPr>
                    <w:t>Example</w:t>
                  </w:r>
                </w:p>
                <w:p w14:paraId="2E04853D" w14:textId="77777777" w:rsidR="002675AB" w:rsidRPr="00636AB7" w:rsidRDefault="002675AB" w:rsidP="002675AB">
                  <w:pPr>
                    <w:tabs>
                      <w:tab w:val="left" w:pos="5272"/>
                    </w:tabs>
                    <w:rPr>
                      <w:sz w:val="20"/>
                      <w:szCs w:val="20"/>
                    </w:rPr>
                  </w:pPr>
                  <w:r>
                    <w:rPr>
                      <w:sz w:val="20"/>
                      <w:szCs w:val="20"/>
                    </w:rPr>
                    <w:t>{See Above}</w:t>
                  </w:r>
                </w:p>
                <w:p w14:paraId="7E7839DE" w14:textId="77777777" w:rsidR="002675AB" w:rsidRDefault="002675AB" w:rsidP="002675AB">
                  <w:pPr>
                    <w:tabs>
                      <w:tab w:val="left" w:pos="5272"/>
                    </w:tabs>
                    <w:rPr>
                      <w:b/>
                      <w:bCs/>
                      <w:i/>
                      <w:iCs/>
                      <w:sz w:val="20"/>
                      <w:szCs w:val="20"/>
                    </w:rPr>
                  </w:pPr>
                </w:p>
                <w:p w14:paraId="6550E924" w14:textId="77777777" w:rsidR="002675AB" w:rsidRDefault="002675AB" w:rsidP="002675AB">
                  <w:pPr>
                    <w:tabs>
                      <w:tab w:val="left" w:pos="5272"/>
                    </w:tabs>
                    <w:rPr>
                      <w:b/>
                      <w:bCs/>
                      <w:i/>
                      <w:iCs/>
                      <w:sz w:val="20"/>
                      <w:szCs w:val="20"/>
                    </w:rPr>
                  </w:pPr>
                  <w:r>
                    <w:rPr>
                      <w:b/>
                      <w:bCs/>
                      <w:i/>
                      <w:iCs/>
                      <w:sz w:val="20"/>
                      <w:szCs w:val="20"/>
                    </w:rPr>
                    <w:t>Testing Procedure</w:t>
                  </w:r>
                </w:p>
                <w:p w14:paraId="6C0CEEB4" w14:textId="77777777" w:rsidR="002675AB" w:rsidRDefault="002675AB" w:rsidP="002675AB">
                  <w:pPr>
                    <w:tabs>
                      <w:tab w:val="left" w:pos="5272"/>
                    </w:tabs>
                    <w:rPr>
                      <w:sz w:val="20"/>
                      <w:szCs w:val="20"/>
                    </w:rPr>
                  </w:pPr>
                  <w:r>
                    <w:rPr>
                      <w:sz w:val="20"/>
                      <w:szCs w:val="20"/>
                    </w:rPr>
                    <w:t>{See Above}</w:t>
                  </w:r>
                </w:p>
                <w:p w14:paraId="348E40F9" w14:textId="551B6479" w:rsidR="001E742D" w:rsidRPr="001E742D" w:rsidRDefault="001E742D" w:rsidP="00175E7E">
                  <w:pPr>
                    <w:rPr>
                      <w:sz w:val="20"/>
                      <w:szCs w:val="20"/>
                    </w:rPr>
                  </w:pPr>
                </w:p>
              </w:tc>
            </w:tr>
            <w:tr w:rsidR="001E742D" w:rsidRPr="001E742D" w14:paraId="11349FB1" w14:textId="77777777" w:rsidTr="001E742D">
              <w:tc>
                <w:tcPr>
                  <w:tcW w:w="9124" w:type="dxa"/>
                </w:tcPr>
                <w:p w14:paraId="4FBCEC1E" w14:textId="77777777" w:rsidR="000D2A4B" w:rsidRPr="003D1478" w:rsidRDefault="000D2A4B" w:rsidP="000D2A4B">
                  <w:pPr>
                    <w:rPr>
                      <w:sz w:val="20"/>
                      <w:szCs w:val="20"/>
                    </w:rPr>
                  </w:pPr>
                  <w:r w:rsidRPr="003D1478">
                    <w:rPr>
                      <w:sz w:val="20"/>
                      <w:szCs w:val="20"/>
                      <w:u w:val="single"/>
                    </w:rPr>
                    <w:t>Technique G85</w:t>
                  </w:r>
                  <w:r w:rsidRPr="003D1478">
                    <w:rPr>
                      <w:sz w:val="20"/>
                      <w:szCs w:val="20"/>
                    </w:rPr>
                    <w:t>:</w:t>
                  </w:r>
                  <w:r>
                    <w:rPr>
                      <w:sz w:val="20"/>
                      <w:szCs w:val="20"/>
                    </w:rPr>
                    <w:t xml:space="preserve"> </w:t>
                  </w:r>
                  <w:r w:rsidRPr="003D1478">
                    <w:rPr>
                      <w:sz w:val="20"/>
                      <w:szCs w:val="20"/>
                    </w:rPr>
                    <w:t>Providing a text description when user input falls outside the required format or values</w:t>
                  </w:r>
                </w:p>
                <w:p w14:paraId="1DBB2DB1" w14:textId="77777777" w:rsidR="000D2A4B" w:rsidRDefault="000D2A4B" w:rsidP="000D2A4B">
                  <w:pPr>
                    <w:ind w:firstLine="720"/>
                    <w:rPr>
                      <w:sz w:val="20"/>
                      <w:szCs w:val="20"/>
                    </w:rPr>
                  </w:pPr>
                </w:p>
                <w:p w14:paraId="30D49D45" w14:textId="77777777" w:rsidR="000D2A4B" w:rsidRPr="001748A4" w:rsidRDefault="000D2A4B" w:rsidP="000D2A4B">
                  <w:pPr>
                    <w:tabs>
                      <w:tab w:val="left" w:pos="5272"/>
                    </w:tabs>
                    <w:rPr>
                      <w:sz w:val="20"/>
                      <w:szCs w:val="20"/>
                    </w:rPr>
                  </w:pPr>
                  <w:r w:rsidRPr="001748A4">
                    <w:rPr>
                      <w:b/>
                      <w:bCs/>
                      <w:i/>
                      <w:iCs/>
                      <w:sz w:val="20"/>
                      <w:szCs w:val="20"/>
                    </w:rPr>
                    <w:t>Example</w:t>
                  </w:r>
                </w:p>
                <w:p w14:paraId="67A21BDB" w14:textId="77777777" w:rsidR="000D2A4B" w:rsidRPr="001748A4" w:rsidRDefault="000D2A4B" w:rsidP="000D2A4B">
                  <w:pPr>
                    <w:tabs>
                      <w:tab w:val="left" w:pos="5272"/>
                    </w:tabs>
                    <w:rPr>
                      <w:sz w:val="20"/>
                      <w:szCs w:val="20"/>
                    </w:rPr>
                  </w:pPr>
                  <w:r w:rsidRPr="001748A4">
                    <w:rPr>
                      <w:sz w:val="20"/>
                      <w:szCs w:val="20"/>
                    </w:rPr>
                    <w:t>{See Above}</w:t>
                  </w:r>
                </w:p>
                <w:p w14:paraId="51139ED0" w14:textId="77777777" w:rsidR="000D2A4B" w:rsidRPr="001748A4" w:rsidRDefault="000D2A4B" w:rsidP="000D2A4B">
                  <w:pPr>
                    <w:tabs>
                      <w:tab w:val="left" w:pos="5272"/>
                    </w:tabs>
                    <w:rPr>
                      <w:b/>
                      <w:bCs/>
                      <w:i/>
                      <w:iCs/>
                      <w:sz w:val="20"/>
                      <w:szCs w:val="20"/>
                    </w:rPr>
                  </w:pPr>
                </w:p>
                <w:p w14:paraId="78C06DDF" w14:textId="77777777" w:rsidR="000D2A4B" w:rsidRPr="001748A4" w:rsidRDefault="000D2A4B" w:rsidP="000D2A4B">
                  <w:pPr>
                    <w:tabs>
                      <w:tab w:val="left" w:pos="5272"/>
                    </w:tabs>
                    <w:rPr>
                      <w:b/>
                      <w:bCs/>
                      <w:i/>
                      <w:iCs/>
                      <w:sz w:val="20"/>
                      <w:szCs w:val="20"/>
                    </w:rPr>
                  </w:pPr>
                  <w:r w:rsidRPr="001748A4">
                    <w:rPr>
                      <w:b/>
                      <w:bCs/>
                      <w:i/>
                      <w:iCs/>
                      <w:sz w:val="20"/>
                      <w:szCs w:val="20"/>
                    </w:rPr>
                    <w:t>Testing Procedure</w:t>
                  </w:r>
                </w:p>
                <w:p w14:paraId="0943FBD3" w14:textId="77777777" w:rsidR="000D2A4B" w:rsidRPr="001748A4" w:rsidRDefault="000D2A4B" w:rsidP="000D2A4B">
                  <w:pPr>
                    <w:tabs>
                      <w:tab w:val="left" w:pos="5272"/>
                    </w:tabs>
                    <w:rPr>
                      <w:sz w:val="20"/>
                      <w:szCs w:val="20"/>
                    </w:rPr>
                  </w:pPr>
                  <w:r w:rsidRPr="001748A4">
                    <w:rPr>
                      <w:sz w:val="20"/>
                      <w:szCs w:val="20"/>
                    </w:rPr>
                    <w:t>{See Above}</w:t>
                  </w:r>
                </w:p>
                <w:p w14:paraId="78668CCD" w14:textId="5D361B8D" w:rsidR="001E742D" w:rsidRPr="001E742D" w:rsidRDefault="001E742D" w:rsidP="00175E7E">
                  <w:pPr>
                    <w:rPr>
                      <w:sz w:val="20"/>
                      <w:szCs w:val="20"/>
                    </w:rPr>
                  </w:pPr>
                </w:p>
              </w:tc>
            </w:tr>
            <w:tr w:rsidR="001E742D" w:rsidRPr="001E742D" w14:paraId="4A688F60" w14:textId="77777777" w:rsidTr="001E742D">
              <w:tc>
                <w:tcPr>
                  <w:tcW w:w="9124" w:type="dxa"/>
                </w:tcPr>
                <w:p w14:paraId="3845DE13" w14:textId="77777777" w:rsidR="000D2A4B" w:rsidRPr="008B7461" w:rsidRDefault="000D2A4B" w:rsidP="000D2A4B">
                  <w:pPr>
                    <w:rPr>
                      <w:sz w:val="20"/>
                      <w:szCs w:val="20"/>
                    </w:rPr>
                  </w:pPr>
                  <w:r w:rsidRPr="008B7461">
                    <w:rPr>
                      <w:sz w:val="20"/>
                      <w:szCs w:val="20"/>
                      <w:u w:val="single"/>
                    </w:rPr>
                    <w:t>Technique G177</w:t>
                  </w:r>
                  <w:r w:rsidRPr="008B7461">
                    <w:rPr>
                      <w:sz w:val="20"/>
                      <w:szCs w:val="20"/>
                    </w:rPr>
                    <w:t>:</w:t>
                  </w:r>
                  <w:r>
                    <w:rPr>
                      <w:sz w:val="20"/>
                      <w:szCs w:val="20"/>
                    </w:rPr>
                    <w:t xml:space="preserve"> </w:t>
                  </w:r>
                  <w:r w:rsidRPr="008B7461">
                    <w:rPr>
                      <w:sz w:val="20"/>
                      <w:szCs w:val="20"/>
                    </w:rPr>
                    <w:t>Providing suggested correction text</w:t>
                  </w:r>
                </w:p>
                <w:p w14:paraId="6B65445C" w14:textId="77777777" w:rsidR="000D2A4B" w:rsidRDefault="000D2A4B" w:rsidP="000D2A4B">
                  <w:pPr>
                    <w:rPr>
                      <w:sz w:val="20"/>
                      <w:szCs w:val="20"/>
                    </w:rPr>
                  </w:pPr>
                </w:p>
                <w:p w14:paraId="26FC65E0" w14:textId="77777777" w:rsidR="000D2A4B" w:rsidRDefault="000D2A4B" w:rsidP="000D2A4B">
                  <w:pPr>
                    <w:tabs>
                      <w:tab w:val="left" w:pos="5272"/>
                    </w:tabs>
                    <w:rPr>
                      <w:sz w:val="20"/>
                      <w:szCs w:val="20"/>
                    </w:rPr>
                  </w:pPr>
                  <w:r>
                    <w:rPr>
                      <w:b/>
                      <w:bCs/>
                      <w:i/>
                      <w:iCs/>
                      <w:sz w:val="20"/>
                      <w:szCs w:val="20"/>
                    </w:rPr>
                    <w:t>Example</w:t>
                  </w:r>
                </w:p>
                <w:p w14:paraId="3BDCFDF2" w14:textId="77777777" w:rsidR="000D2A4B" w:rsidRPr="00636AB7" w:rsidRDefault="000D2A4B" w:rsidP="000D2A4B">
                  <w:pPr>
                    <w:tabs>
                      <w:tab w:val="left" w:pos="5272"/>
                    </w:tabs>
                    <w:rPr>
                      <w:sz w:val="20"/>
                      <w:szCs w:val="20"/>
                    </w:rPr>
                  </w:pPr>
                  <w:r>
                    <w:rPr>
                      <w:sz w:val="20"/>
                      <w:szCs w:val="20"/>
                    </w:rPr>
                    <w:t>{See Above}</w:t>
                  </w:r>
                </w:p>
                <w:p w14:paraId="2806EFE7" w14:textId="77777777" w:rsidR="000D2A4B" w:rsidRDefault="000D2A4B" w:rsidP="000D2A4B">
                  <w:pPr>
                    <w:tabs>
                      <w:tab w:val="left" w:pos="5272"/>
                    </w:tabs>
                    <w:rPr>
                      <w:b/>
                      <w:bCs/>
                      <w:i/>
                      <w:iCs/>
                      <w:sz w:val="20"/>
                      <w:szCs w:val="20"/>
                    </w:rPr>
                  </w:pPr>
                </w:p>
                <w:p w14:paraId="2D2E333B" w14:textId="77777777" w:rsidR="000D2A4B" w:rsidRDefault="000D2A4B" w:rsidP="000D2A4B">
                  <w:pPr>
                    <w:tabs>
                      <w:tab w:val="left" w:pos="5272"/>
                    </w:tabs>
                    <w:rPr>
                      <w:b/>
                      <w:bCs/>
                      <w:i/>
                      <w:iCs/>
                      <w:sz w:val="20"/>
                      <w:szCs w:val="20"/>
                    </w:rPr>
                  </w:pPr>
                  <w:r>
                    <w:rPr>
                      <w:b/>
                      <w:bCs/>
                      <w:i/>
                      <w:iCs/>
                      <w:sz w:val="20"/>
                      <w:szCs w:val="20"/>
                    </w:rPr>
                    <w:t>Testing Procedure</w:t>
                  </w:r>
                </w:p>
                <w:p w14:paraId="60702EC1" w14:textId="77777777" w:rsidR="000D2A4B" w:rsidRDefault="000D2A4B" w:rsidP="000D2A4B">
                  <w:pPr>
                    <w:tabs>
                      <w:tab w:val="left" w:pos="5272"/>
                    </w:tabs>
                    <w:rPr>
                      <w:sz w:val="20"/>
                      <w:szCs w:val="20"/>
                    </w:rPr>
                  </w:pPr>
                  <w:r>
                    <w:rPr>
                      <w:sz w:val="20"/>
                      <w:szCs w:val="20"/>
                    </w:rPr>
                    <w:t>{See Above}</w:t>
                  </w:r>
                </w:p>
                <w:p w14:paraId="2ADF0FA9" w14:textId="1C50B727" w:rsidR="001E742D" w:rsidRPr="001E742D" w:rsidRDefault="001E742D" w:rsidP="00175E7E">
                  <w:pPr>
                    <w:rPr>
                      <w:sz w:val="20"/>
                      <w:szCs w:val="20"/>
                    </w:rPr>
                  </w:pPr>
                </w:p>
              </w:tc>
            </w:tr>
            <w:tr w:rsidR="001E742D" w:rsidRPr="001E742D" w14:paraId="4D279695" w14:textId="77777777" w:rsidTr="001E742D">
              <w:tc>
                <w:tcPr>
                  <w:tcW w:w="9124" w:type="dxa"/>
                </w:tcPr>
                <w:p w14:paraId="7C996951" w14:textId="1C80B5D3" w:rsidR="00CB4FA3" w:rsidRPr="00CB4FA3" w:rsidRDefault="00CB4FA3" w:rsidP="00CB4FA3">
                  <w:pPr>
                    <w:rPr>
                      <w:sz w:val="20"/>
                      <w:szCs w:val="20"/>
                    </w:rPr>
                  </w:pPr>
                  <w:r w:rsidRPr="00CB4FA3">
                    <w:rPr>
                      <w:sz w:val="20"/>
                      <w:szCs w:val="20"/>
                      <w:u w:val="single"/>
                    </w:rPr>
                    <w:t>Technique G194</w:t>
                  </w:r>
                  <w:r w:rsidRPr="00CB4FA3">
                    <w:rPr>
                      <w:sz w:val="20"/>
                      <w:szCs w:val="20"/>
                    </w:rPr>
                    <w:t>:</w:t>
                  </w:r>
                  <w:r>
                    <w:rPr>
                      <w:sz w:val="20"/>
                      <w:szCs w:val="20"/>
                    </w:rPr>
                    <w:t xml:space="preserve"> </w:t>
                  </w:r>
                  <w:r w:rsidRPr="00CB4FA3">
                    <w:rPr>
                      <w:sz w:val="20"/>
                      <w:szCs w:val="20"/>
                    </w:rPr>
                    <w:t>Providing spell checking and suggestions for text input</w:t>
                  </w:r>
                  <w:r>
                    <w:rPr>
                      <w:rStyle w:val="FootnoteReference"/>
                      <w:sz w:val="20"/>
                      <w:szCs w:val="20"/>
                    </w:rPr>
                    <w:footnoteReference w:id="259"/>
                  </w:r>
                </w:p>
                <w:p w14:paraId="58C8D06B" w14:textId="77777777" w:rsidR="001E742D" w:rsidRDefault="001E742D" w:rsidP="00175E7E">
                  <w:pPr>
                    <w:rPr>
                      <w:sz w:val="20"/>
                      <w:szCs w:val="20"/>
                    </w:rPr>
                  </w:pPr>
                </w:p>
                <w:p w14:paraId="2AF0824C" w14:textId="77777777" w:rsidR="001E742D" w:rsidRDefault="001E742D" w:rsidP="001E742D">
                  <w:pPr>
                    <w:rPr>
                      <w:sz w:val="20"/>
                      <w:szCs w:val="20"/>
                    </w:rPr>
                  </w:pPr>
                  <w:r>
                    <w:rPr>
                      <w:b/>
                      <w:bCs/>
                      <w:i/>
                      <w:iCs/>
                      <w:sz w:val="20"/>
                      <w:szCs w:val="20"/>
                    </w:rPr>
                    <w:t xml:space="preserve">Examples </w:t>
                  </w:r>
                </w:p>
                <w:p w14:paraId="32E4AFB4" w14:textId="77777777" w:rsidR="00CB4FA3" w:rsidRPr="00CB4FA3" w:rsidRDefault="00CB4FA3" w:rsidP="00CB4FA3">
                  <w:pPr>
                    <w:numPr>
                      <w:ilvl w:val="0"/>
                      <w:numId w:val="247"/>
                    </w:numPr>
                    <w:tabs>
                      <w:tab w:val="num" w:pos="720"/>
                    </w:tabs>
                    <w:rPr>
                      <w:sz w:val="20"/>
                      <w:szCs w:val="20"/>
                    </w:rPr>
                  </w:pPr>
                  <w:r w:rsidRPr="00CB4FA3">
                    <w:rPr>
                      <w:sz w:val="20"/>
                      <w:szCs w:val="20"/>
                    </w:rPr>
                    <w:t>A search engine has a form field for search terms. When the form is submitted, a server-side application checks the spelling. If the spelling doesn't match any words for that language, it sends back a page with a text message at the top saying "Did you mean ..." with a link to the suggested word. If the user clicks on the link the suggested term is entered into the form field and is resubmitted.</w:t>
                  </w:r>
                </w:p>
                <w:p w14:paraId="0A356675" w14:textId="77777777" w:rsidR="00CB4FA3" w:rsidRPr="00CB4FA3" w:rsidRDefault="00CB4FA3" w:rsidP="00CB4FA3">
                  <w:pPr>
                    <w:numPr>
                      <w:ilvl w:val="0"/>
                      <w:numId w:val="247"/>
                    </w:numPr>
                    <w:tabs>
                      <w:tab w:val="num" w:pos="720"/>
                    </w:tabs>
                    <w:rPr>
                      <w:sz w:val="20"/>
                      <w:szCs w:val="20"/>
                    </w:rPr>
                  </w:pPr>
                  <w:r w:rsidRPr="00CB4FA3">
                    <w:rPr>
                      <w:sz w:val="20"/>
                      <w:szCs w:val="20"/>
                    </w:rPr>
                    <w:t>An airline has a on online ticket purchasing application. When a user types the name of a city into the form field a dropdown menu shows the closest match to the city in the top of the menu and other suggestions below.</w:t>
                  </w:r>
                </w:p>
                <w:p w14:paraId="67C366E3" w14:textId="77777777" w:rsidR="001E742D" w:rsidRDefault="001E742D" w:rsidP="001E742D">
                  <w:pPr>
                    <w:rPr>
                      <w:sz w:val="20"/>
                      <w:szCs w:val="20"/>
                    </w:rPr>
                  </w:pPr>
                </w:p>
                <w:p w14:paraId="4E4F0508" w14:textId="77777777" w:rsidR="001E742D" w:rsidRPr="001E742D" w:rsidRDefault="001E742D" w:rsidP="001E742D">
                  <w:pPr>
                    <w:rPr>
                      <w:sz w:val="20"/>
                      <w:szCs w:val="20"/>
                    </w:rPr>
                  </w:pPr>
                  <w:r>
                    <w:rPr>
                      <w:b/>
                      <w:bCs/>
                      <w:i/>
                      <w:iCs/>
                      <w:sz w:val="20"/>
                      <w:szCs w:val="20"/>
                    </w:rPr>
                    <w:t xml:space="preserve">Testing Procedure </w:t>
                  </w:r>
                </w:p>
                <w:p w14:paraId="32CA5B72" w14:textId="77777777" w:rsidR="00CB4FA3" w:rsidRPr="00CB4FA3" w:rsidRDefault="00CB4FA3" w:rsidP="00CB4FA3">
                  <w:pPr>
                    <w:numPr>
                      <w:ilvl w:val="0"/>
                      <w:numId w:val="248"/>
                    </w:numPr>
                    <w:tabs>
                      <w:tab w:val="num" w:pos="720"/>
                    </w:tabs>
                    <w:rPr>
                      <w:sz w:val="20"/>
                      <w:szCs w:val="20"/>
                    </w:rPr>
                  </w:pPr>
                  <w:r w:rsidRPr="00CB4FA3">
                    <w:rPr>
                      <w:sz w:val="20"/>
                      <w:szCs w:val="20"/>
                    </w:rPr>
                    <w:t>Check that there is a form field on the page.</w:t>
                  </w:r>
                </w:p>
                <w:p w14:paraId="1822E7C7" w14:textId="77777777" w:rsidR="00CB4FA3" w:rsidRPr="00CB4FA3" w:rsidRDefault="00CB4FA3" w:rsidP="00CB4FA3">
                  <w:pPr>
                    <w:numPr>
                      <w:ilvl w:val="0"/>
                      <w:numId w:val="248"/>
                    </w:numPr>
                    <w:tabs>
                      <w:tab w:val="num" w:pos="720"/>
                    </w:tabs>
                    <w:rPr>
                      <w:sz w:val="20"/>
                      <w:szCs w:val="20"/>
                    </w:rPr>
                  </w:pPr>
                  <w:r w:rsidRPr="00CB4FA3">
                    <w:rPr>
                      <w:sz w:val="20"/>
                      <w:szCs w:val="20"/>
                    </w:rPr>
                    <w:t>Enter a misspelled word.</w:t>
                  </w:r>
                </w:p>
                <w:p w14:paraId="0E227C16" w14:textId="77777777" w:rsidR="00CB4FA3" w:rsidRPr="00CB4FA3" w:rsidRDefault="00CB4FA3" w:rsidP="00CB4FA3">
                  <w:pPr>
                    <w:numPr>
                      <w:ilvl w:val="0"/>
                      <w:numId w:val="248"/>
                    </w:numPr>
                    <w:tabs>
                      <w:tab w:val="num" w:pos="720"/>
                    </w:tabs>
                    <w:rPr>
                      <w:sz w:val="20"/>
                      <w:szCs w:val="20"/>
                    </w:rPr>
                  </w:pPr>
                  <w:r w:rsidRPr="00CB4FA3">
                    <w:rPr>
                      <w:sz w:val="20"/>
                      <w:szCs w:val="20"/>
                    </w:rPr>
                    <w:t>Check that a suggested spelling is presented.</w:t>
                  </w:r>
                </w:p>
                <w:p w14:paraId="5BFF13B5" w14:textId="77777777" w:rsidR="00CB4FA3" w:rsidRPr="00CB4FA3" w:rsidRDefault="00CB4FA3" w:rsidP="00CB4FA3">
                  <w:pPr>
                    <w:numPr>
                      <w:ilvl w:val="0"/>
                      <w:numId w:val="248"/>
                    </w:numPr>
                    <w:tabs>
                      <w:tab w:val="num" w:pos="720"/>
                    </w:tabs>
                    <w:rPr>
                      <w:sz w:val="20"/>
                      <w:szCs w:val="20"/>
                    </w:rPr>
                  </w:pPr>
                  <w:r w:rsidRPr="00CB4FA3">
                    <w:rPr>
                      <w:sz w:val="20"/>
                      <w:szCs w:val="20"/>
                    </w:rPr>
                    <w:t>Check that a mechanism is available to enter the suggested word into the form.</w:t>
                  </w:r>
                </w:p>
                <w:p w14:paraId="28512C92" w14:textId="749A26A0" w:rsidR="001E742D" w:rsidRPr="001E742D" w:rsidRDefault="001E742D" w:rsidP="00175E7E">
                  <w:pPr>
                    <w:rPr>
                      <w:sz w:val="20"/>
                      <w:szCs w:val="20"/>
                    </w:rPr>
                  </w:pPr>
                </w:p>
              </w:tc>
            </w:tr>
          </w:tbl>
          <w:p w14:paraId="1418FF02" w14:textId="5A51CC52" w:rsidR="001E742D" w:rsidRPr="001E742D" w:rsidRDefault="001E742D" w:rsidP="00175E7E">
            <w:pPr>
              <w:rPr>
                <w:sz w:val="20"/>
                <w:szCs w:val="20"/>
              </w:rPr>
            </w:pPr>
          </w:p>
        </w:tc>
      </w:tr>
    </w:tbl>
    <w:p w14:paraId="5FF7F60C" w14:textId="77777777" w:rsidR="001E742D" w:rsidRDefault="001E742D" w:rsidP="00175E7E"/>
    <w:p w14:paraId="65C04578" w14:textId="0040E5B3" w:rsidR="001E742D" w:rsidRDefault="001E742D" w:rsidP="00175E7E">
      <w:r w:rsidRPr="001E742D">
        <w:t>Situation C: If a status message conveys information on the progress of a process:</w:t>
      </w:r>
    </w:p>
    <w:tbl>
      <w:tblPr>
        <w:tblStyle w:val="TableGrid"/>
        <w:tblW w:w="0" w:type="auto"/>
        <w:tblLook w:val="04A0" w:firstRow="1" w:lastRow="0" w:firstColumn="1" w:lastColumn="0" w:noHBand="0" w:noVBand="1"/>
      </w:tblPr>
      <w:tblGrid>
        <w:gridCol w:w="9350"/>
      </w:tblGrid>
      <w:tr w:rsidR="001E742D" w:rsidRPr="001E742D" w14:paraId="318B790C" w14:textId="77777777" w:rsidTr="001E742D">
        <w:tc>
          <w:tcPr>
            <w:tcW w:w="9350" w:type="dxa"/>
          </w:tcPr>
          <w:p w14:paraId="635F6B2C" w14:textId="28524AA9" w:rsidR="00CB4FA3" w:rsidRPr="00CB4FA3" w:rsidRDefault="00CB4FA3" w:rsidP="00CB4FA3">
            <w:pPr>
              <w:rPr>
                <w:sz w:val="20"/>
                <w:szCs w:val="20"/>
              </w:rPr>
            </w:pPr>
            <w:r w:rsidRPr="00CB4FA3">
              <w:rPr>
                <w:sz w:val="20"/>
                <w:szCs w:val="20"/>
                <w:u w:val="single"/>
              </w:rPr>
              <w:t>Technique ARIA23</w:t>
            </w:r>
            <w:r>
              <w:rPr>
                <w:sz w:val="20"/>
                <w:szCs w:val="20"/>
              </w:rPr>
              <w:t xml:space="preserve"> </w:t>
            </w:r>
            <w:r w:rsidRPr="00CB4FA3">
              <w:rPr>
                <w:sz w:val="20"/>
                <w:szCs w:val="20"/>
              </w:rPr>
              <w:t>:</w:t>
            </w:r>
            <w:r>
              <w:rPr>
                <w:sz w:val="20"/>
                <w:szCs w:val="20"/>
              </w:rPr>
              <w:t xml:space="preserve"> </w:t>
            </w:r>
            <w:r w:rsidRPr="00CB4FA3">
              <w:rPr>
                <w:sz w:val="20"/>
                <w:szCs w:val="20"/>
              </w:rPr>
              <w:t>Using </w:t>
            </w:r>
            <w:r w:rsidRPr="00CB4FA3">
              <w:rPr>
                <w:rStyle w:val="CodeChar"/>
              </w:rPr>
              <w:t>role=log</w:t>
            </w:r>
            <w:r w:rsidRPr="00CB4FA3">
              <w:rPr>
                <w:sz w:val="20"/>
                <w:szCs w:val="20"/>
              </w:rPr>
              <w:t> to identify sequential information updates</w:t>
            </w:r>
            <w:r w:rsidR="00BF1866">
              <w:rPr>
                <w:rStyle w:val="FootnoteReference"/>
                <w:sz w:val="20"/>
                <w:szCs w:val="20"/>
              </w:rPr>
              <w:footnoteReference w:id="260"/>
            </w:r>
          </w:p>
          <w:p w14:paraId="11382C0A" w14:textId="77777777" w:rsidR="001E742D" w:rsidRDefault="001E742D" w:rsidP="00175E7E">
            <w:pPr>
              <w:rPr>
                <w:sz w:val="20"/>
                <w:szCs w:val="20"/>
              </w:rPr>
            </w:pPr>
          </w:p>
          <w:p w14:paraId="722AE7E0" w14:textId="77777777" w:rsidR="00BF1866" w:rsidRPr="00BF1866" w:rsidRDefault="00BF1866" w:rsidP="00BF1866">
            <w:pPr>
              <w:rPr>
                <w:b/>
                <w:bCs/>
                <w:i/>
                <w:iCs/>
                <w:sz w:val="20"/>
                <w:szCs w:val="20"/>
              </w:rPr>
            </w:pPr>
            <w:r w:rsidRPr="00BF1866">
              <w:rPr>
                <w:b/>
                <w:bCs/>
                <w:i/>
                <w:iCs/>
                <w:sz w:val="20"/>
                <w:szCs w:val="20"/>
              </w:rPr>
              <w:t>Example 1: Updating the contents of a chat conversation</w:t>
            </w:r>
          </w:p>
          <w:p w14:paraId="730E83D8" w14:textId="77777777" w:rsidR="00BF1866" w:rsidRPr="00BF1866" w:rsidRDefault="00BF1866" w:rsidP="00BF1866">
            <w:pPr>
              <w:rPr>
                <w:sz w:val="20"/>
                <w:szCs w:val="20"/>
              </w:rPr>
            </w:pPr>
            <w:r w:rsidRPr="00BF1866">
              <w:rPr>
                <w:sz w:val="20"/>
                <w:szCs w:val="20"/>
              </w:rPr>
              <w:t>Comments that users type into a chat input field are appended to the end of the chat history region. The region is marked with role of log so that new additions are announced by ATs. When each new chat message appears, a screen reader should announce its content (depending on AT/browser compatibility).</w:t>
            </w:r>
          </w:p>
          <w:p w14:paraId="0EE4DEE5" w14:textId="77777777" w:rsidR="00BF1866" w:rsidRPr="00BF1866" w:rsidRDefault="00BF1866" w:rsidP="00BF1866">
            <w:pPr>
              <w:rPr>
                <w:sz w:val="20"/>
                <w:szCs w:val="20"/>
              </w:rPr>
            </w:pPr>
          </w:p>
          <w:p w14:paraId="7D47C08B" w14:textId="77777777" w:rsidR="00BF1866" w:rsidRPr="00BF1866" w:rsidRDefault="00BF1866" w:rsidP="00BF1866">
            <w:pPr>
              <w:pStyle w:val="Code"/>
            </w:pPr>
            <w:r w:rsidRPr="00BF1866">
              <w:tab/>
              <w:t>&lt;div id="chatRegion" role="log" aria-labelledby="chatHeading"&gt;</w:t>
            </w:r>
          </w:p>
          <w:p w14:paraId="44B28E08" w14:textId="77777777" w:rsidR="00BF1866" w:rsidRPr="00BF1866" w:rsidRDefault="00BF1866" w:rsidP="00BF1866">
            <w:pPr>
              <w:pStyle w:val="Code"/>
            </w:pPr>
            <w:r w:rsidRPr="00BF1866">
              <w:tab/>
            </w:r>
            <w:r w:rsidRPr="00BF1866">
              <w:tab/>
              <w:t>&lt;h4 id="chatHeading"&gt;Chat History&lt;/h4&gt;</w:t>
            </w:r>
          </w:p>
          <w:p w14:paraId="10FF945D" w14:textId="77777777" w:rsidR="00BF1866" w:rsidRPr="00BF1866" w:rsidRDefault="00BF1866" w:rsidP="00BF1866">
            <w:pPr>
              <w:pStyle w:val="Code"/>
            </w:pPr>
            <w:r w:rsidRPr="00BF1866">
              <w:tab/>
            </w:r>
            <w:r w:rsidRPr="00BF1866">
              <w:tab/>
              <w:t>&lt;ul id="conversation"&gt;</w:t>
            </w:r>
          </w:p>
          <w:p w14:paraId="37EB63E4" w14:textId="77777777" w:rsidR="00BF1866" w:rsidRPr="00BF1866" w:rsidRDefault="00BF1866" w:rsidP="00BF1866">
            <w:pPr>
              <w:pStyle w:val="Code"/>
            </w:pPr>
            <w:r w:rsidRPr="00BF1866">
              <w:tab/>
            </w:r>
            <w:r w:rsidRPr="00BF1866">
              <w:tab/>
            </w:r>
            <w:r w:rsidRPr="00BF1866">
              <w:tab/>
              <w:t>&lt;li&gt;The latest chat message&lt;/li&gt;</w:t>
            </w:r>
          </w:p>
          <w:p w14:paraId="5C63ECD4" w14:textId="77777777" w:rsidR="00BF1866" w:rsidRPr="00BF1866" w:rsidRDefault="00BF1866" w:rsidP="00BF1866">
            <w:pPr>
              <w:pStyle w:val="Code"/>
            </w:pPr>
            <w:r w:rsidRPr="00BF1866">
              <w:tab/>
            </w:r>
            <w:r w:rsidRPr="00BF1866">
              <w:tab/>
              <w:t>&lt;/ul&gt;</w:t>
            </w:r>
          </w:p>
          <w:p w14:paraId="00817A67" w14:textId="77777777" w:rsidR="00BF1866" w:rsidRPr="00BF1866" w:rsidRDefault="00BF1866" w:rsidP="00BF1866">
            <w:pPr>
              <w:pStyle w:val="Code"/>
            </w:pPr>
            <w:r w:rsidRPr="00BF1866">
              <w:tab/>
              <w:t>&lt;/div&gt;</w:t>
            </w:r>
          </w:p>
          <w:p w14:paraId="02417ECA" w14:textId="77777777" w:rsidR="00BF1866" w:rsidRPr="00BF1866" w:rsidRDefault="00BF1866" w:rsidP="00BF1866">
            <w:pPr>
              <w:rPr>
                <w:sz w:val="20"/>
                <w:szCs w:val="20"/>
              </w:rPr>
            </w:pPr>
          </w:p>
          <w:p w14:paraId="25A9B5CC" w14:textId="77777777" w:rsidR="00BF1866" w:rsidRPr="00BF1866" w:rsidRDefault="00BF1866" w:rsidP="00BF1866">
            <w:pPr>
              <w:rPr>
                <w:sz w:val="20"/>
                <w:szCs w:val="20"/>
              </w:rPr>
            </w:pPr>
            <w:r w:rsidRPr="00BF1866">
              <w:rPr>
                <w:sz w:val="20"/>
                <w:szCs w:val="20"/>
              </w:rPr>
              <w:t>Working example: </w:t>
            </w:r>
            <w:hyperlink r:id="rId52" w:history="1">
              <w:r w:rsidRPr="00BF1866">
                <w:rPr>
                  <w:rStyle w:val="Hyperlink"/>
                  <w:sz w:val="20"/>
                  <w:szCs w:val="20"/>
                </w:rPr>
                <w:t>chatlog.html</w:t>
              </w:r>
            </w:hyperlink>
          </w:p>
          <w:p w14:paraId="6394DAF5" w14:textId="77777777" w:rsidR="00BF1866" w:rsidRDefault="00BF1866" w:rsidP="00BF1866">
            <w:pPr>
              <w:rPr>
                <w:b/>
                <w:bCs/>
                <w:sz w:val="20"/>
                <w:szCs w:val="20"/>
              </w:rPr>
            </w:pPr>
          </w:p>
          <w:p w14:paraId="7AB00ABD" w14:textId="1A4BA8BB" w:rsidR="00BF1866" w:rsidRPr="00BF1866" w:rsidRDefault="00BF1866" w:rsidP="00BF1866">
            <w:pPr>
              <w:rPr>
                <w:b/>
                <w:bCs/>
                <w:i/>
                <w:iCs/>
                <w:sz w:val="20"/>
                <w:szCs w:val="20"/>
              </w:rPr>
            </w:pPr>
            <w:r w:rsidRPr="00BF1866">
              <w:rPr>
                <w:b/>
                <w:bCs/>
                <w:i/>
                <w:iCs/>
                <w:sz w:val="20"/>
                <w:szCs w:val="20"/>
              </w:rPr>
              <w:t>Example 2: Updating the log of a server</w:t>
            </w:r>
          </w:p>
          <w:p w14:paraId="4E98EBFC" w14:textId="77777777" w:rsidR="00BF1866" w:rsidRPr="00BF1866" w:rsidRDefault="00BF1866" w:rsidP="00BF1866">
            <w:pPr>
              <w:rPr>
                <w:sz w:val="20"/>
                <w:szCs w:val="20"/>
              </w:rPr>
            </w:pPr>
            <w:r w:rsidRPr="00BF1866">
              <w:rPr>
                <w:sz w:val="20"/>
                <w:szCs w:val="20"/>
              </w:rPr>
              <w:t>An application log records time-stamped activities. The log is exposed in the app as a view, with the region marked with the role of log so that the new additions are announced by the ATs. (The default value for the aria-relevant attribute is "additions", so the removal of the old top entries due to log size limitations will not be announced.) When each new log entry is added, a screen reader announces it.</w:t>
            </w:r>
          </w:p>
          <w:p w14:paraId="5BA1F365" w14:textId="77777777" w:rsidR="00BF1866" w:rsidRPr="00BF1866" w:rsidRDefault="00BF1866" w:rsidP="00BF1866">
            <w:pPr>
              <w:rPr>
                <w:sz w:val="20"/>
                <w:szCs w:val="20"/>
              </w:rPr>
            </w:pPr>
          </w:p>
          <w:p w14:paraId="6F034327" w14:textId="77777777" w:rsidR="00BF1866" w:rsidRPr="00BF1866" w:rsidRDefault="00BF1866" w:rsidP="00BF1866">
            <w:pPr>
              <w:pStyle w:val="Code"/>
            </w:pPr>
            <w:r w:rsidRPr="00BF1866">
              <w:tab/>
              <w:t>&lt;div id="activityLog" role="log"&gt;</w:t>
            </w:r>
          </w:p>
          <w:p w14:paraId="6B342AB9" w14:textId="77777777" w:rsidR="00BF1866" w:rsidRPr="00BF1866" w:rsidRDefault="00BF1866" w:rsidP="00BF1866">
            <w:pPr>
              <w:pStyle w:val="Code"/>
            </w:pPr>
            <w:r w:rsidRPr="00BF1866">
              <w:tab/>
            </w:r>
            <w:r w:rsidRPr="00BF1866">
              <w:tab/>
              <w:t>&lt;h4 id="logHeading"&gt;Recent activity&lt;/h4&gt;</w:t>
            </w:r>
          </w:p>
          <w:p w14:paraId="4B57E947" w14:textId="77777777" w:rsidR="00BF1866" w:rsidRPr="00BF1866" w:rsidRDefault="00BF1866" w:rsidP="00BF1866">
            <w:pPr>
              <w:pStyle w:val="Code"/>
            </w:pPr>
            <w:r w:rsidRPr="00BF1866">
              <w:tab/>
            </w:r>
            <w:r w:rsidRPr="00BF1866">
              <w:tab/>
              <w:t>&lt;ul id="logentries""&gt;</w:t>
            </w:r>
          </w:p>
          <w:p w14:paraId="069D1C31" w14:textId="77777777" w:rsidR="00BF1866" w:rsidRPr="00BF1866" w:rsidRDefault="00BF1866" w:rsidP="00BF1866">
            <w:pPr>
              <w:pStyle w:val="Code"/>
            </w:pPr>
            <w:r w:rsidRPr="00BF1866">
              <w:tab/>
            </w:r>
            <w:r w:rsidRPr="00BF1866">
              <w:tab/>
            </w:r>
            <w:r w:rsidRPr="00BF1866">
              <w:tab/>
              <w:t>&lt;li&gt;08:03 UserX logged off&lt;/li&gt;</w:t>
            </w:r>
          </w:p>
          <w:p w14:paraId="544F3DA5" w14:textId="77777777" w:rsidR="00BF1866" w:rsidRPr="00BF1866" w:rsidRDefault="00BF1866" w:rsidP="00BF1866">
            <w:pPr>
              <w:pStyle w:val="Code"/>
            </w:pPr>
            <w:r w:rsidRPr="00BF1866">
              <w:tab/>
            </w:r>
            <w:r w:rsidRPr="00BF1866">
              <w:tab/>
              <w:t>&lt;/ul&gt;</w:t>
            </w:r>
          </w:p>
          <w:p w14:paraId="7EFCC578" w14:textId="77777777" w:rsidR="00BF1866" w:rsidRPr="00BF1866" w:rsidRDefault="00BF1866" w:rsidP="00BF1866">
            <w:pPr>
              <w:pStyle w:val="Code"/>
            </w:pPr>
            <w:r w:rsidRPr="00BF1866">
              <w:tab/>
              <w:t>&lt;/div&gt;</w:t>
            </w:r>
          </w:p>
          <w:p w14:paraId="42308754" w14:textId="77777777" w:rsidR="00BF1866" w:rsidRPr="00BF1866" w:rsidRDefault="00BF1866" w:rsidP="00BF1866">
            <w:pPr>
              <w:rPr>
                <w:sz w:val="20"/>
                <w:szCs w:val="20"/>
              </w:rPr>
            </w:pPr>
          </w:p>
          <w:p w14:paraId="5AC4695F" w14:textId="77777777" w:rsidR="00BF1866" w:rsidRPr="00BF1866" w:rsidRDefault="00BF1866" w:rsidP="00BF1866">
            <w:pPr>
              <w:rPr>
                <w:sz w:val="20"/>
                <w:szCs w:val="20"/>
              </w:rPr>
            </w:pPr>
            <w:r w:rsidRPr="00BF1866">
              <w:rPr>
                <w:sz w:val="20"/>
                <w:szCs w:val="20"/>
              </w:rPr>
              <w:t>Working example: </w:t>
            </w:r>
            <w:hyperlink r:id="rId53" w:history="1">
              <w:r w:rsidRPr="00BF1866">
                <w:rPr>
                  <w:rStyle w:val="Hyperlink"/>
                  <w:sz w:val="20"/>
                  <w:szCs w:val="20"/>
                </w:rPr>
                <w:t>serverlog.html</w:t>
              </w:r>
            </w:hyperlink>
          </w:p>
          <w:p w14:paraId="5BEC3C25" w14:textId="77777777" w:rsidR="001E742D" w:rsidRDefault="001E742D" w:rsidP="001E742D">
            <w:pPr>
              <w:rPr>
                <w:sz w:val="20"/>
                <w:szCs w:val="20"/>
              </w:rPr>
            </w:pPr>
          </w:p>
          <w:p w14:paraId="10CC4058" w14:textId="77777777" w:rsidR="001E742D" w:rsidRPr="001E742D" w:rsidRDefault="001E742D" w:rsidP="001E742D">
            <w:pPr>
              <w:rPr>
                <w:sz w:val="20"/>
                <w:szCs w:val="20"/>
              </w:rPr>
            </w:pPr>
            <w:r>
              <w:rPr>
                <w:b/>
                <w:bCs/>
                <w:i/>
                <w:iCs/>
                <w:sz w:val="20"/>
                <w:szCs w:val="20"/>
              </w:rPr>
              <w:t xml:space="preserve">Testing Procedure </w:t>
            </w:r>
          </w:p>
          <w:p w14:paraId="4C6CB8E5" w14:textId="77777777" w:rsidR="00BF1866" w:rsidRPr="00BF1866" w:rsidRDefault="00BF1866" w:rsidP="00BF1866">
            <w:pPr>
              <w:rPr>
                <w:sz w:val="20"/>
                <w:szCs w:val="20"/>
              </w:rPr>
            </w:pPr>
            <w:r w:rsidRPr="00BF1866">
              <w:rPr>
                <w:sz w:val="20"/>
                <w:szCs w:val="20"/>
              </w:rPr>
              <w:t>On a page that contains sequentially updating information:</w:t>
            </w:r>
          </w:p>
          <w:p w14:paraId="01FE0D86" w14:textId="77777777" w:rsidR="00BF1866" w:rsidRPr="00BF1866" w:rsidRDefault="00BF1866">
            <w:pPr>
              <w:numPr>
                <w:ilvl w:val="0"/>
                <w:numId w:val="249"/>
              </w:numPr>
              <w:tabs>
                <w:tab w:val="num" w:pos="720"/>
              </w:tabs>
              <w:rPr>
                <w:sz w:val="20"/>
                <w:szCs w:val="20"/>
              </w:rPr>
            </w:pPr>
            <w:r w:rsidRPr="00BF1866">
              <w:rPr>
                <w:sz w:val="20"/>
                <w:szCs w:val="20"/>
              </w:rPr>
              <w:t>Check that the container for the information is given a role of </w:t>
            </w:r>
            <w:r w:rsidRPr="00BF1866">
              <w:rPr>
                <w:rStyle w:val="CodeChar"/>
              </w:rPr>
              <w:t>log</w:t>
            </w:r>
            <w:r w:rsidRPr="00BF1866">
              <w:rPr>
                <w:sz w:val="20"/>
                <w:szCs w:val="20"/>
              </w:rPr>
              <w:t>.</w:t>
            </w:r>
          </w:p>
          <w:p w14:paraId="3DDF1092" w14:textId="4880D354" w:rsidR="001E742D" w:rsidRPr="001E742D" w:rsidRDefault="001E742D" w:rsidP="00175E7E">
            <w:pPr>
              <w:rPr>
                <w:sz w:val="20"/>
                <w:szCs w:val="20"/>
              </w:rPr>
            </w:pPr>
          </w:p>
        </w:tc>
      </w:tr>
      <w:tr w:rsidR="001E742D" w:rsidRPr="001E742D" w14:paraId="3F55428E" w14:textId="77777777" w:rsidTr="001E742D">
        <w:tc>
          <w:tcPr>
            <w:tcW w:w="9350" w:type="dxa"/>
          </w:tcPr>
          <w:p w14:paraId="088A8A6F" w14:textId="77777777" w:rsidR="001E742D" w:rsidRDefault="001E742D" w:rsidP="00175E7E">
            <w:pPr>
              <w:rPr>
                <w:sz w:val="20"/>
                <w:szCs w:val="20"/>
              </w:rPr>
            </w:pPr>
          </w:p>
          <w:p w14:paraId="13441556" w14:textId="77777777" w:rsidR="001E742D" w:rsidRPr="00CB4FA3" w:rsidRDefault="00CB4FA3" w:rsidP="00175E7E">
            <w:pPr>
              <w:rPr>
                <w:sz w:val="20"/>
                <w:szCs w:val="20"/>
                <w:u w:val="single"/>
              </w:rPr>
            </w:pPr>
            <w:r w:rsidRPr="00CB4FA3">
              <w:rPr>
                <w:sz w:val="20"/>
                <w:szCs w:val="20"/>
                <w:u w:val="single"/>
              </w:rPr>
              <w:t xml:space="preserve">Using </w:t>
            </w:r>
            <w:r w:rsidRPr="00CB4FA3">
              <w:rPr>
                <w:rStyle w:val="CodeChar"/>
                <w:u w:val="single"/>
              </w:rPr>
              <w:t>role="progressbar"</w:t>
            </w:r>
            <w:r w:rsidRPr="00CB4FA3">
              <w:rPr>
                <w:sz w:val="20"/>
                <w:szCs w:val="20"/>
                <w:u w:val="single"/>
              </w:rPr>
              <w:t xml:space="preserve"> (future link)</w:t>
            </w:r>
          </w:p>
          <w:p w14:paraId="4EAF8A30" w14:textId="4C6D2C2A" w:rsidR="00CB4FA3" w:rsidRPr="001E742D" w:rsidRDefault="00CB4FA3" w:rsidP="00175E7E">
            <w:pPr>
              <w:rPr>
                <w:sz w:val="20"/>
                <w:szCs w:val="20"/>
              </w:rPr>
            </w:pPr>
          </w:p>
        </w:tc>
      </w:tr>
      <w:tr w:rsidR="001E742D" w:rsidRPr="001E742D" w14:paraId="7338FD91" w14:textId="77777777" w:rsidTr="001E742D">
        <w:tc>
          <w:tcPr>
            <w:tcW w:w="9350" w:type="dxa"/>
          </w:tcPr>
          <w:p w14:paraId="0FB30BEB" w14:textId="6D64D0E4" w:rsidR="00BF1866" w:rsidRPr="00BF1866" w:rsidRDefault="00BF1866" w:rsidP="00BF1866">
            <w:pPr>
              <w:rPr>
                <w:sz w:val="20"/>
                <w:szCs w:val="20"/>
              </w:rPr>
            </w:pPr>
            <w:r w:rsidRPr="001E742D">
              <w:rPr>
                <w:sz w:val="20"/>
                <w:szCs w:val="20"/>
                <w:u w:val="single"/>
              </w:rPr>
              <w:t>Technique ARIA22</w:t>
            </w:r>
            <w:r w:rsidRPr="001E742D">
              <w:rPr>
                <w:sz w:val="20"/>
                <w:szCs w:val="20"/>
              </w:rPr>
              <w:t>:</w:t>
            </w:r>
            <w:r>
              <w:rPr>
                <w:sz w:val="20"/>
                <w:szCs w:val="20"/>
              </w:rPr>
              <w:t xml:space="preserve"> </w:t>
            </w:r>
            <w:r w:rsidRPr="001E742D">
              <w:rPr>
                <w:sz w:val="20"/>
                <w:szCs w:val="20"/>
              </w:rPr>
              <w:t xml:space="preserve">Using </w:t>
            </w:r>
            <w:r w:rsidRPr="001E742D">
              <w:rPr>
                <w:rStyle w:val="CodeChar"/>
              </w:rPr>
              <w:t>role=status</w:t>
            </w:r>
            <w:r w:rsidRPr="001E742D">
              <w:rPr>
                <w:sz w:val="20"/>
                <w:szCs w:val="20"/>
              </w:rPr>
              <w:t xml:space="preserve"> to present status messages</w:t>
            </w:r>
            <w:r>
              <w:rPr>
                <w:sz w:val="20"/>
                <w:szCs w:val="20"/>
              </w:rPr>
              <w:t xml:space="preserve"> AND </w:t>
            </w:r>
            <w:r w:rsidRPr="00BF1866">
              <w:rPr>
                <w:sz w:val="20"/>
                <w:szCs w:val="20"/>
                <w:u w:val="single"/>
              </w:rPr>
              <w:t>Technique G193</w:t>
            </w:r>
            <w:r w:rsidRPr="00BF1866">
              <w:rPr>
                <w:sz w:val="20"/>
                <w:szCs w:val="20"/>
              </w:rPr>
              <w:t>:</w:t>
            </w:r>
            <w:r>
              <w:rPr>
                <w:sz w:val="20"/>
                <w:szCs w:val="20"/>
              </w:rPr>
              <w:t xml:space="preserve"> </w:t>
            </w:r>
            <w:r w:rsidRPr="00BF1866">
              <w:rPr>
                <w:sz w:val="20"/>
                <w:szCs w:val="20"/>
              </w:rPr>
              <w:t>Providing help by an assistant in the Web page</w:t>
            </w:r>
            <w:r>
              <w:rPr>
                <w:rStyle w:val="FootnoteReference"/>
                <w:sz w:val="20"/>
                <w:szCs w:val="20"/>
              </w:rPr>
              <w:footnoteReference w:id="261"/>
            </w:r>
          </w:p>
          <w:p w14:paraId="5056390D" w14:textId="77777777" w:rsidR="00BF1866" w:rsidRDefault="00BF1866" w:rsidP="001E742D">
            <w:pPr>
              <w:rPr>
                <w:b/>
                <w:bCs/>
                <w:i/>
                <w:iCs/>
                <w:sz w:val="20"/>
                <w:szCs w:val="20"/>
              </w:rPr>
            </w:pPr>
          </w:p>
          <w:p w14:paraId="4308AFD0" w14:textId="5AF42B22" w:rsidR="001E742D" w:rsidRDefault="001E742D" w:rsidP="001E742D">
            <w:pPr>
              <w:rPr>
                <w:sz w:val="20"/>
                <w:szCs w:val="20"/>
              </w:rPr>
            </w:pPr>
            <w:r>
              <w:rPr>
                <w:b/>
                <w:bCs/>
                <w:i/>
                <w:iCs/>
                <w:sz w:val="20"/>
                <w:szCs w:val="20"/>
              </w:rPr>
              <w:t xml:space="preserve">Examples </w:t>
            </w:r>
            <w:r w:rsidR="00BF1866">
              <w:rPr>
                <w:b/>
                <w:bCs/>
                <w:i/>
                <w:iCs/>
                <w:sz w:val="20"/>
                <w:szCs w:val="20"/>
              </w:rPr>
              <w:t xml:space="preserve">for ARIA22: </w:t>
            </w:r>
          </w:p>
          <w:p w14:paraId="53F452EA" w14:textId="77777777" w:rsidR="00BF1866" w:rsidRPr="00636AB7" w:rsidRDefault="00BF1866" w:rsidP="00BF1866">
            <w:pPr>
              <w:tabs>
                <w:tab w:val="left" w:pos="5272"/>
              </w:tabs>
              <w:rPr>
                <w:sz w:val="20"/>
                <w:szCs w:val="20"/>
              </w:rPr>
            </w:pPr>
            <w:r>
              <w:rPr>
                <w:sz w:val="20"/>
                <w:szCs w:val="20"/>
              </w:rPr>
              <w:t>{See Above}</w:t>
            </w:r>
          </w:p>
          <w:p w14:paraId="3F4D842C" w14:textId="77777777" w:rsidR="001E742D" w:rsidRDefault="001E742D" w:rsidP="001E742D">
            <w:pPr>
              <w:rPr>
                <w:sz w:val="20"/>
                <w:szCs w:val="20"/>
              </w:rPr>
            </w:pPr>
          </w:p>
          <w:p w14:paraId="1BD45C03" w14:textId="2931B9CC" w:rsidR="001E742D" w:rsidRDefault="001E742D" w:rsidP="001E742D">
            <w:pPr>
              <w:rPr>
                <w:b/>
                <w:bCs/>
                <w:i/>
                <w:iCs/>
                <w:sz w:val="20"/>
                <w:szCs w:val="20"/>
              </w:rPr>
            </w:pPr>
            <w:r>
              <w:rPr>
                <w:b/>
                <w:bCs/>
                <w:i/>
                <w:iCs/>
                <w:sz w:val="20"/>
                <w:szCs w:val="20"/>
              </w:rPr>
              <w:t xml:space="preserve">Testing Procedure </w:t>
            </w:r>
            <w:r w:rsidR="00BF1866">
              <w:rPr>
                <w:b/>
                <w:bCs/>
                <w:i/>
                <w:iCs/>
                <w:sz w:val="20"/>
                <w:szCs w:val="20"/>
              </w:rPr>
              <w:t xml:space="preserve">for ARIA22: </w:t>
            </w:r>
          </w:p>
          <w:p w14:paraId="73B19DCC" w14:textId="60270FE7" w:rsidR="00BF1866" w:rsidRDefault="00BF1866" w:rsidP="00BF1866">
            <w:pPr>
              <w:tabs>
                <w:tab w:val="left" w:pos="5272"/>
              </w:tabs>
              <w:rPr>
                <w:sz w:val="20"/>
                <w:szCs w:val="20"/>
              </w:rPr>
            </w:pPr>
            <w:r>
              <w:rPr>
                <w:sz w:val="20"/>
                <w:szCs w:val="20"/>
              </w:rPr>
              <w:t>{See Above}</w:t>
            </w:r>
          </w:p>
          <w:p w14:paraId="559A0475" w14:textId="10A9D9CB" w:rsidR="00BF1866" w:rsidRDefault="00BF1866" w:rsidP="00BF1866">
            <w:pPr>
              <w:tabs>
                <w:tab w:val="left" w:pos="5272"/>
              </w:tabs>
              <w:rPr>
                <w:sz w:val="20"/>
                <w:szCs w:val="20"/>
              </w:rPr>
            </w:pPr>
          </w:p>
          <w:p w14:paraId="7D2F3ABF" w14:textId="7E52B8EC" w:rsidR="00BF1866" w:rsidRDefault="00BF1866" w:rsidP="00BF1866">
            <w:pPr>
              <w:rPr>
                <w:sz w:val="20"/>
                <w:szCs w:val="20"/>
              </w:rPr>
            </w:pPr>
            <w:r>
              <w:rPr>
                <w:b/>
                <w:bCs/>
                <w:i/>
                <w:iCs/>
                <w:sz w:val="20"/>
                <w:szCs w:val="20"/>
              </w:rPr>
              <w:t xml:space="preserve">Examples for </w:t>
            </w:r>
            <w:r w:rsidRPr="00BF1866">
              <w:rPr>
                <w:b/>
                <w:bCs/>
                <w:i/>
                <w:iCs/>
                <w:sz w:val="20"/>
                <w:szCs w:val="20"/>
              </w:rPr>
              <w:t>G193</w:t>
            </w:r>
            <w:r>
              <w:rPr>
                <w:b/>
                <w:bCs/>
                <w:i/>
                <w:iCs/>
                <w:sz w:val="20"/>
                <w:szCs w:val="20"/>
              </w:rPr>
              <w:t xml:space="preserve">: </w:t>
            </w:r>
          </w:p>
          <w:p w14:paraId="5484AC2C" w14:textId="77777777" w:rsidR="00BF1866" w:rsidRPr="00BF1866" w:rsidRDefault="00BF1866">
            <w:pPr>
              <w:numPr>
                <w:ilvl w:val="0"/>
                <w:numId w:val="250"/>
              </w:numPr>
              <w:tabs>
                <w:tab w:val="left" w:pos="5272"/>
              </w:tabs>
              <w:rPr>
                <w:sz w:val="20"/>
                <w:szCs w:val="20"/>
              </w:rPr>
            </w:pPr>
            <w:r w:rsidRPr="00BF1866">
              <w:rPr>
                <w:sz w:val="20"/>
                <w:szCs w:val="20"/>
              </w:rPr>
              <w:t>The home page of an online banking application has an embedded avatar named Vanna. She gives new online banking clients a tour of the features provided in the application. The assistant can be started and stopped and paused. The client can rewind and fast forward through the material. A text alternative of the information is available from a link next to the avatar.</w:t>
            </w:r>
          </w:p>
          <w:p w14:paraId="00CDE97B" w14:textId="77777777" w:rsidR="00BF1866" w:rsidRPr="00BF1866" w:rsidRDefault="00BF1866">
            <w:pPr>
              <w:numPr>
                <w:ilvl w:val="0"/>
                <w:numId w:val="250"/>
              </w:numPr>
              <w:tabs>
                <w:tab w:val="left" w:pos="5272"/>
              </w:tabs>
              <w:rPr>
                <w:sz w:val="20"/>
                <w:szCs w:val="20"/>
              </w:rPr>
            </w:pPr>
            <w:r w:rsidRPr="00BF1866">
              <w:rPr>
                <w:sz w:val="20"/>
                <w:szCs w:val="20"/>
              </w:rPr>
              <w:t>A volunteer site has a welcoming page for new volunteers. In it there is an application form. On the right side of the page there an interactive multimedia file with an avatar that explains all the features and sections of the application form.</w:t>
            </w:r>
          </w:p>
          <w:p w14:paraId="14192729" w14:textId="77777777" w:rsidR="00BF1866" w:rsidRDefault="00BF1866" w:rsidP="00BF1866">
            <w:pPr>
              <w:rPr>
                <w:sz w:val="20"/>
                <w:szCs w:val="20"/>
              </w:rPr>
            </w:pPr>
          </w:p>
          <w:p w14:paraId="24000FE3" w14:textId="30EB1A7D" w:rsidR="00BF1866" w:rsidRDefault="00BF1866" w:rsidP="00BF1866">
            <w:pPr>
              <w:rPr>
                <w:b/>
                <w:bCs/>
                <w:i/>
                <w:iCs/>
                <w:sz w:val="20"/>
                <w:szCs w:val="20"/>
              </w:rPr>
            </w:pPr>
            <w:r>
              <w:rPr>
                <w:b/>
                <w:bCs/>
                <w:i/>
                <w:iCs/>
                <w:sz w:val="20"/>
                <w:szCs w:val="20"/>
              </w:rPr>
              <w:t xml:space="preserve">Testing Procedure for </w:t>
            </w:r>
            <w:r w:rsidRPr="00BF1866">
              <w:rPr>
                <w:b/>
                <w:bCs/>
                <w:i/>
                <w:iCs/>
                <w:sz w:val="20"/>
                <w:szCs w:val="20"/>
              </w:rPr>
              <w:t>G193</w:t>
            </w:r>
            <w:r>
              <w:rPr>
                <w:b/>
                <w:bCs/>
                <w:i/>
                <w:iCs/>
                <w:sz w:val="20"/>
                <w:szCs w:val="20"/>
              </w:rPr>
              <w:t xml:space="preserve">: </w:t>
            </w:r>
          </w:p>
          <w:p w14:paraId="334C6171" w14:textId="77777777" w:rsidR="00BF1866" w:rsidRPr="00BF1866" w:rsidRDefault="00BF1866">
            <w:pPr>
              <w:numPr>
                <w:ilvl w:val="0"/>
                <w:numId w:val="251"/>
              </w:numPr>
              <w:tabs>
                <w:tab w:val="num" w:pos="720"/>
                <w:tab w:val="left" w:pos="5272"/>
              </w:tabs>
              <w:rPr>
                <w:sz w:val="20"/>
                <w:szCs w:val="20"/>
              </w:rPr>
            </w:pPr>
            <w:r w:rsidRPr="00BF1866">
              <w:rPr>
                <w:sz w:val="20"/>
                <w:szCs w:val="20"/>
              </w:rPr>
              <w:t>Check that there is an assistant in the Web page.</w:t>
            </w:r>
          </w:p>
          <w:p w14:paraId="1442FEED" w14:textId="77777777" w:rsidR="00BF1866" w:rsidRPr="00BF1866" w:rsidRDefault="00BF1866">
            <w:pPr>
              <w:numPr>
                <w:ilvl w:val="0"/>
                <w:numId w:val="251"/>
              </w:numPr>
              <w:tabs>
                <w:tab w:val="num" w:pos="720"/>
                <w:tab w:val="left" w:pos="5272"/>
              </w:tabs>
              <w:rPr>
                <w:sz w:val="20"/>
                <w:szCs w:val="20"/>
              </w:rPr>
            </w:pPr>
            <w:r w:rsidRPr="00BF1866">
              <w:rPr>
                <w:sz w:val="20"/>
                <w:szCs w:val="20"/>
              </w:rPr>
              <w:t>Check that the assistant provides information to help understand the content of the page.</w:t>
            </w:r>
          </w:p>
          <w:p w14:paraId="44E729BC" w14:textId="55813752" w:rsidR="001E742D" w:rsidRPr="001E742D" w:rsidRDefault="001E742D" w:rsidP="00175E7E">
            <w:pPr>
              <w:rPr>
                <w:sz w:val="20"/>
                <w:szCs w:val="20"/>
              </w:rPr>
            </w:pPr>
          </w:p>
        </w:tc>
      </w:tr>
    </w:tbl>
    <w:p w14:paraId="54B8C690" w14:textId="77777777" w:rsidR="001E742D" w:rsidRPr="00175E7E" w:rsidRDefault="001E742D" w:rsidP="00175E7E"/>
    <w:sectPr w:rsidR="001E742D" w:rsidRPr="00175E7E" w:rsidSect="000E1C20">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17C8" w14:textId="77777777" w:rsidR="007C1BCF" w:rsidRDefault="007C1BCF" w:rsidP="000E1C20">
      <w:r>
        <w:separator/>
      </w:r>
    </w:p>
  </w:endnote>
  <w:endnote w:type="continuationSeparator" w:id="0">
    <w:p w14:paraId="1B087B67" w14:textId="77777777" w:rsidR="007C1BCF" w:rsidRDefault="007C1BCF" w:rsidP="000E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BA48" w14:textId="53790468" w:rsidR="0050284E" w:rsidRPr="0050284E" w:rsidRDefault="0050284E">
    <w:pPr>
      <w:pStyle w:val="Footer"/>
      <w:rPr>
        <w:i/>
        <w:iCs/>
      </w:rPr>
    </w:pPr>
    <w:r w:rsidRPr="0050284E">
      <w:rPr>
        <w:i/>
        <w:iCs/>
      </w:rPr>
      <w:t xml:space="preserve">Page </w:t>
    </w:r>
    <w:r w:rsidRPr="0050284E">
      <w:rPr>
        <w:i/>
        <w:iCs/>
      </w:rPr>
      <w:fldChar w:fldCharType="begin"/>
    </w:r>
    <w:r w:rsidRPr="0050284E">
      <w:rPr>
        <w:i/>
        <w:iCs/>
      </w:rPr>
      <w:instrText xml:space="preserve"> PAGE </w:instrText>
    </w:r>
    <w:r w:rsidRPr="0050284E">
      <w:rPr>
        <w:i/>
        <w:iCs/>
      </w:rPr>
      <w:fldChar w:fldCharType="separate"/>
    </w:r>
    <w:r w:rsidRPr="0050284E">
      <w:rPr>
        <w:i/>
        <w:iCs/>
        <w:noProof/>
      </w:rPr>
      <w:t>1</w:t>
    </w:r>
    <w:r w:rsidRPr="0050284E">
      <w:rPr>
        <w:i/>
        <w:iCs/>
      </w:rPr>
      <w:fldChar w:fldCharType="end"/>
    </w:r>
    <w:r w:rsidRPr="0050284E">
      <w:rPr>
        <w:i/>
        <w:iCs/>
      </w:rPr>
      <w:t xml:space="preserve"> of </w:t>
    </w:r>
    <w:r w:rsidRPr="0050284E">
      <w:rPr>
        <w:i/>
        <w:iCs/>
      </w:rPr>
      <w:fldChar w:fldCharType="begin"/>
    </w:r>
    <w:r w:rsidRPr="0050284E">
      <w:rPr>
        <w:i/>
        <w:iCs/>
      </w:rPr>
      <w:instrText xml:space="preserve"> NUMPAGES </w:instrText>
    </w:r>
    <w:r w:rsidRPr="0050284E">
      <w:rPr>
        <w:i/>
        <w:iCs/>
      </w:rPr>
      <w:fldChar w:fldCharType="separate"/>
    </w:r>
    <w:r w:rsidRPr="0050284E">
      <w:rPr>
        <w:i/>
        <w:iCs/>
        <w:noProof/>
      </w:rPr>
      <w:t>2</w:t>
    </w:r>
    <w:r w:rsidRPr="0050284E">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8110" w14:textId="77777777" w:rsidR="007C1BCF" w:rsidRDefault="007C1BCF" w:rsidP="000E1C20">
      <w:r>
        <w:separator/>
      </w:r>
    </w:p>
  </w:footnote>
  <w:footnote w:type="continuationSeparator" w:id="0">
    <w:p w14:paraId="60A532D7" w14:textId="77777777" w:rsidR="007C1BCF" w:rsidRDefault="007C1BCF" w:rsidP="000E1C20">
      <w:r>
        <w:continuationSeparator/>
      </w:r>
    </w:p>
  </w:footnote>
  <w:footnote w:id="1">
    <w:p w14:paraId="0876E664" w14:textId="77777777" w:rsidR="00B52ECB" w:rsidRDefault="00B52ECB" w:rsidP="00B52ECB">
      <w:pPr>
        <w:pStyle w:val="FootnoteText"/>
        <w:ind w:left="720" w:hanging="720"/>
      </w:pPr>
      <w:r>
        <w:rPr>
          <w:rStyle w:val="FootnoteReference"/>
        </w:rPr>
        <w:footnoteRef/>
      </w:r>
      <w:r>
        <w:t xml:space="preserve"> </w:t>
      </w:r>
      <w:hyperlink r:id="rId1" w:anchor="non-text-content" w:history="1">
        <w:r w:rsidRPr="008F49C9">
          <w:rPr>
            <w:rStyle w:val="Hyperlink"/>
          </w:rPr>
          <w:t>https://www.w3.org/WAI/WCAG21/quickref/#non-text-content</w:t>
        </w:r>
      </w:hyperlink>
      <w:r>
        <w:t xml:space="preserve"> </w:t>
      </w:r>
    </w:p>
  </w:footnote>
  <w:footnote w:id="2">
    <w:p w14:paraId="0747287D" w14:textId="2DA7B0A1" w:rsidR="004D186B" w:rsidRDefault="004D186B">
      <w:pPr>
        <w:pStyle w:val="FootnoteText"/>
      </w:pPr>
      <w:r>
        <w:rPr>
          <w:rStyle w:val="FootnoteReference"/>
        </w:rPr>
        <w:footnoteRef/>
      </w:r>
      <w:r>
        <w:t xml:space="preserve"> </w:t>
      </w:r>
      <w:hyperlink r:id="rId2" w:history="1">
        <w:r w:rsidRPr="00D07B5F">
          <w:rPr>
            <w:rStyle w:val="Hyperlink"/>
          </w:rPr>
          <w:t>https://www.w3.org/WAI/WCAG21/Understanding/non-text-content.html</w:t>
        </w:r>
      </w:hyperlink>
      <w:r>
        <w:t xml:space="preserve"> </w:t>
      </w:r>
    </w:p>
  </w:footnote>
  <w:footnote w:id="3">
    <w:p w14:paraId="33BBFFE1" w14:textId="77777777" w:rsidR="00B52ECB" w:rsidRDefault="00B52ECB" w:rsidP="00B52ECB">
      <w:pPr>
        <w:pStyle w:val="FootnoteText"/>
      </w:pPr>
      <w:r>
        <w:rPr>
          <w:rStyle w:val="FootnoteReference"/>
        </w:rPr>
        <w:footnoteRef/>
      </w:r>
      <w:r>
        <w:t xml:space="preserve"> </w:t>
      </w:r>
      <w:hyperlink r:id="rId3" w:history="1">
        <w:r w:rsidRPr="00A67780">
          <w:rPr>
            <w:rStyle w:val="Hyperlink"/>
          </w:rPr>
          <w:t>https://www.w3.org/WAI/WCAG21/Techniques/general/G94.html</w:t>
        </w:r>
      </w:hyperlink>
      <w:r>
        <w:t xml:space="preserve"> </w:t>
      </w:r>
    </w:p>
  </w:footnote>
  <w:footnote w:id="4">
    <w:p w14:paraId="326E5FCA" w14:textId="77777777" w:rsidR="00BA08C8" w:rsidRDefault="00BA08C8" w:rsidP="00BA08C8">
      <w:pPr>
        <w:pStyle w:val="FootnoteText"/>
      </w:pPr>
      <w:r>
        <w:rPr>
          <w:rStyle w:val="FootnoteReference"/>
        </w:rPr>
        <w:footnoteRef/>
      </w:r>
      <w:r>
        <w:t xml:space="preserve"> </w:t>
      </w:r>
      <w:hyperlink r:id="rId4" w:history="1">
        <w:r w:rsidRPr="00A67780">
          <w:rPr>
            <w:rStyle w:val="Hyperlink"/>
          </w:rPr>
          <w:t>https://www.w3.org/WAI/WCAG21/Techniques/general/G95.html</w:t>
        </w:r>
      </w:hyperlink>
      <w:r>
        <w:t xml:space="preserve"> </w:t>
      </w:r>
    </w:p>
  </w:footnote>
  <w:footnote w:id="5">
    <w:p w14:paraId="384EB03E" w14:textId="77777777" w:rsidR="00814363" w:rsidRDefault="00814363" w:rsidP="00814363">
      <w:pPr>
        <w:pStyle w:val="FootnoteText"/>
      </w:pPr>
      <w:r>
        <w:rPr>
          <w:rStyle w:val="FootnoteReference"/>
        </w:rPr>
        <w:footnoteRef/>
      </w:r>
      <w:r>
        <w:t xml:space="preserve"> </w:t>
      </w:r>
      <w:hyperlink r:id="rId5" w:history="1">
        <w:r w:rsidRPr="00A67780">
          <w:rPr>
            <w:rStyle w:val="Hyperlink"/>
          </w:rPr>
          <w:t>https://www.w3.org/WAI/WCAG21/Techniques/general/G82.html</w:t>
        </w:r>
      </w:hyperlink>
      <w:r>
        <w:t xml:space="preserve"> </w:t>
      </w:r>
    </w:p>
  </w:footnote>
  <w:footnote w:id="6">
    <w:p w14:paraId="4A2DEF4D" w14:textId="77777777" w:rsidR="00814363" w:rsidRDefault="00814363" w:rsidP="00814363">
      <w:pPr>
        <w:pStyle w:val="FootnoteText"/>
      </w:pPr>
      <w:r>
        <w:rPr>
          <w:rStyle w:val="FootnoteReference"/>
        </w:rPr>
        <w:footnoteRef/>
      </w:r>
      <w:hyperlink r:id="rId6" w:anchor="non-text-content" w:history="1">
        <w:r w:rsidRPr="00A67780">
          <w:rPr>
            <w:rStyle w:val="Hyperlink"/>
          </w:rPr>
          <w:t>https://www.w3.org/WAI/WCAG21/quickref/?showtechniques=122%2C131%2C132%2C133%2C134%2C141%2C142%2C143%2C144%2C145%2C1410%2C1411%2C1412%2C244#non-text-content</w:t>
        </w:r>
      </w:hyperlink>
      <w:r>
        <w:t xml:space="preserve"> </w:t>
      </w:r>
    </w:p>
  </w:footnote>
  <w:footnote w:id="7">
    <w:p w14:paraId="030D48C9" w14:textId="77777777" w:rsidR="00814363" w:rsidRDefault="00814363" w:rsidP="00814363">
      <w:pPr>
        <w:pStyle w:val="FootnoteText"/>
      </w:pPr>
      <w:r>
        <w:rPr>
          <w:rStyle w:val="FootnoteReference"/>
        </w:rPr>
        <w:footnoteRef/>
      </w:r>
      <w:r>
        <w:t xml:space="preserve"> </w:t>
      </w:r>
      <w:hyperlink r:id="rId7" w:history="1">
        <w:r w:rsidRPr="00A67780">
          <w:rPr>
            <w:rStyle w:val="Hyperlink"/>
          </w:rPr>
          <w:t>https://www.w3.org/WAI/WCAG21/Techniques/general/G143.html</w:t>
        </w:r>
      </w:hyperlink>
      <w:r>
        <w:t xml:space="preserve"> </w:t>
      </w:r>
    </w:p>
  </w:footnote>
  <w:footnote w:id="8">
    <w:p w14:paraId="2FADF3FA" w14:textId="77777777" w:rsidR="00814363" w:rsidRDefault="00814363" w:rsidP="00814363">
      <w:pPr>
        <w:pStyle w:val="FootnoteText"/>
      </w:pPr>
      <w:r>
        <w:rPr>
          <w:rStyle w:val="FootnoteReference"/>
        </w:rPr>
        <w:footnoteRef/>
      </w:r>
      <w:r>
        <w:t xml:space="preserve"> </w:t>
      </w:r>
      <w:hyperlink r:id="rId8" w:history="1">
        <w:r w:rsidRPr="00A67780">
          <w:rPr>
            <w:rStyle w:val="Hyperlink"/>
          </w:rPr>
          <w:t>https://www.w3.org/WAI/WCAG21/Techniques/general/G144.html</w:t>
        </w:r>
      </w:hyperlink>
    </w:p>
  </w:footnote>
  <w:footnote w:id="9">
    <w:p w14:paraId="03986339" w14:textId="77777777" w:rsidR="00814363" w:rsidRDefault="00814363" w:rsidP="005F397F">
      <w:pPr>
        <w:pStyle w:val="FootnoteText"/>
      </w:pPr>
      <w:r>
        <w:rPr>
          <w:rStyle w:val="FootnoteReference"/>
        </w:rPr>
        <w:footnoteRef/>
      </w:r>
      <w:hyperlink r:id="rId9" w:anchor="time-based-media" w:history="1">
        <w:r w:rsidRPr="008F49C9">
          <w:rPr>
            <w:rStyle w:val="Hyperlink"/>
          </w:rPr>
          <w:t>https://www.w3.org/WAI/WCAG21/quickref/?showtechniques=131%2C132%2C133%2C134%2C141%2C142%2C143%2C144%2C145%2C1410%2C1411%2C1412#time-based-media</w:t>
        </w:r>
      </w:hyperlink>
      <w:r>
        <w:t xml:space="preserve"> </w:t>
      </w:r>
    </w:p>
  </w:footnote>
  <w:footnote w:id="10">
    <w:p w14:paraId="2F07EEEB" w14:textId="77777777" w:rsidR="00814363" w:rsidRDefault="00814363" w:rsidP="00814363">
      <w:pPr>
        <w:pStyle w:val="FootnoteText"/>
        <w:ind w:left="720" w:hanging="720"/>
      </w:pPr>
      <w:r>
        <w:rPr>
          <w:rStyle w:val="FootnoteReference"/>
        </w:rPr>
        <w:footnoteRef/>
      </w:r>
      <w:r>
        <w:t xml:space="preserve"> </w:t>
      </w:r>
      <w:hyperlink r:id="rId10" w:history="1">
        <w:r w:rsidRPr="008F49C9">
          <w:rPr>
            <w:rStyle w:val="Hyperlink"/>
          </w:rPr>
          <w:t>https://www.w3.org/WAI/WCAG21/Understanding/audio-only-and-video-only-prerecorded.html</w:t>
        </w:r>
      </w:hyperlink>
      <w:r>
        <w:t xml:space="preserve"> </w:t>
      </w:r>
    </w:p>
  </w:footnote>
  <w:footnote w:id="11">
    <w:p w14:paraId="68C4C7DC" w14:textId="77777777" w:rsidR="00CB6159" w:rsidRDefault="00CB6159" w:rsidP="00CB6159">
      <w:pPr>
        <w:pStyle w:val="FootnoteText"/>
      </w:pPr>
      <w:r>
        <w:rPr>
          <w:rStyle w:val="FootnoteReference"/>
        </w:rPr>
        <w:footnoteRef/>
      </w:r>
      <w:hyperlink r:id="rId11" w:history="1">
        <w:r w:rsidRPr="00A67780">
          <w:rPr>
            <w:rStyle w:val="Hyperlink"/>
          </w:rPr>
          <w:t>https://www.w3.org/WAI/WCAG21/Techniques/general/G158.html</w:t>
        </w:r>
      </w:hyperlink>
      <w:r>
        <w:t xml:space="preserve"> </w:t>
      </w:r>
    </w:p>
  </w:footnote>
  <w:footnote w:id="12">
    <w:p w14:paraId="3C4EBD4F" w14:textId="77777777" w:rsidR="00BA08C8" w:rsidRDefault="00BA08C8" w:rsidP="00BA08C8">
      <w:pPr>
        <w:pStyle w:val="FootnoteText"/>
      </w:pPr>
      <w:r>
        <w:rPr>
          <w:rStyle w:val="FootnoteReference"/>
        </w:rPr>
        <w:footnoteRef/>
      </w:r>
      <w:r>
        <w:t xml:space="preserve"> </w:t>
      </w:r>
      <w:hyperlink r:id="rId12" w:history="1">
        <w:r w:rsidRPr="008F49C9">
          <w:rPr>
            <w:rStyle w:val="Hyperlink"/>
          </w:rPr>
          <w:t>https://www.w3.org/WAI/WCAG21/Techniques/general/G159</w:t>
        </w:r>
      </w:hyperlink>
      <w:r>
        <w:t xml:space="preserve"> </w:t>
      </w:r>
    </w:p>
  </w:footnote>
  <w:footnote w:id="13">
    <w:p w14:paraId="1F9D3A8B" w14:textId="77777777" w:rsidR="00362DB9" w:rsidRDefault="00362DB9" w:rsidP="00362DB9">
      <w:pPr>
        <w:pStyle w:val="FootnoteText"/>
      </w:pPr>
      <w:r>
        <w:rPr>
          <w:rStyle w:val="FootnoteReference"/>
        </w:rPr>
        <w:footnoteRef/>
      </w:r>
      <w:r>
        <w:t xml:space="preserve"> </w:t>
      </w:r>
      <w:hyperlink r:id="rId13" w:history="1">
        <w:r w:rsidRPr="008F49C9">
          <w:rPr>
            <w:rStyle w:val="Hyperlink"/>
          </w:rPr>
          <w:t>https://www.w3.org/WAI/WCAG21/Techniques/general/G166</w:t>
        </w:r>
      </w:hyperlink>
      <w:r>
        <w:t xml:space="preserve"> </w:t>
      </w:r>
    </w:p>
  </w:footnote>
  <w:footnote w:id="14">
    <w:p w14:paraId="7816B34C" w14:textId="77777777" w:rsidR="006F64A9" w:rsidRDefault="006F64A9" w:rsidP="006F64A9">
      <w:pPr>
        <w:pStyle w:val="FootnoteText"/>
        <w:ind w:left="720" w:hanging="720"/>
      </w:pPr>
      <w:r>
        <w:rPr>
          <w:rStyle w:val="FootnoteReference"/>
        </w:rPr>
        <w:footnoteRef/>
      </w:r>
      <w:r>
        <w:t xml:space="preserve"> </w:t>
      </w:r>
      <w:hyperlink r:id="rId14" w:history="1">
        <w:r w:rsidRPr="008F49C9">
          <w:rPr>
            <w:rStyle w:val="Hyperlink"/>
          </w:rPr>
          <w:t>https://www.w3.org/WAI/WCAG21/Understanding/captions-prerecorded.html</w:t>
        </w:r>
      </w:hyperlink>
      <w:r>
        <w:t xml:space="preserve"> </w:t>
      </w:r>
    </w:p>
  </w:footnote>
  <w:footnote w:id="15">
    <w:p w14:paraId="264FA825" w14:textId="77777777" w:rsidR="00394848" w:rsidRDefault="00394848" w:rsidP="00394848">
      <w:pPr>
        <w:pStyle w:val="FootnoteText"/>
      </w:pPr>
      <w:r>
        <w:rPr>
          <w:rStyle w:val="FootnoteReference"/>
        </w:rPr>
        <w:footnoteRef/>
      </w:r>
      <w:r>
        <w:t xml:space="preserve"> </w:t>
      </w:r>
      <w:hyperlink r:id="rId15" w:history="1">
        <w:r w:rsidRPr="008F49C9">
          <w:rPr>
            <w:rStyle w:val="Hyperlink"/>
          </w:rPr>
          <w:t>https://www.w3.org/WAI/WCAG21/Techniques/general/G93.html</w:t>
        </w:r>
      </w:hyperlink>
      <w:r>
        <w:t xml:space="preserve"> </w:t>
      </w:r>
    </w:p>
  </w:footnote>
  <w:footnote w:id="16">
    <w:p w14:paraId="20116CB2" w14:textId="77777777" w:rsidR="00394848" w:rsidRDefault="00394848" w:rsidP="00394848">
      <w:pPr>
        <w:pStyle w:val="FootnoteText"/>
      </w:pPr>
      <w:r>
        <w:rPr>
          <w:rStyle w:val="FootnoteReference"/>
        </w:rPr>
        <w:footnoteRef/>
      </w:r>
      <w:r>
        <w:t xml:space="preserve"> </w:t>
      </w:r>
      <w:hyperlink r:id="rId16" w:history="1">
        <w:r w:rsidRPr="00A67780">
          <w:rPr>
            <w:rStyle w:val="Hyperlink"/>
          </w:rPr>
          <w:t>https://www.w3.org/WAI/WCAG21/Techniques/general/G87.html</w:t>
        </w:r>
      </w:hyperlink>
      <w:r>
        <w:t xml:space="preserve"> </w:t>
      </w:r>
    </w:p>
  </w:footnote>
  <w:footnote w:id="17">
    <w:p w14:paraId="32F1150D" w14:textId="77777777" w:rsidR="00394848" w:rsidRDefault="00394848" w:rsidP="00394848">
      <w:pPr>
        <w:pStyle w:val="FootnoteText"/>
      </w:pPr>
      <w:r>
        <w:rPr>
          <w:rStyle w:val="FootnoteReference"/>
        </w:rPr>
        <w:footnoteRef/>
      </w:r>
      <w:r>
        <w:t xml:space="preserve"> </w:t>
      </w:r>
      <w:hyperlink r:id="rId17" w:history="1">
        <w:r w:rsidRPr="00A67780">
          <w:rPr>
            <w:rStyle w:val="Hyperlink"/>
          </w:rPr>
          <w:t>https://www.w3.org/WAI/WCAG21/Techniques/smil/SM11.html</w:t>
        </w:r>
      </w:hyperlink>
      <w:r>
        <w:t xml:space="preserve"> </w:t>
      </w:r>
    </w:p>
  </w:footnote>
  <w:footnote w:id="18">
    <w:p w14:paraId="6AC4EDB0" w14:textId="77777777" w:rsidR="00394848" w:rsidRDefault="00394848" w:rsidP="00394848">
      <w:pPr>
        <w:pStyle w:val="FootnoteText"/>
      </w:pPr>
      <w:r>
        <w:rPr>
          <w:rStyle w:val="FootnoteReference"/>
        </w:rPr>
        <w:footnoteRef/>
      </w:r>
      <w:r>
        <w:t xml:space="preserve"> </w:t>
      </w:r>
      <w:hyperlink r:id="rId18" w:history="1">
        <w:r w:rsidRPr="00A67780">
          <w:rPr>
            <w:rStyle w:val="Hyperlink"/>
          </w:rPr>
          <w:t>https://www.w3.org/WAI/WCAG21/Techniques/smil/SM12.html</w:t>
        </w:r>
      </w:hyperlink>
      <w:r>
        <w:t xml:space="preserve"> </w:t>
      </w:r>
    </w:p>
  </w:footnote>
  <w:footnote w:id="19">
    <w:p w14:paraId="43D3B7FF" w14:textId="77777777" w:rsidR="00394848" w:rsidRDefault="00394848" w:rsidP="00394848">
      <w:pPr>
        <w:pStyle w:val="FootnoteText"/>
      </w:pPr>
      <w:r>
        <w:rPr>
          <w:rStyle w:val="FootnoteReference"/>
        </w:rPr>
        <w:footnoteRef/>
      </w:r>
      <w:r>
        <w:t xml:space="preserve"> </w:t>
      </w:r>
      <w:hyperlink r:id="rId19" w:history="1">
        <w:r w:rsidRPr="00A67780">
          <w:rPr>
            <w:rStyle w:val="Hyperlink"/>
          </w:rPr>
          <w:t>https://www.w3.org/WAI/WCAG21/Techniques/html/H95.html</w:t>
        </w:r>
      </w:hyperlink>
      <w:r>
        <w:t xml:space="preserve"> </w:t>
      </w:r>
    </w:p>
  </w:footnote>
  <w:footnote w:id="20">
    <w:p w14:paraId="17041909" w14:textId="77777777" w:rsidR="00394848" w:rsidRDefault="00394848" w:rsidP="00394848">
      <w:pPr>
        <w:pStyle w:val="FootnoteText"/>
      </w:pPr>
      <w:r>
        <w:rPr>
          <w:rStyle w:val="FootnoteReference"/>
        </w:rPr>
        <w:footnoteRef/>
      </w:r>
      <w:r>
        <w:t xml:space="preserve"> </w:t>
      </w:r>
      <w:hyperlink r:id="rId20" w:history="1">
        <w:r w:rsidRPr="00A67780">
          <w:rPr>
            <w:rStyle w:val="Hyperlink"/>
          </w:rPr>
          <w:t>https://www.w3.org/WAI/WCAG21/Techniques/silverlight/SL16.html</w:t>
        </w:r>
      </w:hyperlink>
      <w:r>
        <w:t xml:space="preserve"> </w:t>
      </w:r>
    </w:p>
  </w:footnote>
  <w:footnote w:id="21">
    <w:p w14:paraId="39184835" w14:textId="77777777" w:rsidR="00A55B4E" w:rsidRDefault="00A55B4E" w:rsidP="00A55B4E">
      <w:pPr>
        <w:pStyle w:val="FootnoteText"/>
      </w:pPr>
      <w:r>
        <w:rPr>
          <w:rStyle w:val="FootnoteReference"/>
        </w:rPr>
        <w:footnoteRef/>
      </w:r>
      <w:r>
        <w:t xml:space="preserve"> </w:t>
      </w:r>
      <w:hyperlink r:id="rId21" w:history="1">
        <w:r w:rsidRPr="008F49C9">
          <w:rPr>
            <w:rStyle w:val="Hyperlink"/>
          </w:rPr>
          <w:t>https://www.w3.org/WAI/WCAG21/Techniques/general/G69.html</w:t>
        </w:r>
      </w:hyperlink>
      <w:r>
        <w:t xml:space="preserve"> </w:t>
      </w:r>
    </w:p>
  </w:footnote>
  <w:footnote w:id="22">
    <w:p w14:paraId="54FBB1B8" w14:textId="5575DF7E" w:rsidR="00A55B4E" w:rsidRDefault="00A55B4E">
      <w:pPr>
        <w:pStyle w:val="FootnoteText"/>
      </w:pPr>
      <w:r>
        <w:rPr>
          <w:rStyle w:val="FootnoteReference"/>
        </w:rPr>
        <w:footnoteRef/>
      </w:r>
      <w:r>
        <w:t xml:space="preserve"> </w:t>
      </w:r>
      <w:hyperlink r:id="rId22" w:history="1">
        <w:r w:rsidR="00C476C2" w:rsidRPr="00D07B5F">
          <w:rPr>
            <w:rStyle w:val="Hyperlink"/>
          </w:rPr>
          <w:t>https://www.w3.org/WAI/WCAG21/Techniques/general/G58.html</w:t>
        </w:r>
      </w:hyperlink>
      <w:r w:rsidR="00C476C2">
        <w:t xml:space="preserve"> </w:t>
      </w:r>
    </w:p>
  </w:footnote>
  <w:footnote w:id="23">
    <w:p w14:paraId="3B0FEFE8" w14:textId="6B9B0B0C" w:rsidR="00C476C2" w:rsidRDefault="00C476C2">
      <w:pPr>
        <w:pStyle w:val="FootnoteText"/>
      </w:pPr>
      <w:r>
        <w:rPr>
          <w:rStyle w:val="FootnoteReference"/>
        </w:rPr>
        <w:footnoteRef/>
      </w:r>
      <w:r>
        <w:t xml:space="preserve"> </w:t>
      </w:r>
      <w:hyperlink r:id="rId23" w:history="1">
        <w:r w:rsidRPr="00D07B5F">
          <w:rPr>
            <w:rStyle w:val="Hyperlink"/>
          </w:rPr>
          <w:t>https://www.w3.org/WAI/WCAG21/Techniques/silverlight/SL17.html</w:t>
        </w:r>
      </w:hyperlink>
      <w:r>
        <w:t xml:space="preserve"> </w:t>
      </w:r>
    </w:p>
  </w:footnote>
  <w:footnote w:id="24">
    <w:p w14:paraId="2978BA5D" w14:textId="7166886D" w:rsidR="00C476C2" w:rsidRDefault="00C476C2">
      <w:pPr>
        <w:pStyle w:val="FootnoteText"/>
      </w:pPr>
      <w:r>
        <w:rPr>
          <w:rStyle w:val="FootnoteReference"/>
        </w:rPr>
        <w:footnoteRef/>
      </w:r>
      <w:r>
        <w:t xml:space="preserve"> </w:t>
      </w:r>
      <w:hyperlink r:id="rId24" w:history="1">
        <w:r w:rsidRPr="00D07B5F">
          <w:rPr>
            <w:rStyle w:val="Hyperlink"/>
          </w:rPr>
          <w:t>https://www.w3.org/WAI/WCAG21/Techniques/html/H53.html</w:t>
        </w:r>
      </w:hyperlink>
      <w:r>
        <w:t xml:space="preserve"> </w:t>
      </w:r>
    </w:p>
  </w:footnote>
  <w:footnote w:id="25">
    <w:p w14:paraId="25ADBD7B" w14:textId="77777777" w:rsidR="00C476C2" w:rsidRDefault="00C476C2" w:rsidP="00C476C2">
      <w:pPr>
        <w:pStyle w:val="FootnoteText"/>
      </w:pPr>
      <w:r>
        <w:rPr>
          <w:rStyle w:val="FootnoteReference"/>
        </w:rPr>
        <w:footnoteRef/>
      </w:r>
      <w:r>
        <w:t xml:space="preserve"> </w:t>
      </w:r>
      <w:hyperlink r:id="rId25" w:history="1">
        <w:r w:rsidRPr="00A67780">
          <w:rPr>
            <w:rStyle w:val="Hyperlink"/>
          </w:rPr>
          <w:t>https://www.w3.org/WAI/WCAG21/Techniques/general/G78.html</w:t>
        </w:r>
      </w:hyperlink>
      <w:r>
        <w:t xml:space="preserve"> </w:t>
      </w:r>
    </w:p>
  </w:footnote>
  <w:footnote w:id="26">
    <w:p w14:paraId="6040F621" w14:textId="77777777" w:rsidR="008C68A9" w:rsidRDefault="008C68A9" w:rsidP="008C68A9">
      <w:pPr>
        <w:pStyle w:val="FootnoteText"/>
      </w:pPr>
      <w:r>
        <w:rPr>
          <w:rStyle w:val="FootnoteReference"/>
        </w:rPr>
        <w:footnoteRef/>
      </w:r>
      <w:r>
        <w:t xml:space="preserve"> </w:t>
      </w:r>
      <w:hyperlink r:id="rId26" w:history="1">
        <w:r w:rsidRPr="00B96443">
          <w:rPr>
            <w:rStyle w:val="Hyperlink"/>
          </w:rPr>
          <w:t>https://www.w3.org/WAI/WCAG21/Techniques/silverlight/SL1.html</w:t>
        </w:r>
      </w:hyperlink>
      <w:r>
        <w:t xml:space="preserve"> </w:t>
      </w:r>
    </w:p>
  </w:footnote>
  <w:footnote w:id="27">
    <w:p w14:paraId="2EEB364E" w14:textId="1443C32D" w:rsidR="0014055E" w:rsidRDefault="0014055E">
      <w:pPr>
        <w:pStyle w:val="FootnoteText"/>
      </w:pPr>
      <w:r>
        <w:rPr>
          <w:rStyle w:val="FootnoteReference"/>
        </w:rPr>
        <w:footnoteRef/>
      </w:r>
      <w:r>
        <w:t xml:space="preserve"> </w:t>
      </w:r>
      <w:hyperlink r:id="rId27" w:history="1">
        <w:r w:rsidRPr="00D07B5F">
          <w:rPr>
            <w:rStyle w:val="Hyperlink"/>
          </w:rPr>
          <w:t>https://www.w3.org/WAI/WCAG21/Techniques/general/G173.html</w:t>
        </w:r>
      </w:hyperlink>
      <w:r>
        <w:t xml:space="preserve"> </w:t>
      </w:r>
    </w:p>
  </w:footnote>
  <w:footnote w:id="28">
    <w:p w14:paraId="40A67894" w14:textId="52A83166" w:rsidR="006B1D57" w:rsidRDefault="006B1D57">
      <w:pPr>
        <w:pStyle w:val="FootnoteText"/>
      </w:pPr>
      <w:r>
        <w:rPr>
          <w:rStyle w:val="FootnoteReference"/>
        </w:rPr>
        <w:footnoteRef/>
      </w:r>
      <w:r>
        <w:t xml:space="preserve"> </w:t>
      </w:r>
      <w:hyperlink r:id="rId28" w:history="1">
        <w:r w:rsidRPr="00B96443">
          <w:rPr>
            <w:rStyle w:val="Hyperlink"/>
          </w:rPr>
          <w:t>https://www.w3.org/WAI/WCAG21/Techniques/smil/SM6.html</w:t>
        </w:r>
      </w:hyperlink>
      <w:r>
        <w:t xml:space="preserve"> </w:t>
      </w:r>
    </w:p>
  </w:footnote>
  <w:footnote w:id="29">
    <w:p w14:paraId="4A013D35" w14:textId="75D2480A" w:rsidR="006B1D57" w:rsidRDefault="006B1D57">
      <w:pPr>
        <w:pStyle w:val="FootnoteText"/>
      </w:pPr>
      <w:r>
        <w:rPr>
          <w:rStyle w:val="FootnoteReference"/>
        </w:rPr>
        <w:footnoteRef/>
      </w:r>
      <w:r>
        <w:t xml:space="preserve"> </w:t>
      </w:r>
      <w:hyperlink r:id="rId29" w:history="1">
        <w:r w:rsidRPr="00B96443">
          <w:rPr>
            <w:rStyle w:val="Hyperlink"/>
          </w:rPr>
          <w:t>https://www.w3.org/WAI/WCAG21/Techniques/smil/SM7.html</w:t>
        </w:r>
      </w:hyperlink>
      <w:r>
        <w:t xml:space="preserve"> </w:t>
      </w:r>
    </w:p>
  </w:footnote>
  <w:footnote w:id="30">
    <w:p w14:paraId="5E599632" w14:textId="35153299" w:rsidR="006B1D57" w:rsidRDefault="006B1D57">
      <w:pPr>
        <w:pStyle w:val="FootnoteText"/>
      </w:pPr>
      <w:r>
        <w:rPr>
          <w:rStyle w:val="FootnoteReference"/>
        </w:rPr>
        <w:footnoteRef/>
      </w:r>
      <w:r>
        <w:t xml:space="preserve"> </w:t>
      </w:r>
      <w:hyperlink r:id="rId30" w:history="1">
        <w:r w:rsidRPr="00B96443">
          <w:rPr>
            <w:rStyle w:val="Hyperlink"/>
          </w:rPr>
          <w:t>https://www.w3.org/WAI/WCAG21/Techniques/general/G8.html</w:t>
        </w:r>
      </w:hyperlink>
      <w:r>
        <w:t xml:space="preserve"> </w:t>
      </w:r>
    </w:p>
  </w:footnote>
  <w:footnote w:id="31">
    <w:p w14:paraId="35EE8694" w14:textId="525A318F" w:rsidR="006B1D57" w:rsidRDefault="006B1D57">
      <w:pPr>
        <w:pStyle w:val="FootnoteText"/>
      </w:pPr>
      <w:r>
        <w:rPr>
          <w:rStyle w:val="FootnoteReference"/>
        </w:rPr>
        <w:footnoteRef/>
      </w:r>
      <w:r>
        <w:t xml:space="preserve"> </w:t>
      </w:r>
      <w:hyperlink r:id="rId31" w:history="1">
        <w:r w:rsidRPr="00B96443">
          <w:rPr>
            <w:rStyle w:val="Hyperlink"/>
          </w:rPr>
          <w:t>https://www.w3.org/WAI/WCAG21/Techniques/general/G203.html</w:t>
        </w:r>
      </w:hyperlink>
      <w:r>
        <w:t xml:space="preserve"> </w:t>
      </w:r>
    </w:p>
  </w:footnote>
  <w:footnote w:id="32">
    <w:p w14:paraId="19E958D5" w14:textId="77777777" w:rsidR="006F64A9" w:rsidRDefault="006F64A9" w:rsidP="006F64A9">
      <w:pPr>
        <w:pStyle w:val="FootnoteText"/>
        <w:ind w:left="720" w:hanging="720"/>
      </w:pPr>
      <w:r>
        <w:rPr>
          <w:rStyle w:val="FootnoteReference"/>
        </w:rPr>
        <w:footnoteRef/>
      </w:r>
      <w:r>
        <w:t xml:space="preserve"> </w:t>
      </w:r>
      <w:hyperlink r:id="rId32" w:history="1">
        <w:r w:rsidRPr="008F49C9">
          <w:rPr>
            <w:rStyle w:val="Hyperlink"/>
          </w:rPr>
          <w:t>https://www.w3.org/WAI/WCAG21/Understanding/captions-live.html</w:t>
        </w:r>
      </w:hyperlink>
      <w:r>
        <w:t xml:space="preserve"> </w:t>
      </w:r>
    </w:p>
  </w:footnote>
  <w:footnote w:id="33">
    <w:p w14:paraId="2001E36D" w14:textId="29118A8B" w:rsidR="006B1D57" w:rsidRDefault="006B1D57">
      <w:pPr>
        <w:pStyle w:val="FootnoteText"/>
      </w:pPr>
      <w:r>
        <w:rPr>
          <w:rStyle w:val="FootnoteReference"/>
        </w:rPr>
        <w:footnoteRef/>
      </w:r>
      <w:r>
        <w:t xml:space="preserve"> </w:t>
      </w:r>
      <w:hyperlink r:id="rId33" w:history="1">
        <w:r w:rsidRPr="00B96443">
          <w:rPr>
            <w:rStyle w:val="Hyperlink"/>
          </w:rPr>
          <w:t>https://www.w3.org/WAI/WCAG21/Techniques/general/G9.html</w:t>
        </w:r>
      </w:hyperlink>
      <w:r>
        <w:t xml:space="preserve"> </w:t>
      </w:r>
    </w:p>
  </w:footnote>
  <w:footnote w:id="34">
    <w:p w14:paraId="47FFDB59" w14:textId="2D34F3AE" w:rsidR="006B1D57" w:rsidRDefault="006B1D57">
      <w:pPr>
        <w:pStyle w:val="FootnoteText"/>
      </w:pPr>
      <w:r>
        <w:rPr>
          <w:rStyle w:val="FootnoteReference"/>
        </w:rPr>
        <w:footnoteRef/>
      </w:r>
      <w:r>
        <w:t xml:space="preserve"> </w:t>
      </w:r>
      <w:hyperlink r:id="rId34" w:history="1">
        <w:r w:rsidRPr="00B96443">
          <w:rPr>
            <w:rStyle w:val="Hyperlink"/>
          </w:rPr>
          <w:t>https://www.w3.org/WAI/WCAG21/Techniques/general/G93.html</w:t>
        </w:r>
      </w:hyperlink>
      <w:r>
        <w:t xml:space="preserve"> </w:t>
      </w:r>
    </w:p>
  </w:footnote>
  <w:footnote w:id="35">
    <w:p w14:paraId="6CC786AD" w14:textId="380DB45B" w:rsidR="006B1D57" w:rsidRDefault="006B1D57">
      <w:pPr>
        <w:pStyle w:val="FootnoteText"/>
      </w:pPr>
      <w:r>
        <w:rPr>
          <w:rStyle w:val="FootnoteReference"/>
        </w:rPr>
        <w:footnoteRef/>
      </w:r>
      <w:r>
        <w:t xml:space="preserve"> </w:t>
      </w:r>
      <w:hyperlink r:id="rId35" w:history="1">
        <w:r w:rsidRPr="00B96443">
          <w:rPr>
            <w:rStyle w:val="Hyperlink"/>
          </w:rPr>
          <w:t>https://www.w3.org/WAI/WCAG21/Techniques/general/G87.html</w:t>
        </w:r>
      </w:hyperlink>
      <w:r>
        <w:t xml:space="preserve"> </w:t>
      </w:r>
    </w:p>
  </w:footnote>
  <w:footnote w:id="36">
    <w:p w14:paraId="351136EE" w14:textId="2A5FCCDB" w:rsidR="004A31A7" w:rsidRDefault="004A31A7">
      <w:pPr>
        <w:pStyle w:val="FootnoteText"/>
      </w:pPr>
      <w:r>
        <w:rPr>
          <w:rStyle w:val="FootnoteReference"/>
        </w:rPr>
        <w:footnoteRef/>
      </w:r>
      <w:r>
        <w:t xml:space="preserve"> </w:t>
      </w:r>
      <w:hyperlink r:id="rId36" w:history="1">
        <w:r w:rsidRPr="00B96443">
          <w:rPr>
            <w:rStyle w:val="Hyperlink"/>
          </w:rPr>
          <w:t>https://www.w3.org/WAI/WCAG21/Techniques/smil/SM11.html</w:t>
        </w:r>
      </w:hyperlink>
      <w:r>
        <w:t xml:space="preserve"> </w:t>
      </w:r>
    </w:p>
  </w:footnote>
  <w:footnote w:id="37">
    <w:p w14:paraId="73199A8C" w14:textId="0D05E419" w:rsidR="004A31A7" w:rsidRDefault="004A31A7">
      <w:pPr>
        <w:pStyle w:val="FootnoteText"/>
      </w:pPr>
      <w:r>
        <w:rPr>
          <w:rStyle w:val="FootnoteReference"/>
        </w:rPr>
        <w:footnoteRef/>
      </w:r>
      <w:r>
        <w:t xml:space="preserve"> </w:t>
      </w:r>
      <w:hyperlink r:id="rId37" w:history="1">
        <w:r w:rsidRPr="00B96443">
          <w:rPr>
            <w:rStyle w:val="Hyperlink"/>
          </w:rPr>
          <w:t>https://www.w3.org/WAI/WCAG21/Techniques/smil/SM12.html</w:t>
        </w:r>
      </w:hyperlink>
      <w:r>
        <w:t xml:space="preserve"> </w:t>
      </w:r>
    </w:p>
  </w:footnote>
  <w:footnote w:id="38">
    <w:p w14:paraId="66EF39AE" w14:textId="77777777" w:rsidR="004A31A7" w:rsidRDefault="004A31A7" w:rsidP="004A31A7">
      <w:pPr>
        <w:pStyle w:val="FootnoteText"/>
      </w:pPr>
      <w:r>
        <w:rPr>
          <w:rStyle w:val="FootnoteReference"/>
        </w:rPr>
        <w:footnoteRef/>
      </w:r>
      <w:r>
        <w:t xml:space="preserve"> </w:t>
      </w:r>
      <w:hyperlink r:id="rId38" w:history="1">
        <w:r w:rsidRPr="00B96443">
          <w:rPr>
            <w:rStyle w:val="Hyperlink"/>
          </w:rPr>
          <w:t>https://www.w3.org/WAI/WCAG21/Techniques/smil/SM11.html</w:t>
        </w:r>
      </w:hyperlink>
      <w:r>
        <w:t xml:space="preserve"> </w:t>
      </w:r>
    </w:p>
  </w:footnote>
  <w:footnote w:id="39">
    <w:p w14:paraId="28019E59" w14:textId="77777777" w:rsidR="006F64A9" w:rsidRDefault="006F64A9" w:rsidP="006F64A9">
      <w:pPr>
        <w:pStyle w:val="FootnoteText"/>
        <w:ind w:left="720" w:hanging="720"/>
      </w:pPr>
      <w:r>
        <w:rPr>
          <w:rStyle w:val="FootnoteReference"/>
        </w:rPr>
        <w:footnoteRef/>
      </w:r>
      <w:r>
        <w:t xml:space="preserve"> </w:t>
      </w:r>
      <w:hyperlink r:id="rId39" w:history="1">
        <w:r w:rsidRPr="008F49C9">
          <w:rPr>
            <w:rStyle w:val="Hyperlink"/>
          </w:rPr>
          <w:t>https://www.w3.org/WAI/WCAG21/Understanding/audio-description-prerecorded.html</w:t>
        </w:r>
      </w:hyperlink>
      <w:r>
        <w:t xml:space="preserve"> </w:t>
      </w:r>
    </w:p>
  </w:footnote>
  <w:footnote w:id="40">
    <w:p w14:paraId="3932229F" w14:textId="28FB94C1" w:rsidR="004A31A7" w:rsidRDefault="004A31A7">
      <w:pPr>
        <w:pStyle w:val="FootnoteText"/>
      </w:pPr>
      <w:r>
        <w:rPr>
          <w:rStyle w:val="FootnoteReference"/>
        </w:rPr>
        <w:footnoteRef/>
      </w:r>
      <w:r>
        <w:t xml:space="preserve"> </w:t>
      </w:r>
      <w:hyperlink r:id="rId40" w:history="1">
        <w:r w:rsidRPr="00B96443">
          <w:rPr>
            <w:rStyle w:val="Hyperlink"/>
          </w:rPr>
          <w:t>https://www.w3.org/WAI/WCAG21/Techniques/general/G8.html</w:t>
        </w:r>
      </w:hyperlink>
      <w:r>
        <w:t xml:space="preserve"> </w:t>
      </w:r>
    </w:p>
  </w:footnote>
  <w:footnote w:id="41">
    <w:p w14:paraId="5A774EEC" w14:textId="69D80022" w:rsidR="00636AB7" w:rsidRDefault="00636AB7">
      <w:pPr>
        <w:pStyle w:val="FootnoteText"/>
      </w:pPr>
      <w:r>
        <w:rPr>
          <w:rStyle w:val="FootnoteReference"/>
        </w:rPr>
        <w:footnoteRef/>
      </w:r>
      <w:r>
        <w:t xml:space="preserve"> </w:t>
      </w:r>
      <w:hyperlink r:id="rId41" w:history="1">
        <w:r w:rsidRPr="00B96443">
          <w:rPr>
            <w:rStyle w:val="Hyperlink"/>
          </w:rPr>
          <w:t>https://www.w3.org/WAI/WCAG21/Techniques/smil/SM1.html</w:t>
        </w:r>
      </w:hyperlink>
      <w:r>
        <w:t xml:space="preserve"> </w:t>
      </w:r>
    </w:p>
  </w:footnote>
  <w:footnote w:id="42">
    <w:p w14:paraId="6DE627A9" w14:textId="4551785C" w:rsidR="00636AB7" w:rsidRDefault="00636AB7">
      <w:pPr>
        <w:pStyle w:val="FootnoteText"/>
      </w:pPr>
      <w:r>
        <w:rPr>
          <w:rStyle w:val="FootnoteReference"/>
        </w:rPr>
        <w:footnoteRef/>
      </w:r>
      <w:r>
        <w:t xml:space="preserve"> </w:t>
      </w:r>
      <w:hyperlink r:id="rId42" w:history="1">
        <w:r w:rsidRPr="00B96443">
          <w:rPr>
            <w:rStyle w:val="Hyperlink"/>
          </w:rPr>
          <w:t>https://www.w3.org/WAI/WCAG21/Techniques/smil/SM2.html</w:t>
        </w:r>
      </w:hyperlink>
      <w:r>
        <w:t xml:space="preserve"> </w:t>
      </w:r>
    </w:p>
  </w:footnote>
  <w:footnote w:id="43">
    <w:p w14:paraId="287F75EF" w14:textId="77777777" w:rsidR="00DC4FFF" w:rsidRDefault="00DC4FFF" w:rsidP="00DC4FFF">
      <w:pPr>
        <w:pStyle w:val="FootnoteText"/>
        <w:ind w:left="720" w:hanging="720"/>
      </w:pPr>
      <w:r>
        <w:rPr>
          <w:rStyle w:val="FootnoteReference"/>
        </w:rPr>
        <w:footnoteRef/>
      </w:r>
      <w:hyperlink r:id="rId43" w:anchor="adaptable" w:history="1">
        <w:r w:rsidRPr="008F49C9">
          <w:rPr>
            <w:rStyle w:val="Hyperlink"/>
          </w:rPr>
          <w:t>https://www.w3.org/WAI/WCAG21/quickref/?showtechniques=131%2C132%2C133%2C134%2C141%2C142%2C143%2C144%2C145%2C1410%2C1411%2C1412#adaptable</w:t>
        </w:r>
      </w:hyperlink>
      <w:r>
        <w:t xml:space="preserve">  </w:t>
      </w:r>
    </w:p>
  </w:footnote>
  <w:footnote w:id="44">
    <w:p w14:paraId="3CDC1629" w14:textId="77777777" w:rsidR="00DC4FFF" w:rsidRDefault="00DC4FFF" w:rsidP="00DC4FFF">
      <w:pPr>
        <w:pStyle w:val="FootnoteText"/>
        <w:ind w:left="720" w:hanging="720"/>
      </w:pPr>
      <w:r>
        <w:rPr>
          <w:rStyle w:val="FootnoteReference"/>
        </w:rPr>
        <w:footnoteRef/>
      </w:r>
      <w:r>
        <w:t xml:space="preserve"> </w:t>
      </w:r>
      <w:hyperlink r:id="rId44" w:history="1">
        <w:r w:rsidRPr="008F49C9">
          <w:rPr>
            <w:rStyle w:val="Hyperlink"/>
          </w:rPr>
          <w:t>https://www.w3.org/WAI/WCAG21/Understanding/info-and-relationships.html</w:t>
        </w:r>
      </w:hyperlink>
      <w:r>
        <w:t xml:space="preserve"> </w:t>
      </w:r>
    </w:p>
  </w:footnote>
  <w:footnote w:id="45">
    <w:p w14:paraId="0C6765E9" w14:textId="09272A23" w:rsidR="006A0D49" w:rsidRDefault="006A0D49">
      <w:pPr>
        <w:pStyle w:val="FootnoteText"/>
      </w:pPr>
      <w:r>
        <w:rPr>
          <w:rStyle w:val="FootnoteReference"/>
        </w:rPr>
        <w:footnoteRef/>
      </w:r>
      <w:r>
        <w:t xml:space="preserve"> </w:t>
      </w:r>
      <w:hyperlink r:id="rId45" w:history="1">
        <w:r w:rsidRPr="00B96443">
          <w:rPr>
            <w:rStyle w:val="Hyperlink"/>
          </w:rPr>
          <w:t>https://www.w3.org/WAI/WCAG21/Techniques/aria/ARIA11.html</w:t>
        </w:r>
      </w:hyperlink>
      <w:r>
        <w:t xml:space="preserve"> </w:t>
      </w:r>
    </w:p>
  </w:footnote>
  <w:footnote w:id="46">
    <w:p w14:paraId="4E459963" w14:textId="417422E5" w:rsidR="006A0D49" w:rsidRDefault="006A0D49">
      <w:pPr>
        <w:pStyle w:val="FootnoteText"/>
      </w:pPr>
      <w:r>
        <w:rPr>
          <w:rStyle w:val="FootnoteReference"/>
        </w:rPr>
        <w:footnoteRef/>
      </w:r>
      <w:r>
        <w:t xml:space="preserve"> </w:t>
      </w:r>
      <w:hyperlink r:id="rId46" w:history="1">
        <w:r w:rsidRPr="00B96443">
          <w:rPr>
            <w:rStyle w:val="Hyperlink"/>
          </w:rPr>
          <w:t>https://www.w3.org/WAI/WCAG21/Techniques/aria/ARIA12.html</w:t>
        </w:r>
      </w:hyperlink>
      <w:r>
        <w:t xml:space="preserve"> </w:t>
      </w:r>
    </w:p>
  </w:footnote>
  <w:footnote w:id="47">
    <w:p w14:paraId="7486342F" w14:textId="3BF276FE" w:rsidR="006A0D49" w:rsidRDefault="006A0D49">
      <w:pPr>
        <w:pStyle w:val="FootnoteText"/>
      </w:pPr>
      <w:r>
        <w:rPr>
          <w:rStyle w:val="FootnoteReference"/>
        </w:rPr>
        <w:footnoteRef/>
      </w:r>
      <w:r>
        <w:t xml:space="preserve"> </w:t>
      </w:r>
      <w:hyperlink r:id="rId47" w:history="1">
        <w:r w:rsidRPr="00B96443">
          <w:rPr>
            <w:rStyle w:val="Hyperlink"/>
          </w:rPr>
          <w:t>https://www.w3.org/WAI/WCAG21/Techniques/aria/ARIA13.html</w:t>
        </w:r>
      </w:hyperlink>
      <w:r>
        <w:t xml:space="preserve"> </w:t>
      </w:r>
    </w:p>
  </w:footnote>
  <w:footnote w:id="48">
    <w:p w14:paraId="25DEB84C" w14:textId="1C333445" w:rsidR="006A0D49" w:rsidRDefault="006A0D49">
      <w:pPr>
        <w:pStyle w:val="FootnoteText"/>
      </w:pPr>
      <w:r>
        <w:rPr>
          <w:rStyle w:val="FootnoteReference"/>
        </w:rPr>
        <w:footnoteRef/>
      </w:r>
      <w:r>
        <w:t xml:space="preserve"> </w:t>
      </w:r>
      <w:hyperlink r:id="rId48" w:history="1">
        <w:r w:rsidRPr="00B96443">
          <w:rPr>
            <w:rStyle w:val="Hyperlink"/>
          </w:rPr>
          <w:t>https://www.w3.org/WAI/WCAG21/Techniques/aria/ARIA16.html</w:t>
        </w:r>
      </w:hyperlink>
      <w:r>
        <w:t xml:space="preserve"> </w:t>
      </w:r>
    </w:p>
  </w:footnote>
  <w:footnote w:id="49">
    <w:p w14:paraId="1729E0B0" w14:textId="72B75A75" w:rsidR="006A0D49" w:rsidRDefault="006A0D49">
      <w:pPr>
        <w:pStyle w:val="FootnoteText"/>
      </w:pPr>
      <w:r>
        <w:rPr>
          <w:rStyle w:val="FootnoteReference"/>
        </w:rPr>
        <w:footnoteRef/>
      </w:r>
      <w:r>
        <w:t xml:space="preserve"> </w:t>
      </w:r>
      <w:hyperlink r:id="rId49" w:history="1">
        <w:r w:rsidRPr="00B96443">
          <w:rPr>
            <w:rStyle w:val="Hyperlink"/>
          </w:rPr>
          <w:t>https://www.w3.org/WAI/WCAG21/Techniques/aria/ARIA17.html</w:t>
        </w:r>
      </w:hyperlink>
      <w:r>
        <w:t xml:space="preserve"> </w:t>
      </w:r>
    </w:p>
  </w:footnote>
  <w:footnote w:id="50">
    <w:p w14:paraId="1366BD0A" w14:textId="3AED4952" w:rsidR="006A0D49" w:rsidRDefault="006A0D49">
      <w:pPr>
        <w:pStyle w:val="FootnoteText"/>
      </w:pPr>
      <w:r>
        <w:rPr>
          <w:rStyle w:val="FootnoteReference"/>
        </w:rPr>
        <w:footnoteRef/>
      </w:r>
      <w:r>
        <w:t xml:space="preserve"> </w:t>
      </w:r>
      <w:hyperlink r:id="rId50" w:history="1">
        <w:r w:rsidRPr="00B96443">
          <w:rPr>
            <w:rStyle w:val="Hyperlink"/>
          </w:rPr>
          <w:t>https://www.w3.org/WAI/WCAG21/Techniques/aria/ARIA20.html</w:t>
        </w:r>
      </w:hyperlink>
      <w:r>
        <w:t xml:space="preserve"> </w:t>
      </w:r>
    </w:p>
  </w:footnote>
  <w:footnote w:id="51">
    <w:p w14:paraId="186F9CE1" w14:textId="74465765" w:rsidR="006A0D49" w:rsidRDefault="006A0D49">
      <w:pPr>
        <w:pStyle w:val="FootnoteText"/>
      </w:pPr>
      <w:r>
        <w:rPr>
          <w:rStyle w:val="FootnoteReference"/>
        </w:rPr>
        <w:footnoteRef/>
      </w:r>
      <w:r>
        <w:t xml:space="preserve"> </w:t>
      </w:r>
      <w:hyperlink r:id="rId51" w:history="1">
        <w:r w:rsidRPr="00B96443">
          <w:rPr>
            <w:rStyle w:val="Hyperlink"/>
          </w:rPr>
          <w:t>https://www.w3.org/WAI/WCAG21/Techniques/general/G115.html</w:t>
        </w:r>
      </w:hyperlink>
      <w:r>
        <w:t xml:space="preserve"> </w:t>
      </w:r>
    </w:p>
  </w:footnote>
  <w:footnote w:id="52">
    <w:p w14:paraId="43815098" w14:textId="04F89B4D" w:rsidR="006A0D49" w:rsidRDefault="006A0D49">
      <w:pPr>
        <w:pStyle w:val="FootnoteText"/>
      </w:pPr>
      <w:r>
        <w:rPr>
          <w:rStyle w:val="FootnoteReference"/>
        </w:rPr>
        <w:footnoteRef/>
      </w:r>
      <w:r>
        <w:t xml:space="preserve"> </w:t>
      </w:r>
      <w:hyperlink r:id="rId52" w:history="1">
        <w:r w:rsidRPr="00B96443">
          <w:rPr>
            <w:rStyle w:val="Hyperlink"/>
          </w:rPr>
          <w:t>https://www.w3.org/WAI/WCAG21/Techniques/html/H49.html</w:t>
        </w:r>
      </w:hyperlink>
      <w:r>
        <w:t xml:space="preserve"> </w:t>
      </w:r>
    </w:p>
  </w:footnote>
  <w:footnote w:id="53">
    <w:p w14:paraId="13837CDA" w14:textId="1446B247" w:rsidR="006A0D49" w:rsidRDefault="006A0D49">
      <w:pPr>
        <w:pStyle w:val="FootnoteText"/>
      </w:pPr>
      <w:r>
        <w:rPr>
          <w:rStyle w:val="FootnoteReference"/>
        </w:rPr>
        <w:footnoteRef/>
      </w:r>
      <w:r>
        <w:t xml:space="preserve"> </w:t>
      </w:r>
      <w:hyperlink r:id="rId53" w:history="1">
        <w:r w:rsidRPr="00B96443">
          <w:rPr>
            <w:rStyle w:val="Hyperlink"/>
          </w:rPr>
          <w:t>https://www.w3.org/WAI/WCAG21/Techniques/general/G117.html</w:t>
        </w:r>
      </w:hyperlink>
      <w:r>
        <w:t xml:space="preserve"> </w:t>
      </w:r>
    </w:p>
  </w:footnote>
  <w:footnote w:id="54">
    <w:p w14:paraId="08F97FED" w14:textId="5B19306C" w:rsidR="006A0D49" w:rsidRDefault="006A0D49">
      <w:pPr>
        <w:pStyle w:val="FootnoteText"/>
      </w:pPr>
      <w:r>
        <w:rPr>
          <w:rStyle w:val="FootnoteReference"/>
        </w:rPr>
        <w:footnoteRef/>
      </w:r>
      <w:r>
        <w:t xml:space="preserve"> </w:t>
      </w:r>
      <w:hyperlink r:id="rId54" w:history="1">
        <w:r w:rsidRPr="00B96443">
          <w:rPr>
            <w:rStyle w:val="Hyperlink"/>
          </w:rPr>
          <w:t>https://www.w3.org/WAI/WCAG21/Techniques/general/G140.html</w:t>
        </w:r>
      </w:hyperlink>
      <w:r>
        <w:t xml:space="preserve"> </w:t>
      </w:r>
    </w:p>
  </w:footnote>
  <w:footnote w:id="55">
    <w:p w14:paraId="5C30A199" w14:textId="79399DF3" w:rsidR="006A0D49" w:rsidRDefault="006A0D49">
      <w:pPr>
        <w:pStyle w:val="FootnoteText"/>
      </w:pPr>
      <w:r>
        <w:rPr>
          <w:rStyle w:val="FootnoteReference"/>
        </w:rPr>
        <w:footnoteRef/>
      </w:r>
      <w:r>
        <w:t xml:space="preserve"> </w:t>
      </w:r>
      <w:hyperlink r:id="rId55" w:history="1">
        <w:r w:rsidRPr="00B96443">
          <w:rPr>
            <w:rStyle w:val="Hyperlink"/>
          </w:rPr>
          <w:t>https://www.w3.org/WAI/WCAG21/Techniques/aria/ARIA24.html</w:t>
        </w:r>
      </w:hyperlink>
      <w:r>
        <w:t xml:space="preserve"> </w:t>
      </w:r>
    </w:p>
  </w:footnote>
  <w:footnote w:id="56">
    <w:p w14:paraId="6493A997" w14:textId="2559D66B" w:rsidR="00774FFE" w:rsidRDefault="00774FFE">
      <w:pPr>
        <w:pStyle w:val="FootnoteText"/>
      </w:pPr>
      <w:r>
        <w:rPr>
          <w:rStyle w:val="FootnoteReference"/>
        </w:rPr>
        <w:footnoteRef/>
      </w:r>
      <w:r>
        <w:t xml:space="preserve"> </w:t>
      </w:r>
      <w:hyperlink r:id="rId56" w:history="1">
        <w:r w:rsidRPr="00B96443">
          <w:rPr>
            <w:rStyle w:val="Hyperlink"/>
          </w:rPr>
          <w:t>https://www.w3.org/WAI/WCAG21/Techniques/text/T1.html</w:t>
        </w:r>
      </w:hyperlink>
      <w:r>
        <w:t xml:space="preserve"> </w:t>
      </w:r>
    </w:p>
  </w:footnote>
  <w:footnote w:id="57">
    <w:p w14:paraId="0D2ED547" w14:textId="07BD0E3E" w:rsidR="00774FFE" w:rsidRDefault="00774FFE">
      <w:pPr>
        <w:pStyle w:val="FootnoteText"/>
      </w:pPr>
      <w:r>
        <w:rPr>
          <w:rStyle w:val="FootnoteReference"/>
        </w:rPr>
        <w:footnoteRef/>
      </w:r>
      <w:r>
        <w:t xml:space="preserve"> </w:t>
      </w:r>
      <w:hyperlink r:id="rId57" w:history="1">
        <w:r w:rsidRPr="00B96443">
          <w:rPr>
            <w:rStyle w:val="Hyperlink"/>
          </w:rPr>
          <w:t>https://www.w3.org/WAI/WCAG21/Techniques/text/T2.html</w:t>
        </w:r>
      </w:hyperlink>
      <w:r>
        <w:t xml:space="preserve"> </w:t>
      </w:r>
    </w:p>
  </w:footnote>
  <w:footnote w:id="58">
    <w:p w14:paraId="6BD1C36D" w14:textId="302079BF" w:rsidR="00774FFE" w:rsidRDefault="00774FFE">
      <w:pPr>
        <w:pStyle w:val="FootnoteText"/>
      </w:pPr>
      <w:r>
        <w:rPr>
          <w:rStyle w:val="FootnoteReference"/>
        </w:rPr>
        <w:footnoteRef/>
      </w:r>
      <w:r>
        <w:t xml:space="preserve"> </w:t>
      </w:r>
      <w:hyperlink r:id="rId58" w:history="1">
        <w:r w:rsidRPr="00B96443">
          <w:rPr>
            <w:rStyle w:val="Hyperlink"/>
          </w:rPr>
          <w:t>https://www.w3.org/WAI/WCAG21/Techniques/text/T3.html</w:t>
        </w:r>
      </w:hyperlink>
      <w:r>
        <w:t xml:space="preserve"> </w:t>
      </w:r>
    </w:p>
  </w:footnote>
  <w:footnote w:id="59">
    <w:p w14:paraId="624AEF8B" w14:textId="77777777" w:rsidR="00DC4FFF" w:rsidRDefault="00DC4FFF" w:rsidP="00DC4FFF">
      <w:pPr>
        <w:pStyle w:val="FootnoteText"/>
        <w:ind w:left="720" w:hanging="720"/>
      </w:pPr>
      <w:r>
        <w:rPr>
          <w:rStyle w:val="FootnoteReference"/>
        </w:rPr>
        <w:footnoteRef/>
      </w:r>
      <w:r>
        <w:t xml:space="preserve"> </w:t>
      </w:r>
      <w:hyperlink r:id="rId59" w:history="1">
        <w:r w:rsidRPr="008F49C9">
          <w:rPr>
            <w:rStyle w:val="Hyperlink"/>
          </w:rPr>
          <w:t>https://www.w3.org/WAI/WCAG21/Understanding/info-and-relationships.html</w:t>
        </w:r>
      </w:hyperlink>
      <w:r>
        <w:t xml:space="preserve"> </w:t>
      </w:r>
    </w:p>
  </w:footnote>
  <w:footnote w:id="60">
    <w:p w14:paraId="6BB88E66" w14:textId="77777777" w:rsidR="00B85A68" w:rsidRDefault="00B85A68" w:rsidP="00B85A68">
      <w:pPr>
        <w:pStyle w:val="FootnoteText"/>
      </w:pPr>
      <w:r>
        <w:rPr>
          <w:rStyle w:val="FootnoteReference"/>
        </w:rPr>
        <w:footnoteRef/>
      </w:r>
      <w:r>
        <w:t xml:space="preserve"> </w:t>
      </w:r>
      <w:hyperlink r:id="rId60" w:history="1">
        <w:r w:rsidRPr="00B96443">
          <w:rPr>
            <w:rStyle w:val="Hyperlink"/>
          </w:rPr>
          <w:t>https://www.w3.org/WAI/WCAG21/Techniques/general/G57.html</w:t>
        </w:r>
      </w:hyperlink>
      <w:r>
        <w:t xml:space="preserve"> </w:t>
      </w:r>
    </w:p>
  </w:footnote>
  <w:footnote w:id="61">
    <w:p w14:paraId="5FCC8C75" w14:textId="7DA7DA12" w:rsidR="001C043E" w:rsidRDefault="001C043E">
      <w:pPr>
        <w:pStyle w:val="FootnoteText"/>
      </w:pPr>
      <w:r>
        <w:rPr>
          <w:rStyle w:val="FootnoteReference"/>
        </w:rPr>
        <w:footnoteRef/>
      </w:r>
      <w:r>
        <w:t xml:space="preserve"> </w:t>
      </w:r>
      <w:hyperlink r:id="rId61" w:history="1">
        <w:r w:rsidRPr="00B96443">
          <w:rPr>
            <w:rStyle w:val="Hyperlink"/>
          </w:rPr>
          <w:t>https://www.w3.org/WAI/WCAG21/Techniques/html/H34.html</w:t>
        </w:r>
      </w:hyperlink>
      <w:r>
        <w:t xml:space="preserve"> </w:t>
      </w:r>
    </w:p>
  </w:footnote>
  <w:footnote w:id="62">
    <w:p w14:paraId="79049F65" w14:textId="2B60A060" w:rsidR="001C043E" w:rsidRDefault="001C043E">
      <w:pPr>
        <w:pStyle w:val="FootnoteText"/>
      </w:pPr>
      <w:r>
        <w:rPr>
          <w:rStyle w:val="FootnoteReference"/>
        </w:rPr>
        <w:footnoteRef/>
      </w:r>
      <w:r>
        <w:t xml:space="preserve"> </w:t>
      </w:r>
      <w:hyperlink r:id="rId62" w:history="1">
        <w:r w:rsidRPr="00B96443">
          <w:rPr>
            <w:rStyle w:val="Hyperlink"/>
          </w:rPr>
          <w:t>https://www.w3.org/WAI/WCAG21/Techniques/html/H56.html</w:t>
        </w:r>
      </w:hyperlink>
      <w:r>
        <w:t xml:space="preserve"> </w:t>
      </w:r>
    </w:p>
  </w:footnote>
  <w:footnote w:id="63">
    <w:p w14:paraId="5570D076" w14:textId="7782742B" w:rsidR="001C043E" w:rsidRDefault="001C043E">
      <w:pPr>
        <w:pStyle w:val="FootnoteText"/>
      </w:pPr>
      <w:r>
        <w:rPr>
          <w:rStyle w:val="FootnoteReference"/>
        </w:rPr>
        <w:footnoteRef/>
      </w:r>
      <w:r>
        <w:t xml:space="preserve"> </w:t>
      </w:r>
      <w:hyperlink r:id="rId63" w:history="1">
        <w:r w:rsidRPr="00B96443">
          <w:rPr>
            <w:rStyle w:val="Hyperlink"/>
          </w:rPr>
          <w:t>https://www.w3.org/WAI/WCAG21/Techniques/css/C6.html</w:t>
        </w:r>
      </w:hyperlink>
      <w:r>
        <w:t xml:space="preserve"> </w:t>
      </w:r>
    </w:p>
  </w:footnote>
  <w:footnote w:id="64">
    <w:p w14:paraId="42535724" w14:textId="25DA4CEF" w:rsidR="001C043E" w:rsidRDefault="001C043E">
      <w:pPr>
        <w:pStyle w:val="FootnoteText"/>
      </w:pPr>
      <w:r>
        <w:rPr>
          <w:rStyle w:val="FootnoteReference"/>
        </w:rPr>
        <w:footnoteRef/>
      </w:r>
      <w:r>
        <w:t xml:space="preserve"> </w:t>
      </w:r>
      <w:hyperlink r:id="rId64" w:history="1">
        <w:r w:rsidRPr="00B96443">
          <w:rPr>
            <w:rStyle w:val="Hyperlink"/>
          </w:rPr>
          <w:t>https://www.w3.org/WAI/WCAG21/Techniques/css/C8.html</w:t>
        </w:r>
      </w:hyperlink>
      <w:r>
        <w:t xml:space="preserve"> </w:t>
      </w:r>
    </w:p>
  </w:footnote>
  <w:footnote w:id="65">
    <w:p w14:paraId="35FE299C" w14:textId="5800A73A" w:rsidR="001C043E" w:rsidRDefault="001C043E">
      <w:pPr>
        <w:pStyle w:val="FootnoteText"/>
      </w:pPr>
      <w:r>
        <w:rPr>
          <w:rStyle w:val="FootnoteReference"/>
        </w:rPr>
        <w:footnoteRef/>
      </w:r>
      <w:r>
        <w:t xml:space="preserve"> </w:t>
      </w:r>
      <w:hyperlink r:id="rId65" w:history="1">
        <w:r w:rsidRPr="00B96443">
          <w:rPr>
            <w:rStyle w:val="Hyperlink"/>
          </w:rPr>
          <w:t>https://www.w3.org/WAI/WCAG21/Techniques/css/C27.html</w:t>
        </w:r>
      </w:hyperlink>
      <w:r>
        <w:t xml:space="preserve"> </w:t>
      </w:r>
    </w:p>
  </w:footnote>
  <w:footnote w:id="66">
    <w:p w14:paraId="6FD4A0BA" w14:textId="77777777" w:rsidR="00DC4FFF" w:rsidRDefault="00DC4FFF" w:rsidP="00DC4FFF">
      <w:pPr>
        <w:pStyle w:val="FootnoteText"/>
        <w:ind w:left="720" w:hanging="720"/>
      </w:pPr>
      <w:r>
        <w:rPr>
          <w:rStyle w:val="FootnoteReference"/>
        </w:rPr>
        <w:footnoteRef/>
      </w:r>
      <w:r>
        <w:t xml:space="preserve"> </w:t>
      </w:r>
      <w:hyperlink r:id="rId66" w:history="1">
        <w:r w:rsidRPr="008F49C9">
          <w:rPr>
            <w:rStyle w:val="Hyperlink"/>
          </w:rPr>
          <w:t>https://www.w3.org/WAI/WCAG21/Understanding/meaningful-sequence.html</w:t>
        </w:r>
      </w:hyperlink>
      <w:r>
        <w:t xml:space="preserve"> </w:t>
      </w:r>
    </w:p>
  </w:footnote>
  <w:footnote w:id="67">
    <w:p w14:paraId="65E0A057" w14:textId="5D19935A" w:rsidR="00B009F3" w:rsidRDefault="00B009F3">
      <w:pPr>
        <w:pStyle w:val="FootnoteText"/>
      </w:pPr>
      <w:r>
        <w:rPr>
          <w:rStyle w:val="FootnoteReference"/>
        </w:rPr>
        <w:footnoteRef/>
      </w:r>
      <w:r>
        <w:t xml:space="preserve"> </w:t>
      </w:r>
      <w:hyperlink r:id="rId67" w:history="1">
        <w:r w:rsidRPr="00B96443">
          <w:rPr>
            <w:rStyle w:val="Hyperlink"/>
          </w:rPr>
          <w:t>https://www.w3.org/WAI/WCAG21/Techniques/general/G96.html</w:t>
        </w:r>
      </w:hyperlink>
      <w:r>
        <w:t xml:space="preserve"> </w:t>
      </w:r>
    </w:p>
  </w:footnote>
  <w:footnote w:id="68">
    <w:p w14:paraId="4B26FBBA" w14:textId="77777777" w:rsidR="00DC4FFF" w:rsidRDefault="00DC4FFF" w:rsidP="00DC4FFF">
      <w:pPr>
        <w:pStyle w:val="FootnoteText"/>
        <w:ind w:left="720" w:hanging="720"/>
      </w:pPr>
      <w:r>
        <w:rPr>
          <w:rStyle w:val="FootnoteReference"/>
        </w:rPr>
        <w:footnoteRef/>
      </w:r>
      <w:r>
        <w:t xml:space="preserve"> </w:t>
      </w:r>
      <w:hyperlink r:id="rId68" w:history="1">
        <w:r w:rsidRPr="008F49C9">
          <w:rPr>
            <w:rStyle w:val="Hyperlink"/>
          </w:rPr>
          <w:t>https://www.w3.org/WAI/WCAG21/Understanding/sensory-characteristics.html</w:t>
        </w:r>
      </w:hyperlink>
      <w:r>
        <w:t xml:space="preserve"> </w:t>
      </w:r>
    </w:p>
  </w:footnote>
  <w:footnote w:id="69">
    <w:p w14:paraId="3193E7A9" w14:textId="77777777" w:rsidR="00DC4FFF" w:rsidRDefault="00DC4FFF" w:rsidP="00DC4FFF">
      <w:pPr>
        <w:pStyle w:val="FootnoteText"/>
        <w:ind w:left="720" w:hanging="720"/>
      </w:pPr>
      <w:r>
        <w:rPr>
          <w:rStyle w:val="FootnoteReference"/>
        </w:rPr>
        <w:footnoteRef/>
      </w:r>
      <w:r>
        <w:t xml:space="preserve"> </w:t>
      </w:r>
      <w:hyperlink r:id="rId69" w:history="1">
        <w:r w:rsidRPr="008F49C9">
          <w:rPr>
            <w:rStyle w:val="Hyperlink"/>
          </w:rPr>
          <w:t>https://www.w3.org/WAI/WCAG21/Understanding/orientation.html</w:t>
        </w:r>
      </w:hyperlink>
      <w:r>
        <w:t xml:space="preserve"> </w:t>
      </w:r>
    </w:p>
  </w:footnote>
  <w:footnote w:id="70">
    <w:p w14:paraId="122B171D" w14:textId="77777777" w:rsidR="00DC4FFF" w:rsidRDefault="00DC4FFF" w:rsidP="00DC4FFF">
      <w:pPr>
        <w:pStyle w:val="FootnoteText"/>
        <w:ind w:left="720" w:hanging="720"/>
      </w:pPr>
      <w:r>
        <w:rPr>
          <w:rStyle w:val="FootnoteReference"/>
        </w:rPr>
        <w:footnoteRef/>
      </w:r>
      <w:r>
        <w:t xml:space="preserve"> </w:t>
      </w:r>
      <w:hyperlink r:id="rId70" w:history="1">
        <w:r w:rsidRPr="008F49C9">
          <w:rPr>
            <w:rStyle w:val="Hyperlink"/>
          </w:rPr>
          <w:t>https://www.w3.org/WAI/WCAG21/Understanding/identify-input-purpose.html</w:t>
        </w:r>
      </w:hyperlink>
      <w:r>
        <w:t xml:space="preserve"> </w:t>
      </w:r>
    </w:p>
  </w:footnote>
  <w:footnote w:id="71">
    <w:p w14:paraId="6B5C6B14" w14:textId="77777777" w:rsidR="00421A56" w:rsidRDefault="00421A56" w:rsidP="00421A56">
      <w:pPr>
        <w:pStyle w:val="FootnoteText"/>
        <w:ind w:left="720" w:hanging="720"/>
      </w:pPr>
      <w:r>
        <w:rPr>
          <w:rStyle w:val="FootnoteReference"/>
        </w:rPr>
        <w:footnoteRef/>
      </w:r>
      <w:hyperlink r:id="rId71" w:anchor="distinguishable" w:history="1">
        <w:r w:rsidRPr="008F49C9">
          <w:rPr>
            <w:rStyle w:val="Hyperlink"/>
          </w:rPr>
          <w:t>https://www.w3.org/WAI/WCAG21/quickref/?showtechniques=131%2C132%2C133%2C134%2C141%2C142%2C143%2C144%2C145%2C1410%2C1411%2C1412#distinguishable</w:t>
        </w:r>
      </w:hyperlink>
      <w:r>
        <w:t xml:space="preserve">  </w:t>
      </w:r>
    </w:p>
  </w:footnote>
  <w:footnote w:id="72">
    <w:p w14:paraId="5384D912" w14:textId="77777777" w:rsidR="00421A56" w:rsidRDefault="00421A56" w:rsidP="00421A56">
      <w:pPr>
        <w:pStyle w:val="FootnoteText"/>
        <w:ind w:left="720" w:hanging="720"/>
      </w:pPr>
      <w:r>
        <w:rPr>
          <w:rStyle w:val="FootnoteReference"/>
        </w:rPr>
        <w:footnoteRef/>
      </w:r>
      <w:r>
        <w:t xml:space="preserve"> </w:t>
      </w:r>
      <w:hyperlink r:id="rId72" w:history="1">
        <w:r w:rsidRPr="008F49C9">
          <w:rPr>
            <w:rStyle w:val="Hyperlink"/>
          </w:rPr>
          <w:t>https://www.w3.org/WAI/WCAG21/Understanding/use-of-color.html</w:t>
        </w:r>
      </w:hyperlink>
      <w:r>
        <w:t xml:space="preserve"> </w:t>
      </w:r>
    </w:p>
  </w:footnote>
  <w:footnote w:id="73">
    <w:p w14:paraId="4FE654A4" w14:textId="79EC898A" w:rsidR="00385615" w:rsidRDefault="00385615">
      <w:pPr>
        <w:pStyle w:val="FootnoteText"/>
      </w:pPr>
      <w:r>
        <w:rPr>
          <w:rStyle w:val="FootnoteReference"/>
        </w:rPr>
        <w:footnoteRef/>
      </w:r>
      <w:r>
        <w:t xml:space="preserve"> </w:t>
      </w:r>
      <w:hyperlink r:id="rId73" w:history="1">
        <w:r w:rsidRPr="00B96443">
          <w:rPr>
            <w:rStyle w:val="Hyperlink"/>
          </w:rPr>
          <w:t>https://www.w3.org/WAI/WCAG21/Techniques/general/G14.html</w:t>
        </w:r>
      </w:hyperlink>
      <w:r>
        <w:t xml:space="preserve"> </w:t>
      </w:r>
    </w:p>
  </w:footnote>
  <w:footnote w:id="74">
    <w:p w14:paraId="00DC3574" w14:textId="6C97F6C9" w:rsidR="00385615" w:rsidRDefault="00385615">
      <w:pPr>
        <w:pStyle w:val="FootnoteText"/>
      </w:pPr>
      <w:r>
        <w:rPr>
          <w:rStyle w:val="FootnoteReference"/>
        </w:rPr>
        <w:footnoteRef/>
      </w:r>
      <w:r>
        <w:t xml:space="preserve"> </w:t>
      </w:r>
      <w:hyperlink r:id="rId74" w:history="1">
        <w:r w:rsidRPr="00B96443">
          <w:rPr>
            <w:rStyle w:val="Hyperlink"/>
          </w:rPr>
          <w:t>https://www.w3.org/WAI/WCAG21/Techniques/general/G205.html</w:t>
        </w:r>
      </w:hyperlink>
      <w:r>
        <w:t xml:space="preserve"> </w:t>
      </w:r>
    </w:p>
  </w:footnote>
  <w:footnote w:id="75">
    <w:p w14:paraId="696C9BEE" w14:textId="33F4ABD6" w:rsidR="00385615" w:rsidRDefault="00385615">
      <w:pPr>
        <w:pStyle w:val="FootnoteText"/>
      </w:pPr>
      <w:r>
        <w:rPr>
          <w:rStyle w:val="FootnoteReference"/>
        </w:rPr>
        <w:footnoteRef/>
      </w:r>
      <w:r>
        <w:t xml:space="preserve"> </w:t>
      </w:r>
      <w:hyperlink r:id="rId75" w:history="1">
        <w:r w:rsidRPr="00B96443">
          <w:rPr>
            <w:rStyle w:val="Hyperlink"/>
          </w:rPr>
          <w:t>https://www.w3.org/WAI/WCAG21/Techniques/general/G182.html</w:t>
        </w:r>
      </w:hyperlink>
      <w:r>
        <w:t xml:space="preserve"> </w:t>
      </w:r>
    </w:p>
  </w:footnote>
  <w:footnote w:id="76">
    <w:p w14:paraId="7289B33D" w14:textId="4EE844F6" w:rsidR="00385615" w:rsidRDefault="00385615">
      <w:pPr>
        <w:pStyle w:val="FootnoteText"/>
      </w:pPr>
      <w:r>
        <w:rPr>
          <w:rStyle w:val="FootnoteReference"/>
        </w:rPr>
        <w:footnoteRef/>
      </w:r>
      <w:r>
        <w:t xml:space="preserve"> </w:t>
      </w:r>
      <w:hyperlink r:id="rId76" w:history="1">
        <w:r w:rsidRPr="00B96443">
          <w:rPr>
            <w:rStyle w:val="Hyperlink"/>
          </w:rPr>
          <w:t>https://www.w3.org/WAI/WCAG21/Techniques/general/G183.html</w:t>
        </w:r>
      </w:hyperlink>
      <w:r>
        <w:t xml:space="preserve"> </w:t>
      </w:r>
    </w:p>
  </w:footnote>
  <w:footnote w:id="77">
    <w:p w14:paraId="3B3EFFE7" w14:textId="67D85D48" w:rsidR="00385615" w:rsidRDefault="00385615">
      <w:pPr>
        <w:pStyle w:val="FootnoteText"/>
      </w:pPr>
      <w:r>
        <w:rPr>
          <w:rStyle w:val="FootnoteReference"/>
        </w:rPr>
        <w:footnoteRef/>
      </w:r>
      <w:r>
        <w:t xml:space="preserve"> </w:t>
      </w:r>
      <w:hyperlink r:id="rId77" w:history="1">
        <w:r w:rsidRPr="00B96443">
          <w:rPr>
            <w:rStyle w:val="Hyperlink"/>
          </w:rPr>
          <w:t>https://www.w3.org/WAI/WCAG21/Techniques/general/G111.html</w:t>
        </w:r>
      </w:hyperlink>
      <w:r>
        <w:t xml:space="preserve"> </w:t>
      </w:r>
    </w:p>
  </w:footnote>
  <w:footnote w:id="78">
    <w:p w14:paraId="2A887CA7" w14:textId="77777777" w:rsidR="00421A56" w:rsidRDefault="00421A56" w:rsidP="00421A56">
      <w:pPr>
        <w:pStyle w:val="FootnoteText"/>
        <w:ind w:left="720" w:hanging="720"/>
      </w:pPr>
      <w:r>
        <w:rPr>
          <w:rStyle w:val="FootnoteReference"/>
        </w:rPr>
        <w:footnoteRef/>
      </w:r>
      <w:r>
        <w:t xml:space="preserve"> </w:t>
      </w:r>
      <w:hyperlink r:id="rId78" w:history="1">
        <w:r w:rsidRPr="008F49C9">
          <w:rPr>
            <w:rStyle w:val="Hyperlink"/>
          </w:rPr>
          <w:t>https://www.w3.org/WAI/WCAG21/Understanding/audio-control.html</w:t>
        </w:r>
      </w:hyperlink>
      <w:r>
        <w:t xml:space="preserve"> </w:t>
      </w:r>
    </w:p>
  </w:footnote>
  <w:footnote w:id="79">
    <w:p w14:paraId="440B059D" w14:textId="3B5D1E3D" w:rsidR="009E0502" w:rsidRDefault="009E0502">
      <w:pPr>
        <w:pStyle w:val="FootnoteText"/>
      </w:pPr>
      <w:r>
        <w:rPr>
          <w:rStyle w:val="FootnoteReference"/>
        </w:rPr>
        <w:footnoteRef/>
      </w:r>
      <w:r>
        <w:t xml:space="preserve"> </w:t>
      </w:r>
      <w:hyperlink r:id="rId79" w:history="1">
        <w:r w:rsidRPr="00B96443">
          <w:rPr>
            <w:rStyle w:val="Hyperlink"/>
          </w:rPr>
          <w:t>https://www.w3.org/WAI/WCAG21/Techniques/general/G60.html</w:t>
        </w:r>
      </w:hyperlink>
      <w:r>
        <w:t xml:space="preserve"> </w:t>
      </w:r>
    </w:p>
  </w:footnote>
  <w:footnote w:id="80">
    <w:p w14:paraId="117B40BB" w14:textId="7D271460" w:rsidR="009E0502" w:rsidRDefault="009E0502">
      <w:pPr>
        <w:pStyle w:val="FootnoteText"/>
      </w:pPr>
      <w:r>
        <w:rPr>
          <w:rStyle w:val="FootnoteReference"/>
        </w:rPr>
        <w:footnoteRef/>
      </w:r>
      <w:r>
        <w:t xml:space="preserve"> </w:t>
      </w:r>
      <w:hyperlink r:id="rId80" w:history="1">
        <w:r w:rsidRPr="00B96443">
          <w:rPr>
            <w:rStyle w:val="Hyperlink"/>
          </w:rPr>
          <w:t>https://www.w3.org/WAI/WCAG21/Techniques/general/G170.html</w:t>
        </w:r>
      </w:hyperlink>
      <w:r>
        <w:t xml:space="preserve"> </w:t>
      </w:r>
    </w:p>
  </w:footnote>
  <w:footnote w:id="81">
    <w:p w14:paraId="0E0A6E96" w14:textId="5BF32E80" w:rsidR="009E0502" w:rsidRDefault="009E0502">
      <w:pPr>
        <w:pStyle w:val="FootnoteText"/>
      </w:pPr>
      <w:r>
        <w:rPr>
          <w:rStyle w:val="FootnoteReference"/>
        </w:rPr>
        <w:footnoteRef/>
      </w:r>
      <w:r>
        <w:t xml:space="preserve"> </w:t>
      </w:r>
      <w:hyperlink r:id="rId81" w:history="1">
        <w:r w:rsidRPr="00B96443">
          <w:rPr>
            <w:rStyle w:val="Hyperlink"/>
          </w:rPr>
          <w:t>https://www.w3.org/WAI/WCAG21/Techniques/general/G171.html</w:t>
        </w:r>
      </w:hyperlink>
      <w:r>
        <w:t xml:space="preserve"> </w:t>
      </w:r>
    </w:p>
  </w:footnote>
  <w:footnote w:id="82">
    <w:p w14:paraId="5122E8D6" w14:textId="77777777" w:rsidR="00421A56" w:rsidRDefault="00421A56" w:rsidP="00421A56">
      <w:pPr>
        <w:pStyle w:val="FootnoteText"/>
        <w:ind w:left="720" w:hanging="720"/>
      </w:pPr>
      <w:r>
        <w:rPr>
          <w:rStyle w:val="FootnoteReference"/>
        </w:rPr>
        <w:footnoteRef/>
      </w:r>
      <w:r>
        <w:t xml:space="preserve"> </w:t>
      </w:r>
      <w:hyperlink r:id="rId82" w:history="1">
        <w:r w:rsidRPr="008F49C9">
          <w:rPr>
            <w:rStyle w:val="Hyperlink"/>
          </w:rPr>
          <w:t>https://www.w3.org/WAI/WCAG21/Understanding/contrast-minimum.html</w:t>
        </w:r>
      </w:hyperlink>
      <w:r>
        <w:t xml:space="preserve"> </w:t>
      </w:r>
    </w:p>
  </w:footnote>
  <w:footnote w:id="83">
    <w:p w14:paraId="7FCB6F6F" w14:textId="6623C767" w:rsidR="009E0502" w:rsidRDefault="009E0502">
      <w:pPr>
        <w:pStyle w:val="FootnoteText"/>
      </w:pPr>
      <w:r>
        <w:rPr>
          <w:rStyle w:val="FootnoteReference"/>
        </w:rPr>
        <w:footnoteRef/>
      </w:r>
      <w:r>
        <w:t xml:space="preserve"> </w:t>
      </w:r>
      <w:hyperlink r:id="rId83" w:history="1">
        <w:r w:rsidRPr="00B96443">
          <w:rPr>
            <w:rStyle w:val="Hyperlink"/>
          </w:rPr>
          <w:t>https://www.w3.org/WAI/WCAG21/Techniques/general/G18.html</w:t>
        </w:r>
      </w:hyperlink>
      <w:r>
        <w:t xml:space="preserve"> </w:t>
      </w:r>
    </w:p>
  </w:footnote>
  <w:footnote w:id="84">
    <w:p w14:paraId="4EA16152" w14:textId="03501731" w:rsidR="009E0502" w:rsidRDefault="009E0502">
      <w:pPr>
        <w:pStyle w:val="FootnoteText"/>
      </w:pPr>
      <w:r>
        <w:rPr>
          <w:rStyle w:val="FootnoteReference"/>
        </w:rPr>
        <w:footnoteRef/>
      </w:r>
      <w:r>
        <w:t xml:space="preserve"> </w:t>
      </w:r>
      <w:hyperlink r:id="rId84" w:history="1">
        <w:r w:rsidRPr="00B96443">
          <w:rPr>
            <w:rStyle w:val="Hyperlink"/>
          </w:rPr>
          <w:t>https://www.w3.org/WAI/WCAG21/Techniques/general/G148.html</w:t>
        </w:r>
      </w:hyperlink>
      <w:r>
        <w:t xml:space="preserve"> </w:t>
      </w:r>
    </w:p>
  </w:footnote>
  <w:footnote w:id="85">
    <w:p w14:paraId="0CF4386B" w14:textId="318F146A" w:rsidR="009E0502" w:rsidRDefault="009E0502">
      <w:pPr>
        <w:pStyle w:val="FootnoteText"/>
      </w:pPr>
      <w:r>
        <w:rPr>
          <w:rStyle w:val="FootnoteReference"/>
        </w:rPr>
        <w:footnoteRef/>
      </w:r>
      <w:r>
        <w:t xml:space="preserve"> </w:t>
      </w:r>
      <w:hyperlink r:id="rId85" w:history="1">
        <w:r w:rsidRPr="00B96443">
          <w:rPr>
            <w:rStyle w:val="Hyperlink"/>
          </w:rPr>
          <w:t>https://www.w3.org/WAI/WCAG21/Techniques/general/G174.html</w:t>
        </w:r>
      </w:hyperlink>
      <w:r>
        <w:t xml:space="preserve"> </w:t>
      </w:r>
    </w:p>
  </w:footnote>
  <w:footnote w:id="86">
    <w:p w14:paraId="59038A07" w14:textId="63BE2BB3" w:rsidR="00550085" w:rsidRDefault="00550085">
      <w:pPr>
        <w:pStyle w:val="FootnoteText"/>
      </w:pPr>
      <w:r>
        <w:rPr>
          <w:rStyle w:val="FootnoteReference"/>
        </w:rPr>
        <w:footnoteRef/>
      </w:r>
      <w:r>
        <w:t xml:space="preserve"> </w:t>
      </w:r>
      <w:hyperlink r:id="rId86" w:history="1">
        <w:r w:rsidRPr="00B96443">
          <w:rPr>
            <w:rStyle w:val="Hyperlink"/>
          </w:rPr>
          <w:t>https://www.w3.org/WAI/WCAG21/Techniques/general/G145.html</w:t>
        </w:r>
      </w:hyperlink>
      <w:r>
        <w:t xml:space="preserve"> </w:t>
      </w:r>
    </w:p>
  </w:footnote>
  <w:footnote w:id="87">
    <w:p w14:paraId="434B2F3C" w14:textId="77777777" w:rsidR="00421A56" w:rsidRDefault="00421A56" w:rsidP="00421A56">
      <w:pPr>
        <w:pStyle w:val="FootnoteText"/>
        <w:ind w:left="720" w:hanging="720"/>
      </w:pPr>
      <w:r>
        <w:rPr>
          <w:rStyle w:val="FootnoteReference"/>
        </w:rPr>
        <w:footnoteRef/>
      </w:r>
      <w:r>
        <w:t xml:space="preserve"> </w:t>
      </w:r>
      <w:hyperlink r:id="rId87" w:history="1">
        <w:r w:rsidRPr="008F49C9">
          <w:rPr>
            <w:rStyle w:val="Hyperlink"/>
          </w:rPr>
          <w:t>https://www.w3.org/WAI/WCAG21/Understanding/resize-text.html</w:t>
        </w:r>
      </w:hyperlink>
      <w:r>
        <w:t xml:space="preserve"> </w:t>
      </w:r>
    </w:p>
  </w:footnote>
  <w:footnote w:id="88">
    <w:p w14:paraId="37B4E2F0" w14:textId="4560628E" w:rsidR="00F5372A" w:rsidRDefault="00F5372A">
      <w:pPr>
        <w:pStyle w:val="FootnoteText"/>
      </w:pPr>
      <w:r>
        <w:rPr>
          <w:rStyle w:val="FootnoteReference"/>
        </w:rPr>
        <w:footnoteRef/>
      </w:r>
      <w:r>
        <w:t xml:space="preserve"> </w:t>
      </w:r>
      <w:hyperlink r:id="rId88" w:history="1">
        <w:r w:rsidRPr="00B96443">
          <w:rPr>
            <w:rStyle w:val="Hyperlink"/>
          </w:rPr>
          <w:t>https://www.w3.org/WAI/WCAG21/Techniques/general/G142.html</w:t>
        </w:r>
      </w:hyperlink>
      <w:r>
        <w:t xml:space="preserve"> </w:t>
      </w:r>
    </w:p>
  </w:footnote>
  <w:footnote w:id="89">
    <w:p w14:paraId="33681ADB" w14:textId="77EF760E" w:rsidR="00316206" w:rsidRDefault="00316206">
      <w:pPr>
        <w:pStyle w:val="FootnoteText"/>
      </w:pPr>
      <w:r>
        <w:rPr>
          <w:rStyle w:val="FootnoteReference"/>
        </w:rPr>
        <w:footnoteRef/>
      </w:r>
      <w:r>
        <w:t xml:space="preserve"> </w:t>
      </w:r>
      <w:hyperlink r:id="rId89" w:history="1">
        <w:r w:rsidRPr="00D14956">
          <w:rPr>
            <w:rStyle w:val="Hyperlink"/>
          </w:rPr>
          <w:t>https://www.w3.org/WAI/WCAG21/Techniques/css/C28.html</w:t>
        </w:r>
      </w:hyperlink>
      <w:r>
        <w:t xml:space="preserve"> </w:t>
      </w:r>
    </w:p>
  </w:footnote>
  <w:footnote w:id="90">
    <w:p w14:paraId="58F3591A" w14:textId="5C5A6658" w:rsidR="00316206" w:rsidRDefault="00316206">
      <w:pPr>
        <w:pStyle w:val="FootnoteText"/>
      </w:pPr>
      <w:r>
        <w:rPr>
          <w:rStyle w:val="FootnoteReference"/>
        </w:rPr>
        <w:footnoteRef/>
      </w:r>
      <w:r>
        <w:t xml:space="preserve"> </w:t>
      </w:r>
      <w:hyperlink r:id="rId90" w:history="1">
        <w:r w:rsidRPr="00D14956">
          <w:rPr>
            <w:rStyle w:val="Hyperlink"/>
          </w:rPr>
          <w:t>https://www.w3.org/WAI/WCAG21/Techniques/css/C12.html</w:t>
        </w:r>
      </w:hyperlink>
      <w:r>
        <w:t xml:space="preserve"> </w:t>
      </w:r>
    </w:p>
  </w:footnote>
  <w:footnote w:id="91">
    <w:p w14:paraId="2F63E227" w14:textId="59BCD5CC" w:rsidR="00316206" w:rsidRDefault="00316206">
      <w:pPr>
        <w:pStyle w:val="FootnoteText"/>
      </w:pPr>
      <w:r>
        <w:rPr>
          <w:rStyle w:val="FootnoteReference"/>
        </w:rPr>
        <w:footnoteRef/>
      </w:r>
      <w:r>
        <w:t xml:space="preserve"> </w:t>
      </w:r>
      <w:hyperlink r:id="rId91" w:history="1">
        <w:r w:rsidRPr="00D14956">
          <w:rPr>
            <w:rStyle w:val="Hyperlink"/>
          </w:rPr>
          <w:t>https://www.w3.org/WAI/WCAG21/Techniques/css/C13.html</w:t>
        </w:r>
      </w:hyperlink>
      <w:r>
        <w:t xml:space="preserve"> </w:t>
      </w:r>
    </w:p>
  </w:footnote>
  <w:footnote w:id="92">
    <w:p w14:paraId="3526BA68" w14:textId="6C7DE388" w:rsidR="00316206" w:rsidRDefault="00316206">
      <w:pPr>
        <w:pStyle w:val="FootnoteText"/>
      </w:pPr>
      <w:r>
        <w:rPr>
          <w:rStyle w:val="FootnoteReference"/>
        </w:rPr>
        <w:footnoteRef/>
      </w:r>
      <w:r>
        <w:t xml:space="preserve"> </w:t>
      </w:r>
      <w:hyperlink r:id="rId92" w:history="1">
        <w:r w:rsidRPr="00D14956">
          <w:rPr>
            <w:rStyle w:val="Hyperlink"/>
          </w:rPr>
          <w:t>https://www.w3.org/WAI/WCAG21/Techniques/css/C14.html</w:t>
        </w:r>
      </w:hyperlink>
      <w:r>
        <w:t xml:space="preserve"> </w:t>
      </w:r>
    </w:p>
  </w:footnote>
  <w:footnote w:id="93">
    <w:p w14:paraId="49C63C23" w14:textId="0CFED4A6" w:rsidR="005B1F4B" w:rsidRDefault="005B1F4B">
      <w:pPr>
        <w:pStyle w:val="FootnoteText"/>
      </w:pPr>
      <w:r>
        <w:rPr>
          <w:rStyle w:val="FootnoteReference"/>
        </w:rPr>
        <w:footnoteRef/>
      </w:r>
      <w:r>
        <w:t xml:space="preserve"> </w:t>
      </w:r>
      <w:hyperlink r:id="rId93" w:history="1">
        <w:r w:rsidRPr="00D14956">
          <w:rPr>
            <w:rStyle w:val="Hyperlink"/>
          </w:rPr>
          <w:t>https://www.w3.org/WAI/WCAG21/Techniques/client-side-script/SCR34.html</w:t>
        </w:r>
      </w:hyperlink>
      <w:r>
        <w:t xml:space="preserve"> </w:t>
      </w:r>
    </w:p>
  </w:footnote>
  <w:footnote w:id="94">
    <w:p w14:paraId="5EAEC448" w14:textId="0ADD108B" w:rsidR="00537017" w:rsidRDefault="00537017">
      <w:pPr>
        <w:pStyle w:val="FootnoteText"/>
      </w:pPr>
      <w:r>
        <w:rPr>
          <w:rStyle w:val="FootnoteReference"/>
        </w:rPr>
        <w:footnoteRef/>
      </w:r>
      <w:r>
        <w:t xml:space="preserve"> </w:t>
      </w:r>
      <w:hyperlink r:id="rId94" w:history="1">
        <w:r w:rsidR="00304C8D" w:rsidRPr="00D14956">
          <w:rPr>
            <w:rStyle w:val="Hyperlink"/>
          </w:rPr>
          <w:t>https://www.w3.org/WAI/WCAG21/Techniques/general/G178.html</w:t>
        </w:r>
      </w:hyperlink>
      <w:r w:rsidR="00304C8D">
        <w:t xml:space="preserve"> </w:t>
      </w:r>
    </w:p>
  </w:footnote>
  <w:footnote w:id="95">
    <w:p w14:paraId="71C902E4" w14:textId="325470B1" w:rsidR="00304C8D" w:rsidRDefault="00304C8D">
      <w:pPr>
        <w:pStyle w:val="FootnoteText"/>
      </w:pPr>
      <w:r>
        <w:rPr>
          <w:rStyle w:val="FootnoteReference"/>
        </w:rPr>
        <w:footnoteRef/>
      </w:r>
      <w:r>
        <w:t xml:space="preserve"> </w:t>
      </w:r>
      <w:hyperlink r:id="rId95" w:history="1">
        <w:r w:rsidRPr="00D14956">
          <w:rPr>
            <w:rStyle w:val="Hyperlink"/>
          </w:rPr>
          <w:t>https://www.w3.org/WAI/WCAG21/Techniques/general/G179.html</w:t>
        </w:r>
      </w:hyperlink>
      <w:r>
        <w:t xml:space="preserve"> </w:t>
      </w:r>
    </w:p>
  </w:footnote>
  <w:footnote w:id="96">
    <w:p w14:paraId="365FF44D" w14:textId="77777777" w:rsidR="00421A56" w:rsidRDefault="00421A56" w:rsidP="00421A56">
      <w:pPr>
        <w:pStyle w:val="FootnoteText"/>
        <w:ind w:left="720" w:hanging="720"/>
      </w:pPr>
      <w:r>
        <w:rPr>
          <w:rStyle w:val="FootnoteReference"/>
        </w:rPr>
        <w:footnoteRef/>
      </w:r>
      <w:r>
        <w:t xml:space="preserve"> </w:t>
      </w:r>
      <w:hyperlink r:id="rId96" w:history="1">
        <w:r w:rsidRPr="008F49C9">
          <w:rPr>
            <w:rStyle w:val="Hyperlink"/>
          </w:rPr>
          <w:t>https://www.w3.org/WAI/WCAG21/Understanding/images-of-text.html</w:t>
        </w:r>
      </w:hyperlink>
      <w:r>
        <w:t xml:space="preserve"> </w:t>
      </w:r>
    </w:p>
  </w:footnote>
  <w:footnote w:id="97">
    <w:p w14:paraId="0E79E7AD" w14:textId="0F1FABD8" w:rsidR="00304C8D" w:rsidRDefault="00304C8D">
      <w:pPr>
        <w:pStyle w:val="FootnoteText"/>
      </w:pPr>
      <w:r>
        <w:rPr>
          <w:rStyle w:val="FootnoteReference"/>
        </w:rPr>
        <w:footnoteRef/>
      </w:r>
      <w:r>
        <w:t xml:space="preserve"> </w:t>
      </w:r>
      <w:hyperlink r:id="rId97" w:history="1">
        <w:r w:rsidRPr="00D14956">
          <w:rPr>
            <w:rStyle w:val="Hyperlink"/>
          </w:rPr>
          <w:t>https://www.w3.org/WAI/WCAG21/Techniques/css/C22.html</w:t>
        </w:r>
      </w:hyperlink>
      <w:r>
        <w:t xml:space="preserve"> </w:t>
      </w:r>
    </w:p>
  </w:footnote>
  <w:footnote w:id="98">
    <w:p w14:paraId="02FB9107" w14:textId="6B96E063" w:rsidR="00304C8D" w:rsidRDefault="00304C8D">
      <w:pPr>
        <w:pStyle w:val="FootnoteText"/>
      </w:pPr>
      <w:r>
        <w:rPr>
          <w:rStyle w:val="FootnoteReference"/>
        </w:rPr>
        <w:footnoteRef/>
      </w:r>
      <w:r>
        <w:t xml:space="preserve"> </w:t>
      </w:r>
      <w:hyperlink r:id="rId98" w:history="1">
        <w:r w:rsidRPr="00D14956">
          <w:rPr>
            <w:rStyle w:val="Hyperlink"/>
          </w:rPr>
          <w:t>https://www.w3.org/WAI/WCAG21/Techniques/css/C30.html</w:t>
        </w:r>
      </w:hyperlink>
      <w:r>
        <w:t xml:space="preserve"> </w:t>
      </w:r>
    </w:p>
  </w:footnote>
  <w:footnote w:id="99">
    <w:p w14:paraId="1A2C1035" w14:textId="77777777" w:rsidR="00421A56" w:rsidRDefault="00421A56" w:rsidP="00421A56">
      <w:pPr>
        <w:pStyle w:val="FootnoteText"/>
        <w:ind w:left="720" w:hanging="720"/>
      </w:pPr>
      <w:r>
        <w:rPr>
          <w:rStyle w:val="FootnoteReference"/>
        </w:rPr>
        <w:footnoteRef/>
      </w:r>
      <w:r>
        <w:t xml:space="preserve"> </w:t>
      </w:r>
      <w:hyperlink r:id="rId99" w:history="1">
        <w:r w:rsidRPr="008F49C9">
          <w:rPr>
            <w:rStyle w:val="Hyperlink"/>
          </w:rPr>
          <w:t>https://www.w3.org/WAI/WCAG21/Understanding/reflow.html</w:t>
        </w:r>
      </w:hyperlink>
      <w:r>
        <w:t xml:space="preserve"> </w:t>
      </w:r>
    </w:p>
  </w:footnote>
  <w:footnote w:id="100">
    <w:p w14:paraId="3C848774" w14:textId="10052CFE" w:rsidR="00BF6CD9" w:rsidRDefault="00BF6CD9">
      <w:pPr>
        <w:pStyle w:val="FootnoteText"/>
      </w:pPr>
      <w:r>
        <w:rPr>
          <w:rStyle w:val="FootnoteReference"/>
        </w:rPr>
        <w:footnoteRef/>
      </w:r>
      <w:r>
        <w:t xml:space="preserve"> </w:t>
      </w:r>
      <w:hyperlink r:id="rId100" w:history="1">
        <w:r w:rsidRPr="00D14956">
          <w:rPr>
            <w:rStyle w:val="Hyperlink"/>
          </w:rPr>
          <w:t>https://www.w3.org/WAI/WCAG21/Techniques/css/C32.html</w:t>
        </w:r>
      </w:hyperlink>
      <w:r>
        <w:t xml:space="preserve"> </w:t>
      </w:r>
    </w:p>
  </w:footnote>
  <w:footnote w:id="101">
    <w:p w14:paraId="457FFC50" w14:textId="2B426B1A" w:rsidR="00B14094" w:rsidRDefault="00B14094">
      <w:pPr>
        <w:pStyle w:val="FootnoteText"/>
      </w:pPr>
      <w:r>
        <w:rPr>
          <w:rStyle w:val="FootnoteReference"/>
        </w:rPr>
        <w:footnoteRef/>
      </w:r>
      <w:r>
        <w:t xml:space="preserve"> </w:t>
      </w:r>
      <w:hyperlink r:id="rId101" w:history="1">
        <w:r w:rsidRPr="00D14956">
          <w:rPr>
            <w:rStyle w:val="Hyperlink"/>
          </w:rPr>
          <w:t>https://www.w3.org/WAI/WCAG21/Techniques/css/C31.html</w:t>
        </w:r>
      </w:hyperlink>
      <w:r>
        <w:t xml:space="preserve"> </w:t>
      </w:r>
    </w:p>
  </w:footnote>
  <w:footnote w:id="102">
    <w:p w14:paraId="5BA785E4" w14:textId="62A3786C" w:rsidR="00B14094" w:rsidRDefault="00B14094">
      <w:pPr>
        <w:pStyle w:val="FootnoteText"/>
      </w:pPr>
      <w:r>
        <w:rPr>
          <w:rStyle w:val="FootnoteReference"/>
        </w:rPr>
        <w:footnoteRef/>
      </w:r>
      <w:r>
        <w:t xml:space="preserve"> </w:t>
      </w:r>
      <w:hyperlink r:id="rId102" w:history="1">
        <w:r w:rsidRPr="00D14956">
          <w:rPr>
            <w:rStyle w:val="Hyperlink"/>
          </w:rPr>
          <w:t>https://www.w3.org/WAI/WCAG21/Techniques/css/C33.html</w:t>
        </w:r>
      </w:hyperlink>
      <w:r>
        <w:t xml:space="preserve"> </w:t>
      </w:r>
    </w:p>
  </w:footnote>
  <w:footnote w:id="103">
    <w:p w14:paraId="1EE34623" w14:textId="7AB54529" w:rsidR="00B14094" w:rsidRDefault="00B14094">
      <w:pPr>
        <w:pStyle w:val="FootnoteText"/>
      </w:pPr>
      <w:r>
        <w:rPr>
          <w:rStyle w:val="FootnoteReference"/>
        </w:rPr>
        <w:footnoteRef/>
      </w:r>
      <w:r>
        <w:t xml:space="preserve"> </w:t>
      </w:r>
      <w:hyperlink r:id="rId103" w:history="1">
        <w:r w:rsidRPr="00D14956">
          <w:rPr>
            <w:rStyle w:val="Hyperlink"/>
          </w:rPr>
          <w:t>https://www.w3.org/WAI/WCAG21/Techniques/css/C38.html</w:t>
        </w:r>
      </w:hyperlink>
      <w:r>
        <w:t xml:space="preserve"> </w:t>
      </w:r>
    </w:p>
  </w:footnote>
  <w:footnote w:id="104">
    <w:p w14:paraId="50DB3967" w14:textId="25D428FE" w:rsidR="00B14094" w:rsidRDefault="00B14094">
      <w:pPr>
        <w:pStyle w:val="FootnoteText"/>
      </w:pPr>
      <w:r>
        <w:rPr>
          <w:rStyle w:val="FootnoteReference"/>
        </w:rPr>
        <w:footnoteRef/>
      </w:r>
      <w:r>
        <w:t xml:space="preserve"> </w:t>
      </w:r>
      <w:hyperlink r:id="rId104" w:history="1">
        <w:r w:rsidRPr="00D14956">
          <w:rPr>
            <w:rStyle w:val="Hyperlink"/>
          </w:rPr>
          <w:t>https://www.w3.org/WAI/WCAG21/Techniques/general/G206.html</w:t>
        </w:r>
      </w:hyperlink>
      <w:r>
        <w:t xml:space="preserve"> </w:t>
      </w:r>
    </w:p>
  </w:footnote>
  <w:footnote w:id="105">
    <w:p w14:paraId="277679C0" w14:textId="77777777" w:rsidR="00421A56" w:rsidRDefault="00421A56" w:rsidP="00421A56">
      <w:pPr>
        <w:pStyle w:val="FootnoteText"/>
        <w:ind w:left="720" w:hanging="720"/>
      </w:pPr>
      <w:r>
        <w:rPr>
          <w:rStyle w:val="FootnoteReference"/>
        </w:rPr>
        <w:footnoteRef/>
      </w:r>
      <w:r>
        <w:t xml:space="preserve"> </w:t>
      </w:r>
      <w:hyperlink r:id="rId105" w:history="1">
        <w:r w:rsidRPr="008F49C9">
          <w:rPr>
            <w:rStyle w:val="Hyperlink"/>
          </w:rPr>
          <w:t>https://www.w3.org/WAI/WCAG21/Understanding/non-text-contrast.html</w:t>
        </w:r>
      </w:hyperlink>
      <w:r>
        <w:t xml:space="preserve"> </w:t>
      </w:r>
    </w:p>
  </w:footnote>
  <w:footnote w:id="106">
    <w:p w14:paraId="4B07B49F" w14:textId="6FAC7522" w:rsidR="008C3B5F" w:rsidRDefault="008C3B5F">
      <w:pPr>
        <w:pStyle w:val="FootnoteText"/>
      </w:pPr>
      <w:r>
        <w:rPr>
          <w:rStyle w:val="FootnoteReference"/>
        </w:rPr>
        <w:footnoteRef/>
      </w:r>
      <w:r>
        <w:t xml:space="preserve"> </w:t>
      </w:r>
      <w:hyperlink r:id="rId106" w:history="1">
        <w:r w:rsidRPr="00D14956">
          <w:rPr>
            <w:rStyle w:val="Hyperlink"/>
          </w:rPr>
          <w:t>https://www.w3.org/WAI/WCAG21/Techniques/general/G195.html</w:t>
        </w:r>
      </w:hyperlink>
      <w:r>
        <w:t xml:space="preserve"> </w:t>
      </w:r>
    </w:p>
  </w:footnote>
  <w:footnote w:id="107">
    <w:p w14:paraId="5739B48E" w14:textId="4B725AE8" w:rsidR="008C3B5F" w:rsidRDefault="008C3B5F">
      <w:pPr>
        <w:pStyle w:val="FootnoteText"/>
      </w:pPr>
      <w:r>
        <w:rPr>
          <w:rStyle w:val="FootnoteReference"/>
        </w:rPr>
        <w:footnoteRef/>
      </w:r>
      <w:r>
        <w:t xml:space="preserve"> </w:t>
      </w:r>
      <w:hyperlink r:id="rId107" w:history="1">
        <w:r w:rsidRPr="00D14956">
          <w:rPr>
            <w:rStyle w:val="Hyperlink"/>
          </w:rPr>
          <w:t>https://www.w3.org/WAI/WCAG21/Techniques/general/G207.html</w:t>
        </w:r>
      </w:hyperlink>
      <w:r>
        <w:t xml:space="preserve"> </w:t>
      </w:r>
    </w:p>
  </w:footnote>
  <w:footnote w:id="108">
    <w:p w14:paraId="532F6458" w14:textId="0F49B256" w:rsidR="008C3B5F" w:rsidRDefault="008C3B5F">
      <w:pPr>
        <w:pStyle w:val="FootnoteText"/>
      </w:pPr>
      <w:r>
        <w:rPr>
          <w:rStyle w:val="FootnoteReference"/>
        </w:rPr>
        <w:footnoteRef/>
      </w:r>
      <w:r>
        <w:t xml:space="preserve"> </w:t>
      </w:r>
      <w:hyperlink r:id="rId108" w:history="1">
        <w:r w:rsidRPr="00D14956">
          <w:rPr>
            <w:rStyle w:val="Hyperlink"/>
          </w:rPr>
          <w:t>https://www.w3.org/WAI/WCAG21/Techniques/general/G209.html</w:t>
        </w:r>
      </w:hyperlink>
      <w:r>
        <w:t xml:space="preserve"> </w:t>
      </w:r>
    </w:p>
  </w:footnote>
  <w:footnote w:id="109">
    <w:p w14:paraId="072992F2" w14:textId="77777777" w:rsidR="00421A56" w:rsidRDefault="00421A56" w:rsidP="00421A56">
      <w:pPr>
        <w:pStyle w:val="FootnoteText"/>
        <w:ind w:left="720" w:hanging="720"/>
      </w:pPr>
      <w:r>
        <w:rPr>
          <w:rStyle w:val="FootnoteReference"/>
        </w:rPr>
        <w:footnoteRef/>
      </w:r>
      <w:r>
        <w:t xml:space="preserve"> </w:t>
      </w:r>
      <w:hyperlink r:id="rId109" w:history="1">
        <w:r w:rsidRPr="008F49C9">
          <w:rPr>
            <w:rStyle w:val="Hyperlink"/>
          </w:rPr>
          <w:t>https://www.w3.org/WAI/WCAG21/Understanding/text-spacing.html</w:t>
        </w:r>
      </w:hyperlink>
      <w:r>
        <w:t xml:space="preserve"> </w:t>
      </w:r>
    </w:p>
  </w:footnote>
  <w:footnote w:id="110">
    <w:p w14:paraId="65531ECA" w14:textId="2C39ED59" w:rsidR="0067617E" w:rsidRDefault="0067617E">
      <w:pPr>
        <w:pStyle w:val="FootnoteText"/>
      </w:pPr>
      <w:r>
        <w:rPr>
          <w:rStyle w:val="FootnoteReference"/>
        </w:rPr>
        <w:footnoteRef/>
      </w:r>
      <w:r>
        <w:t xml:space="preserve"> </w:t>
      </w:r>
      <w:hyperlink r:id="rId110" w:history="1">
        <w:r w:rsidRPr="00D14956">
          <w:rPr>
            <w:rStyle w:val="Hyperlink"/>
          </w:rPr>
          <w:t>https://www.w3.org/WAI/WCAG21/Techniques/css/C36.html</w:t>
        </w:r>
      </w:hyperlink>
      <w:r>
        <w:t xml:space="preserve"> </w:t>
      </w:r>
    </w:p>
  </w:footnote>
  <w:footnote w:id="111">
    <w:p w14:paraId="75264DAE" w14:textId="15CB73F2" w:rsidR="0067617E" w:rsidRDefault="0067617E">
      <w:pPr>
        <w:pStyle w:val="FootnoteText"/>
      </w:pPr>
      <w:r>
        <w:rPr>
          <w:rStyle w:val="FootnoteReference"/>
        </w:rPr>
        <w:footnoteRef/>
      </w:r>
      <w:r>
        <w:t xml:space="preserve"> </w:t>
      </w:r>
      <w:hyperlink r:id="rId111" w:history="1">
        <w:r w:rsidRPr="00D14956">
          <w:rPr>
            <w:rStyle w:val="Hyperlink"/>
          </w:rPr>
          <w:t>https://www.w3.org/WAI/WCAG21/Techniques/css/C35.html</w:t>
        </w:r>
      </w:hyperlink>
      <w:r>
        <w:t xml:space="preserve"> </w:t>
      </w:r>
    </w:p>
  </w:footnote>
  <w:footnote w:id="112">
    <w:p w14:paraId="60F6F95F" w14:textId="77777777" w:rsidR="00421A56" w:rsidRDefault="00421A56" w:rsidP="00421A56">
      <w:pPr>
        <w:pStyle w:val="FootnoteText"/>
        <w:ind w:left="720" w:hanging="720"/>
      </w:pPr>
      <w:r>
        <w:rPr>
          <w:rStyle w:val="FootnoteReference"/>
        </w:rPr>
        <w:footnoteRef/>
      </w:r>
      <w:r>
        <w:t xml:space="preserve"> </w:t>
      </w:r>
      <w:hyperlink r:id="rId112" w:history="1">
        <w:r w:rsidRPr="008F49C9">
          <w:rPr>
            <w:rStyle w:val="Hyperlink"/>
          </w:rPr>
          <w:t>https://www.w3.org/WAI/WCAG21/Understanding/content-on-hover-or-focus.html</w:t>
        </w:r>
      </w:hyperlink>
      <w:r>
        <w:t xml:space="preserve"> </w:t>
      </w:r>
    </w:p>
  </w:footnote>
  <w:footnote w:id="113">
    <w:p w14:paraId="4ADFE08F" w14:textId="77777777" w:rsidR="007047DD" w:rsidRDefault="007047DD" w:rsidP="007047DD">
      <w:pPr>
        <w:pStyle w:val="FootnoteText"/>
        <w:ind w:left="720" w:hanging="720"/>
      </w:pPr>
      <w:r>
        <w:rPr>
          <w:rStyle w:val="FootnoteReference"/>
        </w:rPr>
        <w:footnoteRef/>
      </w:r>
      <w:hyperlink r:id="rId113" w:anchor="keyboard-accessible" w:history="1">
        <w:r w:rsidRPr="008F49C9">
          <w:rPr>
            <w:rStyle w:val="Hyperlink"/>
          </w:rPr>
          <w:t>https://www.w3.org/WAI/WCAG21/quickref/?showtechniques=131%2C132%2C133%2C134%2C141%2C142%2C143%2C144%2C145%2C1410%2C1411%2C1412#keyboard-accessible</w:t>
        </w:r>
      </w:hyperlink>
      <w:r>
        <w:t xml:space="preserve">  </w:t>
      </w:r>
    </w:p>
  </w:footnote>
  <w:footnote w:id="114">
    <w:p w14:paraId="09B6A58B" w14:textId="77777777" w:rsidR="007047DD" w:rsidRDefault="007047DD" w:rsidP="007047DD">
      <w:pPr>
        <w:pStyle w:val="FootnoteText"/>
        <w:ind w:left="720" w:hanging="720"/>
      </w:pPr>
      <w:r>
        <w:rPr>
          <w:rStyle w:val="FootnoteReference"/>
        </w:rPr>
        <w:footnoteRef/>
      </w:r>
      <w:r>
        <w:t xml:space="preserve"> </w:t>
      </w:r>
      <w:hyperlink r:id="rId114" w:history="1">
        <w:r w:rsidRPr="008F49C9">
          <w:rPr>
            <w:rStyle w:val="Hyperlink"/>
          </w:rPr>
          <w:t>https://www.w3.org/WAI/WCAG21/Understanding/keyboard.html</w:t>
        </w:r>
      </w:hyperlink>
      <w:r>
        <w:t xml:space="preserve"> </w:t>
      </w:r>
    </w:p>
  </w:footnote>
  <w:footnote w:id="115">
    <w:p w14:paraId="3322B404" w14:textId="29F35E3E" w:rsidR="007047DD" w:rsidRDefault="007047DD">
      <w:pPr>
        <w:pStyle w:val="FootnoteText"/>
      </w:pPr>
      <w:r>
        <w:rPr>
          <w:rStyle w:val="FootnoteReference"/>
        </w:rPr>
        <w:footnoteRef/>
      </w:r>
      <w:r>
        <w:t xml:space="preserve"> </w:t>
      </w:r>
      <w:hyperlink r:id="rId115" w:history="1">
        <w:r w:rsidRPr="00D14956">
          <w:rPr>
            <w:rStyle w:val="Hyperlink"/>
          </w:rPr>
          <w:t>https://www.w3.org/WAI/WCAG21/Techniques/general/G202.html</w:t>
        </w:r>
      </w:hyperlink>
      <w:r>
        <w:t xml:space="preserve"> </w:t>
      </w:r>
    </w:p>
  </w:footnote>
  <w:footnote w:id="116">
    <w:p w14:paraId="1AAEAFB0" w14:textId="19CB5C92" w:rsidR="008367C5" w:rsidRDefault="008367C5">
      <w:pPr>
        <w:pStyle w:val="FootnoteText"/>
      </w:pPr>
      <w:r>
        <w:rPr>
          <w:rStyle w:val="FootnoteReference"/>
        </w:rPr>
        <w:footnoteRef/>
      </w:r>
      <w:r>
        <w:t xml:space="preserve"> </w:t>
      </w:r>
      <w:hyperlink r:id="rId116" w:history="1">
        <w:r w:rsidRPr="00D14956">
          <w:rPr>
            <w:rStyle w:val="Hyperlink"/>
          </w:rPr>
          <w:t>https://www.w3.org/WAI/WCAG21/Techniques/html/H91.html</w:t>
        </w:r>
      </w:hyperlink>
      <w:r>
        <w:t xml:space="preserve"> </w:t>
      </w:r>
    </w:p>
  </w:footnote>
  <w:footnote w:id="117">
    <w:p w14:paraId="42AE99AE" w14:textId="49306024" w:rsidR="008367C5" w:rsidRDefault="008367C5">
      <w:pPr>
        <w:pStyle w:val="FootnoteText"/>
      </w:pPr>
      <w:r>
        <w:rPr>
          <w:rStyle w:val="FootnoteReference"/>
        </w:rPr>
        <w:footnoteRef/>
      </w:r>
      <w:r>
        <w:t xml:space="preserve"> </w:t>
      </w:r>
      <w:hyperlink r:id="rId117" w:history="1">
        <w:r w:rsidRPr="00D14956">
          <w:rPr>
            <w:rStyle w:val="Hyperlink"/>
          </w:rPr>
          <w:t>https://www.w3.org/WAI/WCAG21/Techniques/general/G90.html</w:t>
        </w:r>
      </w:hyperlink>
      <w:r>
        <w:t xml:space="preserve"> </w:t>
      </w:r>
    </w:p>
  </w:footnote>
  <w:footnote w:id="118">
    <w:p w14:paraId="3923F0AB" w14:textId="3AD16294" w:rsidR="00594C94" w:rsidRDefault="00594C94">
      <w:pPr>
        <w:pStyle w:val="FootnoteText"/>
      </w:pPr>
      <w:r>
        <w:rPr>
          <w:rStyle w:val="FootnoteReference"/>
        </w:rPr>
        <w:footnoteRef/>
      </w:r>
      <w:r>
        <w:t xml:space="preserve"> </w:t>
      </w:r>
      <w:hyperlink r:id="rId118" w:history="1">
        <w:r w:rsidRPr="00D14956">
          <w:rPr>
            <w:rStyle w:val="Hyperlink"/>
          </w:rPr>
          <w:t>https://www.w3.org/WAI/WCAG21/Techniques/client-side-script/SCR20.html</w:t>
        </w:r>
      </w:hyperlink>
      <w:r>
        <w:t xml:space="preserve"> </w:t>
      </w:r>
    </w:p>
  </w:footnote>
  <w:footnote w:id="119">
    <w:p w14:paraId="657C8801" w14:textId="3A5B13F7" w:rsidR="00594C94" w:rsidRDefault="00594C94">
      <w:pPr>
        <w:pStyle w:val="FootnoteText"/>
      </w:pPr>
      <w:r>
        <w:rPr>
          <w:rStyle w:val="FootnoteReference"/>
        </w:rPr>
        <w:footnoteRef/>
      </w:r>
      <w:r>
        <w:t xml:space="preserve"> </w:t>
      </w:r>
      <w:hyperlink r:id="rId119" w:history="1">
        <w:r w:rsidRPr="00D14956">
          <w:rPr>
            <w:rStyle w:val="Hyperlink"/>
          </w:rPr>
          <w:t>https://www.w3.org/WAI/WCAG21/Techniques/client-side-script/SCR35.html</w:t>
        </w:r>
      </w:hyperlink>
      <w:r>
        <w:t xml:space="preserve"> </w:t>
      </w:r>
    </w:p>
  </w:footnote>
  <w:footnote w:id="120">
    <w:p w14:paraId="0D8AAB51" w14:textId="76F4BB6F" w:rsidR="006D132D" w:rsidRDefault="006D132D">
      <w:pPr>
        <w:pStyle w:val="FootnoteText"/>
      </w:pPr>
      <w:r>
        <w:rPr>
          <w:rStyle w:val="FootnoteReference"/>
        </w:rPr>
        <w:footnoteRef/>
      </w:r>
      <w:r>
        <w:t xml:space="preserve"> </w:t>
      </w:r>
      <w:hyperlink r:id="rId120" w:history="1">
        <w:r w:rsidRPr="00D14956">
          <w:rPr>
            <w:rStyle w:val="Hyperlink"/>
          </w:rPr>
          <w:t>https://www.w3.org/WAI/WCAG21/Techniques/client-side-script/SCR2.html</w:t>
        </w:r>
      </w:hyperlink>
      <w:r>
        <w:t xml:space="preserve"> </w:t>
      </w:r>
    </w:p>
  </w:footnote>
  <w:footnote w:id="121">
    <w:p w14:paraId="3EF985EF" w14:textId="77777777" w:rsidR="007047DD" w:rsidRDefault="007047DD" w:rsidP="007047DD">
      <w:pPr>
        <w:pStyle w:val="FootnoteText"/>
        <w:ind w:left="720" w:hanging="720"/>
      </w:pPr>
      <w:r>
        <w:rPr>
          <w:rStyle w:val="FootnoteReference"/>
        </w:rPr>
        <w:footnoteRef/>
      </w:r>
      <w:r>
        <w:t xml:space="preserve"> </w:t>
      </w:r>
      <w:hyperlink r:id="rId121" w:history="1">
        <w:r w:rsidRPr="008F49C9">
          <w:rPr>
            <w:rStyle w:val="Hyperlink"/>
          </w:rPr>
          <w:t>https://www.w3.org/WAI/WCAG21/Understanding/no-keyboard-trap.html</w:t>
        </w:r>
      </w:hyperlink>
      <w:r>
        <w:t xml:space="preserve"> </w:t>
      </w:r>
    </w:p>
  </w:footnote>
  <w:footnote w:id="122">
    <w:p w14:paraId="62E72232" w14:textId="65448563" w:rsidR="00117F97" w:rsidRDefault="00117F97">
      <w:pPr>
        <w:pStyle w:val="FootnoteText"/>
      </w:pPr>
      <w:r>
        <w:rPr>
          <w:rStyle w:val="FootnoteReference"/>
        </w:rPr>
        <w:footnoteRef/>
      </w:r>
      <w:r>
        <w:t xml:space="preserve"> </w:t>
      </w:r>
      <w:hyperlink r:id="rId122" w:history="1">
        <w:r w:rsidRPr="00D14956">
          <w:rPr>
            <w:rStyle w:val="Hyperlink"/>
          </w:rPr>
          <w:t>https://www.w3.org/WAI/WCAG21/Techniques/general/G21.html</w:t>
        </w:r>
      </w:hyperlink>
      <w:r>
        <w:t xml:space="preserve"> </w:t>
      </w:r>
    </w:p>
  </w:footnote>
  <w:footnote w:id="123">
    <w:p w14:paraId="059403C2" w14:textId="77777777" w:rsidR="007047DD" w:rsidRDefault="007047DD" w:rsidP="007047DD">
      <w:pPr>
        <w:pStyle w:val="FootnoteText"/>
        <w:ind w:left="720" w:hanging="720"/>
      </w:pPr>
      <w:r>
        <w:rPr>
          <w:rStyle w:val="FootnoteReference"/>
        </w:rPr>
        <w:footnoteRef/>
      </w:r>
      <w:r>
        <w:t xml:space="preserve"> </w:t>
      </w:r>
      <w:hyperlink r:id="rId123" w:history="1">
        <w:r w:rsidRPr="008F49C9">
          <w:rPr>
            <w:rStyle w:val="Hyperlink"/>
          </w:rPr>
          <w:t>https://www.w3.org/WAI/WCAG21/Understanding/character-key-shortcuts.html</w:t>
        </w:r>
      </w:hyperlink>
      <w:r>
        <w:t xml:space="preserve"> </w:t>
      </w:r>
    </w:p>
  </w:footnote>
  <w:footnote w:id="124">
    <w:p w14:paraId="1C533558" w14:textId="77777777" w:rsidR="0015682F" w:rsidRDefault="0015682F" w:rsidP="0015682F">
      <w:pPr>
        <w:pStyle w:val="FootnoteText"/>
        <w:ind w:left="720" w:hanging="720"/>
      </w:pPr>
      <w:r>
        <w:rPr>
          <w:rStyle w:val="FootnoteReference"/>
        </w:rPr>
        <w:footnoteRef/>
      </w:r>
      <w:hyperlink r:id="rId124" w:anchor="enough-time" w:history="1">
        <w:r w:rsidRPr="008F49C9">
          <w:rPr>
            <w:rStyle w:val="Hyperlink"/>
          </w:rPr>
          <w:t>https://www.w3.org/WAI/WCAG21/quickref/?showtechniques=131%2C132%2C133%2C134%2C141%2C142%2C143%2C144%2C145%2C1410%2C1411%2C1412#enough-time</w:t>
        </w:r>
      </w:hyperlink>
    </w:p>
  </w:footnote>
  <w:footnote w:id="125">
    <w:p w14:paraId="3F323B00" w14:textId="77777777" w:rsidR="0015682F" w:rsidRDefault="0015682F" w:rsidP="0015682F">
      <w:pPr>
        <w:pStyle w:val="FootnoteText"/>
        <w:ind w:left="720" w:hanging="720"/>
      </w:pPr>
      <w:r>
        <w:rPr>
          <w:rStyle w:val="FootnoteReference"/>
        </w:rPr>
        <w:footnoteRef/>
      </w:r>
      <w:r>
        <w:t xml:space="preserve"> </w:t>
      </w:r>
      <w:hyperlink r:id="rId125" w:history="1">
        <w:r w:rsidRPr="008F49C9">
          <w:rPr>
            <w:rStyle w:val="Hyperlink"/>
          </w:rPr>
          <w:t>https://www.w3.org/WAI/WCAG21/Understanding/timing-adjustable.html</w:t>
        </w:r>
      </w:hyperlink>
      <w:r>
        <w:t xml:space="preserve"> </w:t>
      </w:r>
    </w:p>
  </w:footnote>
  <w:footnote w:id="126">
    <w:p w14:paraId="4EEE1381" w14:textId="33AA1149" w:rsidR="00FA69FC" w:rsidRDefault="00FA69FC">
      <w:pPr>
        <w:pStyle w:val="FootnoteText"/>
      </w:pPr>
      <w:r>
        <w:rPr>
          <w:rStyle w:val="FootnoteReference"/>
        </w:rPr>
        <w:footnoteRef/>
      </w:r>
      <w:r>
        <w:t xml:space="preserve"> </w:t>
      </w:r>
      <w:hyperlink r:id="rId126" w:history="1">
        <w:r w:rsidRPr="00D14956">
          <w:rPr>
            <w:rStyle w:val="Hyperlink"/>
          </w:rPr>
          <w:t>https://www.w3.org/WAI/WCAG21/Techniques/general/G133.html</w:t>
        </w:r>
      </w:hyperlink>
      <w:r>
        <w:t xml:space="preserve"> </w:t>
      </w:r>
    </w:p>
  </w:footnote>
  <w:footnote w:id="127">
    <w:p w14:paraId="6D4B842A" w14:textId="50E17646" w:rsidR="00FA69FC" w:rsidRDefault="00FA69FC">
      <w:pPr>
        <w:pStyle w:val="FootnoteText"/>
      </w:pPr>
      <w:r>
        <w:rPr>
          <w:rStyle w:val="FootnoteReference"/>
        </w:rPr>
        <w:footnoteRef/>
      </w:r>
      <w:r>
        <w:t xml:space="preserve"> </w:t>
      </w:r>
      <w:hyperlink r:id="rId127" w:history="1">
        <w:r w:rsidRPr="00D14956">
          <w:rPr>
            <w:rStyle w:val="Hyperlink"/>
          </w:rPr>
          <w:t>https://www.w3.org/WAI/WCAG21/Techniques/general/G198.html</w:t>
        </w:r>
      </w:hyperlink>
      <w:r>
        <w:t xml:space="preserve"> </w:t>
      </w:r>
    </w:p>
  </w:footnote>
  <w:footnote w:id="128">
    <w:p w14:paraId="06836159" w14:textId="741A808A" w:rsidR="00FA69FC" w:rsidRDefault="00FA69FC">
      <w:pPr>
        <w:pStyle w:val="FootnoteText"/>
      </w:pPr>
      <w:r>
        <w:rPr>
          <w:rStyle w:val="FootnoteReference"/>
        </w:rPr>
        <w:footnoteRef/>
      </w:r>
      <w:r>
        <w:t xml:space="preserve"> </w:t>
      </w:r>
      <w:hyperlink r:id="rId128" w:history="1">
        <w:r w:rsidRPr="00D14956">
          <w:rPr>
            <w:rStyle w:val="Hyperlink"/>
          </w:rPr>
          <w:t>https://www.w3.org/WAI/WCAG21/Techniques/general/G180.html</w:t>
        </w:r>
      </w:hyperlink>
      <w:r>
        <w:t xml:space="preserve"> </w:t>
      </w:r>
    </w:p>
  </w:footnote>
  <w:footnote w:id="129">
    <w:p w14:paraId="376685E8" w14:textId="57D92AAD" w:rsidR="009A6584" w:rsidRDefault="009A6584">
      <w:pPr>
        <w:pStyle w:val="FootnoteText"/>
      </w:pPr>
      <w:r>
        <w:rPr>
          <w:rStyle w:val="FootnoteReference"/>
        </w:rPr>
        <w:footnoteRef/>
      </w:r>
      <w:r>
        <w:t xml:space="preserve"> </w:t>
      </w:r>
      <w:hyperlink r:id="rId129" w:history="1">
        <w:r w:rsidRPr="00D14956">
          <w:rPr>
            <w:rStyle w:val="Hyperlink"/>
          </w:rPr>
          <w:t>https://www.w3.org/WAI/WCAG21/Techniques/client-side-script/SCR16.html</w:t>
        </w:r>
      </w:hyperlink>
      <w:r>
        <w:t xml:space="preserve"> </w:t>
      </w:r>
    </w:p>
  </w:footnote>
  <w:footnote w:id="130">
    <w:p w14:paraId="3CAB8551" w14:textId="01773127" w:rsidR="009A6584" w:rsidRDefault="009A6584">
      <w:pPr>
        <w:pStyle w:val="FootnoteText"/>
      </w:pPr>
      <w:r>
        <w:rPr>
          <w:rStyle w:val="FootnoteReference"/>
        </w:rPr>
        <w:footnoteRef/>
      </w:r>
      <w:r>
        <w:t xml:space="preserve"> </w:t>
      </w:r>
      <w:hyperlink r:id="rId130" w:history="1">
        <w:r w:rsidRPr="00D14956">
          <w:rPr>
            <w:rStyle w:val="Hyperlink"/>
          </w:rPr>
          <w:t>https://www.w3.org/WAI/WCAG21/Techniques/client-side-script/SCR1.html</w:t>
        </w:r>
      </w:hyperlink>
      <w:r>
        <w:t xml:space="preserve"> </w:t>
      </w:r>
    </w:p>
  </w:footnote>
  <w:footnote w:id="131">
    <w:p w14:paraId="4797D052" w14:textId="5CB7FD42" w:rsidR="009A6584" w:rsidRDefault="009A6584">
      <w:pPr>
        <w:pStyle w:val="FootnoteText"/>
      </w:pPr>
      <w:r>
        <w:rPr>
          <w:rStyle w:val="FootnoteReference"/>
        </w:rPr>
        <w:footnoteRef/>
      </w:r>
      <w:r>
        <w:t xml:space="preserve"> </w:t>
      </w:r>
      <w:hyperlink r:id="rId131" w:history="1">
        <w:r w:rsidRPr="00D14956">
          <w:rPr>
            <w:rStyle w:val="Hyperlink"/>
          </w:rPr>
          <w:t>https://www.w3.org/WAI/WCAG21/Techniques/general/G4.html</w:t>
        </w:r>
      </w:hyperlink>
      <w:r>
        <w:t xml:space="preserve"> </w:t>
      </w:r>
    </w:p>
  </w:footnote>
  <w:footnote w:id="132">
    <w:p w14:paraId="0E97516C" w14:textId="50991BF0" w:rsidR="009A6584" w:rsidRDefault="009A6584">
      <w:pPr>
        <w:pStyle w:val="FootnoteText"/>
      </w:pPr>
      <w:r>
        <w:rPr>
          <w:rStyle w:val="FootnoteReference"/>
        </w:rPr>
        <w:footnoteRef/>
      </w:r>
      <w:r>
        <w:t xml:space="preserve"> </w:t>
      </w:r>
      <w:hyperlink r:id="rId132" w:history="1">
        <w:r w:rsidRPr="00D14956">
          <w:rPr>
            <w:rStyle w:val="Hyperlink"/>
          </w:rPr>
          <w:t>https://www.w3.org/WAI/WCAG21/Techniques/client-side-script/SCR33.html</w:t>
        </w:r>
      </w:hyperlink>
      <w:r>
        <w:t xml:space="preserve"> </w:t>
      </w:r>
    </w:p>
  </w:footnote>
  <w:footnote w:id="133">
    <w:p w14:paraId="58A3604F" w14:textId="6100F03D" w:rsidR="009A6584" w:rsidRDefault="009A6584">
      <w:pPr>
        <w:pStyle w:val="FootnoteText"/>
      </w:pPr>
      <w:r>
        <w:rPr>
          <w:rStyle w:val="FootnoteReference"/>
        </w:rPr>
        <w:footnoteRef/>
      </w:r>
      <w:r>
        <w:t xml:space="preserve"> </w:t>
      </w:r>
      <w:hyperlink r:id="rId133" w:history="1">
        <w:r w:rsidRPr="00D14956">
          <w:rPr>
            <w:rStyle w:val="Hyperlink"/>
          </w:rPr>
          <w:t>https://www.w3.org/WAI/WCAG21/Techniques/client-side-script/SCR36.html</w:t>
        </w:r>
      </w:hyperlink>
      <w:r>
        <w:t xml:space="preserve"> </w:t>
      </w:r>
    </w:p>
  </w:footnote>
  <w:footnote w:id="134">
    <w:p w14:paraId="050E342A" w14:textId="77777777" w:rsidR="0015682F" w:rsidRDefault="0015682F" w:rsidP="0015682F">
      <w:pPr>
        <w:pStyle w:val="FootnoteText"/>
        <w:ind w:left="720" w:hanging="720"/>
      </w:pPr>
      <w:r>
        <w:rPr>
          <w:rStyle w:val="FootnoteReference"/>
        </w:rPr>
        <w:footnoteRef/>
      </w:r>
      <w:r>
        <w:t xml:space="preserve"> </w:t>
      </w:r>
      <w:hyperlink r:id="rId134" w:history="1">
        <w:r w:rsidRPr="008F49C9">
          <w:rPr>
            <w:rStyle w:val="Hyperlink"/>
          </w:rPr>
          <w:t>https://www.w3.org/WAI/WCAG21/Understanding/pause-stop-hide.html</w:t>
        </w:r>
      </w:hyperlink>
      <w:r>
        <w:t xml:space="preserve"> </w:t>
      </w:r>
    </w:p>
  </w:footnote>
  <w:footnote w:id="135">
    <w:p w14:paraId="0CF3D57A" w14:textId="77777777" w:rsidR="0015682F" w:rsidRDefault="0015682F" w:rsidP="0015682F">
      <w:pPr>
        <w:pStyle w:val="FootnoteText"/>
        <w:ind w:left="720" w:hanging="720"/>
      </w:pPr>
      <w:r>
        <w:rPr>
          <w:rStyle w:val="FootnoteReference"/>
        </w:rPr>
        <w:footnoteRef/>
      </w:r>
      <w:hyperlink r:id="rId135" w:anchor="seizures-and-physical-reactions" w:history="1">
        <w:r w:rsidRPr="008F49C9">
          <w:rPr>
            <w:rStyle w:val="Hyperlink"/>
          </w:rPr>
          <w:t>https://www.w3.org/WAI/WCAG21/quickref/?showtechniques=131%2C132%2C133%2C134%2C141%2C142%2C143%2C144%2C145%2C1410%2C1411%2C1412#seizures-and-physical-reactions</w:t>
        </w:r>
      </w:hyperlink>
      <w:r>
        <w:t xml:space="preserve"> </w:t>
      </w:r>
    </w:p>
  </w:footnote>
  <w:footnote w:id="136">
    <w:p w14:paraId="01514EDD" w14:textId="77777777" w:rsidR="0015682F" w:rsidRDefault="0015682F" w:rsidP="0015682F">
      <w:pPr>
        <w:pStyle w:val="FootnoteText"/>
        <w:ind w:left="720" w:hanging="720"/>
      </w:pPr>
      <w:r>
        <w:rPr>
          <w:rStyle w:val="FootnoteReference"/>
        </w:rPr>
        <w:footnoteRef/>
      </w:r>
      <w:r>
        <w:t xml:space="preserve"> </w:t>
      </w:r>
      <w:hyperlink r:id="rId136" w:history="1">
        <w:r w:rsidRPr="008F49C9">
          <w:rPr>
            <w:rStyle w:val="Hyperlink"/>
          </w:rPr>
          <w:t>https://www.w3.org/WAI/WCAG21/Understanding/three-flashes-or-below-threshold.html</w:t>
        </w:r>
      </w:hyperlink>
      <w:r>
        <w:t xml:space="preserve"> </w:t>
      </w:r>
    </w:p>
  </w:footnote>
  <w:footnote w:id="137">
    <w:p w14:paraId="51727A2D" w14:textId="7D52A57F" w:rsidR="00907B5C" w:rsidRDefault="00907B5C">
      <w:pPr>
        <w:pStyle w:val="FootnoteText"/>
      </w:pPr>
      <w:r>
        <w:rPr>
          <w:rStyle w:val="FootnoteReference"/>
        </w:rPr>
        <w:footnoteRef/>
      </w:r>
      <w:r>
        <w:t xml:space="preserve"> </w:t>
      </w:r>
      <w:hyperlink r:id="rId137" w:history="1">
        <w:r w:rsidRPr="00D14956">
          <w:rPr>
            <w:rStyle w:val="Hyperlink"/>
          </w:rPr>
          <w:t>https://www.w3.org/WAI/WCAG21/Techniques/general/G19.html</w:t>
        </w:r>
      </w:hyperlink>
      <w:r>
        <w:t xml:space="preserve"> </w:t>
      </w:r>
    </w:p>
  </w:footnote>
  <w:footnote w:id="138">
    <w:p w14:paraId="0DB89926" w14:textId="3612CF55" w:rsidR="00907B5C" w:rsidRDefault="00907B5C">
      <w:pPr>
        <w:pStyle w:val="FootnoteText"/>
      </w:pPr>
      <w:r>
        <w:rPr>
          <w:rStyle w:val="FootnoteReference"/>
        </w:rPr>
        <w:footnoteRef/>
      </w:r>
      <w:r>
        <w:t xml:space="preserve"> </w:t>
      </w:r>
      <w:hyperlink r:id="rId138" w:history="1">
        <w:r w:rsidRPr="00D14956">
          <w:rPr>
            <w:rStyle w:val="Hyperlink"/>
          </w:rPr>
          <w:t>https://www.w3.org/WAI/WCAG21/Techniques/general/G176.html</w:t>
        </w:r>
      </w:hyperlink>
      <w:r>
        <w:t xml:space="preserve"> </w:t>
      </w:r>
    </w:p>
  </w:footnote>
  <w:footnote w:id="139">
    <w:p w14:paraId="07E22E6F" w14:textId="51DC3B09" w:rsidR="00907B5C" w:rsidRDefault="00907B5C">
      <w:pPr>
        <w:pStyle w:val="FootnoteText"/>
      </w:pPr>
      <w:r>
        <w:rPr>
          <w:rStyle w:val="FootnoteReference"/>
        </w:rPr>
        <w:footnoteRef/>
      </w:r>
      <w:r>
        <w:t xml:space="preserve"> </w:t>
      </w:r>
      <w:hyperlink r:id="rId139" w:history="1">
        <w:r w:rsidRPr="00D14956">
          <w:rPr>
            <w:rStyle w:val="Hyperlink"/>
          </w:rPr>
          <w:t>https://www.w3.org/WAI/WCAG21/Techniques/general/G15.html</w:t>
        </w:r>
      </w:hyperlink>
      <w:r>
        <w:t xml:space="preserve">  </w:t>
      </w:r>
    </w:p>
  </w:footnote>
  <w:footnote w:id="140">
    <w:p w14:paraId="066846D0" w14:textId="77777777" w:rsidR="00AE72F5" w:rsidRDefault="00AE72F5" w:rsidP="00AE72F5">
      <w:pPr>
        <w:pStyle w:val="FootnoteText"/>
        <w:ind w:left="720" w:hanging="720"/>
      </w:pPr>
      <w:r>
        <w:rPr>
          <w:rStyle w:val="FootnoteReference"/>
        </w:rPr>
        <w:footnoteRef/>
      </w:r>
      <w:hyperlink r:id="rId140" w:anchor="navigable" w:history="1">
        <w:r w:rsidRPr="008F49C9">
          <w:rPr>
            <w:rStyle w:val="Hyperlink"/>
          </w:rPr>
          <w:t>https://www.w3.org/WAI/WCAG21/quickref/?showtechniques=131%2C132%2C133%2C134%2C141%2C142%2C143%2C144%2C145%2C1410%2C1411%2C1412#navigable</w:t>
        </w:r>
      </w:hyperlink>
      <w:r>
        <w:t xml:space="preserve">  </w:t>
      </w:r>
    </w:p>
  </w:footnote>
  <w:footnote w:id="141">
    <w:p w14:paraId="697159C6" w14:textId="77777777" w:rsidR="00AE72F5" w:rsidRDefault="00AE72F5" w:rsidP="00AE72F5">
      <w:pPr>
        <w:pStyle w:val="FootnoteText"/>
        <w:ind w:left="720" w:hanging="720"/>
      </w:pPr>
      <w:r>
        <w:rPr>
          <w:rStyle w:val="FootnoteReference"/>
        </w:rPr>
        <w:footnoteRef/>
      </w:r>
      <w:r>
        <w:t xml:space="preserve"> </w:t>
      </w:r>
      <w:hyperlink r:id="rId141" w:history="1">
        <w:r w:rsidRPr="008F49C9">
          <w:rPr>
            <w:rStyle w:val="Hyperlink"/>
          </w:rPr>
          <w:t>https://www.w3.org/WAI/WCAG21/Understanding/bypass-blocks.html</w:t>
        </w:r>
      </w:hyperlink>
      <w:r>
        <w:t xml:space="preserve"> </w:t>
      </w:r>
    </w:p>
  </w:footnote>
  <w:footnote w:id="142">
    <w:p w14:paraId="231EDCE4" w14:textId="5525367B" w:rsidR="005A7203" w:rsidRDefault="005A7203">
      <w:pPr>
        <w:pStyle w:val="FootnoteText"/>
      </w:pPr>
      <w:r>
        <w:rPr>
          <w:rStyle w:val="FootnoteReference"/>
        </w:rPr>
        <w:footnoteRef/>
      </w:r>
      <w:r>
        <w:t xml:space="preserve"> </w:t>
      </w:r>
      <w:hyperlink r:id="rId142" w:history="1">
        <w:r w:rsidRPr="00A055D5">
          <w:rPr>
            <w:rStyle w:val="Hyperlink"/>
          </w:rPr>
          <w:t>https://www.w3.org/WAI/WCAG21/Techniques/general/G1.html</w:t>
        </w:r>
      </w:hyperlink>
      <w:r>
        <w:t xml:space="preserve"> </w:t>
      </w:r>
    </w:p>
  </w:footnote>
  <w:footnote w:id="143">
    <w:p w14:paraId="05892021" w14:textId="04B12C56" w:rsidR="005A7203" w:rsidRDefault="005A7203">
      <w:pPr>
        <w:pStyle w:val="FootnoteText"/>
      </w:pPr>
      <w:r>
        <w:rPr>
          <w:rStyle w:val="FootnoteReference"/>
        </w:rPr>
        <w:footnoteRef/>
      </w:r>
      <w:r>
        <w:t xml:space="preserve"> </w:t>
      </w:r>
      <w:hyperlink r:id="rId143" w:history="1">
        <w:r w:rsidRPr="00A055D5">
          <w:rPr>
            <w:rStyle w:val="Hyperlink"/>
          </w:rPr>
          <w:t>https://www.w3.org/WAI/WCAG21/Techniques/general/G123.html</w:t>
        </w:r>
      </w:hyperlink>
      <w:r>
        <w:t xml:space="preserve"> </w:t>
      </w:r>
    </w:p>
  </w:footnote>
  <w:footnote w:id="144">
    <w:p w14:paraId="7440F97F" w14:textId="394B49AE" w:rsidR="005A7203" w:rsidRDefault="005A7203">
      <w:pPr>
        <w:pStyle w:val="FootnoteText"/>
      </w:pPr>
      <w:r>
        <w:rPr>
          <w:rStyle w:val="FootnoteReference"/>
        </w:rPr>
        <w:footnoteRef/>
      </w:r>
      <w:r>
        <w:t xml:space="preserve"> </w:t>
      </w:r>
      <w:hyperlink r:id="rId144" w:history="1">
        <w:r w:rsidRPr="00A055D5">
          <w:rPr>
            <w:rStyle w:val="Hyperlink"/>
          </w:rPr>
          <w:t>https://www.w3.org/WAI/WCAG21/Techniques/general/G124.html</w:t>
        </w:r>
      </w:hyperlink>
      <w:r>
        <w:t xml:space="preserve"> </w:t>
      </w:r>
    </w:p>
  </w:footnote>
  <w:footnote w:id="145">
    <w:p w14:paraId="3DF7B5CE" w14:textId="5EC4F017" w:rsidR="00BE4769" w:rsidRDefault="00BE4769">
      <w:pPr>
        <w:pStyle w:val="FootnoteText"/>
      </w:pPr>
      <w:r>
        <w:rPr>
          <w:rStyle w:val="FootnoteReference"/>
        </w:rPr>
        <w:footnoteRef/>
      </w:r>
      <w:r>
        <w:t xml:space="preserve"> </w:t>
      </w:r>
      <w:hyperlink r:id="rId145" w:history="1">
        <w:r w:rsidRPr="00A055D5">
          <w:rPr>
            <w:rStyle w:val="Hyperlink"/>
          </w:rPr>
          <w:t>https://www.w3.org/WAI/WCAG21/Techniques/html/H69.html</w:t>
        </w:r>
      </w:hyperlink>
      <w:r>
        <w:t xml:space="preserve"> </w:t>
      </w:r>
    </w:p>
  </w:footnote>
  <w:footnote w:id="146">
    <w:p w14:paraId="7D2FA917" w14:textId="40072CAB" w:rsidR="00BE4769" w:rsidRDefault="00BE4769">
      <w:pPr>
        <w:pStyle w:val="FootnoteText"/>
      </w:pPr>
      <w:r>
        <w:rPr>
          <w:rStyle w:val="FootnoteReference"/>
        </w:rPr>
        <w:footnoteRef/>
      </w:r>
      <w:r>
        <w:t xml:space="preserve"> </w:t>
      </w:r>
      <w:hyperlink r:id="rId146" w:history="1">
        <w:r w:rsidRPr="00A055D5">
          <w:rPr>
            <w:rStyle w:val="Hyperlink"/>
          </w:rPr>
          <w:t>https://www.w3.org/WAI/WCAG21/Techniques/html/H70.html</w:t>
        </w:r>
      </w:hyperlink>
      <w:r>
        <w:t xml:space="preserve"> </w:t>
      </w:r>
    </w:p>
  </w:footnote>
  <w:footnote w:id="147">
    <w:p w14:paraId="52375FE3" w14:textId="3ABCF017" w:rsidR="00BE4769" w:rsidRDefault="00BE4769">
      <w:pPr>
        <w:pStyle w:val="FootnoteText"/>
      </w:pPr>
      <w:r>
        <w:rPr>
          <w:rStyle w:val="FootnoteReference"/>
        </w:rPr>
        <w:footnoteRef/>
      </w:r>
      <w:r>
        <w:t xml:space="preserve"> </w:t>
      </w:r>
      <w:hyperlink r:id="rId147" w:history="1">
        <w:r w:rsidRPr="00A055D5">
          <w:rPr>
            <w:rStyle w:val="Hyperlink"/>
          </w:rPr>
          <w:t>https://www.w3.org/WAI/WCAG21/Techniques/client-side-script/SCR28.html</w:t>
        </w:r>
      </w:hyperlink>
      <w:r>
        <w:t xml:space="preserve"> </w:t>
      </w:r>
    </w:p>
  </w:footnote>
  <w:footnote w:id="148">
    <w:p w14:paraId="3C8DF452" w14:textId="77777777" w:rsidR="00AE72F5" w:rsidRDefault="00AE72F5" w:rsidP="00AE72F5">
      <w:pPr>
        <w:pStyle w:val="FootnoteText"/>
        <w:ind w:left="720" w:hanging="720"/>
      </w:pPr>
      <w:r>
        <w:rPr>
          <w:rStyle w:val="FootnoteReference"/>
        </w:rPr>
        <w:footnoteRef/>
      </w:r>
      <w:r>
        <w:t xml:space="preserve"> </w:t>
      </w:r>
      <w:hyperlink r:id="rId148" w:history="1">
        <w:r w:rsidRPr="008F49C9">
          <w:rPr>
            <w:rStyle w:val="Hyperlink"/>
          </w:rPr>
          <w:t>https://www.w3.org/WAI/WCAG21/Understanding/page-titled.html</w:t>
        </w:r>
      </w:hyperlink>
      <w:r>
        <w:t xml:space="preserve"> </w:t>
      </w:r>
    </w:p>
  </w:footnote>
  <w:footnote w:id="149">
    <w:p w14:paraId="5517FB91" w14:textId="7BC19738" w:rsidR="004A302D" w:rsidRDefault="004A302D">
      <w:pPr>
        <w:pStyle w:val="FootnoteText"/>
      </w:pPr>
      <w:r>
        <w:rPr>
          <w:rStyle w:val="FootnoteReference"/>
        </w:rPr>
        <w:footnoteRef/>
      </w:r>
      <w:r>
        <w:t xml:space="preserve"> </w:t>
      </w:r>
      <w:hyperlink r:id="rId149" w:history="1">
        <w:r w:rsidRPr="00A055D5">
          <w:rPr>
            <w:rStyle w:val="Hyperlink"/>
          </w:rPr>
          <w:t>https://www.w3.org/WAI/WCAG21/Techniques/general/G88.html</w:t>
        </w:r>
      </w:hyperlink>
      <w:r>
        <w:t xml:space="preserve"> </w:t>
      </w:r>
    </w:p>
  </w:footnote>
  <w:footnote w:id="150">
    <w:p w14:paraId="248B8B9D" w14:textId="1A6FDBDA" w:rsidR="004A302D" w:rsidRDefault="004A302D">
      <w:pPr>
        <w:pStyle w:val="FootnoteText"/>
      </w:pPr>
      <w:r>
        <w:rPr>
          <w:rStyle w:val="FootnoteReference"/>
        </w:rPr>
        <w:footnoteRef/>
      </w:r>
      <w:r>
        <w:t xml:space="preserve"> </w:t>
      </w:r>
      <w:hyperlink r:id="rId150" w:history="1">
        <w:r w:rsidRPr="00A055D5">
          <w:rPr>
            <w:rStyle w:val="Hyperlink"/>
          </w:rPr>
          <w:t>https://www.w3.org/WAI/WCAG21/Techniques/html/H25.html</w:t>
        </w:r>
      </w:hyperlink>
      <w:r>
        <w:t xml:space="preserve"> </w:t>
      </w:r>
    </w:p>
  </w:footnote>
  <w:footnote w:id="151">
    <w:p w14:paraId="2CE2BD24" w14:textId="77777777" w:rsidR="00AE72F5" w:rsidRDefault="00AE72F5" w:rsidP="00AE72F5">
      <w:pPr>
        <w:pStyle w:val="FootnoteText"/>
        <w:ind w:left="720" w:hanging="720"/>
      </w:pPr>
      <w:r>
        <w:rPr>
          <w:rStyle w:val="FootnoteReference"/>
        </w:rPr>
        <w:footnoteRef/>
      </w:r>
      <w:r>
        <w:t xml:space="preserve"> </w:t>
      </w:r>
      <w:hyperlink r:id="rId151" w:history="1">
        <w:r w:rsidRPr="008F49C9">
          <w:rPr>
            <w:rStyle w:val="Hyperlink"/>
          </w:rPr>
          <w:t>https://www.w3.org/WAI/WCAG21/Understanding/focus-order.html</w:t>
        </w:r>
      </w:hyperlink>
      <w:r>
        <w:t xml:space="preserve"> </w:t>
      </w:r>
    </w:p>
  </w:footnote>
  <w:footnote w:id="152">
    <w:p w14:paraId="38431FDF" w14:textId="4E5965DD" w:rsidR="004A302D" w:rsidRDefault="004A302D">
      <w:pPr>
        <w:pStyle w:val="FootnoteText"/>
      </w:pPr>
      <w:r>
        <w:rPr>
          <w:rStyle w:val="FootnoteReference"/>
        </w:rPr>
        <w:footnoteRef/>
      </w:r>
      <w:r>
        <w:t xml:space="preserve"> </w:t>
      </w:r>
      <w:hyperlink r:id="rId152" w:history="1">
        <w:r w:rsidRPr="00A055D5">
          <w:rPr>
            <w:rStyle w:val="Hyperlink"/>
          </w:rPr>
          <w:t>https://www.w3.org/WAI/WCAG21/Techniques/general/G59.html</w:t>
        </w:r>
      </w:hyperlink>
      <w:r>
        <w:t xml:space="preserve"> </w:t>
      </w:r>
    </w:p>
  </w:footnote>
  <w:footnote w:id="153">
    <w:p w14:paraId="2E88630E" w14:textId="40D67AF6" w:rsidR="00B76CFE" w:rsidRDefault="00B76CFE">
      <w:pPr>
        <w:pStyle w:val="FootnoteText"/>
      </w:pPr>
      <w:r>
        <w:rPr>
          <w:rStyle w:val="FootnoteReference"/>
        </w:rPr>
        <w:footnoteRef/>
      </w:r>
      <w:r>
        <w:t xml:space="preserve"> </w:t>
      </w:r>
      <w:hyperlink r:id="rId153" w:history="1">
        <w:r w:rsidRPr="00A055D5">
          <w:rPr>
            <w:rStyle w:val="Hyperlink"/>
          </w:rPr>
          <w:t>https://www.w3.org/WAI/WCAG21/Techniques/html/H4.html</w:t>
        </w:r>
      </w:hyperlink>
      <w:r>
        <w:t xml:space="preserve"> </w:t>
      </w:r>
    </w:p>
  </w:footnote>
  <w:footnote w:id="154">
    <w:p w14:paraId="6A2238B1" w14:textId="2136AF8A" w:rsidR="00B76CFE" w:rsidRDefault="00B76CFE">
      <w:pPr>
        <w:pStyle w:val="FootnoteText"/>
      </w:pPr>
      <w:r>
        <w:rPr>
          <w:rStyle w:val="FootnoteReference"/>
        </w:rPr>
        <w:footnoteRef/>
      </w:r>
      <w:r>
        <w:t xml:space="preserve"> </w:t>
      </w:r>
      <w:hyperlink r:id="rId154" w:history="1">
        <w:r w:rsidRPr="00A055D5">
          <w:rPr>
            <w:rStyle w:val="Hyperlink"/>
          </w:rPr>
          <w:t>https://www.w3.org/WAI/WCAG21/Techniques/client-side-script/SCR26.html</w:t>
        </w:r>
      </w:hyperlink>
      <w:r>
        <w:t xml:space="preserve"> </w:t>
      </w:r>
    </w:p>
  </w:footnote>
  <w:footnote w:id="155">
    <w:p w14:paraId="071E05D1" w14:textId="556A6887" w:rsidR="00B76CFE" w:rsidRDefault="00B76CFE">
      <w:pPr>
        <w:pStyle w:val="FootnoteText"/>
      </w:pPr>
      <w:r>
        <w:rPr>
          <w:rStyle w:val="FootnoteReference"/>
        </w:rPr>
        <w:footnoteRef/>
      </w:r>
      <w:r>
        <w:t xml:space="preserve"> </w:t>
      </w:r>
      <w:hyperlink r:id="rId155" w:history="1">
        <w:r w:rsidRPr="00A055D5">
          <w:rPr>
            <w:rStyle w:val="Hyperlink"/>
          </w:rPr>
          <w:t>https://www.w3.org/WAI/WCAG21/Techniques/client-side-script/SCR37.html</w:t>
        </w:r>
      </w:hyperlink>
      <w:r>
        <w:t xml:space="preserve"> </w:t>
      </w:r>
    </w:p>
  </w:footnote>
  <w:footnote w:id="156">
    <w:p w14:paraId="478550B3" w14:textId="0CDF6D92" w:rsidR="00B76CFE" w:rsidRDefault="00B76CFE">
      <w:pPr>
        <w:pStyle w:val="FootnoteText"/>
      </w:pPr>
      <w:r>
        <w:rPr>
          <w:rStyle w:val="FootnoteReference"/>
        </w:rPr>
        <w:footnoteRef/>
      </w:r>
      <w:r>
        <w:t xml:space="preserve"> </w:t>
      </w:r>
      <w:hyperlink r:id="rId156" w:history="1">
        <w:r w:rsidRPr="00A055D5">
          <w:rPr>
            <w:rStyle w:val="Hyperlink"/>
          </w:rPr>
          <w:t>https://www.w3.org/WAI/WCAG21/Techniques/client-side-script/SCR27.html</w:t>
        </w:r>
      </w:hyperlink>
      <w:r>
        <w:t xml:space="preserve"> </w:t>
      </w:r>
    </w:p>
  </w:footnote>
  <w:footnote w:id="157">
    <w:p w14:paraId="117ECF45" w14:textId="77777777" w:rsidR="00AE72F5" w:rsidRDefault="00AE72F5" w:rsidP="00AE72F5">
      <w:pPr>
        <w:pStyle w:val="FootnoteText"/>
        <w:ind w:left="720" w:hanging="720"/>
      </w:pPr>
      <w:r>
        <w:rPr>
          <w:rStyle w:val="FootnoteReference"/>
        </w:rPr>
        <w:footnoteRef/>
      </w:r>
      <w:r>
        <w:t xml:space="preserve"> </w:t>
      </w:r>
      <w:hyperlink r:id="rId157" w:history="1">
        <w:r w:rsidRPr="008F49C9">
          <w:rPr>
            <w:rStyle w:val="Hyperlink"/>
          </w:rPr>
          <w:t>https://www.w3.org/WAI/WCAG21/Understanding/link-purpose-in-context.html</w:t>
        </w:r>
      </w:hyperlink>
      <w:r>
        <w:t xml:space="preserve"> </w:t>
      </w:r>
    </w:p>
  </w:footnote>
  <w:footnote w:id="158">
    <w:p w14:paraId="3164B0DF" w14:textId="6106DF1C" w:rsidR="009E6132" w:rsidRDefault="009E6132">
      <w:pPr>
        <w:pStyle w:val="FootnoteText"/>
      </w:pPr>
      <w:r>
        <w:rPr>
          <w:rStyle w:val="FootnoteReference"/>
        </w:rPr>
        <w:footnoteRef/>
      </w:r>
      <w:r>
        <w:t xml:space="preserve"> </w:t>
      </w:r>
      <w:hyperlink r:id="rId158" w:history="1">
        <w:r w:rsidRPr="00A055D5">
          <w:rPr>
            <w:rStyle w:val="Hyperlink"/>
          </w:rPr>
          <w:t>https://www.w3.org/WAI/WCAG21/Techniques/general/G91.html</w:t>
        </w:r>
      </w:hyperlink>
      <w:r>
        <w:t xml:space="preserve"> </w:t>
      </w:r>
    </w:p>
  </w:footnote>
  <w:footnote w:id="159">
    <w:p w14:paraId="1092F4AB" w14:textId="5E384BF5" w:rsidR="009E6132" w:rsidRDefault="009E6132">
      <w:pPr>
        <w:pStyle w:val="FootnoteText"/>
      </w:pPr>
      <w:r>
        <w:rPr>
          <w:rStyle w:val="FootnoteReference"/>
        </w:rPr>
        <w:footnoteRef/>
      </w:r>
      <w:r>
        <w:t xml:space="preserve"> </w:t>
      </w:r>
      <w:hyperlink r:id="rId159" w:history="1">
        <w:r w:rsidRPr="00A055D5">
          <w:rPr>
            <w:rStyle w:val="Hyperlink"/>
          </w:rPr>
          <w:t>https://www.w3.org/WAI/WCAG21/Techniques/html/H30.html</w:t>
        </w:r>
      </w:hyperlink>
      <w:r>
        <w:t xml:space="preserve"> </w:t>
      </w:r>
    </w:p>
  </w:footnote>
  <w:footnote w:id="160">
    <w:p w14:paraId="69006140" w14:textId="40E3BA59" w:rsidR="009E6132" w:rsidRDefault="009E6132">
      <w:pPr>
        <w:pStyle w:val="FootnoteText"/>
      </w:pPr>
      <w:r>
        <w:rPr>
          <w:rStyle w:val="FootnoteReference"/>
        </w:rPr>
        <w:footnoteRef/>
      </w:r>
      <w:r>
        <w:t xml:space="preserve"> </w:t>
      </w:r>
      <w:hyperlink r:id="rId160" w:history="1">
        <w:r w:rsidRPr="00A055D5">
          <w:rPr>
            <w:rStyle w:val="Hyperlink"/>
          </w:rPr>
          <w:t>https://www.w3.org/WAI/WCAG21/Techniques/html/H24.html</w:t>
        </w:r>
      </w:hyperlink>
      <w:r>
        <w:t xml:space="preserve"> </w:t>
      </w:r>
    </w:p>
  </w:footnote>
  <w:footnote w:id="161">
    <w:p w14:paraId="562A1837" w14:textId="08F01988" w:rsidR="006A1101" w:rsidRDefault="006A1101">
      <w:pPr>
        <w:pStyle w:val="FootnoteText"/>
      </w:pPr>
      <w:r>
        <w:rPr>
          <w:rStyle w:val="FootnoteReference"/>
        </w:rPr>
        <w:footnoteRef/>
      </w:r>
      <w:r>
        <w:t xml:space="preserve"> </w:t>
      </w:r>
      <w:hyperlink r:id="rId161" w:history="1">
        <w:r w:rsidRPr="00A055D5">
          <w:rPr>
            <w:rStyle w:val="Hyperlink"/>
          </w:rPr>
          <w:t>https://www.w3.org/WAI/WCAG21/Techniques/general/G189.html</w:t>
        </w:r>
      </w:hyperlink>
      <w:r>
        <w:t xml:space="preserve"> </w:t>
      </w:r>
    </w:p>
  </w:footnote>
  <w:footnote w:id="162">
    <w:p w14:paraId="0E19A7C3" w14:textId="47CCDA2C" w:rsidR="006A1101" w:rsidRDefault="006A1101">
      <w:pPr>
        <w:pStyle w:val="FootnoteText"/>
      </w:pPr>
      <w:r>
        <w:rPr>
          <w:rStyle w:val="FootnoteReference"/>
        </w:rPr>
        <w:footnoteRef/>
      </w:r>
      <w:r>
        <w:t xml:space="preserve"> </w:t>
      </w:r>
      <w:hyperlink r:id="rId162" w:history="1">
        <w:r w:rsidRPr="00A055D5">
          <w:rPr>
            <w:rStyle w:val="Hyperlink"/>
          </w:rPr>
          <w:t>https://www.w3.org/WAI/WCAG21/Techniques/client-side-script/SCR30.html</w:t>
        </w:r>
      </w:hyperlink>
      <w:r>
        <w:t xml:space="preserve"> </w:t>
      </w:r>
    </w:p>
  </w:footnote>
  <w:footnote w:id="163">
    <w:p w14:paraId="5A6AD642" w14:textId="46B356BB" w:rsidR="006A1101" w:rsidRDefault="006A1101">
      <w:pPr>
        <w:pStyle w:val="FootnoteText"/>
      </w:pPr>
      <w:r>
        <w:rPr>
          <w:rStyle w:val="FootnoteReference"/>
        </w:rPr>
        <w:footnoteRef/>
      </w:r>
      <w:r>
        <w:t xml:space="preserve"> </w:t>
      </w:r>
      <w:hyperlink r:id="rId163" w:history="1">
        <w:r w:rsidRPr="00A055D5">
          <w:rPr>
            <w:rStyle w:val="Hyperlink"/>
          </w:rPr>
          <w:t>https://www.w3.org/WAI/WCAG21/Techniques/general/G53.html</w:t>
        </w:r>
      </w:hyperlink>
      <w:r>
        <w:t xml:space="preserve"> </w:t>
      </w:r>
    </w:p>
  </w:footnote>
  <w:footnote w:id="164">
    <w:p w14:paraId="1EED26C8" w14:textId="03C2EB90" w:rsidR="002C1E68" w:rsidRDefault="002C1E68">
      <w:pPr>
        <w:pStyle w:val="FootnoteText"/>
      </w:pPr>
      <w:r>
        <w:rPr>
          <w:rStyle w:val="FootnoteReference"/>
        </w:rPr>
        <w:footnoteRef/>
      </w:r>
      <w:r>
        <w:t xml:space="preserve"> </w:t>
      </w:r>
      <w:hyperlink r:id="rId164" w:history="1">
        <w:r w:rsidRPr="00A055D5">
          <w:rPr>
            <w:rStyle w:val="Hyperlink"/>
          </w:rPr>
          <w:t>https://www.w3.org/WAI/WCAG21/Techniques/html/H33.html</w:t>
        </w:r>
      </w:hyperlink>
      <w:r>
        <w:t xml:space="preserve"> </w:t>
      </w:r>
    </w:p>
  </w:footnote>
  <w:footnote w:id="165">
    <w:p w14:paraId="4B82F5A8" w14:textId="5CBEA7A6" w:rsidR="002C1E68" w:rsidRDefault="002C1E68">
      <w:pPr>
        <w:pStyle w:val="FootnoteText"/>
      </w:pPr>
      <w:r>
        <w:rPr>
          <w:rStyle w:val="FootnoteReference"/>
        </w:rPr>
        <w:footnoteRef/>
      </w:r>
      <w:r>
        <w:t xml:space="preserve"> </w:t>
      </w:r>
      <w:hyperlink r:id="rId165" w:history="1">
        <w:r w:rsidRPr="00A055D5">
          <w:rPr>
            <w:rStyle w:val="Hyperlink"/>
          </w:rPr>
          <w:t>https://www.w3.org/WAI/WCAG21/Techniques/css/C7.html</w:t>
        </w:r>
      </w:hyperlink>
      <w:r>
        <w:t xml:space="preserve"> </w:t>
      </w:r>
    </w:p>
  </w:footnote>
  <w:footnote w:id="166">
    <w:p w14:paraId="65534F8F" w14:textId="7FCBDD53" w:rsidR="00D710F4" w:rsidRDefault="00D710F4">
      <w:pPr>
        <w:pStyle w:val="FootnoteText"/>
      </w:pPr>
      <w:r>
        <w:rPr>
          <w:rStyle w:val="FootnoteReference"/>
        </w:rPr>
        <w:footnoteRef/>
      </w:r>
      <w:r>
        <w:t xml:space="preserve"> </w:t>
      </w:r>
      <w:hyperlink r:id="rId166" w:history="1">
        <w:r w:rsidRPr="00A055D5">
          <w:rPr>
            <w:rStyle w:val="Hyperlink"/>
          </w:rPr>
          <w:t>https://www.w3.org/WAI/WCAG21/Techniques/aria/ARIA7.html</w:t>
        </w:r>
      </w:hyperlink>
      <w:r>
        <w:t xml:space="preserve"> </w:t>
      </w:r>
    </w:p>
  </w:footnote>
  <w:footnote w:id="167">
    <w:p w14:paraId="123A7692" w14:textId="4E089224" w:rsidR="00D710F4" w:rsidRDefault="00D710F4">
      <w:pPr>
        <w:pStyle w:val="FootnoteText"/>
      </w:pPr>
      <w:r>
        <w:rPr>
          <w:rStyle w:val="FootnoteReference"/>
        </w:rPr>
        <w:footnoteRef/>
      </w:r>
      <w:r>
        <w:t xml:space="preserve"> </w:t>
      </w:r>
      <w:hyperlink r:id="rId167" w:history="1">
        <w:r w:rsidRPr="00A055D5">
          <w:rPr>
            <w:rStyle w:val="Hyperlink"/>
          </w:rPr>
          <w:t>https://www.w3.org/WAI/WCAG21/Techniques/aria/ARIA8.html</w:t>
        </w:r>
      </w:hyperlink>
      <w:r>
        <w:t xml:space="preserve"> </w:t>
      </w:r>
    </w:p>
  </w:footnote>
  <w:footnote w:id="168">
    <w:p w14:paraId="28EBF27A" w14:textId="6B2680D2" w:rsidR="000D57B6" w:rsidRDefault="000D57B6">
      <w:pPr>
        <w:pStyle w:val="FootnoteText"/>
      </w:pPr>
      <w:r>
        <w:rPr>
          <w:rStyle w:val="FootnoteReference"/>
        </w:rPr>
        <w:footnoteRef/>
      </w:r>
      <w:r>
        <w:t xml:space="preserve"> </w:t>
      </w:r>
      <w:hyperlink r:id="rId168" w:history="1">
        <w:r w:rsidRPr="00A055D5">
          <w:rPr>
            <w:rStyle w:val="Hyperlink"/>
          </w:rPr>
          <w:t>https://www.w3.org/WAI/WCAG21/Techniques/html/H77.html</w:t>
        </w:r>
      </w:hyperlink>
      <w:r>
        <w:t xml:space="preserve"> </w:t>
      </w:r>
    </w:p>
  </w:footnote>
  <w:footnote w:id="169">
    <w:p w14:paraId="6B243760" w14:textId="33CA6461" w:rsidR="00704D11" w:rsidRDefault="00704D11">
      <w:pPr>
        <w:pStyle w:val="FootnoteText"/>
      </w:pPr>
      <w:r>
        <w:rPr>
          <w:rStyle w:val="FootnoteReference"/>
        </w:rPr>
        <w:footnoteRef/>
      </w:r>
      <w:r>
        <w:t xml:space="preserve"> </w:t>
      </w:r>
      <w:hyperlink r:id="rId169" w:history="1">
        <w:r w:rsidRPr="00A055D5">
          <w:rPr>
            <w:rStyle w:val="Hyperlink"/>
          </w:rPr>
          <w:t>https://www.w3.org/WAI/WCAG21/Techniques/html/H78.html</w:t>
        </w:r>
      </w:hyperlink>
      <w:r>
        <w:t xml:space="preserve"> </w:t>
      </w:r>
    </w:p>
  </w:footnote>
  <w:footnote w:id="170">
    <w:p w14:paraId="685D3BF3" w14:textId="44F5C8C3" w:rsidR="001A077F" w:rsidRDefault="001A077F">
      <w:pPr>
        <w:pStyle w:val="FootnoteText"/>
      </w:pPr>
      <w:r>
        <w:rPr>
          <w:rStyle w:val="FootnoteReference"/>
        </w:rPr>
        <w:footnoteRef/>
      </w:r>
      <w:r>
        <w:t xml:space="preserve"> </w:t>
      </w:r>
      <w:hyperlink r:id="rId170" w:history="1">
        <w:r w:rsidRPr="00A055D5">
          <w:rPr>
            <w:rStyle w:val="Hyperlink"/>
          </w:rPr>
          <w:t>https://www.w3.org/WAI/WCAG21/Techniques/html/H79.html</w:t>
        </w:r>
      </w:hyperlink>
      <w:r>
        <w:t xml:space="preserve"> </w:t>
      </w:r>
    </w:p>
  </w:footnote>
  <w:footnote w:id="171">
    <w:p w14:paraId="67530A35" w14:textId="66DAA29F" w:rsidR="001A077F" w:rsidRDefault="001A077F">
      <w:pPr>
        <w:pStyle w:val="FootnoteText"/>
      </w:pPr>
      <w:r>
        <w:rPr>
          <w:rStyle w:val="FootnoteReference"/>
        </w:rPr>
        <w:footnoteRef/>
      </w:r>
      <w:r>
        <w:t xml:space="preserve"> </w:t>
      </w:r>
      <w:hyperlink r:id="rId171" w:history="1">
        <w:r w:rsidRPr="00A055D5">
          <w:rPr>
            <w:rStyle w:val="Hyperlink"/>
          </w:rPr>
          <w:t>https://www.w3.org/WAI/WCAG21/Techniques/html/H81.html</w:t>
        </w:r>
      </w:hyperlink>
      <w:r>
        <w:t xml:space="preserve"> </w:t>
      </w:r>
    </w:p>
  </w:footnote>
  <w:footnote w:id="172">
    <w:p w14:paraId="48E23E97" w14:textId="77777777" w:rsidR="00AE72F5" w:rsidRDefault="00AE72F5" w:rsidP="00AE72F5">
      <w:pPr>
        <w:pStyle w:val="FootnoteText"/>
        <w:ind w:left="720" w:hanging="720"/>
      </w:pPr>
      <w:r>
        <w:rPr>
          <w:rStyle w:val="FootnoteReference"/>
        </w:rPr>
        <w:footnoteRef/>
      </w:r>
      <w:r>
        <w:t xml:space="preserve"> </w:t>
      </w:r>
      <w:hyperlink r:id="rId172" w:history="1">
        <w:r w:rsidRPr="008F49C9">
          <w:rPr>
            <w:rStyle w:val="Hyperlink"/>
          </w:rPr>
          <w:t>https://www.w3.org/WAI/WCAG21/Understanding/multiple-ways.html</w:t>
        </w:r>
      </w:hyperlink>
      <w:r>
        <w:t xml:space="preserve"> </w:t>
      </w:r>
    </w:p>
  </w:footnote>
  <w:footnote w:id="173">
    <w:p w14:paraId="56033322" w14:textId="3C360C0B" w:rsidR="001A077F" w:rsidRDefault="001A077F">
      <w:pPr>
        <w:pStyle w:val="FootnoteText"/>
      </w:pPr>
      <w:r>
        <w:rPr>
          <w:rStyle w:val="FootnoteReference"/>
        </w:rPr>
        <w:footnoteRef/>
      </w:r>
      <w:r>
        <w:t xml:space="preserve"> </w:t>
      </w:r>
      <w:hyperlink r:id="rId173" w:history="1">
        <w:r w:rsidRPr="00A055D5">
          <w:rPr>
            <w:rStyle w:val="Hyperlink"/>
          </w:rPr>
          <w:t>https://www.w3.org/WAI/WCAG21/Techniques/general/G125.html</w:t>
        </w:r>
      </w:hyperlink>
      <w:r>
        <w:t xml:space="preserve"> </w:t>
      </w:r>
    </w:p>
  </w:footnote>
  <w:footnote w:id="174">
    <w:p w14:paraId="38D2A430" w14:textId="0E2CB500" w:rsidR="001A077F" w:rsidRDefault="001A077F">
      <w:pPr>
        <w:pStyle w:val="FootnoteText"/>
      </w:pPr>
      <w:r>
        <w:rPr>
          <w:rStyle w:val="FootnoteReference"/>
        </w:rPr>
        <w:footnoteRef/>
      </w:r>
      <w:r>
        <w:t xml:space="preserve"> </w:t>
      </w:r>
      <w:hyperlink r:id="rId174" w:history="1">
        <w:r w:rsidR="00710B2E" w:rsidRPr="00A055D5">
          <w:rPr>
            <w:rStyle w:val="Hyperlink"/>
          </w:rPr>
          <w:t>https://www.w3.org/WAI/WCAG21/Techniques/general/G64.html</w:t>
        </w:r>
      </w:hyperlink>
      <w:r w:rsidR="00710B2E">
        <w:t xml:space="preserve"> </w:t>
      </w:r>
    </w:p>
  </w:footnote>
  <w:footnote w:id="175">
    <w:p w14:paraId="0108E6FA" w14:textId="001924B4" w:rsidR="00710B2E" w:rsidRDefault="00710B2E">
      <w:pPr>
        <w:pStyle w:val="FootnoteText"/>
      </w:pPr>
      <w:r>
        <w:rPr>
          <w:rStyle w:val="FootnoteReference"/>
        </w:rPr>
        <w:footnoteRef/>
      </w:r>
      <w:r>
        <w:t xml:space="preserve"> </w:t>
      </w:r>
      <w:hyperlink r:id="rId175" w:history="1">
        <w:r w:rsidRPr="00A055D5">
          <w:rPr>
            <w:rStyle w:val="Hyperlink"/>
          </w:rPr>
          <w:t>https://www.w3.org/WAI/WCAG21/Techniques/general/G63.html</w:t>
        </w:r>
      </w:hyperlink>
      <w:r>
        <w:t xml:space="preserve"> </w:t>
      </w:r>
    </w:p>
  </w:footnote>
  <w:footnote w:id="176">
    <w:p w14:paraId="5A7F612F" w14:textId="53BEB8EB" w:rsidR="00710B2E" w:rsidRDefault="00710B2E">
      <w:pPr>
        <w:pStyle w:val="FootnoteText"/>
      </w:pPr>
      <w:r>
        <w:rPr>
          <w:rStyle w:val="FootnoteReference"/>
        </w:rPr>
        <w:footnoteRef/>
      </w:r>
      <w:r>
        <w:t xml:space="preserve"> </w:t>
      </w:r>
      <w:hyperlink r:id="rId176" w:history="1">
        <w:r w:rsidRPr="00A055D5">
          <w:rPr>
            <w:rStyle w:val="Hyperlink"/>
          </w:rPr>
          <w:t>https://www.w3.org/WAI/WCAG21/Techniques/general/G161.html</w:t>
        </w:r>
      </w:hyperlink>
      <w:r>
        <w:t xml:space="preserve"> </w:t>
      </w:r>
    </w:p>
  </w:footnote>
  <w:footnote w:id="177">
    <w:p w14:paraId="757684FA" w14:textId="08143EC7" w:rsidR="00710B2E" w:rsidRDefault="00710B2E">
      <w:pPr>
        <w:pStyle w:val="FootnoteText"/>
      </w:pPr>
      <w:r>
        <w:rPr>
          <w:rStyle w:val="FootnoteReference"/>
        </w:rPr>
        <w:footnoteRef/>
      </w:r>
      <w:r>
        <w:t xml:space="preserve"> </w:t>
      </w:r>
      <w:hyperlink r:id="rId177" w:history="1">
        <w:r w:rsidRPr="00A055D5">
          <w:rPr>
            <w:rStyle w:val="Hyperlink"/>
          </w:rPr>
          <w:t>https://www.w3.org/WAI/WCAG21/Techniques/general/G126.html</w:t>
        </w:r>
      </w:hyperlink>
      <w:r>
        <w:t xml:space="preserve"> </w:t>
      </w:r>
    </w:p>
  </w:footnote>
  <w:footnote w:id="178">
    <w:p w14:paraId="56C2E231" w14:textId="7B9381BC" w:rsidR="00710B2E" w:rsidRDefault="00710B2E">
      <w:pPr>
        <w:pStyle w:val="FootnoteText"/>
      </w:pPr>
      <w:r>
        <w:rPr>
          <w:rStyle w:val="FootnoteReference"/>
        </w:rPr>
        <w:footnoteRef/>
      </w:r>
      <w:r>
        <w:t xml:space="preserve"> </w:t>
      </w:r>
      <w:hyperlink r:id="rId178" w:history="1">
        <w:r w:rsidRPr="00A055D5">
          <w:rPr>
            <w:rStyle w:val="Hyperlink"/>
          </w:rPr>
          <w:t>https://www.w3.org/WAI/WCAG21/Techniques/general/G185.html</w:t>
        </w:r>
      </w:hyperlink>
      <w:r>
        <w:t xml:space="preserve"> </w:t>
      </w:r>
    </w:p>
  </w:footnote>
  <w:footnote w:id="179">
    <w:p w14:paraId="2A880D5C" w14:textId="77777777" w:rsidR="00AE72F5" w:rsidRDefault="00AE72F5" w:rsidP="00AE72F5">
      <w:pPr>
        <w:pStyle w:val="FootnoteText"/>
        <w:ind w:left="720" w:hanging="720"/>
      </w:pPr>
      <w:r>
        <w:rPr>
          <w:rStyle w:val="FootnoteReference"/>
        </w:rPr>
        <w:footnoteRef/>
      </w:r>
      <w:r>
        <w:t xml:space="preserve"> </w:t>
      </w:r>
      <w:hyperlink r:id="rId179" w:history="1">
        <w:r w:rsidRPr="008F49C9">
          <w:rPr>
            <w:rStyle w:val="Hyperlink"/>
          </w:rPr>
          <w:t>https://www.w3.org/WAI/WCAG21/Understanding/headings-and-labels.html</w:t>
        </w:r>
      </w:hyperlink>
      <w:r>
        <w:t xml:space="preserve"> </w:t>
      </w:r>
    </w:p>
  </w:footnote>
  <w:footnote w:id="180">
    <w:p w14:paraId="69D17B0D" w14:textId="516943C7" w:rsidR="00606111" w:rsidRDefault="00606111">
      <w:pPr>
        <w:pStyle w:val="FootnoteText"/>
      </w:pPr>
      <w:r>
        <w:rPr>
          <w:rStyle w:val="FootnoteReference"/>
        </w:rPr>
        <w:footnoteRef/>
      </w:r>
      <w:r>
        <w:t xml:space="preserve"> </w:t>
      </w:r>
      <w:hyperlink r:id="rId180" w:history="1">
        <w:r w:rsidRPr="00A055D5">
          <w:rPr>
            <w:rStyle w:val="Hyperlink"/>
          </w:rPr>
          <w:t>https://www.w3.org/WAI/WCAG21/Techniques/general/G130.html</w:t>
        </w:r>
      </w:hyperlink>
      <w:r>
        <w:t xml:space="preserve"> </w:t>
      </w:r>
    </w:p>
  </w:footnote>
  <w:footnote w:id="181">
    <w:p w14:paraId="6E849D87" w14:textId="0CBA687F" w:rsidR="00606111" w:rsidRDefault="00606111">
      <w:pPr>
        <w:pStyle w:val="FootnoteText"/>
      </w:pPr>
      <w:r>
        <w:rPr>
          <w:rStyle w:val="FootnoteReference"/>
        </w:rPr>
        <w:footnoteRef/>
      </w:r>
      <w:r>
        <w:t xml:space="preserve"> </w:t>
      </w:r>
      <w:hyperlink r:id="rId181" w:history="1">
        <w:r w:rsidRPr="00A055D5">
          <w:rPr>
            <w:rStyle w:val="Hyperlink"/>
          </w:rPr>
          <w:t>https://www.w3.org/WAI/WCAG21/Techniques/general/G131.html</w:t>
        </w:r>
      </w:hyperlink>
      <w:r>
        <w:t xml:space="preserve"> </w:t>
      </w:r>
    </w:p>
  </w:footnote>
  <w:footnote w:id="182">
    <w:p w14:paraId="4075487B" w14:textId="77777777" w:rsidR="00AE72F5" w:rsidRDefault="00AE72F5" w:rsidP="00AE72F5">
      <w:pPr>
        <w:pStyle w:val="FootnoteText"/>
        <w:ind w:left="720" w:hanging="720"/>
      </w:pPr>
      <w:r>
        <w:rPr>
          <w:rStyle w:val="FootnoteReference"/>
        </w:rPr>
        <w:footnoteRef/>
      </w:r>
      <w:r>
        <w:t xml:space="preserve"> </w:t>
      </w:r>
      <w:hyperlink r:id="rId182" w:history="1">
        <w:r w:rsidRPr="008F49C9">
          <w:rPr>
            <w:rStyle w:val="Hyperlink"/>
          </w:rPr>
          <w:t>https://www.w3.org/WAI/WCAG21/Understanding/focus-visible.html</w:t>
        </w:r>
      </w:hyperlink>
      <w:r>
        <w:t xml:space="preserve"> </w:t>
      </w:r>
    </w:p>
  </w:footnote>
  <w:footnote w:id="183">
    <w:p w14:paraId="0B28CCDF" w14:textId="73CA5883" w:rsidR="007F1117" w:rsidRDefault="007F1117">
      <w:pPr>
        <w:pStyle w:val="FootnoteText"/>
      </w:pPr>
      <w:r>
        <w:rPr>
          <w:rStyle w:val="FootnoteReference"/>
        </w:rPr>
        <w:footnoteRef/>
      </w:r>
      <w:r>
        <w:t xml:space="preserve"> </w:t>
      </w:r>
      <w:hyperlink r:id="rId183" w:history="1">
        <w:r w:rsidRPr="00A055D5">
          <w:rPr>
            <w:rStyle w:val="Hyperlink"/>
          </w:rPr>
          <w:t>https://www.w3.org/WAI/WCAG21/Techniques/general/G149.html</w:t>
        </w:r>
      </w:hyperlink>
      <w:r>
        <w:t xml:space="preserve"> </w:t>
      </w:r>
    </w:p>
  </w:footnote>
  <w:footnote w:id="184">
    <w:p w14:paraId="57547EB4" w14:textId="499C7E1B" w:rsidR="007F1117" w:rsidRDefault="007F1117">
      <w:pPr>
        <w:pStyle w:val="FootnoteText"/>
      </w:pPr>
      <w:r>
        <w:rPr>
          <w:rStyle w:val="FootnoteReference"/>
        </w:rPr>
        <w:footnoteRef/>
      </w:r>
      <w:r>
        <w:t xml:space="preserve"> </w:t>
      </w:r>
      <w:hyperlink r:id="rId184" w:history="1">
        <w:r w:rsidRPr="00A055D5">
          <w:rPr>
            <w:rStyle w:val="Hyperlink"/>
          </w:rPr>
          <w:t>https://www.w3.org/WAI/WCAG21/Techniques/css/C15.html</w:t>
        </w:r>
      </w:hyperlink>
      <w:r>
        <w:t xml:space="preserve"> </w:t>
      </w:r>
    </w:p>
  </w:footnote>
  <w:footnote w:id="185">
    <w:p w14:paraId="4CC9A1BB" w14:textId="7F070312" w:rsidR="007F1117" w:rsidRDefault="007F1117">
      <w:pPr>
        <w:pStyle w:val="FootnoteText"/>
      </w:pPr>
      <w:r>
        <w:rPr>
          <w:rStyle w:val="FootnoteReference"/>
        </w:rPr>
        <w:footnoteRef/>
      </w:r>
      <w:r>
        <w:t xml:space="preserve"> </w:t>
      </w:r>
      <w:hyperlink r:id="rId185" w:history="1">
        <w:r w:rsidRPr="00A055D5">
          <w:rPr>
            <w:rStyle w:val="Hyperlink"/>
          </w:rPr>
          <w:t>https://www.w3.org/WAI/WCAG21/Techniques/general/G165.html</w:t>
        </w:r>
      </w:hyperlink>
      <w:r>
        <w:t xml:space="preserve"> </w:t>
      </w:r>
    </w:p>
  </w:footnote>
  <w:footnote w:id="186">
    <w:p w14:paraId="35D57670" w14:textId="41F3C0F7" w:rsidR="007F1117" w:rsidRDefault="007F1117">
      <w:pPr>
        <w:pStyle w:val="FootnoteText"/>
      </w:pPr>
      <w:r>
        <w:rPr>
          <w:rStyle w:val="FootnoteReference"/>
        </w:rPr>
        <w:footnoteRef/>
      </w:r>
      <w:r>
        <w:t xml:space="preserve"> </w:t>
      </w:r>
      <w:hyperlink r:id="rId186" w:history="1">
        <w:r w:rsidRPr="00A055D5">
          <w:rPr>
            <w:rStyle w:val="Hyperlink"/>
          </w:rPr>
          <w:t>https://www.w3.org/WAI/WCAG21/Techniques/client-side-script/SCR31.html</w:t>
        </w:r>
      </w:hyperlink>
      <w:r>
        <w:t xml:space="preserve"> </w:t>
      </w:r>
    </w:p>
  </w:footnote>
  <w:footnote w:id="187">
    <w:p w14:paraId="163519D9" w14:textId="77777777" w:rsidR="00175E7E" w:rsidRDefault="00175E7E" w:rsidP="00175E7E">
      <w:pPr>
        <w:pStyle w:val="FootnoteText"/>
        <w:ind w:left="720" w:hanging="720"/>
      </w:pPr>
      <w:r>
        <w:rPr>
          <w:rStyle w:val="FootnoteReference"/>
        </w:rPr>
        <w:footnoteRef/>
      </w:r>
      <w:hyperlink r:id="rId187" w:anchor="input-modalities" w:history="1">
        <w:r w:rsidRPr="008F49C9">
          <w:rPr>
            <w:rStyle w:val="Hyperlink"/>
          </w:rPr>
          <w:t>https://www.w3.org/WAI/WCAG21/quickref/?showtechniques=131%2C132%2C133%2C134%2C141%2C142%2C143%2C144%2C145%2C1410%2C1411%2C1412#input-modalities</w:t>
        </w:r>
      </w:hyperlink>
      <w:r>
        <w:t xml:space="preserve">  </w:t>
      </w:r>
    </w:p>
  </w:footnote>
  <w:footnote w:id="188">
    <w:p w14:paraId="0E2D5F72" w14:textId="77777777" w:rsidR="00175E7E" w:rsidRDefault="00175E7E" w:rsidP="00175E7E">
      <w:pPr>
        <w:pStyle w:val="FootnoteText"/>
        <w:ind w:left="720" w:hanging="720"/>
      </w:pPr>
      <w:r>
        <w:rPr>
          <w:rStyle w:val="FootnoteReference"/>
        </w:rPr>
        <w:footnoteRef/>
      </w:r>
      <w:r>
        <w:t xml:space="preserve"> </w:t>
      </w:r>
      <w:hyperlink r:id="rId188" w:history="1">
        <w:r w:rsidRPr="008F49C9">
          <w:rPr>
            <w:rStyle w:val="Hyperlink"/>
          </w:rPr>
          <w:t>https://www.w3.org/WAI/WCAG21/Understanding/pointer-gestures.html</w:t>
        </w:r>
      </w:hyperlink>
      <w:r>
        <w:t xml:space="preserve"> </w:t>
      </w:r>
    </w:p>
  </w:footnote>
  <w:footnote w:id="189">
    <w:p w14:paraId="7DB34212" w14:textId="77777777" w:rsidR="00175E7E" w:rsidRDefault="00175E7E" w:rsidP="00175E7E">
      <w:pPr>
        <w:pStyle w:val="FootnoteText"/>
        <w:ind w:left="720" w:hanging="720"/>
      </w:pPr>
      <w:r>
        <w:rPr>
          <w:rStyle w:val="FootnoteReference"/>
        </w:rPr>
        <w:footnoteRef/>
      </w:r>
      <w:r>
        <w:t xml:space="preserve"> </w:t>
      </w:r>
      <w:hyperlink r:id="rId189" w:history="1">
        <w:r w:rsidRPr="008F49C9">
          <w:rPr>
            <w:rStyle w:val="Hyperlink"/>
          </w:rPr>
          <w:t>https://www.w3.org/WAI/WCAG21/Understanding/pointer-cancellation.html</w:t>
        </w:r>
      </w:hyperlink>
      <w:r>
        <w:t xml:space="preserve"> </w:t>
      </w:r>
    </w:p>
  </w:footnote>
  <w:footnote w:id="190">
    <w:p w14:paraId="1EFC0B09" w14:textId="1FB0174F" w:rsidR="00175E7E" w:rsidRDefault="00175E7E">
      <w:pPr>
        <w:pStyle w:val="FootnoteText"/>
      </w:pPr>
      <w:r>
        <w:rPr>
          <w:rStyle w:val="FootnoteReference"/>
        </w:rPr>
        <w:footnoteRef/>
      </w:r>
      <w:r>
        <w:t xml:space="preserve"> </w:t>
      </w:r>
      <w:hyperlink r:id="rId190" w:history="1">
        <w:r w:rsidRPr="00A055D5">
          <w:rPr>
            <w:rStyle w:val="Hyperlink"/>
          </w:rPr>
          <w:t>https://www.w3.org/WAI/WCAG21/Techniques/general/G210.html</w:t>
        </w:r>
      </w:hyperlink>
      <w:r>
        <w:t xml:space="preserve"> </w:t>
      </w:r>
    </w:p>
  </w:footnote>
  <w:footnote w:id="191">
    <w:p w14:paraId="60FAAC71" w14:textId="77777777" w:rsidR="00175E7E" w:rsidRDefault="00175E7E" w:rsidP="00175E7E">
      <w:pPr>
        <w:pStyle w:val="FootnoteText"/>
        <w:ind w:left="720" w:hanging="720"/>
      </w:pPr>
      <w:r>
        <w:rPr>
          <w:rStyle w:val="FootnoteReference"/>
        </w:rPr>
        <w:footnoteRef/>
      </w:r>
      <w:r>
        <w:t xml:space="preserve"> </w:t>
      </w:r>
      <w:hyperlink r:id="rId191" w:history="1">
        <w:r w:rsidRPr="008F49C9">
          <w:rPr>
            <w:rStyle w:val="Hyperlink"/>
          </w:rPr>
          <w:t>https://www.w3.org/WAI/WCAG21/Understanding/label-in-name.html</w:t>
        </w:r>
      </w:hyperlink>
      <w:r>
        <w:t xml:space="preserve"> </w:t>
      </w:r>
    </w:p>
  </w:footnote>
  <w:footnote w:id="192">
    <w:p w14:paraId="2A69FB9E" w14:textId="7F8B395B" w:rsidR="00577A30" w:rsidRDefault="00577A30">
      <w:pPr>
        <w:pStyle w:val="FootnoteText"/>
      </w:pPr>
      <w:r>
        <w:rPr>
          <w:rStyle w:val="FootnoteReference"/>
        </w:rPr>
        <w:footnoteRef/>
      </w:r>
      <w:r>
        <w:t xml:space="preserve"> </w:t>
      </w:r>
      <w:hyperlink r:id="rId192" w:history="1">
        <w:r w:rsidRPr="00A055D5">
          <w:rPr>
            <w:rStyle w:val="Hyperlink"/>
          </w:rPr>
          <w:t>https://www.w3.org/WAI/WCAG21/Techniques/general/G208.html</w:t>
        </w:r>
      </w:hyperlink>
      <w:r>
        <w:t xml:space="preserve"> </w:t>
      </w:r>
    </w:p>
  </w:footnote>
  <w:footnote w:id="193">
    <w:p w14:paraId="0BB6474B" w14:textId="77777777" w:rsidR="00175E7E" w:rsidRDefault="00175E7E" w:rsidP="00175E7E">
      <w:pPr>
        <w:pStyle w:val="FootnoteText"/>
        <w:ind w:left="720" w:hanging="720"/>
      </w:pPr>
      <w:r>
        <w:rPr>
          <w:rStyle w:val="FootnoteReference"/>
        </w:rPr>
        <w:footnoteRef/>
      </w:r>
      <w:r>
        <w:t xml:space="preserve"> </w:t>
      </w:r>
      <w:hyperlink r:id="rId193" w:history="1">
        <w:r w:rsidRPr="008F49C9">
          <w:rPr>
            <w:rStyle w:val="Hyperlink"/>
          </w:rPr>
          <w:t>https://www.w3.org/WAI/WCAG21/Understanding/motion-actuation.html</w:t>
        </w:r>
      </w:hyperlink>
      <w:r>
        <w:t xml:space="preserve"> </w:t>
      </w:r>
    </w:p>
  </w:footnote>
  <w:footnote w:id="194">
    <w:p w14:paraId="430605B1" w14:textId="476B73AD" w:rsidR="00A20D33" w:rsidRDefault="00A20D33">
      <w:pPr>
        <w:pStyle w:val="FootnoteText"/>
      </w:pPr>
      <w:r>
        <w:rPr>
          <w:rStyle w:val="FootnoteReference"/>
        </w:rPr>
        <w:footnoteRef/>
      </w:r>
      <w:r>
        <w:t xml:space="preserve"> </w:t>
      </w:r>
      <w:hyperlink r:id="rId194" w:history="1">
        <w:r w:rsidRPr="00A055D5">
          <w:rPr>
            <w:rStyle w:val="Hyperlink"/>
          </w:rPr>
          <w:t>https://www.w3.org/WAI/WCAG21/Techniques/general/G213.html</w:t>
        </w:r>
      </w:hyperlink>
      <w:r>
        <w:t xml:space="preserve"> </w:t>
      </w:r>
    </w:p>
  </w:footnote>
  <w:footnote w:id="195">
    <w:p w14:paraId="1AAA6E3F" w14:textId="77777777" w:rsidR="00A20D33" w:rsidRDefault="00A20D33" w:rsidP="00A20D33">
      <w:pPr>
        <w:pStyle w:val="FootnoteText"/>
        <w:ind w:left="720" w:hanging="720"/>
      </w:pPr>
      <w:r>
        <w:rPr>
          <w:rStyle w:val="FootnoteReference"/>
        </w:rPr>
        <w:footnoteRef/>
      </w:r>
      <w:hyperlink r:id="rId195" w:anchor="readable" w:history="1">
        <w:r w:rsidRPr="008F49C9">
          <w:rPr>
            <w:rStyle w:val="Hyperlink"/>
          </w:rPr>
          <w:t>https://www.w3.org/WAI/WCAG21/quickref/?showtechniques=131%2C132%2C133%2C134%2C141%2C142%2C143%2C144%2C145%2C1410%2C1411%2C1412#readable</w:t>
        </w:r>
      </w:hyperlink>
      <w:r>
        <w:t xml:space="preserve">  </w:t>
      </w:r>
    </w:p>
  </w:footnote>
  <w:footnote w:id="196">
    <w:p w14:paraId="175425E7" w14:textId="77777777" w:rsidR="00A20D33" w:rsidRDefault="00A20D33" w:rsidP="00A20D33">
      <w:pPr>
        <w:pStyle w:val="FootnoteText"/>
        <w:ind w:left="720" w:hanging="720"/>
      </w:pPr>
      <w:r>
        <w:rPr>
          <w:rStyle w:val="FootnoteReference"/>
        </w:rPr>
        <w:footnoteRef/>
      </w:r>
      <w:r>
        <w:t xml:space="preserve"> </w:t>
      </w:r>
      <w:hyperlink r:id="rId196" w:history="1">
        <w:r w:rsidRPr="008F49C9">
          <w:rPr>
            <w:rStyle w:val="Hyperlink"/>
          </w:rPr>
          <w:t>https://www.w3.org/WAI/WCAG21/Understanding/language-of-page.html</w:t>
        </w:r>
      </w:hyperlink>
      <w:r>
        <w:t xml:space="preserve"> </w:t>
      </w:r>
    </w:p>
  </w:footnote>
  <w:footnote w:id="197">
    <w:p w14:paraId="782A2427" w14:textId="693DB645" w:rsidR="00A20D33" w:rsidRDefault="00A20D33">
      <w:pPr>
        <w:pStyle w:val="FootnoteText"/>
      </w:pPr>
      <w:r>
        <w:rPr>
          <w:rStyle w:val="FootnoteReference"/>
        </w:rPr>
        <w:footnoteRef/>
      </w:r>
      <w:r>
        <w:t xml:space="preserve"> </w:t>
      </w:r>
      <w:hyperlink r:id="rId197" w:history="1">
        <w:r w:rsidRPr="00A055D5">
          <w:rPr>
            <w:rStyle w:val="Hyperlink"/>
          </w:rPr>
          <w:t>https://www.w3.org/WAI/WCAG21/Techniques/html/H57.html</w:t>
        </w:r>
      </w:hyperlink>
      <w:r>
        <w:t xml:space="preserve"> </w:t>
      </w:r>
    </w:p>
  </w:footnote>
  <w:footnote w:id="198">
    <w:p w14:paraId="123EDF8B" w14:textId="77777777" w:rsidR="00A20D33" w:rsidRDefault="00A20D33" w:rsidP="00A20D33">
      <w:pPr>
        <w:pStyle w:val="FootnoteText"/>
        <w:ind w:left="720" w:hanging="720"/>
      </w:pPr>
      <w:r>
        <w:rPr>
          <w:rStyle w:val="FootnoteReference"/>
        </w:rPr>
        <w:footnoteRef/>
      </w:r>
      <w:r>
        <w:t xml:space="preserve"> </w:t>
      </w:r>
      <w:hyperlink r:id="rId198" w:history="1">
        <w:r w:rsidRPr="008F49C9">
          <w:rPr>
            <w:rStyle w:val="Hyperlink"/>
          </w:rPr>
          <w:t>https://www.w3.org/WAI/WCAG21/Understanding/language-of-parts.html</w:t>
        </w:r>
      </w:hyperlink>
      <w:r>
        <w:t xml:space="preserve"> </w:t>
      </w:r>
    </w:p>
  </w:footnote>
  <w:footnote w:id="199">
    <w:p w14:paraId="1708C582" w14:textId="52DBC7BE" w:rsidR="002C49BE" w:rsidRDefault="002C49BE">
      <w:pPr>
        <w:pStyle w:val="FootnoteText"/>
      </w:pPr>
      <w:r>
        <w:rPr>
          <w:rStyle w:val="FootnoteReference"/>
        </w:rPr>
        <w:footnoteRef/>
      </w:r>
      <w:r>
        <w:t xml:space="preserve"> </w:t>
      </w:r>
      <w:hyperlink r:id="rId199" w:history="1">
        <w:r w:rsidRPr="00A055D5">
          <w:rPr>
            <w:rStyle w:val="Hyperlink"/>
          </w:rPr>
          <w:t>https://www.w3.org/WAI/WCAG21/Techniques/html/H58.html</w:t>
        </w:r>
      </w:hyperlink>
      <w:r>
        <w:t xml:space="preserve"> </w:t>
      </w:r>
    </w:p>
  </w:footnote>
  <w:footnote w:id="200">
    <w:p w14:paraId="11129C0F" w14:textId="77777777" w:rsidR="00A20D33" w:rsidRDefault="00A20D33" w:rsidP="00A20D33">
      <w:pPr>
        <w:pStyle w:val="FootnoteText"/>
        <w:ind w:left="720" w:hanging="720"/>
      </w:pPr>
      <w:r>
        <w:rPr>
          <w:rStyle w:val="FootnoteReference"/>
        </w:rPr>
        <w:footnoteRef/>
      </w:r>
      <w:hyperlink r:id="rId200" w:anchor="predictable" w:history="1">
        <w:r w:rsidRPr="008F49C9">
          <w:rPr>
            <w:rStyle w:val="Hyperlink"/>
          </w:rPr>
          <w:t>https://www.w3.org/WAI/WCAG21/quickref/?showtechniques=131%2C132%2C133%2C134%2C141%2C142%2C143%2C144%2C145%2C1410%2C1411%2C1412#predictable</w:t>
        </w:r>
      </w:hyperlink>
      <w:r>
        <w:t xml:space="preserve">  </w:t>
      </w:r>
    </w:p>
  </w:footnote>
  <w:footnote w:id="201">
    <w:p w14:paraId="11F9A6A5" w14:textId="77777777" w:rsidR="00A20D33" w:rsidRDefault="00A20D33" w:rsidP="00A20D33">
      <w:pPr>
        <w:pStyle w:val="FootnoteText"/>
        <w:ind w:left="720" w:hanging="720"/>
      </w:pPr>
      <w:r>
        <w:rPr>
          <w:rStyle w:val="FootnoteReference"/>
        </w:rPr>
        <w:footnoteRef/>
      </w:r>
      <w:r>
        <w:t xml:space="preserve"> </w:t>
      </w:r>
      <w:hyperlink r:id="rId201" w:history="1">
        <w:r w:rsidRPr="008F49C9">
          <w:rPr>
            <w:rStyle w:val="Hyperlink"/>
          </w:rPr>
          <w:t>https://www.w3.org/WAI/WCAG21/Understanding/on-focus.html</w:t>
        </w:r>
      </w:hyperlink>
      <w:r>
        <w:t xml:space="preserve"> </w:t>
      </w:r>
    </w:p>
  </w:footnote>
  <w:footnote w:id="202">
    <w:p w14:paraId="6E4B442B" w14:textId="7C705568" w:rsidR="00F92972" w:rsidRDefault="00F92972">
      <w:pPr>
        <w:pStyle w:val="FootnoteText"/>
      </w:pPr>
      <w:r>
        <w:rPr>
          <w:rStyle w:val="FootnoteReference"/>
        </w:rPr>
        <w:footnoteRef/>
      </w:r>
      <w:r>
        <w:t xml:space="preserve"> </w:t>
      </w:r>
      <w:hyperlink r:id="rId202" w:history="1">
        <w:r w:rsidRPr="00A055D5">
          <w:rPr>
            <w:rStyle w:val="Hyperlink"/>
          </w:rPr>
          <w:t>https://www.w3.org/WAI/WCAG21/Techniques/general/G107.html</w:t>
        </w:r>
      </w:hyperlink>
      <w:r>
        <w:t xml:space="preserve"> </w:t>
      </w:r>
    </w:p>
  </w:footnote>
  <w:footnote w:id="203">
    <w:p w14:paraId="317ACE73" w14:textId="77777777" w:rsidR="00A20D33" w:rsidRDefault="00A20D33" w:rsidP="00A20D33">
      <w:pPr>
        <w:pStyle w:val="FootnoteText"/>
        <w:ind w:left="720" w:hanging="720"/>
      </w:pPr>
      <w:r>
        <w:rPr>
          <w:rStyle w:val="FootnoteReference"/>
        </w:rPr>
        <w:footnoteRef/>
      </w:r>
      <w:r>
        <w:t xml:space="preserve"> </w:t>
      </w:r>
      <w:hyperlink r:id="rId203" w:history="1">
        <w:r w:rsidRPr="008F49C9">
          <w:rPr>
            <w:rStyle w:val="Hyperlink"/>
          </w:rPr>
          <w:t>https://www.w3.org/WAI/WCAG21/Understanding/on-input.html</w:t>
        </w:r>
      </w:hyperlink>
      <w:r>
        <w:t xml:space="preserve"> </w:t>
      </w:r>
    </w:p>
  </w:footnote>
  <w:footnote w:id="204">
    <w:p w14:paraId="63423245" w14:textId="61AD7D00" w:rsidR="00570771" w:rsidRDefault="00570771">
      <w:pPr>
        <w:pStyle w:val="FootnoteText"/>
      </w:pPr>
      <w:r>
        <w:rPr>
          <w:rStyle w:val="FootnoteReference"/>
        </w:rPr>
        <w:footnoteRef/>
      </w:r>
      <w:r>
        <w:t xml:space="preserve"> </w:t>
      </w:r>
      <w:hyperlink r:id="rId204" w:history="1">
        <w:r w:rsidRPr="00A055D5">
          <w:rPr>
            <w:rStyle w:val="Hyperlink"/>
          </w:rPr>
          <w:t>https://www.w3.org/WAI/WCAG21/Techniques/general/G80.html</w:t>
        </w:r>
      </w:hyperlink>
      <w:r>
        <w:t xml:space="preserve"> </w:t>
      </w:r>
    </w:p>
  </w:footnote>
  <w:footnote w:id="205">
    <w:p w14:paraId="7FA0DEFD" w14:textId="225795EF" w:rsidR="0012301D" w:rsidRDefault="0012301D">
      <w:pPr>
        <w:pStyle w:val="FootnoteText"/>
      </w:pPr>
      <w:r>
        <w:rPr>
          <w:rStyle w:val="FootnoteReference"/>
        </w:rPr>
        <w:footnoteRef/>
      </w:r>
      <w:r>
        <w:t xml:space="preserve"> </w:t>
      </w:r>
      <w:hyperlink r:id="rId205" w:history="1">
        <w:r w:rsidRPr="00A055D5">
          <w:rPr>
            <w:rStyle w:val="Hyperlink"/>
          </w:rPr>
          <w:t>https://www.w3.org/WAI/WCAG21/Techniques/html/H32.html</w:t>
        </w:r>
      </w:hyperlink>
      <w:r>
        <w:t xml:space="preserve"> </w:t>
      </w:r>
    </w:p>
  </w:footnote>
  <w:footnote w:id="206">
    <w:p w14:paraId="327C9110" w14:textId="6604444C" w:rsidR="0012301D" w:rsidRDefault="0012301D">
      <w:pPr>
        <w:pStyle w:val="FootnoteText"/>
      </w:pPr>
      <w:r>
        <w:rPr>
          <w:rStyle w:val="FootnoteReference"/>
        </w:rPr>
        <w:footnoteRef/>
      </w:r>
      <w:r>
        <w:t xml:space="preserve"> </w:t>
      </w:r>
      <w:hyperlink r:id="rId206" w:history="1">
        <w:r w:rsidRPr="00A055D5">
          <w:rPr>
            <w:rStyle w:val="Hyperlink"/>
          </w:rPr>
          <w:t>https://www.w3.org/WAI/WCAG21/Techniques/html/H84.html</w:t>
        </w:r>
      </w:hyperlink>
      <w:r>
        <w:t xml:space="preserve"> </w:t>
      </w:r>
    </w:p>
  </w:footnote>
  <w:footnote w:id="207">
    <w:p w14:paraId="1700A813" w14:textId="080BD31D" w:rsidR="00570771" w:rsidRDefault="00570771">
      <w:pPr>
        <w:pStyle w:val="FootnoteText"/>
      </w:pPr>
      <w:r>
        <w:rPr>
          <w:rStyle w:val="FootnoteReference"/>
        </w:rPr>
        <w:footnoteRef/>
      </w:r>
      <w:r>
        <w:t xml:space="preserve"> </w:t>
      </w:r>
      <w:hyperlink r:id="rId207" w:history="1">
        <w:r w:rsidRPr="00A055D5">
          <w:rPr>
            <w:rStyle w:val="Hyperlink"/>
          </w:rPr>
          <w:t>https://www.w3.org/WAI/WCAG21/Techniques/general/G13.html</w:t>
        </w:r>
      </w:hyperlink>
      <w:r>
        <w:t xml:space="preserve"> </w:t>
      </w:r>
    </w:p>
  </w:footnote>
  <w:footnote w:id="208">
    <w:p w14:paraId="6F7D3FB7" w14:textId="2EA48C97" w:rsidR="00570771" w:rsidRDefault="00570771">
      <w:pPr>
        <w:pStyle w:val="FootnoteText"/>
      </w:pPr>
      <w:r>
        <w:rPr>
          <w:rStyle w:val="FootnoteReference"/>
        </w:rPr>
        <w:footnoteRef/>
      </w:r>
      <w:r>
        <w:t xml:space="preserve"> </w:t>
      </w:r>
      <w:hyperlink r:id="rId208" w:history="1">
        <w:r w:rsidRPr="00A055D5">
          <w:rPr>
            <w:rStyle w:val="Hyperlink"/>
          </w:rPr>
          <w:t>https://www.w3.org/WAI/WCAG21/Techniques/client-side-script/SCR19.html</w:t>
        </w:r>
      </w:hyperlink>
      <w:r>
        <w:t xml:space="preserve"> </w:t>
      </w:r>
    </w:p>
  </w:footnote>
  <w:footnote w:id="209">
    <w:p w14:paraId="4F4EE8B2" w14:textId="77777777" w:rsidR="00A20D33" w:rsidRDefault="00A20D33" w:rsidP="00A20D33">
      <w:pPr>
        <w:pStyle w:val="FootnoteText"/>
        <w:ind w:left="720" w:hanging="720"/>
      </w:pPr>
      <w:r>
        <w:rPr>
          <w:rStyle w:val="FootnoteReference"/>
        </w:rPr>
        <w:footnoteRef/>
      </w:r>
      <w:r>
        <w:t xml:space="preserve"> </w:t>
      </w:r>
      <w:hyperlink r:id="rId209" w:history="1">
        <w:r w:rsidRPr="008F49C9">
          <w:rPr>
            <w:rStyle w:val="Hyperlink"/>
          </w:rPr>
          <w:t>https://www.w3.org/WAI/WCAG21/Understanding/consistent-navigation.html</w:t>
        </w:r>
      </w:hyperlink>
      <w:r>
        <w:t xml:space="preserve"> </w:t>
      </w:r>
    </w:p>
  </w:footnote>
  <w:footnote w:id="210">
    <w:p w14:paraId="639F8C90" w14:textId="35479E9B" w:rsidR="001A700B" w:rsidRDefault="001A700B">
      <w:pPr>
        <w:pStyle w:val="FootnoteText"/>
      </w:pPr>
      <w:r>
        <w:rPr>
          <w:rStyle w:val="FootnoteReference"/>
        </w:rPr>
        <w:footnoteRef/>
      </w:r>
      <w:r>
        <w:t xml:space="preserve"> </w:t>
      </w:r>
      <w:hyperlink r:id="rId210" w:history="1">
        <w:r w:rsidRPr="00A055D5">
          <w:rPr>
            <w:rStyle w:val="Hyperlink"/>
          </w:rPr>
          <w:t>https://www.w3.org/WAI/WCAG21/Techniques/general/G61.html</w:t>
        </w:r>
      </w:hyperlink>
      <w:r>
        <w:t xml:space="preserve"> </w:t>
      </w:r>
    </w:p>
  </w:footnote>
  <w:footnote w:id="211">
    <w:p w14:paraId="2141C31E" w14:textId="77777777" w:rsidR="00A20D33" w:rsidRDefault="00A20D33" w:rsidP="00A20D33">
      <w:pPr>
        <w:pStyle w:val="FootnoteText"/>
        <w:ind w:left="720" w:hanging="720"/>
      </w:pPr>
      <w:r>
        <w:rPr>
          <w:rStyle w:val="FootnoteReference"/>
        </w:rPr>
        <w:footnoteRef/>
      </w:r>
      <w:r>
        <w:t xml:space="preserve"> </w:t>
      </w:r>
      <w:hyperlink r:id="rId211" w:history="1">
        <w:r w:rsidRPr="008F49C9">
          <w:rPr>
            <w:rStyle w:val="Hyperlink"/>
          </w:rPr>
          <w:t>https://www.w3.org/WAI/WCAG21/Understanding/consistent-identification.html</w:t>
        </w:r>
      </w:hyperlink>
      <w:r>
        <w:t xml:space="preserve"> </w:t>
      </w:r>
    </w:p>
  </w:footnote>
  <w:footnote w:id="212">
    <w:p w14:paraId="2172414B" w14:textId="6E8731E3" w:rsidR="001A700B" w:rsidRDefault="001A700B">
      <w:pPr>
        <w:pStyle w:val="FootnoteText"/>
      </w:pPr>
      <w:r>
        <w:rPr>
          <w:rStyle w:val="FootnoteReference"/>
        </w:rPr>
        <w:footnoteRef/>
      </w:r>
      <w:r>
        <w:t xml:space="preserve"> </w:t>
      </w:r>
      <w:hyperlink r:id="rId212" w:history="1">
        <w:r w:rsidRPr="00A055D5">
          <w:rPr>
            <w:rStyle w:val="Hyperlink"/>
          </w:rPr>
          <w:t>https://www.w3.org/WAI/WCAG21/Techniques/general/G197.html</w:t>
        </w:r>
      </w:hyperlink>
      <w:r>
        <w:t xml:space="preserve"> </w:t>
      </w:r>
    </w:p>
  </w:footnote>
  <w:footnote w:id="213">
    <w:p w14:paraId="72E71031" w14:textId="77777777" w:rsidR="00A20D33" w:rsidRDefault="00A20D33" w:rsidP="00A20D33">
      <w:pPr>
        <w:pStyle w:val="FootnoteText"/>
        <w:ind w:left="720" w:hanging="720"/>
      </w:pPr>
      <w:r>
        <w:rPr>
          <w:rStyle w:val="FootnoteReference"/>
        </w:rPr>
        <w:footnoteRef/>
      </w:r>
      <w:hyperlink r:id="rId213" w:anchor="input-assistance" w:history="1">
        <w:r w:rsidRPr="008F49C9">
          <w:rPr>
            <w:rStyle w:val="Hyperlink"/>
          </w:rPr>
          <w:t>https://www.w3.org/WAI/WCAG21/quickref/?showtechniques=131%2C132%2C133%2C134%2C141%2C142%2C143%2C144%2C145%2C1410%2C1411%2C1412#input-assistance</w:t>
        </w:r>
      </w:hyperlink>
      <w:r>
        <w:t xml:space="preserve">  </w:t>
      </w:r>
    </w:p>
  </w:footnote>
  <w:footnote w:id="214">
    <w:p w14:paraId="25650DC8" w14:textId="77777777" w:rsidR="00A20D33" w:rsidRDefault="00A20D33" w:rsidP="00A20D33">
      <w:pPr>
        <w:pStyle w:val="FootnoteText"/>
        <w:ind w:left="720" w:hanging="720"/>
      </w:pPr>
      <w:r>
        <w:rPr>
          <w:rStyle w:val="FootnoteReference"/>
        </w:rPr>
        <w:footnoteRef/>
      </w:r>
      <w:r>
        <w:t xml:space="preserve"> </w:t>
      </w:r>
      <w:hyperlink r:id="rId214" w:history="1">
        <w:r w:rsidRPr="008F49C9">
          <w:rPr>
            <w:rStyle w:val="Hyperlink"/>
          </w:rPr>
          <w:t>https://www.w3.org/WAI/WCAG21/Understanding/error-identification.html</w:t>
        </w:r>
      </w:hyperlink>
      <w:r>
        <w:t xml:space="preserve"> </w:t>
      </w:r>
    </w:p>
  </w:footnote>
  <w:footnote w:id="215">
    <w:p w14:paraId="426C6FA9" w14:textId="62F379DF" w:rsidR="002534D1" w:rsidRDefault="002534D1">
      <w:pPr>
        <w:pStyle w:val="FootnoteText"/>
      </w:pPr>
      <w:r>
        <w:rPr>
          <w:rStyle w:val="FootnoteReference"/>
        </w:rPr>
        <w:footnoteRef/>
      </w:r>
      <w:r>
        <w:t xml:space="preserve"> </w:t>
      </w:r>
      <w:hyperlink r:id="rId215" w:history="1">
        <w:r w:rsidRPr="00A055D5">
          <w:rPr>
            <w:rStyle w:val="Hyperlink"/>
          </w:rPr>
          <w:t>https://www.w3.org/WAI/WCAG21/Techniques/general/G83.html</w:t>
        </w:r>
      </w:hyperlink>
      <w:r>
        <w:t xml:space="preserve"> </w:t>
      </w:r>
    </w:p>
  </w:footnote>
  <w:footnote w:id="216">
    <w:p w14:paraId="082E0FB3" w14:textId="69D565C2" w:rsidR="002534D1" w:rsidRDefault="002534D1">
      <w:pPr>
        <w:pStyle w:val="FootnoteText"/>
      </w:pPr>
      <w:r>
        <w:rPr>
          <w:rStyle w:val="FootnoteReference"/>
        </w:rPr>
        <w:footnoteRef/>
      </w:r>
      <w:r>
        <w:t xml:space="preserve"> </w:t>
      </w:r>
      <w:hyperlink r:id="rId216" w:history="1">
        <w:r w:rsidRPr="00A055D5">
          <w:rPr>
            <w:rStyle w:val="Hyperlink"/>
          </w:rPr>
          <w:t>https://www.w3.org/WAI/WCAG21/Techniques/aria/ARIA21.html</w:t>
        </w:r>
      </w:hyperlink>
      <w:r>
        <w:t xml:space="preserve"> </w:t>
      </w:r>
    </w:p>
  </w:footnote>
  <w:footnote w:id="217">
    <w:p w14:paraId="51EEE0CD" w14:textId="7541C60E" w:rsidR="002534D1" w:rsidRDefault="002534D1">
      <w:pPr>
        <w:pStyle w:val="FootnoteText"/>
      </w:pPr>
      <w:r>
        <w:rPr>
          <w:rStyle w:val="FootnoteReference"/>
        </w:rPr>
        <w:footnoteRef/>
      </w:r>
      <w:r>
        <w:t xml:space="preserve"> </w:t>
      </w:r>
      <w:hyperlink r:id="rId217" w:history="1">
        <w:r w:rsidRPr="00A055D5">
          <w:rPr>
            <w:rStyle w:val="Hyperlink"/>
          </w:rPr>
          <w:t>https://www.w3.org/WAI/WCAG21/Techniques/client-side-script/SCR18.html</w:t>
        </w:r>
      </w:hyperlink>
      <w:r>
        <w:t xml:space="preserve"> </w:t>
      </w:r>
    </w:p>
  </w:footnote>
  <w:footnote w:id="218">
    <w:p w14:paraId="17840B0B" w14:textId="79BFAB19" w:rsidR="005A56EE" w:rsidRDefault="005A56EE">
      <w:pPr>
        <w:pStyle w:val="FootnoteText"/>
      </w:pPr>
      <w:r>
        <w:rPr>
          <w:rStyle w:val="FootnoteReference"/>
        </w:rPr>
        <w:footnoteRef/>
      </w:r>
      <w:r>
        <w:t xml:space="preserve"> </w:t>
      </w:r>
      <w:hyperlink r:id="rId218" w:history="1">
        <w:r w:rsidRPr="00A055D5">
          <w:rPr>
            <w:rStyle w:val="Hyperlink"/>
          </w:rPr>
          <w:t>https://www.w3.org/WAI/WCAG21/Techniques/aria/ARIA18.html</w:t>
        </w:r>
      </w:hyperlink>
      <w:r>
        <w:t xml:space="preserve"> </w:t>
      </w:r>
    </w:p>
  </w:footnote>
  <w:footnote w:id="219">
    <w:p w14:paraId="4CEB015B" w14:textId="29C8543E" w:rsidR="005A56EE" w:rsidRDefault="005A56EE">
      <w:pPr>
        <w:pStyle w:val="FootnoteText"/>
      </w:pPr>
      <w:r>
        <w:rPr>
          <w:rStyle w:val="FootnoteReference"/>
        </w:rPr>
        <w:footnoteRef/>
      </w:r>
      <w:r>
        <w:t xml:space="preserve"> </w:t>
      </w:r>
      <w:hyperlink r:id="rId219" w:history="1">
        <w:r w:rsidRPr="00A055D5">
          <w:rPr>
            <w:rStyle w:val="Hyperlink"/>
          </w:rPr>
          <w:t>https://www.w3.org/WAI/WCAG21/Techniques/aria/ARIA19.html</w:t>
        </w:r>
      </w:hyperlink>
      <w:r>
        <w:t xml:space="preserve"> </w:t>
      </w:r>
    </w:p>
  </w:footnote>
  <w:footnote w:id="220">
    <w:p w14:paraId="2F1B7EAB" w14:textId="60731FA0" w:rsidR="005A56EE" w:rsidRDefault="005A56EE">
      <w:pPr>
        <w:pStyle w:val="FootnoteText"/>
      </w:pPr>
      <w:r>
        <w:rPr>
          <w:rStyle w:val="FootnoteReference"/>
        </w:rPr>
        <w:footnoteRef/>
      </w:r>
      <w:r>
        <w:t xml:space="preserve"> </w:t>
      </w:r>
      <w:hyperlink r:id="rId220" w:history="1">
        <w:r w:rsidRPr="00A055D5">
          <w:rPr>
            <w:rStyle w:val="Hyperlink"/>
          </w:rPr>
          <w:t>https://www.w3.org/WAI/WCAG21/Techniques/aria/ARIA21.html</w:t>
        </w:r>
      </w:hyperlink>
      <w:r>
        <w:t xml:space="preserve"> </w:t>
      </w:r>
    </w:p>
  </w:footnote>
  <w:footnote w:id="221">
    <w:p w14:paraId="16D06C55" w14:textId="5A1FBB5A" w:rsidR="005A56EE" w:rsidRDefault="005A56EE">
      <w:pPr>
        <w:pStyle w:val="FootnoteText"/>
      </w:pPr>
      <w:r>
        <w:rPr>
          <w:rStyle w:val="FootnoteReference"/>
        </w:rPr>
        <w:footnoteRef/>
      </w:r>
      <w:r>
        <w:t xml:space="preserve"> </w:t>
      </w:r>
      <w:hyperlink r:id="rId221" w:history="1">
        <w:r w:rsidRPr="00A055D5">
          <w:rPr>
            <w:rStyle w:val="Hyperlink"/>
          </w:rPr>
          <w:t>https://www.w3.org/WAI/WCAG21/Techniques/general/G84.html</w:t>
        </w:r>
      </w:hyperlink>
      <w:r>
        <w:t xml:space="preserve"> </w:t>
      </w:r>
    </w:p>
  </w:footnote>
  <w:footnote w:id="222">
    <w:p w14:paraId="00D027C0" w14:textId="27C4D38D" w:rsidR="005A56EE" w:rsidRDefault="005A56EE">
      <w:pPr>
        <w:pStyle w:val="FootnoteText"/>
      </w:pPr>
      <w:r>
        <w:rPr>
          <w:rStyle w:val="FootnoteReference"/>
        </w:rPr>
        <w:footnoteRef/>
      </w:r>
      <w:r>
        <w:t xml:space="preserve"> </w:t>
      </w:r>
      <w:hyperlink r:id="rId222" w:history="1">
        <w:r w:rsidRPr="00A055D5">
          <w:rPr>
            <w:rStyle w:val="Hyperlink"/>
          </w:rPr>
          <w:t>https://www.w3.org/WAI/WCAG21/Techniques/general/G85.html</w:t>
        </w:r>
      </w:hyperlink>
      <w:r>
        <w:t xml:space="preserve"> </w:t>
      </w:r>
    </w:p>
  </w:footnote>
  <w:footnote w:id="223">
    <w:p w14:paraId="52DDD44D" w14:textId="4717FEA1" w:rsidR="005A56EE" w:rsidRDefault="005A56EE">
      <w:pPr>
        <w:pStyle w:val="FootnoteText"/>
      </w:pPr>
      <w:r>
        <w:rPr>
          <w:rStyle w:val="FootnoteReference"/>
        </w:rPr>
        <w:footnoteRef/>
      </w:r>
      <w:r>
        <w:t xml:space="preserve"> </w:t>
      </w:r>
      <w:hyperlink r:id="rId223" w:history="1">
        <w:r w:rsidRPr="00A055D5">
          <w:rPr>
            <w:rStyle w:val="Hyperlink"/>
          </w:rPr>
          <w:t>https://www.w3.org/WAI/WCAG21/Techniques/client-side-script/SCR32.html</w:t>
        </w:r>
      </w:hyperlink>
      <w:r>
        <w:t xml:space="preserve"> </w:t>
      </w:r>
    </w:p>
  </w:footnote>
  <w:footnote w:id="224">
    <w:p w14:paraId="30CE6D60" w14:textId="77777777" w:rsidR="00A20D33" w:rsidRDefault="00A20D33" w:rsidP="00A20D33">
      <w:pPr>
        <w:pStyle w:val="FootnoteText"/>
        <w:ind w:left="720" w:hanging="720"/>
      </w:pPr>
      <w:r>
        <w:rPr>
          <w:rStyle w:val="FootnoteReference"/>
        </w:rPr>
        <w:footnoteRef/>
      </w:r>
      <w:r>
        <w:t xml:space="preserve"> </w:t>
      </w:r>
      <w:hyperlink r:id="rId224" w:history="1">
        <w:r w:rsidRPr="008F49C9">
          <w:rPr>
            <w:rStyle w:val="Hyperlink"/>
          </w:rPr>
          <w:t>https://www.w3.org/WAI/WCAG21/Understanding/labels-or-instructions.html</w:t>
        </w:r>
      </w:hyperlink>
      <w:r>
        <w:t xml:space="preserve"> </w:t>
      </w:r>
    </w:p>
  </w:footnote>
  <w:footnote w:id="225">
    <w:p w14:paraId="4B8799BA" w14:textId="106BAAEF" w:rsidR="00B62057" w:rsidRDefault="00B62057">
      <w:pPr>
        <w:pStyle w:val="FootnoteText"/>
      </w:pPr>
      <w:r>
        <w:rPr>
          <w:rStyle w:val="FootnoteReference"/>
        </w:rPr>
        <w:footnoteRef/>
      </w:r>
      <w:r>
        <w:t xml:space="preserve"> </w:t>
      </w:r>
      <w:hyperlink r:id="rId225" w:history="1">
        <w:r w:rsidRPr="00A055D5">
          <w:rPr>
            <w:rStyle w:val="Hyperlink"/>
          </w:rPr>
          <w:t>https://www.w3.org/WAI/WCAG21/Techniques/aria/ARIA1.html</w:t>
        </w:r>
      </w:hyperlink>
      <w:r>
        <w:t xml:space="preserve"> </w:t>
      </w:r>
    </w:p>
  </w:footnote>
  <w:footnote w:id="226">
    <w:p w14:paraId="66B11996" w14:textId="27CDC015" w:rsidR="00B62057" w:rsidRDefault="00B62057">
      <w:pPr>
        <w:pStyle w:val="FootnoteText"/>
      </w:pPr>
      <w:r>
        <w:rPr>
          <w:rStyle w:val="FootnoteReference"/>
        </w:rPr>
        <w:footnoteRef/>
      </w:r>
      <w:r>
        <w:t xml:space="preserve"> </w:t>
      </w:r>
      <w:hyperlink r:id="rId226" w:history="1">
        <w:r w:rsidRPr="00A055D5">
          <w:rPr>
            <w:rStyle w:val="Hyperlink"/>
          </w:rPr>
          <w:t>https://www.w3.org/WAI/WCAG21/Techniques/aria/ARIA9.html</w:t>
        </w:r>
      </w:hyperlink>
      <w:r>
        <w:t xml:space="preserve"> </w:t>
      </w:r>
    </w:p>
  </w:footnote>
  <w:footnote w:id="227">
    <w:p w14:paraId="0A74F13E" w14:textId="67711D3B" w:rsidR="00B62057" w:rsidRDefault="00B62057">
      <w:pPr>
        <w:pStyle w:val="FootnoteText"/>
      </w:pPr>
      <w:r>
        <w:rPr>
          <w:rStyle w:val="FootnoteReference"/>
        </w:rPr>
        <w:footnoteRef/>
      </w:r>
      <w:r>
        <w:t xml:space="preserve"> </w:t>
      </w:r>
      <w:hyperlink r:id="rId227" w:history="1">
        <w:r w:rsidRPr="00A055D5">
          <w:rPr>
            <w:rStyle w:val="Hyperlink"/>
          </w:rPr>
          <w:t>https://www.w3.org/WAI/WCAG21/Techniques/general/G89.html</w:t>
        </w:r>
      </w:hyperlink>
      <w:r>
        <w:t xml:space="preserve"> </w:t>
      </w:r>
    </w:p>
  </w:footnote>
  <w:footnote w:id="228">
    <w:p w14:paraId="64194CEF" w14:textId="66FC4F02" w:rsidR="00C84CE4" w:rsidRDefault="00C84CE4">
      <w:pPr>
        <w:pStyle w:val="FootnoteText"/>
      </w:pPr>
      <w:r>
        <w:rPr>
          <w:rStyle w:val="FootnoteReference"/>
        </w:rPr>
        <w:footnoteRef/>
      </w:r>
      <w:r>
        <w:t xml:space="preserve"> </w:t>
      </w:r>
      <w:hyperlink r:id="rId228" w:history="1">
        <w:r w:rsidRPr="00A055D5">
          <w:rPr>
            <w:rStyle w:val="Hyperlink"/>
          </w:rPr>
          <w:t>https://www.w3.org/WAI/WCAG21/Techniques/general/G184.html</w:t>
        </w:r>
      </w:hyperlink>
      <w:r>
        <w:t xml:space="preserve"> </w:t>
      </w:r>
    </w:p>
  </w:footnote>
  <w:footnote w:id="229">
    <w:p w14:paraId="491C0343" w14:textId="457B3CD7" w:rsidR="00C84CE4" w:rsidRDefault="00C84CE4">
      <w:pPr>
        <w:pStyle w:val="FootnoteText"/>
      </w:pPr>
      <w:r>
        <w:rPr>
          <w:rStyle w:val="FootnoteReference"/>
        </w:rPr>
        <w:footnoteRef/>
      </w:r>
      <w:r>
        <w:t xml:space="preserve"> </w:t>
      </w:r>
      <w:hyperlink r:id="rId229" w:history="1">
        <w:r w:rsidRPr="00A055D5">
          <w:rPr>
            <w:rStyle w:val="Hyperlink"/>
          </w:rPr>
          <w:t>https://www.w3.org/WAI/WCAG21/Techniques/general/G162.html</w:t>
        </w:r>
      </w:hyperlink>
      <w:r>
        <w:t xml:space="preserve"> </w:t>
      </w:r>
    </w:p>
  </w:footnote>
  <w:footnote w:id="230">
    <w:p w14:paraId="10CBF2D7" w14:textId="5CC8B9D7" w:rsidR="00C84CE4" w:rsidRDefault="00C84CE4">
      <w:pPr>
        <w:pStyle w:val="FootnoteText"/>
      </w:pPr>
      <w:r>
        <w:rPr>
          <w:rStyle w:val="FootnoteReference"/>
        </w:rPr>
        <w:footnoteRef/>
      </w:r>
      <w:r>
        <w:t xml:space="preserve"> </w:t>
      </w:r>
      <w:hyperlink r:id="rId230" w:history="1">
        <w:r w:rsidRPr="00A055D5">
          <w:rPr>
            <w:rStyle w:val="Hyperlink"/>
          </w:rPr>
          <w:t>https://www.w3.org/WAI/WCAG21/Techniques/html/H90.html</w:t>
        </w:r>
      </w:hyperlink>
      <w:r>
        <w:t xml:space="preserve"> </w:t>
      </w:r>
    </w:p>
  </w:footnote>
  <w:footnote w:id="231">
    <w:p w14:paraId="1125E691" w14:textId="3100FB46" w:rsidR="00AB3386" w:rsidRDefault="00AB3386">
      <w:pPr>
        <w:pStyle w:val="FootnoteText"/>
      </w:pPr>
      <w:r>
        <w:rPr>
          <w:rStyle w:val="FootnoteReference"/>
        </w:rPr>
        <w:footnoteRef/>
      </w:r>
      <w:r>
        <w:t xml:space="preserve"> </w:t>
      </w:r>
      <w:hyperlink r:id="rId231" w:history="1">
        <w:r w:rsidRPr="00A055D5">
          <w:rPr>
            <w:rStyle w:val="Hyperlink"/>
          </w:rPr>
          <w:t>https://www.w3.org/WAI/WCAG21/Techniques/html/H44.html</w:t>
        </w:r>
      </w:hyperlink>
      <w:r>
        <w:t xml:space="preserve"> </w:t>
      </w:r>
    </w:p>
  </w:footnote>
  <w:footnote w:id="232">
    <w:p w14:paraId="61B2552F" w14:textId="65707B49" w:rsidR="00AB3386" w:rsidRDefault="00AB3386">
      <w:pPr>
        <w:pStyle w:val="FootnoteText"/>
      </w:pPr>
      <w:r>
        <w:rPr>
          <w:rStyle w:val="FootnoteReference"/>
        </w:rPr>
        <w:footnoteRef/>
      </w:r>
      <w:r>
        <w:t xml:space="preserve"> </w:t>
      </w:r>
      <w:hyperlink r:id="rId232" w:history="1">
        <w:r w:rsidRPr="00A055D5">
          <w:rPr>
            <w:rStyle w:val="Hyperlink"/>
          </w:rPr>
          <w:t>https://www.w3.org/WAI/WCAG21/Techniques/html/H71.html</w:t>
        </w:r>
      </w:hyperlink>
      <w:r>
        <w:t xml:space="preserve"> </w:t>
      </w:r>
    </w:p>
  </w:footnote>
  <w:footnote w:id="233">
    <w:p w14:paraId="2BF6893D" w14:textId="160AAED6" w:rsidR="00D73F7D" w:rsidRDefault="00D73F7D">
      <w:pPr>
        <w:pStyle w:val="FootnoteText"/>
      </w:pPr>
      <w:r>
        <w:rPr>
          <w:rStyle w:val="FootnoteReference"/>
        </w:rPr>
        <w:footnoteRef/>
      </w:r>
      <w:r>
        <w:t xml:space="preserve"> </w:t>
      </w:r>
      <w:hyperlink r:id="rId233" w:history="1">
        <w:r w:rsidRPr="00A055D5">
          <w:rPr>
            <w:rStyle w:val="Hyperlink"/>
          </w:rPr>
          <w:t>https://www.w3.org/WAI/WCAG21/Techniques/general/G167.html</w:t>
        </w:r>
      </w:hyperlink>
      <w:r>
        <w:t xml:space="preserve"> </w:t>
      </w:r>
    </w:p>
  </w:footnote>
  <w:footnote w:id="234">
    <w:p w14:paraId="7A46CCCB" w14:textId="77777777" w:rsidR="00A20D33" w:rsidRDefault="00A20D33" w:rsidP="00A20D33">
      <w:pPr>
        <w:pStyle w:val="FootnoteText"/>
        <w:ind w:left="720" w:hanging="720"/>
      </w:pPr>
      <w:r>
        <w:rPr>
          <w:rStyle w:val="FootnoteReference"/>
        </w:rPr>
        <w:footnoteRef/>
      </w:r>
      <w:r>
        <w:t xml:space="preserve"> </w:t>
      </w:r>
      <w:hyperlink r:id="rId234" w:history="1">
        <w:r w:rsidRPr="008F49C9">
          <w:rPr>
            <w:rStyle w:val="Hyperlink"/>
          </w:rPr>
          <w:t>https://www.w3.org/WAI/WCAG21/Understanding/error-suggestion.html</w:t>
        </w:r>
      </w:hyperlink>
      <w:r>
        <w:t xml:space="preserve"> </w:t>
      </w:r>
    </w:p>
  </w:footnote>
  <w:footnote w:id="235">
    <w:p w14:paraId="59D2894E" w14:textId="0F1C4A49" w:rsidR="00DC4BAC" w:rsidRDefault="00DC4BAC">
      <w:pPr>
        <w:pStyle w:val="FootnoteText"/>
      </w:pPr>
      <w:r>
        <w:rPr>
          <w:rStyle w:val="FootnoteReference"/>
        </w:rPr>
        <w:footnoteRef/>
      </w:r>
      <w:r>
        <w:t xml:space="preserve"> </w:t>
      </w:r>
      <w:hyperlink r:id="rId235" w:history="1">
        <w:r w:rsidRPr="00A055D5">
          <w:rPr>
            <w:rStyle w:val="Hyperlink"/>
          </w:rPr>
          <w:t>https://www.w3.org/WAI/WCAG21/Techniques/aria/ARIA2.html</w:t>
        </w:r>
      </w:hyperlink>
      <w:r>
        <w:t xml:space="preserve"> </w:t>
      </w:r>
    </w:p>
  </w:footnote>
  <w:footnote w:id="236">
    <w:p w14:paraId="256D3D23" w14:textId="6264497E" w:rsidR="003D1478" w:rsidRDefault="003D1478">
      <w:pPr>
        <w:pStyle w:val="FootnoteText"/>
      </w:pPr>
      <w:r>
        <w:rPr>
          <w:rStyle w:val="FootnoteReference"/>
        </w:rPr>
        <w:footnoteRef/>
      </w:r>
      <w:r>
        <w:t xml:space="preserve"> </w:t>
      </w:r>
      <w:hyperlink r:id="rId236" w:history="1">
        <w:r w:rsidRPr="00A055D5">
          <w:rPr>
            <w:rStyle w:val="Hyperlink"/>
          </w:rPr>
          <w:t>https://www.w3.org/WAI/WCAG21/Techniques/aria/ARIA18.html</w:t>
        </w:r>
      </w:hyperlink>
      <w:r>
        <w:t xml:space="preserve"> </w:t>
      </w:r>
    </w:p>
  </w:footnote>
  <w:footnote w:id="237">
    <w:p w14:paraId="50C267EB" w14:textId="438184BB" w:rsidR="00614A92" w:rsidRDefault="00614A92">
      <w:pPr>
        <w:pStyle w:val="FootnoteText"/>
      </w:pPr>
      <w:r>
        <w:rPr>
          <w:rStyle w:val="FootnoteReference"/>
        </w:rPr>
        <w:footnoteRef/>
      </w:r>
      <w:r>
        <w:t xml:space="preserve"> </w:t>
      </w:r>
      <w:hyperlink r:id="rId237" w:history="1">
        <w:r w:rsidRPr="00A055D5">
          <w:rPr>
            <w:rStyle w:val="Hyperlink"/>
          </w:rPr>
          <w:t>https://www.w3.org/WAI/WCAG21/Techniques/general/G177.html</w:t>
        </w:r>
      </w:hyperlink>
      <w:r>
        <w:t xml:space="preserve"> </w:t>
      </w:r>
    </w:p>
  </w:footnote>
  <w:footnote w:id="238">
    <w:p w14:paraId="092B8E8C" w14:textId="77777777" w:rsidR="00A20D33" w:rsidRDefault="00A20D33" w:rsidP="00A20D33">
      <w:pPr>
        <w:pStyle w:val="FootnoteText"/>
        <w:ind w:left="720" w:hanging="720"/>
      </w:pPr>
      <w:r>
        <w:rPr>
          <w:rStyle w:val="FootnoteReference"/>
        </w:rPr>
        <w:footnoteRef/>
      </w:r>
      <w:r>
        <w:t xml:space="preserve"> </w:t>
      </w:r>
      <w:hyperlink r:id="rId238" w:history="1">
        <w:r w:rsidRPr="008F49C9">
          <w:rPr>
            <w:rStyle w:val="Hyperlink"/>
          </w:rPr>
          <w:t>https://www.w3.org/WAI/WCAG21/Understanding/error-prevention-legal-financial-data.html</w:t>
        </w:r>
      </w:hyperlink>
      <w:r>
        <w:t xml:space="preserve"> </w:t>
      </w:r>
    </w:p>
  </w:footnote>
  <w:footnote w:id="239">
    <w:p w14:paraId="22FCB7E3" w14:textId="50113008" w:rsidR="003933FA" w:rsidRDefault="003933FA">
      <w:pPr>
        <w:pStyle w:val="FootnoteText"/>
      </w:pPr>
      <w:r>
        <w:rPr>
          <w:rStyle w:val="FootnoteReference"/>
        </w:rPr>
        <w:footnoteRef/>
      </w:r>
      <w:r>
        <w:t xml:space="preserve"> </w:t>
      </w:r>
      <w:hyperlink r:id="rId239" w:history="1">
        <w:r w:rsidRPr="00A055D5">
          <w:rPr>
            <w:rStyle w:val="Hyperlink"/>
          </w:rPr>
          <w:t>https://www.w3.org/WAI/WCAG21/Techniques/general/G164.html</w:t>
        </w:r>
      </w:hyperlink>
      <w:r>
        <w:t xml:space="preserve"> </w:t>
      </w:r>
    </w:p>
  </w:footnote>
  <w:footnote w:id="240">
    <w:p w14:paraId="770371BD" w14:textId="5361C979" w:rsidR="00B225F8" w:rsidRDefault="00B225F8">
      <w:pPr>
        <w:pStyle w:val="FootnoteText"/>
      </w:pPr>
      <w:r>
        <w:rPr>
          <w:rStyle w:val="FootnoteReference"/>
        </w:rPr>
        <w:footnoteRef/>
      </w:r>
      <w:r>
        <w:t xml:space="preserve"> </w:t>
      </w:r>
      <w:hyperlink r:id="rId240" w:history="1">
        <w:r w:rsidRPr="00A055D5">
          <w:rPr>
            <w:rStyle w:val="Hyperlink"/>
          </w:rPr>
          <w:t>https://www.w3.org/WAI/WCAG21/Techniques/general/G98.html</w:t>
        </w:r>
      </w:hyperlink>
      <w:r>
        <w:t xml:space="preserve"> </w:t>
      </w:r>
    </w:p>
  </w:footnote>
  <w:footnote w:id="241">
    <w:p w14:paraId="02136937" w14:textId="53E3F556" w:rsidR="00B225F8" w:rsidRDefault="00B225F8">
      <w:pPr>
        <w:pStyle w:val="FootnoteText"/>
      </w:pPr>
      <w:r>
        <w:rPr>
          <w:rStyle w:val="FootnoteReference"/>
        </w:rPr>
        <w:footnoteRef/>
      </w:r>
      <w:r>
        <w:t xml:space="preserve"> </w:t>
      </w:r>
      <w:hyperlink r:id="rId241" w:history="1">
        <w:r w:rsidRPr="00A055D5">
          <w:rPr>
            <w:rStyle w:val="Hyperlink"/>
          </w:rPr>
          <w:t>https://www.w3.org/WAI/WCAG21/Techniques/general/G155.html</w:t>
        </w:r>
      </w:hyperlink>
      <w:r>
        <w:t xml:space="preserve"> </w:t>
      </w:r>
    </w:p>
  </w:footnote>
  <w:footnote w:id="242">
    <w:p w14:paraId="2AC48106" w14:textId="4B032E1C" w:rsidR="00B225F8" w:rsidRDefault="00B225F8">
      <w:pPr>
        <w:pStyle w:val="FootnoteText"/>
      </w:pPr>
      <w:r>
        <w:rPr>
          <w:rStyle w:val="FootnoteReference"/>
        </w:rPr>
        <w:footnoteRef/>
      </w:r>
      <w:r>
        <w:t xml:space="preserve"> </w:t>
      </w:r>
      <w:hyperlink r:id="rId242" w:history="1">
        <w:r w:rsidRPr="00A055D5">
          <w:rPr>
            <w:rStyle w:val="Hyperlink"/>
          </w:rPr>
          <w:t>https://www.w3.org/WAI/WCAG21/Techniques/general/G99.html</w:t>
        </w:r>
      </w:hyperlink>
      <w:r>
        <w:t xml:space="preserve"> </w:t>
      </w:r>
    </w:p>
  </w:footnote>
  <w:footnote w:id="243">
    <w:p w14:paraId="67083BA4" w14:textId="77777777" w:rsidR="00A20D33" w:rsidRDefault="00A20D33" w:rsidP="00A20D33">
      <w:pPr>
        <w:pStyle w:val="FootnoteText"/>
        <w:ind w:left="720" w:hanging="720"/>
      </w:pPr>
      <w:r>
        <w:rPr>
          <w:rStyle w:val="FootnoteReference"/>
        </w:rPr>
        <w:footnoteRef/>
      </w:r>
      <w:hyperlink r:id="rId243" w:anchor="compatible" w:history="1">
        <w:r w:rsidRPr="008F49C9">
          <w:rPr>
            <w:rStyle w:val="Hyperlink"/>
          </w:rPr>
          <w:t>https://www.w3.org/WAI/WCAG21/quickref/?showtechniques=131%2C132%2C133%2C134%2C141%2C142%2C143%2C144%2C145%2C1410%2C1411%2C1412#compatible</w:t>
        </w:r>
      </w:hyperlink>
      <w:r>
        <w:t xml:space="preserve">  </w:t>
      </w:r>
    </w:p>
  </w:footnote>
  <w:footnote w:id="244">
    <w:p w14:paraId="41E4F7EB" w14:textId="77777777" w:rsidR="00A20D33" w:rsidRDefault="00A20D33" w:rsidP="00A20D33">
      <w:pPr>
        <w:pStyle w:val="FootnoteText"/>
        <w:ind w:left="720" w:hanging="720"/>
      </w:pPr>
      <w:r>
        <w:rPr>
          <w:rStyle w:val="FootnoteReference"/>
        </w:rPr>
        <w:footnoteRef/>
      </w:r>
      <w:r>
        <w:t xml:space="preserve"> </w:t>
      </w:r>
      <w:hyperlink r:id="rId244" w:history="1">
        <w:r w:rsidRPr="008F49C9">
          <w:rPr>
            <w:rStyle w:val="Hyperlink"/>
          </w:rPr>
          <w:t>https://www.w3.org/WAI/WCAG21/Understanding/parsing.html</w:t>
        </w:r>
      </w:hyperlink>
      <w:r>
        <w:t xml:space="preserve"> </w:t>
      </w:r>
    </w:p>
  </w:footnote>
  <w:footnote w:id="245">
    <w:p w14:paraId="5605BB34" w14:textId="15DAF442" w:rsidR="0002330B" w:rsidRDefault="0002330B">
      <w:pPr>
        <w:pStyle w:val="FootnoteText"/>
      </w:pPr>
      <w:r>
        <w:rPr>
          <w:rStyle w:val="FootnoteReference"/>
        </w:rPr>
        <w:footnoteRef/>
      </w:r>
      <w:r>
        <w:t xml:space="preserve"> </w:t>
      </w:r>
      <w:hyperlink r:id="rId245" w:history="1">
        <w:r w:rsidRPr="00A055D5">
          <w:rPr>
            <w:rStyle w:val="Hyperlink"/>
          </w:rPr>
          <w:t>https://www.w3.org/WAI/WCAG21/Techniques/html/H74.html</w:t>
        </w:r>
      </w:hyperlink>
      <w:r>
        <w:t xml:space="preserve"> </w:t>
      </w:r>
    </w:p>
  </w:footnote>
  <w:footnote w:id="246">
    <w:p w14:paraId="7E605A16" w14:textId="59C2139E" w:rsidR="0002330B" w:rsidRDefault="0002330B">
      <w:pPr>
        <w:pStyle w:val="FootnoteText"/>
      </w:pPr>
      <w:r>
        <w:rPr>
          <w:rStyle w:val="FootnoteReference"/>
        </w:rPr>
        <w:footnoteRef/>
      </w:r>
      <w:r>
        <w:t xml:space="preserve"> </w:t>
      </w:r>
      <w:hyperlink r:id="rId246" w:history="1">
        <w:r w:rsidRPr="00A055D5">
          <w:rPr>
            <w:rStyle w:val="Hyperlink"/>
          </w:rPr>
          <w:t>https://www.w3.org/WAI/WCAG21/Techniques/html/H93.html</w:t>
        </w:r>
      </w:hyperlink>
      <w:r>
        <w:t xml:space="preserve"> </w:t>
      </w:r>
    </w:p>
  </w:footnote>
  <w:footnote w:id="247">
    <w:p w14:paraId="198AAC5B" w14:textId="053C4E26" w:rsidR="0002330B" w:rsidRDefault="0002330B">
      <w:pPr>
        <w:pStyle w:val="FootnoteText"/>
      </w:pPr>
      <w:r>
        <w:rPr>
          <w:rStyle w:val="FootnoteReference"/>
        </w:rPr>
        <w:footnoteRef/>
      </w:r>
      <w:r>
        <w:t xml:space="preserve"> </w:t>
      </w:r>
      <w:hyperlink r:id="rId247" w:history="1">
        <w:r w:rsidRPr="00A055D5">
          <w:rPr>
            <w:rStyle w:val="Hyperlink"/>
          </w:rPr>
          <w:t>https://www.w3.org/WAI/WCAG21/Techniques/html/H94.html</w:t>
        </w:r>
      </w:hyperlink>
      <w:r>
        <w:t xml:space="preserve"> </w:t>
      </w:r>
    </w:p>
  </w:footnote>
  <w:footnote w:id="248">
    <w:p w14:paraId="5A2C5E98" w14:textId="3BD88E29" w:rsidR="00660EDA" w:rsidRDefault="00660EDA">
      <w:pPr>
        <w:pStyle w:val="FootnoteText"/>
      </w:pPr>
      <w:r>
        <w:rPr>
          <w:rStyle w:val="FootnoteReference"/>
        </w:rPr>
        <w:footnoteRef/>
      </w:r>
      <w:r>
        <w:t xml:space="preserve"> </w:t>
      </w:r>
      <w:hyperlink r:id="rId248" w:history="1">
        <w:r w:rsidRPr="00890B67">
          <w:rPr>
            <w:rStyle w:val="Hyperlink"/>
          </w:rPr>
          <w:t>https://www.w3.org/WAI/WCAG21/Techniques/html/H75.html</w:t>
        </w:r>
      </w:hyperlink>
      <w:r>
        <w:t xml:space="preserve"> </w:t>
      </w:r>
    </w:p>
  </w:footnote>
  <w:footnote w:id="249">
    <w:p w14:paraId="0807B716" w14:textId="77777777" w:rsidR="00A20D33" w:rsidRDefault="00A20D33" w:rsidP="00A20D33">
      <w:pPr>
        <w:pStyle w:val="FootnoteText"/>
        <w:ind w:left="720" w:hanging="720"/>
      </w:pPr>
      <w:r>
        <w:rPr>
          <w:rStyle w:val="FootnoteReference"/>
        </w:rPr>
        <w:footnoteRef/>
      </w:r>
      <w:r>
        <w:t xml:space="preserve"> </w:t>
      </w:r>
      <w:hyperlink r:id="rId249" w:history="1">
        <w:r w:rsidRPr="008F49C9">
          <w:rPr>
            <w:rStyle w:val="Hyperlink"/>
          </w:rPr>
          <w:t>https://www.w3.org/WAI/WCAG21/Understanding/name-role-value.html</w:t>
        </w:r>
      </w:hyperlink>
      <w:r>
        <w:t xml:space="preserve"> </w:t>
      </w:r>
    </w:p>
  </w:footnote>
  <w:footnote w:id="250">
    <w:p w14:paraId="0CB96496" w14:textId="4C28DD28" w:rsidR="00CB33B0" w:rsidRDefault="00CB33B0">
      <w:pPr>
        <w:pStyle w:val="FootnoteText"/>
      </w:pPr>
      <w:r>
        <w:rPr>
          <w:rStyle w:val="FootnoteReference"/>
        </w:rPr>
        <w:footnoteRef/>
      </w:r>
      <w:r>
        <w:t xml:space="preserve"> </w:t>
      </w:r>
      <w:hyperlink r:id="rId250" w:history="1">
        <w:r w:rsidRPr="00890B67">
          <w:rPr>
            <w:rStyle w:val="Hyperlink"/>
          </w:rPr>
          <w:t>https://www.w3.org/WAI/WCAG21/Techniques/general/G108.html</w:t>
        </w:r>
      </w:hyperlink>
      <w:r>
        <w:t xml:space="preserve"> </w:t>
      </w:r>
    </w:p>
  </w:footnote>
  <w:footnote w:id="251">
    <w:p w14:paraId="1F03A769" w14:textId="4E101BD0" w:rsidR="00CB33B0" w:rsidRDefault="00CB33B0">
      <w:pPr>
        <w:pStyle w:val="FootnoteText"/>
      </w:pPr>
      <w:r>
        <w:rPr>
          <w:rStyle w:val="FootnoteReference"/>
        </w:rPr>
        <w:footnoteRef/>
      </w:r>
      <w:r>
        <w:t xml:space="preserve"> </w:t>
      </w:r>
      <w:hyperlink r:id="rId251" w:history="1">
        <w:r w:rsidRPr="00890B67">
          <w:rPr>
            <w:rStyle w:val="Hyperlink"/>
          </w:rPr>
          <w:t>https://www.w3.org/WAI/WCAG21/Techniques/html/H64.html</w:t>
        </w:r>
      </w:hyperlink>
      <w:r>
        <w:t xml:space="preserve"> </w:t>
      </w:r>
    </w:p>
  </w:footnote>
  <w:footnote w:id="252">
    <w:p w14:paraId="645C2FD1" w14:textId="5956C8F2" w:rsidR="00744B0F" w:rsidRDefault="00744B0F">
      <w:pPr>
        <w:pStyle w:val="FootnoteText"/>
      </w:pPr>
      <w:r>
        <w:rPr>
          <w:rStyle w:val="FootnoteReference"/>
        </w:rPr>
        <w:footnoteRef/>
      </w:r>
      <w:r>
        <w:t xml:space="preserve"> </w:t>
      </w:r>
      <w:hyperlink r:id="rId252" w:history="1">
        <w:r w:rsidRPr="00890B67">
          <w:rPr>
            <w:rStyle w:val="Hyperlink"/>
          </w:rPr>
          <w:t>https://www.w3.org/WAI/WCAG21/Techniques/general/G135.html</w:t>
        </w:r>
      </w:hyperlink>
      <w:r>
        <w:t xml:space="preserve"> </w:t>
      </w:r>
    </w:p>
  </w:footnote>
  <w:footnote w:id="253">
    <w:p w14:paraId="6463C096" w14:textId="2E972321" w:rsidR="0072359A" w:rsidRDefault="0072359A">
      <w:pPr>
        <w:pStyle w:val="FootnoteText"/>
      </w:pPr>
      <w:r>
        <w:rPr>
          <w:rStyle w:val="FootnoteReference"/>
        </w:rPr>
        <w:footnoteRef/>
      </w:r>
      <w:r>
        <w:t xml:space="preserve"> </w:t>
      </w:r>
      <w:hyperlink r:id="rId253" w:history="1">
        <w:r w:rsidRPr="00890B67">
          <w:rPr>
            <w:rStyle w:val="Hyperlink"/>
          </w:rPr>
          <w:t>https://www.w3.org/WAI/WCAG21/Techniques/general/G10.html</w:t>
        </w:r>
      </w:hyperlink>
      <w:r>
        <w:t xml:space="preserve"> </w:t>
      </w:r>
    </w:p>
  </w:footnote>
  <w:footnote w:id="254">
    <w:p w14:paraId="00169B34" w14:textId="31F3D5FE" w:rsidR="0072359A" w:rsidRDefault="0072359A">
      <w:pPr>
        <w:pStyle w:val="FootnoteText"/>
      </w:pPr>
      <w:r>
        <w:rPr>
          <w:rStyle w:val="FootnoteReference"/>
        </w:rPr>
        <w:footnoteRef/>
      </w:r>
      <w:r>
        <w:t xml:space="preserve"> </w:t>
      </w:r>
      <w:hyperlink r:id="rId254" w:history="1">
        <w:r w:rsidRPr="00890B67">
          <w:rPr>
            <w:rStyle w:val="Hyperlink"/>
          </w:rPr>
          <w:t>https://www.w3.org/WAI/WCAG21/Techniques/aria/ARIA4.html</w:t>
        </w:r>
      </w:hyperlink>
      <w:r>
        <w:t xml:space="preserve"> </w:t>
      </w:r>
    </w:p>
  </w:footnote>
  <w:footnote w:id="255">
    <w:p w14:paraId="52B4E86E" w14:textId="047F1E91" w:rsidR="006C489C" w:rsidRDefault="006C489C">
      <w:pPr>
        <w:pStyle w:val="FootnoteText"/>
      </w:pPr>
      <w:r>
        <w:rPr>
          <w:rStyle w:val="FootnoteReference"/>
        </w:rPr>
        <w:footnoteRef/>
      </w:r>
      <w:r>
        <w:t xml:space="preserve"> </w:t>
      </w:r>
      <w:hyperlink r:id="rId255" w:history="1">
        <w:r w:rsidRPr="00890B67">
          <w:rPr>
            <w:rStyle w:val="Hyperlink"/>
          </w:rPr>
          <w:t>https://www.w3.org/WAI/WCAG21/Techniques/aria/ARIA5.html</w:t>
        </w:r>
      </w:hyperlink>
      <w:r>
        <w:t xml:space="preserve"> </w:t>
      </w:r>
    </w:p>
  </w:footnote>
  <w:footnote w:id="256">
    <w:p w14:paraId="2B0769C3" w14:textId="77777777" w:rsidR="00A20D33" w:rsidRDefault="00A20D33" w:rsidP="00A20D33">
      <w:pPr>
        <w:pStyle w:val="FootnoteText"/>
        <w:ind w:left="720" w:hanging="720"/>
      </w:pPr>
      <w:r>
        <w:rPr>
          <w:rStyle w:val="FootnoteReference"/>
        </w:rPr>
        <w:footnoteRef/>
      </w:r>
      <w:r>
        <w:t xml:space="preserve"> </w:t>
      </w:r>
      <w:hyperlink r:id="rId256" w:history="1">
        <w:r w:rsidRPr="008F49C9">
          <w:rPr>
            <w:rStyle w:val="Hyperlink"/>
          </w:rPr>
          <w:t>https://www.w3.org/WAI/WCAG21/Understanding/status-messages.html</w:t>
        </w:r>
      </w:hyperlink>
      <w:r>
        <w:t xml:space="preserve"> </w:t>
      </w:r>
    </w:p>
  </w:footnote>
  <w:footnote w:id="257">
    <w:p w14:paraId="4AFBB3B1" w14:textId="38AA7E26" w:rsidR="001E742D" w:rsidRDefault="001E742D">
      <w:pPr>
        <w:pStyle w:val="FootnoteText"/>
      </w:pPr>
      <w:r>
        <w:rPr>
          <w:rStyle w:val="FootnoteReference"/>
        </w:rPr>
        <w:footnoteRef/>
      </w:r>
      <w:r>
        <w:t xml:space="preserve"> </w:t>
      </w:r>
      <w:hyperlink r:id="rId257" w:history="1">
        <w:r w:rsidRPr="00890B67">
          <w:rPr>
            <w:rStyle w:val="Hyperlink"/>
          </w:rPr>
          <w:t>https://www.w3.org/WAI/WCAG21/Techniques/aria/ARIA22.html</w:t>
        </w:r>
      </w:hyperlink>
      <w:r>
        <w:t xml:space="preserve"> </w:t>
      </w:r>
    </w:p>
  </w:footnote>
  <w:footnote w:id="258">
    <w:p w14:paraId="11B19F45" w14:textId="05BBDE03" w:rsidR="001E742D" w:rsidRDefault="001E742D">
      <w:pPr>
        <w:pStyle w:val="FootnoteText"/>
      </w:pPr>
      <w:r>
        <w:rPr>
          <w:rStyle w:val="FootnoteReference"/>
        </w:rPr>
        <w:footnoteRef/>
      </w:r>
      <w:r>
        <w:t xml:space="preserve"> </w:t>
      </w:r>
      <w:hyperlink r:id="rId258" w:history="1">
        <w:r w:rsidRPr="00890B67">
          <w:rPr>
            <w:rStyle w:val="Hyperlink"/>
          </w:rPr>
          <w:t>https://www.w3.org/WAI/WCAG21/Techniques/general/G199.html</w:t>
        </w:r>
      </w:hyperlink>
      <w:r>
        <w:t xml:space="preserve"> </w:t>
      </w:r>
    </w:p>
  </w:footnote>
  <w:footnote w:id="259">
    <w:p w14:paraId="10CC1E85" w14:textId="0D235DA8" w:rsidR="00CB4FA3" w:rsidRDefault="00CB4FA3">
      <w:pPr>
        <w:pStyle w:val="FootnoteText"/>
      </w:pPr>
      <w:r>
        <w:rPr>
          <w:rStyle w:val="FootnoteReference"/>
        </w:rPr>
        <w:footnoteRef/>
      </w:r>
      <w:r>
        <w:t xml:space="preserve"> </w:t>
      </w:r>
      <w:hyperlink r:id="rId259" w:history="1">
        <w:r w:rsidRPr="00890B67">
          <w:rPr>
            <w:rStyle w:val="Hyperlink"/>
          </w:rPr>
          <w:t>https://www.w3.org/WAI/WCAG21/Techniques/general/G194.html</w:t>
        </w:r>
      </w:hyperlink>
      <w:r>
        <w:t xml:space="preserve"> </w:t>
      </w:r>
    </w:p>
  </w:footnote>
  <w:footnote w:id="260">
    <w:p w14:paraId="78070C15" w14:textId="7B57392E" w:rsidR="00BF1866" w:rsidRDefault="00BF1866">
      <w:pPr>
        <w:pStyle w:val="FootnoteText"/>
      </w:pPr>
      <w:r>
        <w:rPr>
          <w:rStyle w:val="FootnoteReference"/>
        </w:rPr>
        <w:footnoteRef/>
      </w:r>
      <w:r>
        <w:t xml:space="preserve"> </w:t>
      </w:r>
      <w:hyperlink r:id="rId260" w:history="1">
        <w:r w:rsidRPr="00890B67">
          <w:rPr>
            <w:rStyle w:val="Hyperlink"/>
          </w:rPr>
          <w:t>https://www.w3.org/WAI/WCAG21/Techniques/aria/ARIA23.html</w:t>
        </w:r>
      </w:hyperlink>
      <w:r>
        <w:t xml:space="preserve"> </w:t>
      </w:r>
    </w:p>
  </w:footnote>
  <w:footnote w:id="261">
    <w:p w14:paraId="4FAEA6A6" w14:textId="1E998DA4" w:rsidR="00BF1866" w:rsidRDefault="00BF1866">
      <w:pPr>
        <w:pStyle w:val="FootnoteText"/>
      </w:pPr>
      <w:r>
        <w:rPr>
          <w:rStyle w:val="FootnoteReference"/>
        </w:rPr>
        <w:footnoteRef/>
      </w:r>
      <w:r>
        <w:t xml:space="preserve"> </w:t>
      </w:r>
      <w:hyperlink r:id="rId261" w:history="1">
        <w:r w:rsidRPr="00890B67">
          <w:rPr>
            <w:rStyle w:val="Hyperlink"/>
          </w:rPr>
          <w:t>https://www.w3.org/WAI/WCAG21/Techniques/general/G193.html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E2D"/>
    <w:multiLevelType w:val="multilevel"/>
    <w:tmpl w:val="BE881E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283374"/>
    <w:multiLevelType w:val="multilevel"/>
    <w:tmpl w:val="662C01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60897"/>
    <w:multiLevelType w:val="multilevel"/>
    <w:tmpl w:val="8DB0066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512BE6"/>
    <w:multiLevelType w:val="multilevel"/>
    <w:tmpl w:val="B656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1AD7B38"/>
    <w:multiLevelType w:val="multilevel"/>
    <w:tmpl w:val="F2CC1D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2356AED"/>
    <w:multiLevelType w:val="multilevel"/>
    <w:tmpl w:val="95C05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322619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35345C0"/>
    <w:multiLevelType w:val="multilevel"/>
    <w:tmpl w:val="53BCC5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36029EE"/>
    <w:multiLevelType w:val="multilevel"/>
    <w:tmpl w:val="B84A6E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A48BB"/>
    <w:multiLevelType w:val="multilevel"/>
    <w:tmpl w:val="DAC44E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44870FD"/>
    <w:multiLevelType w:val="multilevel"/>
    <w:tmpl w:val="CAB887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056F31AA"/>
    <w:multiLevelType w:val="multilevel"/>
    <w:tmpl w:val="E7180A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721EF9"/>
    <w:multiLevelType w:val="multilevel"/>
    <w:tmpl w:val="BE8213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BB7180"/>
    <w:multiLevelType w:val="multilevel"/>
    <w:tmpl w:val="F1B2E6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08304586"/>
    <w:multiLevelType w:val="multilevel"/>
    <w:tmpl w:val="EC8AF7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89B45A3"/>
    <w:multiLevelType w:val="multilevel"/>
    <w:tmpl w:val="A202C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D97543"/>
    <w:multiLevelType w:val="multilevel"/>
    <w:tmpl w:val="CF0ED5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0A0C1FFC"/>
    <w:multiLevelType w:val="multilevel"/>
    <w:tmpl w:val="9E081E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A0207A"/>
    <w:multiLevelType w:val="multilevel"/>
    <w:tmpl w:val="4BB4BD4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DB74DB"/>
    <w:multiLevelType w:val="multilevel"/>
    <w:tmpl w:val="99C6CB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F328C2"/>
    <w:multiLevelType w:val="multilevel"/>
    <w:tmpl w:val="CB0C0A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2D1AFE"/>
    <w:multiLevelType w:val="multilevel"/>
    <w:tmpl w:val="6576F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0D622B55"/>
    <w:multiLevelType w:val="multilevel"/>
    <w:tmpl w:val="0C22E5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BE697E"/>
    <w:multiLevelType w:val="multilevel"/>
    <w:tmpl w:val="868A04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0E0162F7"/>
    <w:multiLevelType w:val="multilevel"/>
    <w:tmpl w:val="592E943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616191"/>
    <w:multiLevelType w:val="multilevel"/>
    <w:tmpl w:val="7E9491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00F427A"/>
    <w:multiLevelType w:val="multilevel"/>
    <w:tmpl w:val="0B763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101F2765"/>
    <w:multiLevelType w:val="multilevel"/>
    <w:tmpl w:val="342E4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108B5838"/>
    <w:multiLevelType w:val="multilevel"/>
    <w:tmpl w:val="3A9277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10D86A77"/>
    <w:multiLevelType w:val="multilevel"/>
    <w:tmpl w:val="4F642B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11B7443E"/>
    <w:multiLevelType w:val="hybridMultilevel"/>
    <w:tmpl w:val="7CE62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1CE3B26"/>
    <w:multiLevelType w:val="multilevel"/>
    <w:tmpl w:val="B83692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59254D"/>
    <w:multiLevelType w:val="multilevel"/>
    <w:tmpl w:val="771A85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12BB38A4"/>
    <w:multiLevelType w:val="multilevel"/>
    <w:tmpl w:val="713453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C1235C"/>
    <w:multiLevelType w:val="multilevel"/>
    <w:tmpl w:val="4CFA73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1395608D"/>
    <w:multiLevelType w:val="multilevel"/>
    <w:tmpl w:val="85C414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3CE70E3"/>
    <w:multiLevelType w:val="multilevel"/>
    <w:tmpl w:val="067AE4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13ED2CDC"/>
    <w:multiLevelType w:val="multilevel"/>
    <w:tmpl w:val="7A8842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2C6AA8"/>
    <w:multiLevelType w:val="multilevel"/>
    <w:tmpl w:val="FF2E54A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71461C"/>
    <w:multiLevelType w:val="multilevel"/>
    <w:tmpl w:val="BC6E6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F46004"/>
    <w:multiLevelType w:val="multilevel"/>
    <w:tmpl w:val="7AAC8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160E38C0"/>
    <w:multiLevelType w:val="multilevel"/>
    <w:tmpl w:val="B992BF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1C746D"/>
    <w:multiLevelType w:val="multilevel"/>
    <w:tmpl w:val="B1349B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171A02DE"/>
    <w:multiLevelType w:val="multilevel"/>
    <w:tmpl w:val="6FC097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4" w15:restartNumberingAfterBreak="0">
    <w:nsid w:val="178163C1"/>
    <w:multiLevelType w:val="multilevel"/>
    <w:tmpl w:val="560A2C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1F0468"/>
    <w:multiLevelType w:val="multilevel"/>
    <w:tmpl w:val="8F2E76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6" w15:restartNumberingAfterBreak="0">
    <w:nsid w:val="18D4284D"/>
    <w:multiLevelType w:val="multilevel"/>
    <w:tmpl w:val="A896FA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F23084"/>
    <w:multiLevelType w:val="multilevel"/>
    <w:tmpl w:val="0644C1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8" w15:restartNumberingAfterBreak="0">
    <w:nsid w:val="195A5973"/>
    <w:multiLevelType w:val="multilevel"/>
    <w:tmpl w:val="97A2B8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19AB6E71"/>
    <w:multiLevelType w:val="multilevel"/>
    <w:tmpl w:val="7780E7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1A240A94"/>
    <w:multiLevelType w:val="multilevel"/>
    <w:tmpl w:val="E78C6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1" w15:restartNumberingAfterBreak="0">
    <w:nsid w:val="1A8108AF"/>
    <w:multiLevelType w:val="multilevel"/>
    <w:tmpl w:val="C61813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1AA446C8"/>
    <w:multiLevelType w:val="multilevel"/>
    <w:tmpl w:val="65EEBF9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677F5F"/>
    <w:multiLevelType w:val="multilevel"/>
    <w:tmpl w:val="5D04D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4" w15:restartNumberingAfterBreak="0">
    <w:nsid w:val="1BB81EC6"/>
    <w:multiLevelType w:val="multilevel"/>
    <w:tmpl w:val="A54AA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1BD452FD"/>
    <w:multiLevelType w:val="hybridMultilevel"/>
    <w:tmpl w:val="6A444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1B47F2"/>
    <w:multiLevelType w:val="multilevel"/>
    <w:tmpl w:val="8336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5048FC"/>
    <w:multiLevelType w:val="multilevel"/>
    <w:tmpl w:val="71DC90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1DBA3020"/>
    <w:multiLevelType w:val="multilevel"/>
    <w:tmpl w:val="D372781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F336F0"/>
    <w:multiLevelType w:val="multilevel"/>
    <w:tmpl w:val="AEBE2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E2070AF"/>
    <w:multiLevelType w:val="multilevel"/>
    <w:tmpl w:val="98E4F1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1E961ACC"/>
    <w:multiLevelType w:val="multilevel"/>
    <w:tmpl w:val="6E1C95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1F165151"/>
    <w:multiLevelType w:val="multilevel"/>
    <w:tmpl w:val="CEA89A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F827A17"/>
    <w:multiLevelType w:val="multilevel"/>
    <w:tmpl w:val="30BA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91407F"/>
    <w:multiLevelType w:val="multilevel"/>
    <w:tmpl w:val="385A36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1F9C485E"/>
    <w:multiLevelType w:val="multilevel"/>
    <w:tmpl w:val="28E2E6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 w15:restartNumberingAfterBreak="0">
    <w:nsid w:val="2091183F"/>
    <w:multiLevelType w:val="multilevel"/>
    <w:tmpl w:val="AC584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 w15:restartNumberingAfterBreak="0">
    <w:nsid w:val="20BE5D42"/>
    <w:multiLevelType w:val="multilevel"/>
    <w:tmpl w:val="0DD053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DD0260"/>
    <w:multiLevelType w:val="multilevel"/>
    <w:tmpl w:val="817021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F50AFC"/>
    <w:multiLevelType w:val="multilevel"/>
    <w:tmpl w:val="236C3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0" w15:restartNumberingAfterBreak="0">
    <w:nsid w:val="211F5CE0"/>
    <w:multiLevelType w:val="multilevel"/>
    <w:tmpl w:val="A0AC93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1963629"/>
    <w:multiLevelType w:val="multilevel"/>
    <w:tmpl w:val="2048EB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E44B6E"/>
    <w:multiLevelType w:val="multilevel"/>
    <w:tmpl w:val="F90618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25E752A2"/>
    <w:multiLevelType w:val="multilevel"/>
    <w:tmpl w:val="D5C8DF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65A7C31"/>
    <w:multiLevelType w:val="multilevel"/>
    <w:tmpl w:val="8E5E15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D914C7"/>
    <w:multiLevelType w:val="multilevel"/>
    <w:tmpl w:val="710E90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273020A3"/>
    <w:multiLevelType w:val="multilevel"/>
    <w:tmpl w:val="7F181C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28700201"/>
    <w:multiLevelType w:val="multilevel"/>
    <w:tmpl w:val="417CA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8" w15:restartNumberingAfterBreak="0">
    <w:nsid w:val="28AD2409"/>
    <w:multiLevelType w:val="multilevel"/>
    <w:tmpl w:val="463CF0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8DD6747"/>
    <w:multiLevelType w:val="multilevel"/>
    <w:tmpl w:val="94D66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0" w15:restartNumberingAfterBreak="0">
    <w:nsid w:val="29CA63CF"/>
    <w:multiLevelType w:val="multilevel"/>
    <w:tmpl w:val="8632A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2A6C1A24"/>
    <w:multiLevelType w:val="multilevel"/>
    <w:tmpl w:val="19DC93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2BAA5FA5"/>
    <w:multiLevelType w:val="multilevel"/>
    <w:tmpl w:val="78B66D14"/>
    <w:lvl w:ilvl="0">
      <w:start w:val="1"/>
      <w:numFmt w:val="decimal"/>
      <w:lvlText w:val="%1."/>
      <w:lvlJc w:val="left"/>
      <w:pPr>
        <w:tabs>
          <w:tab w:val="num" w:pos="450"/>
        </w:tabs>
        <w:ind w:left="450" w:hanging="360"/>
      </w:pPr>
    </w:lvl>
    <w:lvl w:ilvl="1">
      <w:start w:val="1"/>
      <w:numFmt w:val="lowerLetter"/>
      <w:lvlText w:val="%2."/>
      <w:lvlJc w:val="left"/>
      <w:pPr>
        <w:tabs>
          <w:tab w:val="num" w:pos="900"/>
        </w:tabs>
        <w:ind w:left="900" w:hanging="360"/>
      </w:pPr>
      <w:rPr>
        <w:rFonts w:ascii="Garamond" w:eastAsiaTheme="minorHAnsi" w:hAnsi="Garamond" w:cs="Courier New"/>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3" w15:restartNumberingAfterBreak="0">
    <w:nsid w:val="2BB74BE4"/>
    <w:multiLevelType w:val="multilevel"/>
    <w:tmpl w:val="626EA8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2C916FFF"/>
    <w:multiLevelType w:val="multilevel"/>
    <w:tmpl w:val="CD06DB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2D4F7E8F"/>
    <w:multiLevelType w:val="multilevel"/>
    <w:tmpl w:val="1B1C61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2D640DAC"/>
    <w:multiLevelType w:val="multilevel"/>
    <w:tmpl w:val="60CE1C7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751B6D"/>
    <w:multiLevelType w:val="multilevel"/>
    <w:tmpl w:val="C076F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2D9E48F8"/>
    <w:multiLevelType w:val="multilevel"/>
    <w:tmpl w:val="1D1E58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DD45DFA"/>
    <w:multiLevelType w:val="multilevel"/>
    <w:tmpl w:val="F0CA39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F7E3C6A"/>
    <w:multiLevelType w:val="multilevel"/>
    <w:tmpl w:val="E0B069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0FF7300"/>
    <w:multiLevelType w:val="multilevel"/>
    <w:tmpl w:val="36E45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315B3FA7"/>
    <w:multiLevelType w:val="multilevel"/>
    <w:tmpl w:val="3272BE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 w15:restartNumberingAfterBreak="0">
    <w:nsid w:val="31B4707C"/>
    <w:multiLevelType w:val="multilevel"/>
    <w:tmpl w:val="3CEEF9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4" w15:restartNumberingAfterBreak="0">
    <w:nsid w:val="32093769"/>
    <w:multiLevelType w:val="multilevel"/>
    <w:tmpl w:val="116249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323975DD"/>
    <w:multiLevelType w:val="multilevel"/>
    <w:tmpl w:val="EFBC82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32FF0DDE"/>
    <w:multiLevelType w:val="multilevel"/>
    <w:tmpl w:val="5F663F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33853A94"/>
    <w:multiLevelType w:val="multilevel"/>
    <w:tmpl w:val="13B66E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8" w15:restartNumberingAfterBreak="0">
    <w:nsid w:val="35F825C6"/>
    <w:multiLevelType w:val="multilevel"/>
    <w:tmpl w:val="C1EAA8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363F4698"/>
    <w:multiLevelType w:val="multilevel"/>
    <w:tmpl w:val="114E2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0" w15:restartNumberingAfterBreak="0">
    <w:nsid w:val="36A62F2B"/>
    <w:multiLevelType w:val="multilevel"/>
    <w:tmpl w:val="7B26CB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7F90F67"/>
    <w:multiLevelType w:val="multilevel"/>
    <w:tmpl w:val="2CC841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384906C1"/>
    <w:multiLevelType w:val="multilevel"/>
    <w:tmpl w:val="B85886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87A67EE"/>
    <w:multiLevelType w:val="multilevel"/>
    <w:tmpl w:val="E54C2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38BC4175"/>
    <w:multiLevelType w:val="multilevel"/>
    <w:tmpl w:val="D95E6C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91D5968"/>
    <w:multiLevelType w:val="multilevel"/>
    <w:tmpl w:val="66BC9C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6" w15:restartNumberingAfterBreak="0">
    <w:nsid w:val="3922072B"/>
    <w:multiLevelType w:val="multilevel"/>
    <w:tmpl w:val="6A56F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9692C63"/>
    <w:multiLevelType w:val="multilevel"/>
    <w:tmpl w:val="0264EE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39C62855"/>
    <w:multiLevelType w:val="multilevel"/>
    <w:tmpl w:val="181EA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9" w15:restartNumberingAfterBreak="0">
    <w:nsid w:val="39E66088"/>
    <w:multiLevelType w:val="multilevel"/>
    <w:tmpl w:val="3C1EDD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 w15:restartNumberingAfterBreak="0">
    <w:nsid w:val="3ADB16B1"/>
    <w:multiLevelType w:val="multilevel"/>
    <w:tmpl w:val="5D6EB7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1" w15:restartNumberingAfterBreak="0">
    <w:nsid w:val="3AE4791D"/>
    <w:multiLevelType w:val="multilevel"/>
    <w:tmpl w:val="560A48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 w15:restartNumberingAfterBreak="0">
    <w:nsid w:val="3B7C5416"/>
    <w:multiLevelType w:val="multilevel"/>
    <w:tmpl w:val="3F2847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3" w15:restartNumberingAfterBreak="0">
    <w:nsid w:val="3C097838"/>
    <w:multiLevelType w:val="multilevel"/>
    <w:tmpl w:val="9C7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C875225"/>
    <w:multiLevelType w:val="multilevel"/>
    <w:tmpl w:val="1952B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5" w15:restartNumberingAfterBreak="0">
    <w:nsid w:val="3CB94069"/>
    <w:multiLevelType w:val="multilevel"/>
    <w:tmpl w:val="60E0C8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F0B53D9"/>
    <w:multiLevelType w:val="multilevel"/>
    <w:tmpl w:val="E91EAA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6010B2"/>
    <w:multiLevelType w:val="multilevel"/>
    <w:tmpl w:val="7C0094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8" w15:restartNumberingAfterBreak="0">
    <w:nsid w:val="3F887AFF"/>
    <w:multiLevelType w:val="multilevel"/>
    <w:tmpl w:val="9230BC6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0640232"/>
    <w:multiLevelType w:val="multilevel"/>
    <w:tmpl w:val="C5B65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 w15:restartNumberingAfterBreak="0">
    <w:nsid w:val="41261A5E"/>
    <w:multiLevelType w:val="multilevel"/>
    <w:tmpl w:val="587E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1" w15:restartNumberingAfterBreak="0">
    <w:nsid w:val="433219D5"/>
    <w:multiLevelType w:val="multilevel"/>
    <w:tmpl w:val="5D5C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B02A79"/>
    <w:multiLevelType w:val="multilevel"/>
    <w:tmpl w:val="25C673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EA5F9D"/>
    <w:multiLevelType w:val="multilevel"/>
    <w:tmpl w:val="9C6C6FE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6946478"/>
    <w:multiLevelType w:val="multilevel"/>
    <w:tmpl w:val="1E4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6FA2572"/>
    <w:multiLevelType w:val="multilevel"/>
    <w:tmpl w:val="9BA0CD5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72C1F54"/>
    <w:multiLevelType w:val="multilevel"/>
    <w:tmpl w:val="083436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479B3CFB"/>
    <w:multiLevelType w:val="multilevel"/>
    <w:tmpl w:val="34BA166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EA325C"/>
    <w:multiLevelType w:val="multilevel"/>
    <w:tmpl w:val="BA780FC8"/>
    <w:lvl w:ilvl="0">
      <w:start w:val="1"/>
      <w:numFmt w:val="decimal"/>
      <w:lvlText w:val="%1."/>
      <w:lvlJc w:val="left"/>
      <w:pPr>
        <w:tabs>
          <w:tab w:val="num" w:pos="360"/>
        </w:tabs>
        <w:ind w:left="360" w:hanging="360"/>
      </w:pPr>
    </w:lvl>
    <w:lvl w:ilvl="1">
      <w:start w:val="1"/>
      <w:numFmt w:val="lowerLetter"/>
      <w:lvlText w:val="%2."/>
      <w:lvlJc w:val="left"/>
      <w:pPr>
        <w:tabs>
          <w:tab w:val="num" w:pos="810"/>
        </w:tabs>
        <w:ind w:left="810" w:hanging="360"/>
      </w:pPr>
      <w:rPr>
        <w:rFonts w:ascii="Garamond" w:eastAsiaTheme="minorHAnsi" w:hAnsi="Garamond" w:cs="Times New Roman (Body 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9" w15:restartNumberingAfterBreak="0">
    <w:nsid w:val="48B175B2"/>
    <w:multiLevelType w:val="multilevel"/>
    <w:tmpl w:val="0E589C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490A510C"/>
    <w:multiLevelType w:val="multilevel"/>
    <w:tmpl w:val="ED7C50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94933F3"/>
    <w:multiLevelType w:val="multilevel"/>
    <w:tmpl w:val="58A8B7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9700071"/>
    <w:multiLevelType w:val="multilevel"/>
    <w:tmpl w:val="5DD4FD0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9BF5FDE"/>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49E17284"/>
    <w:multiLevelType w:val="multilevel"/>
    <w:tmpl w:val="F8184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9E47BBE"/>
    <w:multiLevelType w:val="multilevel"/>
    <w:tmpl w:val="E4C01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4A072B20"/>
    <w:multiLevelType w:val="multilevel"/>
    <w:tmpl w:val="2D4E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A502162"/>
    <w:multiLevelType w:val="multilevel"/>
    <w:tmpl w:val="E16EC2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8" w15:restartNumberingAfterBreak="0">
    <w:nsid w:val="4AF030A6"/>
    <w:multiLevelType w:val="multilevel"/>
    <w:tmpl w:val="15361A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4AFC7A2B"/>
    <w:multiLevelType w:val="multilevel"/>
    <w:tmpl w:val="1136A1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4BB10518"/>
    <w:multiLevelType w:val="multilevel"/>
    <w:tmpl w:val="4106CE9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C646B6D"/>
    <w:multiLevelType w:val="multilevel"/>
    <w:tmpl w:val="1832B4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CB46A8C"/>
    <w:multiLevelType w:val="multilevel"/>
    <w:tmpl w:val="8C200C3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CD95FA7"/>
    <w:multiLevelType w:val="multilevel"/>
    <w:tmpl w:val="C52CC0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D2A10A1"/>
    <w:multiLevelType w:val="multilevel"/>
    <w:tmpl w:val="3BE052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 w15:restartNumberingAfterBreak="0">
    <w:nsid w:val="4EF554D6"/>
    <w:multiLevelType w:val="multilevel"/>
    <w:tmpl w:val="CCB4A3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 w15:restartNumberingAfterBreak="0">
    <w:nsid w:val="4F9678FD"/>
    <w:multiLevelType w:val="multilevel"/>
    <w:tmpl w:val="247E3CCE"/>
    <w:lvl w:ilvl="0">
      <w:start w:val="1"/>
      <w:numFmt w:val="decimal"/>
      <w:lvlText w:val="%1."/>
      <w:lvlJc w:val="left"/>
      <w:pPr>
        <w:ind w:left="0" w:firstLine="0"/>
      </w:pPr>
      <w:rPr>
        <w:rFonts w:hint="default"/>
        <w:b w:val="0"/>
        <w:bCs w:val="0"/>
        <w:i w:val="0"/>
        <w:iCs w:val="0"/>
        <w:sz w:val="22"/>
        <w:szCs w:val="22"/>
        <w:u w:val="none"/>
      </w:rPr>
    </w:lvl>
    <w:lvl w:ilvl="1">
      <w:start w:val="1"/>
      <w:numFmt w:val="decimal"/>
      <w:lvlText w:val="%1.%2."/>
      <w:lvlJc w:val="left"/>
      <w:pPr>
        <w:ind w:left="0" w:firstLine="0"/>
      </w:pPr>
      <w:rPr>
        <w:rFonts w:hint="default"/>
        <w:b w:val="0"/>
        <w:bCs w:val="0"/>
      </w:rPr>
    </w:lvl>
    <w:lvl w:ilvl="2">
      <w:start w:val="1"/>
      <w:numFmt w:val="decimal"/>
      <w:lvlText w:val="%1.%2.%3."/>
      <w:lvlJc w:val="left"/>
      <w:pPr>
        <w:ind w:left="0" w:firstLine="0"/>
      </w:pPr>
      <w:rPr>
        <w:rFonts w:hint="default"/>
        <w:b w:val="0"/>
        <w:bCs w:val="0"/>
      </w:rPr>
    </w:lvl>
    <w:lvl w:ilvl="3">
      <w:start w:val="1"/>
      <w:numFmt w:val="upperLetter"/>
      <w:lvlText w:val="%4."/>
      <w:lvlJc w:val="left"/>
      <w:pPr>
        <w:ind w:left="720" w:hanging="288"/>
      </w:pPr>
      <w:rPr>
        <w:rFonts w:hint="default"/>
      </w:rPr>
    </w:lvl>
    <w:lvl w:ilvl="4">
      <w:start w:val="1"/>
      <w:numFmt w:val="decimal"/>
      <w:lvlText w:val="%5."/>
      <w:lvlJc w:val="left"/>
      <w:pPr>
        <w:ind w:left="954" w:hanging="144"/>
      </w:pPr>
      <w:rPr>
        <w:rFonts w:hint="default"/>
      </w:rPr>
    </w:lvl>
    <w:lvl w:ilvl="5">
      <w:start w:val="1"/>
      <w:numFmt w:val="decimal"/>
      <w:lvlText w:val="%6."/>
      <w:lvlJc w:val="left"/>
      <w:pPr>
        <w:ind w:left="576" w:hanging="576"/>
      </w:pPr>
      <w:rPr>
        <w:rFonts w:ascii="Garamond" w:eastAsiaTheme="minorHAnsi" w:hAnsi="Garamond" w:cs="Times New Roman (Body CS)"/>
      </w:rPr>
    </w:lvl>
    <w:lvl w:ilvl="6">
      <w:start w:val="1"/>
      <w:numFmt w:val="decimal"/>
      <w:lvlText w:val="%6-%7"/>
      <w:lvlJc w:val="left"/>
      <w:pPr>
        <w:ind w:left="1800" w:hanging="216"/>
      </w:pPr>
      <w:rPr>
        <w:rFonts w:ascii="Garamond" w:hAnsi="Garamond" w:hint="default"/>
        <w:sz w:val="22"/>
        <w:szCs w:val="22"/>
      </w:rPr>
    </w:lvl>
    <w:lvl w:ilvl="7">
      <w:start w:val="1"/>
      <w:numFmt w:val="lowerLetter"/>
      <w:lvlText w:val="%6-%7%8"/>
      <w:lvlJc w:val="left"/>
      <w:pPr>
        <w:ind w:left="2880" w:hanging="360"/>
      </w:pPr>
      <w:rPr>
        <w:rFonts w:hint="default"/>
      </w:rPr>
    </w:lvl>
    <w:lvl w:ilvl="8">
      <w:start w:val="1"/>
      <w:numFmt w:val="decimal"/>
      <w:lvlText w:val="%1.%2.%3.%4.%5.%6.%7.%8.%9."/>
      <w:lvlJc w:val="left"/>
      <w:pPr>
        <w:ind w:left="4320" w:hanging="1440"/>
      </w:pPr>
      <w:rPr>
        <w:rFonts w:hint="default"/>
      </w:rPr>
    </w:lvl>
  </w:abstractNum>
  <w:abstractNum w:abstractNumId="147" w15:restartNumberingAfterBreak="0">
    <w:nsid w:val="50603C88"/>
    <w:multiLevelType w:val="multilevel"/>
    <w:tmpl w:val="DBDC49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8" w15:restartNumberingAfterBreak="0">
    <w:nsid w:val="50923C77"/>
    <w:multiLevelType w:val="multilevel"/>
    <w:tmpl w:val="E9723B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9" w15:restartNumberingAfterBreak="0">
    <w:nsid w:val="509E13A3"/>
    <w:multiLevelType w:val="multilevel"/>
    <w:tmpl w:val="049E8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0" w15:restartNumberingAfterBreak="0">
    <w:nsid w:val="50B333D4"/>
    <w:multiLevelType w:val="multilevel"/>
    <w:tmpl w:val="2B525D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0E40F9D"/>
    <w:multiLevelType w:val="multilevel"/>
    <w:tmpl w:val="5DC84D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2" w15:restartNumberingAfterBreak="0">
    <w:nsid w:val="5103210D"/>
    <w:multiLevelType w:val="multilevel"/>
    <w:tmpl w:val="4B44D5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3" w15:restartNumberingAfterBreak="0">
    <w:nsid w:val="514A5D39"/>
    <w:multiLevelType w:val="multilevel"/>
    <w:tmpl w:val="5942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1520812"/>
    <w:multiLevelType w:val="multilevel"/>
    <w:tmpl w:val="A15CD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2363B07"/>
    <w:multiLevelType w:val="multilevel"/>
    <w:tmpl w:val="89A6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6" w15:restartNumberingAfterBreak="0">
    <w:nsid w:val="52A43564"/>
    <w:multiLevelType w:val="multilevel"/>
    <w:tmpl w:val="F710E0EE"/>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2DA32A5"/>
    <w:multiLevelType w:val="multilevel"/>
    <w:tmpl w:val="4342AF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E149E9"/>
    <w:multiLevelType w:val="multilevel"/>
    <w:tmpl w:val="819A8D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3400E30"/>
    <w:multiLevelType w:val="multilevel"/>
    <w:tmpl w:val="F60CCA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3693A26"/>
    <w:multiLevelType w:val="multilevel"/>
    <w:tmpl w:val="23782B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1" w15:restartNumberingAfterBreak="0">
    <w:nsid w:val="54213BEA"/>
    <w:multiLevelType w:val="multilevel"/>
    <w:tmpl w:val="862CDE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2" w15:restartNumberingAfterBreak="0">
    <w:nsid w:val="54A502E4"/>
    <w:multiLevelType w:val="multilevel"/>
    <w:tmpl w:val="4AA863F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B02D60"/>
    <w:multiLevelType w:val="multilevel"/>
    <w:tmpl w:val="D46490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4" w15:restartNumberingAfterBreak="0">
    <w:nsid w:val="558C2F85"/>
    <w:multiLevelType w:val="multilevel"/>
    <w:tmpl w:val="99AE4C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9215F8"/>
    <w:multiLevelType w:val="multilevel"/>
    <w:tmpl w:val="E92855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6" w15:restartNumberingAfterBreak="0">
    <w:nsid w:val="55CE0CBC"/>
    <w:multiLevelType w:val="multilevel"/>
    <w:tmpl w:val="78C231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7" w15:restartNumberingAfterBreak="0">
    <w:nsid w:val="56442F9A"/>
    <w:multiLevelType w:val="multilevel"/>
    <w:tmpl w:val="B4EA08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56FC3F1A"/>
    <w:multiLevelType w:val="multilevel"/>
    <w:tmpl w:val="22125D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9" w15:restartNumberingAfterBreak="0">
    <w:nsid w:val="57AF2E33"/>
    <w:multiLevelType w:val="multilevel"/>
    <w:tmpl w:val="49F0C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57CC087D"/>
    <w:multiLevelType w:val="multilevel"/>
    <w:tmpl w:val="BBAAD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1" w15:restartNumberingAfterBreak="0">
    <w:nsid w:val="58015C98"/>
    <w:multiLevelType w:val="multilevel"/>
    <w:tmpl w:val="E51CF2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8D106EB"/>
    <w:multiLevelType w:val="multilevel"/>
    <w:tmpl w:val="25963D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92700C3"/>
    <w:multiLevelType w:val="multilevel"/>
    <w:tmpl w:val="E60A91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C11C11"/>
    <w:multiLevelType w:val="multilevel"/>
    <w:tmpl w:val="01B4C6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A0D5BB0"/>
    <w:multiLevelType w:val="multilevel"/>
    <w:tmpl w:val="50261F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5A3D16F4"/>
    <w:multiLevelType w:val="hybridMultilevel"/>
    <w:tmpl w:val="6F883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5A790D72"/>
    <w:multiLevelType w:val="multilevel"/>
    <w:tmpl w:val="235CED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5AA66E61"/>
    <w:multiLevelType w:val="multilevel"/>
    <w:tmpl w:val="A528587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AD0390B"/>
    <w:multiLevelType w:val="multilevel"/>
    <w:tmpl w:val="146494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AFE157F"/>
    <w:multiLevelType w:val="multilevel"/>
    <w:tmpl w:val="B2A0224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BD124F9"/>
    <w:multiLevelType w:val="multilevel"/>
    <w:tmpl w:val="59C8BD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2" w15:restartNumberingAfterBreak="0">
    <w:nsid w:val="5CB55E33"/>
    <w:multiLevelType w:val="multilevel"/>
    <w:tmpl w:val="115C3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3" w15:restartNumberingAfterBreak="0">
    <w:nsid w:val="5D1D5CDE"/>
    <w:multiLevelType w:val="multilevel"/>
    <w:tmpl w:val="D4C05E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5D542421"/>
    <w:multiLevelType w:val="multilevel"/>
    <w:tmpl w:val="93A812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5" w15:restartNumberingAfterBreak="0">
    <w:nsid w:val="5FEE7C77"/>
    <w:multiLevelType w:val="multilevel"/>
    <w:tmpl w:val="809A0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6" w15:restartNumberingAfterBreak="0">
    <w:nsid w:val="608647D1"/>
    <w:multiLevelType w:val="multilevel"/>
    <w:tmpl w:val="C0F85F7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7" w15:restartNumberingAfterBreak="0">
    <w:nsid w:val="60D80F58"/>
    <w:multiLevelType w:val="multilevel"/>
    <w:tmpl w:val="ADF655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1013501"/>
    <w:multiLevelType w:val="multilevel"/>
    <w:tmpl w:val="49349C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9" w15:restartNumberingAfterBreak="0">
    <w:nsid w:val="61D20A48"/>
    <w:multiLevelType w:val="multilevel"/>
    <w:tmpl w:val="1EF4E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0" w15:restartNumberingAfterBreak="0">
    <w:nsid w:val="62535B97"/>
    <w:multiLevelType w:val="multilevel"/>
    <w:tmpl w:val="E79C10D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1" w15:restartNumberingAfterBreak="0">
    <w:nsid w:val="627B4530"/>
    <w:multiLevelType w:val="multilevel"/>
    <w:tmpl w:val="E7D2F3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2" w15:restartNumberingAfterBreak="0">
    <w:nsid w:val="62A763BE"/>
    <w:multiLevelType w:val="multilevel"/>
    <w:tmpl w:val="5F8011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3" w15:restartNumberingAfterBreak="0">
    <w:nsid w:val="62AA6B5E"/>
    <w:multiLevelType w:val="multilevel"/>
    <w:tmpl w:val="9208D8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3946F1"/>
    <w:multiLevelType w:val="multilevel"/>
    <w:tmpl w:val="C00C3F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3D41709"/>
    <w:multiLevelType w:val="multilevel"/>
    <w:tmpl w:val="F296E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6" w15:restartNumberingAfterBreak="0">
    <w:nsid w:val="640860DA"/>
    <w:multiLevelType w:val="multilevel"/>
    <w:tmpl w:val="B040FF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7" w15:restartNumberingAfterBreak="0">
    <w:nsid w:val="651F177E"/>
    <w:multiLevelType w:val="multilevel"/>
    <w:tmpl w:val="E258DD9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5537299"/>
    <w:multiLevelType w:val="multilevel"/>
    <w:tmpl w:val="3756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55831BB"/>
    <w:multiLevelType w:val="multilevel"/>
    <w:tmpl w:val="392E0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667738D8"/>
    <w:multiLevelType w:val="multilevel"/>
    <w:tmpl w:val="FFD4F6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1" w15:restartNumberingAfterBreak="0">
    <w:nsid w:val="66BD2873"/>
    <w:multiLevelType w:val="multilevel"/>
    <w:tmpl w:val="0B425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7796688"/>
    <w:multiLevelType w:val="multilevel"/>
    <w:tmpl w:val="656E8A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3" w15:restartNumberingAfterBreak="0">
    <w:nsid w:val="67A856E3"/>
    <w:multiLevelType w:val="multilevel"/>
    <w:tmpl w:val="F06CF0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4" w15:restartNumberingAfterBreak="0">
    <w:nsid w:val="69412040"/>
    <w:multiLevelType w:val="multilevel"/>
    <w:tmpl w:val="CBA05A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6963475A"/>
    <w:multiLevelType w:val="multilevel"/>
    <w:tmpl w:val="24A42C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6" w15:restartNumberingAfterBreak="0">
    <w:nsid w:val="69A47A6F"/>
    <w:multiLevelType w:val="multilevel"/>
    <w:tmpl w:val="76F4C8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A3257C2"/>
    <w:multiLevelType w:val="multilevel"/>
    <w:tmpl w:val="FED6DF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8" w15:restartNumberingAfterBreak="0">
    <w:nsid w:val="6A410668"/>
    <w:multiLevelType w:val="multilevel"/>
    <w:tmpl w:val="CBF0406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6A481197"/>
    <w:multiLevelType w:val="multilevel"/>
    <w:tmpl w:val="221C05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0" w15:restartNumberingAfterBreak="0">
    <w:nsid w:val="6A7F5142"/>
    <w:multiLevelType w:val="multilevel"/>
    <w:tmpl w:val="1ED8C4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1" w15:restartNumberingAfterBreak="0">
    <w:nsid w:val="6B4D447B"/>
    <w:multiLevelType w:val="multilevel"/>
    <w:tmpl w:val="B04A78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2" w15:restartNumberingAfterBreak="0">
    <w:nsid w:val="6C7B7B12"/>
    <w:multiLevelType w:val="multilevel"/>
    <w:tmpl w:val="66985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CFD6335"/>
    <w:multiLevelType w:val="multilevel"/>
    <w:tmpl w:val="86AE65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4" w15:restartNumberingAfterBreak="0">
    <w:nsid w:val="6D8021CA"/>
    <w:multiLevelType w:val="multilevel"/>
    <w:tmpl w:val="00CA872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E1D0DD2"/>
    <w:multiLevelType w:val="multilevel"/>
    <w:tmpl w:val="DF7E9C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6" w15:restartNumberingAfterBreak="0">
    <w:nsid w:val="6F8C1889"/>
    <w:multiLevelType w:val="multilevel"/>
    <w:tmpl w:val="DA9ACE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7" w15:restartNumberingAfterBreak="0">
    <w:nsid w:val="707176C2"/>
    <w:multiLevelType w:val="multilevel"/>
    <w:tmpl w:val="81AAB9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8" w15:restartNumberingAfterBreak="0">
    <w:nsid w:val="70CE63AE"/>
    <w:multiLevelType w:val="multilevel"/>
    <w:tmpl w:val="BB98669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24217F2"/>
    <w:multiLevelType w:val="multilevel"/>
    <w:tmpl w:val="97D422E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25738D8"/>
    <w:multiLevelType w:val="multilevel"/>
    <w:tmpl w:val="F4586CA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2D1070F"/>
    <w:multiLevelType w:val="multilevel"/>
    <w:tmpl w:val="15827B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2" w15:restartNumberingAfterBreak="0">
    <w:nsid w:val="73014F98"/>
    <w:multiLevelType w:val="multilevel"/>
    <w:tmpl w:val="73AE40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31B326C"/>
    <w:multiLevelType w:val="multilevel"/>
    <w:tmpl w:val="4C8855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4" w15:restartNumberingAfterBreak="0">
    <w:nsid w:val="736E0499"/>
    <w:multiLevelType w:val="multilevel"/>
    <w:tmpl w:val="1FC2E1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5" w15:restartNumberingAfterBreak="0">
    <w:nsid w:val="738C02EB"/>
    <w:multiLevelType w:val="multilevel"/>
    <w:tmpl w:val="36328D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39E39A8"/>
    <w:multiLevelType w:val="multilevel"/>
    <w:tmpl w:val="58529D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7" w15:restartNumberingAfterBreak="0">
    <w:nsid w:val="73E44078"/>
    <w:multiLevelType w:val="multilevel"/>
    <w:tmpl w:val="F410908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4151789"/>
    <w:multiLevelType w:val="multilevel"/>
    <w:tmpl w:val="237EF3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4291B3D"/>
    <w:multiLevelType w:val="multilevel"/>
    <w:tmpl w:val="391C60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0" w15:restartNumberingAfterBreak="0">
    <w:nsid w:val="746E7EB0"/>
    <w:multiLevelType w:val="multilevel"/>
    <w:tmpl w:val="F5D6B3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A70A30"/>
    <w:multiLevelType w:val="multilevel"/>
    <w:tmpl w:val="1A4C3AB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52A1E15"/>
    <w:multiLevelType w:val="multilevel"/>
    <w:tmpl w:val="88BE5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3" w15:restartNumberingAfterBreak="0">
    <w:nsid w:val="759366C9"/>
    <w:multiLevelType w:val="multilevel"/>
    <w:tmpl w:val="D2EE813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6E44947"/>
    <w:multiLevelType w:val="multilevel"/>
    <w:tmpl w:val="C882C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7EA1A71"/>
    <w:multiLevelType w:val="multilevel"/>
    <w:tmpl w:val="41A0046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FE69D9"/>
    <w:multiLevelType w:val="multilevel"/>
    <w:tmpl w:val="CCF8EC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7" w15:restartNumberingAfterBreak="0">
    <w:nsid w:val="78FE7FE0"/>
    <w:multiLevelType w:val="multilevel"/>
    <w:tmpl w:val="35E29D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96326A5"/>
    <w:multiLevelType w:val="multilevel"/>
    <w:tmpl w:val="A90E042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9D814EF"/>
    <w:multiLevelType w:val="multilevel"/>
    <w:tmpl w:val="945AE93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9E768CC"/>
    <w:multiLevelType w:val="multilevel"/>
    <w:tmpl w:val="5C84BA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AE274E5"/>
    <w:multiLevelType w:val="multilevel"/>
    <w:tmpl w:val="A5D672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B0E2CFA"/>
    <w:multiLevelType w:val="multilevel"/>
    <w:tmpl w:val="69E4DB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C006F7B"/>
    <w:multiLevelType w:val="multilevel"/>
    <w:tmpl w:val="188065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4" w15:restartNumberingAfterBreak="0">
    <w:nsid w:val="7C202CCC"/>
    <w:multiLevelType w:val="multilevel"/>
    <w:tmpl w:val="8A742E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5" w15:restartNumberingAfterBreak="0">
    <w:nsid w:val="7C355512"/>
    <w:multiLevelType w:val="multilevel"/>
    <w:tmpl w:val="B51477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6" w15:restartNumberingAfterBreak="0">
    <w:nsid w:val="7C511307"/>
    <w:multiLevelType w:val="multilevel"/>
    <w:tmpl w:val="57387A3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C6622F6"/>
    <w:multiLevelType w:val="multilevel"/>
    <w:tmpl w:val="C2C8E8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8" w15:restartNumberingAfterBreak="0">
    <w:nsid w:val="7CD71FA9"/>
    <w:multiLevelType w:val="multilevel"/>
    <w:tmpl w:val="AE6289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CE24AF7"/>
    <w:multiLevelType w:val="multilevel"/>
    <w:tmpl w:val="6E867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0" w15:restartNumberingAfterBreak="0">
    <w:nsid w:val="7DFF006F"/>
    <w:multiLevelType w:val="multilevel"/>
    <w:tmpl w:val="9DAC60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05614604">
    <w:abstractNumId w:val="133"/>
  </w:num>
  <w:num w:numId="2" w16cid:durableId="408230749">
    <w:abstractNumId w:val="6"/>
  </w:num>
  <w:num w:numId="3" w16cid:durableId="1465077548">
    <w:abstractNumId w:val="146"/>
  </w:num>
  <w:num w:numId="4" w16cid:durableId="1329364094">
    <w:abstractNumId w:val="55"/>
  </w:num>
  <w:num w:numId="5" w16cid:durableId="2104760682">
    <w:abstractNumId w:val="224"/>
  </w:num>
  <w:num w:numId="6" w16cid:durableId="84234542">
    <w:abstractNumId w:val="77"/>
  </w:num>
  <w:num w:numId="7" w16cid:durableId="1429429294">
    <w:abstractNumId w:val="34"/>
  </w:num>
  <w:num w:numId="8" w16cid:durableId="947614513">
    <w:abstractNumId w:val="185"/>
  </w:num>
  <w:num w:numId="9" w16cid:durableId="1667398484">
    <w:abstractNumId w:val="228"/>
  </w:num>
  <w:num w:numId="10" w16cid:durableId="1180196659">
    <w:abstractNumId w:val="105"/>
  </w:num>
  <w:num w:numId="11" w16cid:durableId="459880713">
    <w:abstractNumId w:val="163"/>
  </w:num>
  <w:num w:numId="12" w16cid:durableId="808204519">
    <w:abstractNumId w:val="182"/>
  </w:num>
  <w:num w:numId="13" w16cid:durableId="264387646">
    <w:abstractNumId w:val="82"/>
  </w:num>
  <w:num w:numId="14" w16cid:durableId="1620915133">
    <w:abstractNumId w:val="27"/>
  </w:num>
  <w:num w:numId="15" w16cid:durableId="168957893">
    <w:abstractNumId w:val="128"/>
  </w:num>
  <w:num w:numId="16" w16cid:durableId="1378895182">
    <w:abstractNumId w:val="30"/>
  </w:num>
  <w:num w:numId="17" w16cid:durableId="1169560987">
    <w:abstractNumId w:val="75"/>
  </w:num>
  <w:num w:numId="18" w16cid:durableId="794910880">
    <w:abstractNumId w:val="28"/>
  </w:num>
  <w:num w:numId="19" w16cid:durableId="740637127">
    <w:abstractNumId w:val="51"/>
  </w:num>
  <w:num w:numId="20" w16cid:durableId="592396888">
    <w:abstractNumId w:val="168"/>
  </w:num>
  <w:num w:numId="21" w16cid:durableId="766584056">
    <w:abstractNumId w:val="207"/>
  </w:num>
  <w:num w:numId="22" w16cid:durableId="634875311">
    <w:abstractNumId w:val="170"/>
  </w:num>
  <w:num w:numId="23" w16cid:durableId="128207354">
    <w:abstractNumId w:val="5"/>
  </w:num>
  <w:num w:numId="24" w16cid:durableId="1797290177">
    <w:abstractNumId w:val="53"/>
  </w:num>
  <w:num w:numId="25" w16cid:durableId="295529242">
    <w:abstractNumId w:val="211"/>
  </w:num>
  <w:num w:numId="26" w16cid:durableId="223444463">
    <w:abstractNumId w:val="99"/>
  </w:num>
  <w:num w:numId="27" w16cid:durableId="1290084865">
    <w:abstractNumId w:val="126"/>
  </w:num>
  <w:num w:numId="28" w16cid:durableId="335806565">
    <w:abstractNumId w:val="149"/>
  </w:num>
  <w:num w:numId="29" w16cid:durableId="1147554945">
    <w:abstractNumId w:val="135"/>
  </w:num>
  <w:num w:numId="30" w16cid:durableId="582372438">
    <w:abstractNumId w:val="85"/>
  </w:num>
  <w:num w:numId="31" w16cid:durableId="1217860987">
    <w:abstractNumId w:val="9"/>
  </w:num>
  <w:num w:numId="32" w16cid:durableId="1467549748">
    <w:abstractNumId w:val="229"/>
  </w:num>
  <w:num w:numId="33" w16cid:durableId="1407413882">
    <w:abstractNumId w:val="147"/>
  </w:num>
  <w:num w:numId="34" w16cid:durableId="72973633">
    <w:abstractNumId w:val="221"/>
  </w:num>
  <w:num w:numId="35" w16cid:durableId="1480342490">
    <w:abstractNumId w:val="81"/>
  </w:num>
  <w:num w:numId="36" w16cid:durableId="1432778362">
    <w:abstractNumId w:val="216"/>
  </w:num>
  <w:num w:numId="37" w16cid:durableId="1075517285">
    <w:abstractNumId w:val="66"/>
  </w:num>
  <w:num w:numId="38" w16cid:durableId="1572541268">
    <w:abstractNumId w:val="131"/>
  </w:num>
  <w:num w:numId="39" w16cid:durableId="1256357227">
    <w:abstractNumId w:val="226"/>
  </w:num>
  <w:num w:numId="40" w16cid:durableId="763843174">
    <w:abstractNumId w:val="97"/>
  </w:num>
  <w:num w:numId="41" w16cid:durableId="1746561083">
    <w:abstractNumId w:val="95"/>
  </w:num>
  <w:num w:numId="42" w16cid:durableId="185023756">
    <w:abstractNumId w:val="60"/>
  </w:num>
  <w:num w:numId="43" w16cid:durableId="1179585996">
    <w:abstractNumId w:val="192"/>
  </w:num>
  <w:num w:numId="44" w16cid:durableId="845248643">
    <w:abstractNumId w:val="92"/>
  </w:num>
  <w:num w:numId="45" w16cid:durableId="637345701">
    <w:abstractNumId w:val="40"/>
  </w:num>
  <w:num w:numId="46" w16cid:durableId="78912448">
    <w:abstractNumId w:val="175"/>
  </w:num>
  <w:num w:numId="47" w16cid:durableId="1402943000">
    <w:abstractNumId w:val="61"/>
  </w:num>
  <w:num w:numId="48" w16cid:durableId="1202741541">
    <w:abstractNumId w:val="245"/>
  </w:num>
  <w:num w:numId="49" w16cid:durableId="1421681033">
    <w:abstractNumId w:val="195"/>
  </w:num>
  <w:num w:numId="50" w16cid:durableId="139156188">
    <w:abstractNumId w:val="101"/>
  </w:num>
  <w:num w:numId="51" w16cid:durableId="237906067">
    <w:abstractNumId w:val="139"/>
  </w:num>
  <w:num w:numId="52" w16cid:durableId="1563444083">
    <w:abstractNumId w:val="25"/>
  </w:num>
  <w:num w:numId="53" w16cid:durableId="1394700420">
    <w:abstractNumId w:val="48"/>
  </w:num>
  <w:num w:numId="54" w16cid:durableId="2072266075">
    <w:abstractNumId w:val="109"/>
  </w:num>
  <w:num w:numId="55" w16cid:durableId="1450198460">
    <w:abstractNumId w:val="244"/>
  </w:num>
  <w:num w:numId="56" w16cid:durableId="1589532603">
    <w:abstractNumId w:val="213"/>
  </w:num>
  <w:num w:numId="57" w16cid:durableId="1442261669">
    <w:abstractNumId w:val="137"/>
  </w:num>
  <w:num w:numId="58" w16cid:durableId="130486430">
    <w:abstractNumId w:val="29"/>
  </w:num>
  <w:num w:numId="59" w16cid:durableId="1837837368">
    <w:abstractNumId w:val="183"/>
  </w:num>
  <w:num w:numId="60" w16cid:durableId="2034531494">
    <w:abstractNumId w:val="158"/>
  </w:num>
  <w:num w:numId="61" w16cid:durableId="1691446833">
    <w:abstractNumId w:val="110"/>
  </w:num>
  <w:num w:numId="62" w16cid:durableId="523372064">
    <w:abstractNumId w:val="205"/>
  </w:num>
  <w:num w:numId="63" w16cid:durableId="1340277932">
    <w:abstractNumId w:val="23"/>
  </w:num>
  <w:num w:numId="64" w16cid:durableId="53506396">
    <w:abstractNumId w:val="0"/>
  </w:num>
  <w:num w:numId="65" w16cid:durableId="601571919">
    <w:abstractNumId w:val="215"/>
  </w:num>
  <w:num w:numId="66" w16cid:durableId="428359034">
    <w:abstractNumId w:val="47"/>
  </w:num>
  <w:num w:numId="67" w16cid:durableId="466119559">
    <w:abstractNumId w:val="188"/>
  </w:num>
  <w:num w:numId="68" w16cid:durableId="1013068316">
    <w:abstractNumId w:val="96"/>
  </w:num>
  <w:num w:numId="69" w16cid:durableId="1893031626">
    <w:abstractNumId w:val="84"/>
  </w:num>
  <w:num w:numId="70" w16cid:durableId="1918899312">
    <w:abstractNumId w:val="166"/>
  </w:num>
  <w:num w:numId="71" w16cid:durableId="496313405">
    <w:abstractNumId w:val="154"/>
  </w:num>
  <w:num w:numId="72" w16cid:durableId="1452745836">
    <w:abstractNumId w:val="111"/>
  </w:num>
  <w:num w:numId="73" w16cid:durableId="246812699">
    <w:abstractNumId w:val="24"/>
  </w:num>
  <w:num w:numId="74" w16cid:durableId="1748111583">
    <w:abstractNumId w:val="42"/>
  </w:num>
  <w:num w:numId="75" w16cid:durableId="1865895973">
    <w:abstractNumId w:val="3"/>
  </w:num>
  <w:num w:numId="76" w16cid:durableId="1818187241">
    <w:abstractNumId w:val="88"/>
  </w:num>
  <w:num w:numId="77" w16cid:durableId="725419805">
    <w:abstractNumId w:val="204"/>
  </w:num>
  <w:num w:numId="78" w16cid:durableId="1666282251">
    <w:abstractNumId w:val="117"/>
  </w:num>
  <w:num w:numId="79" w16cid:durableId="10567197">
    <w:abstractNumId w:val="196"/>
  </w:num>
  <w:num w:numId="80" w16cid:durableId="1857649704">
    <w:abstractNumId w:val="144"/>
  </w:num>
  <w:num w:numId="81" w16cid:durableId="1746998657">
    <w:abstractNumId w:val="21"/>
  </w:num>
  <w:num w:numId="82" w16cid:durableId="1054306930">
    <w:abstractNumId w:val="54"/>
  </w:num>
  <w:num w:numId="83" w16cid:durableId="1498962298">
    <w:abstractNumId w:val="247"/>
  </w:num>
  <w:num w:numId="84" w16cid:durableId="183860214">
    <w:abstractNumId w:val="189"/>
  </w:num>
  <w:num w:numId="85" w16cid:durableId="1785228602">
    <w:abstractNumId w:val="32"/>
  </w:num>
  <w:num w:numId="86" w16cid:durableId="732966681">
    <w:abstractNumId w:val="56"/>
  </w:num>
  <w:num w:numId="87" w16cid:durableId="1133253211">
    <w:abstractNumId w:val="232"/>
  </w:num>
  <w:num w:numId="88" w16cid:durableId="316616299">
    <w:abstractNumId w:val="76"/>
  </w:num>
  <w:num w:numId="89" w16cid:durableId="1154685084">
    <w:abstractNumId w:val="119"/>
  </w:num>
  <w:num w:numId="90" w16cid:durableId="1018657759">
    <w:abstractNumId w:val="65"/>
  </w:num>
  <w:num w:numId="91" w16cid:durableId="1804536360">
    <w:abstractNumId w:val="35"/>
  </w:num>
  <w:num w:numId="92" w16cid:durableId="1733305830">
    <w:abstractNumId w:val="91"/>
  </w:num>
  <w:num w:numId="93" w16cid:durableId="1051880714">
    <w:abstractNumId w:val="26"/>
  </w:num>
  <w:num w:numId="94" w16cid:durableId="1757165701">
    <w:abstractNumId w:val="161"/>
  </w:num>
  <w:num w:numId="95" w16cid:durableId="1920404776">
    <w:abstractNumId w:val="38"/>
  </w:num>
  <w:num w:numId="96" w16cid:durableId="571551510">
    <w:abstractNumId w:val="71"/>
  </w:num>
  <w:num w:numId="97" w16cid:durableId="1069034092">
    <w:abstractNumId w:val="169"/>
  </w:num>
  <w:num w:numId="98" w16cid:durableId="396977382">
    <w:abstractNumId w:val="184"/>
  </w:num>
  <w:num w:numId="99" w16cid:durableId="1253735774">
    <w:abstractNumId w:val="64"/>
  </w:num>
  <w:num w:numId="100" w16cid:durableId="1727413399">
    <w:abstractNumId w:val="22"/>
  </w:num>
  <w:num w:numId="101" w16cid:durableId="255481965">
    <w:abstractNumId w:val="37"/>
  </w:num>
  <w:num w:numId="102" w16cid:durableId="2035417319">
    <w:abstractNumId w:val="13"/>
  </w:num>
  <w:num w:numId="103" w16cid:durableId="1247420131">
    <w:abstractNumId w:val="80"/>
  </w:num>
  <w:num w:numId="104" w16cid:durableId="451826903">
    <w:abstractNumId w:val="115"/>
  </w:num>
  <w:num w:numId="105" w16cid:durableId="113603908">
    <w:abstractNumId w:val="190"/>
  </w:num>
  <w:num w:numId="106" w16cid:durableId="1165971431">
    <w:abstractNumId w:val="156"/>
  </w:num>
  <w:num w:numId="107" w16cid:durableId="2038120171">
    <w:abstractNumId w:val="79"/>
  </w:num>
  <w:num w:numId="108" w16cid:durableId="1413046575">
    <w:abstractNumId w:val="12"/>
  </w:num>
  <w:num w:numId="109" w16cid:durableId="630984136">
    <w:abstractNumId w:val="199"/>
  </w:num>
  <w:num w:numId="110" w16cid:durableId="1682273492">
    <w:abstractNumId w:val="162"/>
  </w:num>
  <w:num w:numId="111" w16cid:durableId="732313533">
    <w:abstractNumId w:val="236"/>
  </w:num>
  <w:num w:numId="112" w16cid:durableId="1208374944">
    <w:abstractNumId w:val="39"/>
  </w:num>
  <w:num w:numId="113" w16cid:durableId="1720858200">
    <w:abstractNumId w:val="143"/>
  </w:num>
  <w:num w:numId="114" w16cid:durableId="937830640">
    <w:abstractNumId w:val="234"/>
  </w:num>
  <w:num w:numId="115" w16cid:durableId="1722941552">
    <w:abstractNumId w:val="52"/>
  </w:num>
  <w:num w:numId="116" w16cid:durableId="1333332014">
    <w:abstractNumId w:val="93"/>
  </w:num>
  <w:num w:numId="117" w16cid:durableId="1532721446">
    <w:abstractNumId w:val="33"/>
  </w:num>
  <w:num w:numId="118" w16cid:durableId="1810975541">
    <w:abstractNumId w:val="67"/>
  </w:num>
  <w:num w:numId="119" w16cid:durableId="1383868413">
    <w:abstractNumId w:val="19"/>
  </w:num>
  <w:num w:numId="120" w16cid:durableId="1695229551">
    <w:abstractNumId w:val="132"/>
  </w:num>
  <w:num w:numId="121" w16cid:durableId="1072197849">
    <w:abstractNumId w:val="78"/>
  </w:num>
  <w:num w:numId="122" w16cid:durableId="2112238647">
    <w:abstractNumId w:val="98"/>
  </w:num>
  <w:num w:numId="123" w16cid:durableId="2048019314">
    <w:abstractNumId w:val="120"/>
  </w:num>
  <w:num w:numId="124" w16cid:durableId="224142068">
    <w:abstractNumId w:val="129"/>
  </w:num>
  <w:num w:numId="125" w16cid:durableId="1456680057">
    <w:abstractNumId w:val="113"/>
  </w:num>
  <w:num w:numId="126" w16cid:durableId="1863324488">
    <w:abstractNumId w:val="231"/>
  </w:num>
  <w:num w:numId="127" w16cid:durableId="405884442">
    <w:abstractNumId w:val="16"/>
  </w:num>
  <w:num w:numId="128" w16cid:durableId="421486231">
    <w:abstractNumId w:val="72"/>
  </w:num>
  <w:num w:numId="129" w16cid:durableId="285939702">
    <w:abstractNumId w:val="90"/>
  </w:num>
  <w:num w:numId="130" w16cid:durableId="699935667">
    <w:abstractNumId w:val="237"/>
  </w:num>
  <w:num w:numId="131" w16cid:durableId="723991144">
    <w:abstractNumId w:val="218"/>
  </w:num>
  <w:num w:numId="132" w16cid:durableId="1967732805">
    <w:abstractNumId w:val="11"/>
  </w:num>
  <w:num w:numId="133" w16cid:durableId="1026447001">
    <w:abstractNumId w:val="239"/>
  </w:num>
  <w:num w:numId="134" w16cid:durableId="1023753195">
    <w:abstractNumId w:val="193"/>
  </w:num>
  <w:num w:numId="135" w16cid:durableId="457378279">
    <w:abstractNumId w:val="123"/>
  </w:num>
  <w:num w:numId="136" w16cid:durableId="259341386">
    <w:abstractNumId w:val="223"/>
  </w:num>
  <w:num w:numId="137" w16cid:durableId="1210847558">
    <w:abstractNumId w:val="106"/>
  </w:num>
  <w:num w:numId="138" w16cid:durableId="1699894586">
    <w:abstractNumId w:val="227"/>
  </w:num>
  <w:num w:numId="139" w16cid:durableId="2005551025">
    <w:abstractNumId w:val="138"/>
  </w:num>
  <w:num w:numId="140" w16cid:durableId="980161323">
    <w:abstractNumId w:val="214"/>
  </w:num>
  <w:num w:numId="141" w16cid:durableId="398867968">
    <w:abstractNumId w:val="219"/>
  </w:num>
  <w:num w:numId="142" w16cid:durableId="57872453">
    <w:abstractNumId w:val="130"/>
  </w:num>
  <w:num w:numId="143" w16cid:durableId="2049333540">
    <w:abstractNumId w:val="160"/>
  </w:num>
  <w:num w:numId="144" w16cid:durableId="2017268751">
    <w:abstractNumId w:val="7"/>
  </w:num>
  <w:num w:numId="145" w16cid:durableId="848567992">
    <w:abstractNumId w:val="206"/>
  </w:num>
  <w:num w:numId="146" w16cid:durableId="1793860935">
    <w:abstractNumId w:val="142"/>
  </w:num>
  <w:num w:numId="147" w16cid:durableId="1952979509">
    <w:abstractNumId w:val="230"/>
  </w:num>
  <w:num w:numId="148" w16cid:durableId="1595480481">
    <w:abstractNumId w:val="74"/>
  </w:num>
  <w:num w:numId="149" w16cid:durableId="858156074">
    <w:abstractNumId w:val="250"/>
  </w:num>
  <w:num w:numId="150" w16cid:durableId="145588092">
    <w:abstractNumId w:val="116"/>
  </w:num>
  <w:num w:numId="151" w16cid:durableId="664170547">
    <w:abstractNumId w:val="121"/>
  </w:num>
  <w:num w:numId="152" w16cid:durableId="1907954510">
    <w:abstractNumId w:val="134"/>
  </w:num>
  <w:num w:numId="153" w16cid:durableId="371268988">
    <w:abstractNumId w:val="157"/>
  </w:num>
  <w:num w:numId="154" w16cid:durableId="710882660">
    <w:abstractNumId w:val="2"/>
  </w:num>
  <w:num w:numId="155" w16cid:durableId="560602949">
    <w:abstractNumId w:val="164"/>
  </w:num>
  <w:num w:numId="156" w16cid:durableId="131214907">
    <w:abstractNumId w:val="122"/>
  </w:num>
  <w:num w:numId="157" w16cid:durableId="1893999989">
    <w:abstractNumId w:val="4"/>
  </w:num>
  <w:num w:numId="158" w16cid:durableId="1952391010">
    <w:abstractNumId w:val="178"/>
  </w:num>
  <w:num w:numId="159" w16cid:durableId="464350640">
    <w:abstractNumId w:val="73"/>
  </w:num>
  <w:num w:numId="160" w16cid:durableId="1048455477">
    <w:abstractNumId w:val="173"/>
  </w:num>
  <w:num w:numId="161" w16cid:durableId="132142021">
    <w:abstractNumId w:val="246"/>
  </w:num>
  <w:num w:numId="162" w16cid:durableId="1304893628">
    <w:abstractNumId w:val="87"/>
  </w:num>
  <w:num w:numId="163" w16cid:durableId="1911037412">
    <w:abstractNumId w:val="17"/>
  </w:num>
  <w:num w:numId="164" w16cid:durableId="939218549">
    <w:abstractNumId w:val="172"/>
  </w:num>
  <w:num w:numId="165" w16cid:durableId="1417094462">
    <w:abstractNumId w:val="220"/>
  </w:num>
  <w:num w:numId="166" w16cid:durableId="2016033510">
    <w:abstractNumId w:val="62"/>
  </w:num>
  <w:num w:numId="167" w16cid:durableId="541022307">
    <w:abstractNumId w:val="187"/>
  </w:num>
  <w:num w:numId="168" w16cid:durableId="783614170">
    <w:abstractNumId w:val="59"/>
  </w:num>
  <w:num w:numId="169" w16cid:durableId="165169059">
    <w:abstractNumId w:val="210"/>
  </w:num>
  <w:num w:numId="170" w16cid:durableId="1286152852">
    <w:abstractNumId w:val="248"/>
  </w:num>
  <w:num w:numId="171" w16cid:durableId="438066589">
    <w:abstractNumId w:val="201"/>
  </w:num>
  <w:num w:numId="172" w16cid:durableId="2108498812">
    <w:abstractNumId w:val="179"/>
  </w:num>
  <w:num w:numId="173" w16cid:durableId="1969049003">
    <w:abstractNumId w:val="112"/>
  </w:num>
  <w:num w:numId="174" w16cid:durableId="1840730685">
    <w:abstractNumId w:val="68"/>
  </w:num>
  <w:num w:numId="175" w16cid:durableId="1480146220">
    <w:abstractNumId w:val="141"/>
  </w:num>
  <w:num w:numId="176" w16cid:durableId="1738552862">
    <w:abstractNumId w:val="155"/>
  </w:num>
  <w:num w:numId="177" w16cid:durableId="1284192335">
    <w:abstractNumId w:val="200"/>
  </w:num>
  <w:num w:numId="178" w16cid:durableId="781152883">
    <w:abstractNumId w:val="136"/>
  </w:num>
  <w:num w:numId="179" w16cid:durableId="535236689">
    <w:abstractNumId w:val="102"/>
  </w:num>
  <w:num w:numId="180" w16cid:durableId="1757626297">
    <w:abstractNumId w:val="176"/>
  </w:num>
  <w:num w:numId="181" w16cid:durableId="802843994">
    <w:abstractNumId w:val="150"/>
  </w:num>
  <w:num w:numId="182" w16cid:durableId="631060924">
    <w:abstractNumId w:val="20"/>
  </w:num>
  <w:num w:numId="183" w16cid:durableId="61177434">
    <w:abstractNumId w:val="203"/>
  </w:num>
  <w:num w:numId="184" w16cid:durableId="1684285150">
    <w:abstractNumId w:val="212"/>
  </w:num>
  <w:num w:numId="185" w16cid:durableId="896626449">
    <w:abstractNumId w:val="58"/>
  </w:num>
  <w:num w:numId="186" w16cid:durableId="1903561746">
    <w:abstractNumId w:val="41"/>
  </w:num>
  <w:num w:numId="187" w16cid:durableId="410468314">
    <w:abstractNumId w:val="208"/>
  </w:num>
  <w:num w:numId="188" w16cid:durableId="1311405794">
    <w:abstractNumId w:val="194"/>
  </w:num>
  <w:num w:numId="189" w16cid:durableId="314144069">
    <w:abstractNumId w:val="238"/>
  </w:num>
  <w:num w:numId="190" w16cid:durableId="984285581">
    <w:abstractNumId w:val="89"/>
  </w:num>
  <w:num w:numId="191" w16cid:durableId="1530266066">
    <w:abstractNumId w:val="104"/>
  </w:num>
  <w:num w:numId="192" w16cid:durableId="1457871651">
    <w:abstractNumId w:val="31"/>
  </w:num>
  <w:num w:numId="193" w16cid:durableId="896353266">
    <w:abstractNumId w:val="1"/>
  </w:num>
  <w:num w:numId="194" w16cid:durableId="1188373187">
    <w:abstractNumId w:val="197"/>
  </w:num>
  <w:num w:numId="195" w16cid:durableId="1808666628">
    <w:abstractNumId w:val="148"/>
  </w:num>
  <w:num w:numId="196" w16cid:durableId="53046125">
    <w:abstractNumId w:val="86"/>
  </w:num>
  <w:num w:numId="197" w16cid:durableId="1742026169">
    <w:abstractNumId w:val="70"/>
  </w:num>
  <w:num w:numId="198" w16cid:durableId="1194687511">
    <w:abstractNumId w:val="46"/>
  </w:num>
  <w:num w:numId="199" w16cid:durableId="1252197270">
    <w:abstractNumId w:val="242"/>
  </w:num>
  <w:num w:numId="200" w16cid:durableId="2035882030">
    <w:abstractNumId w:val="222"/>
  </w:num>
  <w:num w:numId="201" w16cid:durableId="491217238">
    <w:abstractNumId w:val="50"/>
  </w:num>
  <w:num w:numId="202" w16cid:durableId="447748815">
    <w:abstractNumId w:val="174"/>
  </w:num>
  <w:num w:numId="203" w16cid:durableId="1181430025">
    <w:abstractNumId w:val="14"/>
  </w:num>
  <w:num w:numId="204" w16cid:durableId="910584152">
    <w:abstractNumId w:val="8"/>
  </w:num>
  <w:num w:numId="205" w16cid:durableId="769424165">
    <w:abstractNumId w:val="63"/>
  </w:num>
  <w:num w:numId="206" w16cid:durableId="982778606">
    <w:abstractNumId w:val="152"/>
  </w:num>
  <w:num w:numId="207" w16cid:durableId="1464887489">
    <w:abstractNumId w:val="118"/>
  </w:num>
  <w:num w:numId="208" w16cid:durableId="1648046660">
    <w:abstractNumId w:val="127"/>
  </w:num>
  <w:num w:numId="209" w16cid:durableId="25984311">
    <w:abstractNumId w:val="153"/>
  </w:num>
  <w:num w:numId="210" w16cid:durableId="804004833">
    <w:abstractNumId w:val="180"/>
  </w:num>
  <w:num w:numId="211" w16cid:durableId="373582074">
    <w:abstractNumId w:val="243"/>
  </w:num>
  <w:num w:numId="212" w16cid:durableId="20784207">
    <w:abstractNumId w:val="45"/>
  </w:num>
  <w:num w:numId="213" w16cid:durableId="344290756">
    <w:abstractNumId w:val="233"/>
  </w:num>
  <w:num w:numId="214" w16cid:durableId="1680349905">
    <w:abstractNumId w:val="18"/>
  </w:num>
  <w:num w:numId="215" w16cid:durableId="973406993">
    <w:abstractNumId w:val="241"/>
  </w:num>
  <w:num w:numId="216" w16cid:durableId="1533304479">
    <w:abstractNumId w:val="202"/>
  </w:num>
  <w:num w:numId="217" w16cid:durableId="1311058231">
    <w:abstractNumId w:val="225"/>
  </w:num>
  <w:num w:numId="218" w16cid:durableId="1317950262">
    <w:abstractNumId w:val="44"/>
  </w:num>
  <w:num w:numId="219" w16cid:durableId="119813005">
    <w:abstractNumId w:val="83"/>
  </w:num>
  <w:num w:numId="220" w16cid:durableId="189223688">
    <w:abstractNumId w:val="186"/>
  </w:num>
  <w:num w:numId="221" w16cid:durableId="392586385">
    <w:abstractNumId w:val="57"/>
  </w:num>
  <w:num w:numId="222" w16cid:durableId="678577705">
    <w:abstractNumId w:val="69"/>
  </w:num>
  <w:num w:numId="223" w16cid:durableId="428547773">
    <w:abstractNumId w:val="209"/>
  </w:num>
  <w:num w:numId="224" w16cid:durableId="244148216">
    <w:abstractNumId w:val="151"/>
  </w:num>
  <w:num w:numId="225" w16cid:durableId="1408303351">
    <w:abstractNumId w:val="125"/>
  </w:num>
  <w:num w:numId="226" w16cid:durableId="1416319105">
    <w:abstractNumId w:val="107"/>
  </w:num>
  <w:num w:numId="227" w16cid:durableId="1832914383">
    <w:abstractNumId w:val="240"/>
  </w:num>
  <w:num w:numId="228" w16cid:durableId="1292857801">
    <w:abstractNumId w:val="43"/>
  </w:num>
  <w:num w:numId="229" w16cid:durableId="1959333391">
    <w:abstractNumId w:val="217"/>
  </w:num>
  <w:num w:numId="230" w16cid:durableId="1646818679">
    <w:abstractNumId w:val="181"/>
  </w:num>
  <w:num w:numId="231" w16cid:durableId="1293364082">
    <w:abstractNumId w:val="167"/>
  </w:num>
  <w:num w:numId="232" w16cid:durableId="1597009686">
    <w:abstractNumId w:val="103"/>
  </w:num>
  <w:num w:numId="233" w16cid:durableId="1397632386">
    <w:abstractNumId w:val="140"/>
  </w:num>
  <w:num w:numId="234" w16cid:durableId="1382246955">
    <w:abstractNumId w:val="145"/>
  </w:num>
  <w:num w:numId="235" w16cid:durableId="1092899686">
    <w:abstractNumId w:val="10"/>
  </w:num>
  <w:num w:numId="236" w16cid:durableId="979267703">
    <w:abstractNumId w:val="49"/>
  </w:num>
  <w:num w:numId="237" w16cid:durableId="99690853">
    <w:abstractNumId w:val="159"/>
  </w:num>
  <w:num w:numId="238" w16cid:durableId="338704730">
    <w:abstractNumId w:val="198"/>
  </w:num>
  <w:num w:numId="239" w16cid:durableId="64885040">
    <w:abstractNumId w:val="108"/>
  </w:num>
  <w:num w:numId="240" w16cid:durableId="514266626">
    <w:abstractNumId w:val="177"/>
  </w:num>
  <w:num w:numId="241" w16cid:durableId="703140690">
    <w:abstractNumId w:val="114"/>
  </w:num>
  <w:num w:numId="242" w16cid:durableId="143468254">
    <w:abstractNumId w:val="171"/>
  </w:num>
  <w:num w:numId="243" w16cid:durableId="1642804473">
    <w:abstractNumId w:val="94"/>
  </w:num>
  <w:num w:numId="244" w16cid:durableId="1560827612">
    <w:abstractNumId w:val="165"/>
  </w:num>
  <w:num w:numId="245" w16cid:durableId="1560168666">
    <w:abstractNumId w:val="15"/>
  </w:num>
  <w:num w:numId="246" w16cid:durableId="644773850">
    <w:abstractNumId w:val="235"/>
  </w:num>
  <w:num w:numId="247" w16cid:durableId="1272787885">
    <w:abstractNumId w:val="249"/>
  </w:num>
  <w:num w:numId="248" w16cid:durableId="1908303321">
    <w:abstractNumId w:val="36"/>
  </w:num>
  <w:num w:numId="249" w16cid:durableId="302661316">
    <w:abstractNumId w:val="191"/>
  </w:num>
  <w:num w:numId="250" w16cid:durableId="2514914">
    <w:abstractNumId w:val="124"/>
  </w:num>
  <w:num w:numId="251" w16cid:durableId="371807657">
    <w:abstractNumId w:val="100"/>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0"/>
    <w:rsid w:val="0000100B"/>
    <w:rsid w:val="0000124D"/>
    <w:rsid w:val="00004A68"/>
    <w:rsid w:val="00010E8E"/>
    <w:rsid w:val="000227EA"/>
    <w:rsid w:val="0002330B"/>
    <w:rsid w:val="000330CF"/>
    <w:rsid w:val="000350C6"/>
    <w:rsid w:val="00061D44"/>
    <w:rsid w:val="000A5074"/>
    <w:rsid w:val="000D2A4B"/>
    <w:rsid w:val="000D57B6"/>
    <w:rsid w:val="000E1C20"/>
    <w:rsid w:val="000F7E36"/>
    <w:rsid w:val="00117F97"/>
    <w:rsid w:val="0012301D"/>
    <w:rsid w:val="00132A02"/>
    <w:rsid w:val="00136593"/>
    <w:rsid w:val="0014055E"/>
    <w:rsid w:val="0015682F"/>
    <w:rsid w:val="00163480"/>
    <w:rsid w:val="001748A4"/>
    <w:rsid w:val="00175E7E"/>
    <w:rsid w:val="001954B0"/>
    <w:rsid w:val="001A077F"/>
    <w:rsid w:val="001A700B"/>
    <w:rsid w:val="001B52EE"/>
    <w:rsid w:val="001C043E"/>
    <w:rsid w:val="001D5369"/>
    <w:rsid w:val="001E742D"/>
    <w:rsid w:val="00203DB4"/>
    <w:rsid w:val="002334A9"/>
    <w:rsid w:val="0024357E"/>
    <w:rsid w:val="002534D1"/>
    <w:rsid w:val="00262A0D"/>
    <w:rsid w:val="002675AB"/>
    <w:rsid w:val="0027200A"/>
    <w:rsid w:val="00274300"/>
    <w:rsid w:val="002929CA"/>
    <w:rsid w:val="002C1B24"/>
    <w:rsid w:val="002C1E68"/>
    <w:rsid w:val="002C49BE"/>
    <w:rsid w:val="002D42BF"/>
    <w:rsid w:val="002D5067"/>
    <w:rsid w:val="00304C8D"/>
    <w:rsid w:val="00316206"/>
    <w:rsid w:val="00330F44"/>
    <w:rsid w:val="00362DB9"/>
    <w:rsid w:val="00363BE8"/>
    <w:rsid w:val="00385615"/>
    <w:rsid w:val="003933FA"/>
    <w:rsid w:val="00394848"/>
    <w:rsid w:val="003D1478"/>
    <w:rsid w:val="00421A56"/>
    <w:rsid w:val="00426046"/>
    <w:rsid w:val="00471B74"/>
    <w:rsid w:val="0048145A"/>
    <w:rsid w:val="0048403C"/>
    <w:rsid w:val="004904BE"/>
    <w:rsid w:val="004A302D"/>
    <w:rsid w:val="004A31A7"/>
    <w:rsid w:val="004B1761"/>
    <w:rsid w:val="004D186B"/>
    <w:rsid w:val="0050284E"/>
    <w:rsid w:val="00537017"/>
    <w:rsid w:val="00541C66"/>
    <w:rsid w:val="00545C34"/>
    <w:rsid w:val="00550085"/>
    <w:rsid w:val="005615CA"/>
    <w:rsid w:val="00570771"/>
    <w:rsid w:val="00577A30"/>
    <w:rsid w:val="00585DE7"/>
    <w:rsid w:val="00594C94"/>
    <w:rsid w:val="005A56EE"/>
    <w:rsid w:val="005A7203"/>
    <w:rsid w:val="005B11E3"/>
    <w:rsid w:val="005B1F4B"/>
    <w:rsid w:val="005D2405"/>
    <w:rsid w:val="005F397F"/>
    <w:rsid w:val="00605C93"/>
    <w:rsid w:val="00606111"/>
    <w:rsid w:val="006105C8"/>
    <w:rsid w:val="006121EC"/>
    <w:rsid w:val="00614A92"/>
    <w:rsid w:val="00636AB7"/>
    <w:rsid w:val="0066067F"/>
    <w:rsid w:val="00660EDA"/>
    <w:rsid w:val="00675908"/>
    <w:rsid w:val="0067617E"/>
    <w:rsid w:val="006A0D49"/>
    <w:rsid w:val="006A1101"/>
    <w:rsid w:val="006B1D57"/>
    <w:rsid w:val="006B4D35"/>
    <w:rsid w:val="006C489C"/>
    <w:rsid w:val="006D132D"/>
    <w:rsid w:val="006E2628"/>
    <w:rsid w:val="006F64A9"/>
    <w:rsid w:val="007047DD"/>
    <w:rsid w:val="00704D11"/>
    <w:rsid w:val="00710B2E"/>
    <w:rsid w:val="007202B7"/>
    <w:rsid w:val="00720BD9"/>
    <w:rsid w:val="0072359A"/>
    <w:rsid w:val="00743871"/>
    <w:rsid w:val="00744B0F"/>
    <w:rsid w:val="0075799C"/>
    <w:rsid w:val="0077144B"/>
    <w:rsid w:val="00774FFE"/>
    <w:rsid w:val="00777B34"/>
    <w:rsid w:val="00792A79"/>
    <w:rsid w:val="007B1184"/>
    <w:rsid w:val="007B72B5"/>
    <w:rsid w:val="007C04D1"/>
    <w:rsid w:val="007C1BCF"/>
    <w:rsid w:val="007C271A"/>
    <w:rsid w:val="007F1117"/>
    <w:rsid w:val="007F22C0"/>
    <w:rsid w:val="007F4EDB"/>
    <w:rsid w:val="00806431"/>
    <w:rsid w:val="00814363"/>
    <w:rsid w:val="008367C5"/>
    <w:rsid w:val="008B7461"/>
    <w:rsid w:val="008C0789"/>
    <w:rsid w:val="008C3B5F"/>
    <w:rsid w:val="008C68A9"/>
    <w:rsid w:val="008E3FA5"/>
    <w:rsid w:val="00907B5C"/>
    <w:rsid w:val="00924392"/>
    <w:rsid w:val="00953ACD"/>
    <w:rsid w:val="009565B5"/>
    <w:rsid w:val="009744D1"/>
    <w:rsid w:val="00993657"/>
    <w:rsid w:val="009A6584"/>
    <w:rsid w:val="009E0502"/>
    <w:rsid w:val="009E46F3"/>
    <w:rsid w:val="009E6132"/>
    <w:rsid w:val="009F26F6"/>
    <w:rsid w:val="009F314A"/>
    <w:rsid w:val="00A20D33"/>
    <w:rsid w:val="00A55B4E"/>
    <w:rsid w:val="00A85C65"/>
    <w:rsid w:val="00AA31FB"/>
    <w:rsid w:val="00AA6C94"/>
    <w:rsid w:val="00AB3386"/>
    <w:rsid w:val="00AD1B2D"/>
    <w:rsid w:val="00AE72F5"/>
    <w:rsid w:val="00AF7D3B"/>
    <w:rsid w:val="00B009F3"/>
    <w:rsid w:val="00B111BA"/>
    <w:rsid w:val="00B14094"/>
    <w:rsid w:val="00B225F8"/>
    <w:rsid w:val="00B435C0"/>
    <w:rsid w:val="00B52ECB"/>
    <w:rsid w:val="00B62057"/>
    <w:rsid w:val="00B7120A"/>
    <w:rsid w:val="00B76CFE"/>
    <w:rsid w:val="00B85A68"/>
    <w:rsid w:val="00B93F9B"/>
    <w:rsid w:val="00BA08C8"/>
    <w:rsid w:val="00BB26F2"/>
    <w:rsid w:val="00BE3C51"/>
    <w:rsid w:val="00BE4769"/>
    <w:rsid w:val="00BF1866"/>
    <w:rsid w:val="00BF6CD9"/>
    <w:rsid w:val="00C17C09"/>
    <w:rsid w:val="00C3124A"/>
    <w:rsid w:val="00C31BDD"/>
    <w:rsid w:val="00C43B3D"/>
    <w:rsid w:val="00C476C2"/>
    <w:rsid w:val="00C84CE4"/>
    <w:rsid w:val="00C94D77"/>
    <w:rsid w:val="00CA7D9D"/>
    <w:rsid w:val="00CB33B0"/>
    <w:rsid w:val="00CB3437"/>
    <w:rsid w:val="00CB4FA3"/>
    <w:rsid w:val="00CB6159"/>
    <w:rsid w:val="00D119E7"/>
    <w:rsid w:val="00D176E3"/>
    <w:rsid w:val="00D2416E"/>
    <w:rsid w:val="00D24B34"/>
    <w:rsid w:val="00D710F4"/>
    <w:rsid w:val="00D73E17"/>
    <w:rsid w:val="00D73F7D"/>
    <w:rsid w:val="00D77332"/>
    <w:rsid w:val="00DC206C"/>
    <w:rsid w:val="00DC4BAC"/>
    <w:rsid w:val="00DC4FFF"/>
    <w:rsid w:val="00DC52F2"/>
    <w:rsid w:val="00E44C2E"/>
    <w:rsid w:val="00E5023C"/>
    <w:rsid w:val="00E53988"/>
    <w:rsid w:val="00E82939"/>
    <w:rsid w:val="00E963A2"/>
    <w:rsid w:val="00EA5115"/>
    <w:rsid w:val="00ED63EC"/>
    <w:rsid w:val="00EE5809"/>
    <w:rsid w:val="00EF11BF"/>
    <w:rsid w:val="00EF6C0B"/>
    <w:rsid w:val="00F04081"/>
    <w:rsid w:val="00F24508"/>
    <w:rsid w:val="00F35FBE"/>
    <w:rsid w:val="00F45FE8"/>
    <w:rsid w:val="00F5372A"/>
    <w:rsid w:val="00F87192"/>
    <w:rsid w:val="00F92972"/>
    <w:rsid w:val="00FA69FC"/>
    <w:rsid w:val="00FB4716"/>
    <w:rsid w:val="00FD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2937"/>
  <w15:docId w15:val="{51569CFE-4B77-974A-A9CD-697F74B5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B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11BF"/>
    <w:pPr>
      <w:keepNext/>
      <w:keepLines/>
      <w:spacing w:before="40"/>
      <w:outlineLvl w:val="1"/>
      <w15:collapsed/>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848"/>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7F4ED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4ED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34D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20"/>
    <w:pPr>
      <w:ind w:left="720"/>
      <w:contextualSpacing/>
    </w:pPr>
  </w:style>
  <w:style w:type="character" w:styleId="Hyperlink">
    <w:name w:val="Hyperlink"/>
    <w:basedOn w:val="DefaultParagraphFont"/>
    <w:uiPriority w:val="99"/>
    <w:unhideWhenUsed/>
    <w:rsid w:val="000E1C20"/>
    <w:rPr>
      <w:color w:val="0563C1" w:themeColor="hyperlink"/>
      <w:u w:val="single"/>
    </w:rPr>
  </w:style>
  <w:style w:type="paragraph" w:styleId="FootnoteText">
    <w:name w:val="footnote text"/>
    <w:basedOn w:val="Normal"/>
    <w:link w:val="FootnoteTextChar"/>
    <w:uiPriority w:val="99"/>
    <w:semiHidden/>
    <w:unhideWhenUsed/>
    <w:rsid w:val="000E1C20"/>
    <w:rPr>
      <w:sz w:val="20"/>
      <w:szCs w:val="20"/>
    </w:rPr>
  </w:style>
  <w:style w:type="character" w:customStyle="1" w:styleId="FootnoteTextChar">
    <w:name w:val="Footnote Text Char"/>
    <w:basedOn w:val="DefaultParagraphFont"/>
    <w:link w:val="FootnoteText"/>
    <w:uiPriority w:val="99"/>
    <w:semiHidden/>
    <w:rsid w:val="000E1C20"/>
    <w:rPr>
      <w:sz w:val="20"/>
      <w:szCs w:val="20"/>
    </w:rPr>
  </w:style>
  <w:style w:type="character" w:styleId="FootnoteReference">
    <w:name w:val="footnote reference"/>
    <w:basedOn w:val="DefaultParagraphFont"/>
    <w:uiPriority w:val="99"/>
    <w:semiHidden/>
    <w:unhideWhenUsed/>
    <w:rsid w:val="000E1C20"/>
    <w:rPr>
      <w:vertAlign w:val="superscript"/>
    </w:rPr>
  </w:style>
  <w:style w:type="table" w:styleId="TableGrid">
    <w:name w:val="Table Grid"/>
    <w:basedOn w:val="TableNormal"/>
    <w:uiPriority w:val="39"/>
    <w:rsid w:val="00B52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284E"/>
    <w:pPr>
      <w:tabs>
        <w:tab w:val="center" w:pos="4680"/>
        <w:tab w:val="right" w:pos="9360"/>
      </w:tabs>
    </w:pPr>
  </w:style>
  <w:style w:type="character" w:customStyle="1" w:styleId="HeaderChar">
    <w:name w:val="Header Char"/>
    <w:basedOn w:val="DefaultParagraphFont"/>
    <w:link w:val="Header"/>
    <w:uiPriority w:val="99"/>
    <w:rsid w:val="0050284E"/>
  </w:style>
  <w:style w:type="paragraph" w:styleId="Footer">
    <w:name w:val="footer"/>
    <w:basedOn w:val="Normal"/>
    <w:link w:val="FooterChar"/>
    <w:uiPriority w:val="99"/>
    <w:unhideWhenUsed/>
    <w:rsid w:val="0050284E"/>
    <w:pPr>
      <w:tabs>
        <w:tab w:val="center" w:pos="4680"/>
        <w:tab w:val="right" w:pos="9360"/>
      </w:tabs>
    </w:pPr>
  </w:style>
  <w:style w:type="character" w:customStyle="1" w:styleId="FooterChar">
    <w:name w:val="Footer Char"/>
    <w:basedOn w:val="DefaultParagraphFont"/>
    <w:link w:val="Footer"/>
    <w:uiPriority w:val="99"/>
    <w:rsid w:val="0050284E"/>
  </w:style>
  <w:style w:type="character" w:styleId="FollowedHyperlink">
    <w:name w:val="FollowedHyperlink"/>
    <w:basedOn w:val="DefaultParagraphFont"/>
    <w:uiPriority w:val="99"/>
    <w:semiHidden/>
    <w:unhideWhenUsed/>
    <w:rsid w:val="0050284E"/>
    <w:rPr>
      <w:color w:val="954F72" w:themeColor="followedHyperlink"/>
      <w:u w:val="single"/>
    </w:rPr>
  </w:style>
  <w:style w:type="character" w:customStyle="1" w:styleId="Heading2Char">
    <w:name w:val="Heading 2 Char"/>
    <w:basedOn w:val="DefaultParagraphFont"/>
    <w:link w:val="Heading2"/>
    <w:uiPriority w:val="9"/>
    <w:rsid w:val="00EF11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848"/>
    <w:rPr>
      <w:rFonts w:asciiTheme="majorHAnsi" w:eastAsiaTheme="majorEastAsia" w:hAnsiTheme="majorHAnsi" w:cstheme="majorBidi"/>
      <w:color w:val="1F3763" w:themeColor="accent1" w:themeShade="7F"/>
      <w:sz w:val="24"/>
    </w:rPr>
  </w:style>
  <w:style w:type="character" w:styleId="UnresolvedMention">
    <w:name w:val="Unresolved Mention"/>
    <w:basedOn w:val="DefaultParagraphFont"/>
    <w:uiPriority w:val="99"/>
    <w:semiHidden/>
    <w:unhideWhenUsed/>
    <w:rsid w:val="004D186B"/>
    <w:rPr>
      <w:color w:val="605E5C"/>
      <w:shd w:val="clear" w:color="auto" w:fill="E1DFDD"/>
    </w:rPr>
  </w:style>
  <w:style w:type="character" w:customStyle="1" w:styleId="Heading1Char">
    <w:name w:val="Heading 1 Char"/>
    <w:basedOn w:val="DefaultParagraphFont"/>
    <w:link w:val="Heading1"/>
    <w:uiPriority w:val="9"/>
    <w:rsid w:val="00A55B4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8C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68A9"/>
    <w:rPr>
      <w:rFonts w:ascii="Courier New" w:eastAsia="Times New Roman" w:hAnsi="Courier New" w:cs="Courier New"/>
      <w:sz w:val="20"/>
      <w:szCs w:val="20"/>
    </w:rPr>
  </w:style>
  <w:style w:type="paragraph" w:customStyle="1" w:styleId="Code">
    <w:name w:val="Code"/>
    <w:basedOn w:val="Normal"/>
    <w:link w:val="CodeChar"/>
    <w:qFormat/>
    <w:rsid w:val="00ED63EC"/>
    <w:pPr>
      <w:jc w:val="both"/>
    </w:pPr>
    <w:rPr>
      <w:rFonts w:ascii="Menlo" w:hAnsi="Menlo" w:cs="Menlo"/>
      <w:sz w:val="16"/>
      <w:szCs w:val="16"/>
    </w:rPr>
  </w:style>
  <w:style w:type="character" w:customStyle="1" w:styleId="CodeChar">
    <w:name w:val="Code Char"/>
    <w:basedOn w:val="DefaultParagraphFont"/>
    <w:link w:val="Code"/>
    <w:rsid w:val="00ED63EC"/>
    <w:rPr>
      <w:rFonts w:ascii="Menlo" w:hAnsi="Menlo" w:cs="Menlo"/>
      <w:sz w:val="16"/>
      <w:szCs w:val="16"/>
    </w:rPr>
  </w:style>
  <w:style w:type="character" w:customStyle="1" w:styleId="Heading4Char">
    <w:name w:val="Heading 4 Char"/>
    <w:basedOn w:val="DefaultParagraphFont"/>
    <w:link w:val="Heading4"/>
    <w:uiPriority w:val="9"/>
    <w:semiHidden/>
    <w:rsid w:val="007F4ED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F4EDB"/>
    <w:rPr>
      <w:rFonts w:asciiTheme="majorHAnsi" w:eastAsiaTheme="majorEastAsia" w:hAnsiTheme="majorHAnsi" w:cstheme="majorBidi"/>
      <w:color w:val="2F5496" w:themeColor="accent1" w:themeShade="BF"/>
    </w:rPr>
  </w:style>
  <w:style w:type="paragraph" w:customStyle="1" w:styleId="code0">
    <w:name w:val="code"/>
    <w:basedOn w:val="ListParagraph"/>
    <w:qFormat/>
    <w:rsid w:val="00330F44"/>
    <w:pPr>
      <w:ind w:left="1440"/>
      <w:jc w:val="both"/>
    </w:pPr>
    <w:rPr>
      <w:rFonts w:ascii="Menlo" w:hAnsi="Menlo" w:cs="Menlo"/>
      <w:sz w:val="16"/>
      <w:szCs w:val="21"/>
    </w:rPr>
  </w:style>
  <w:style w:type="paragraph" w:styleId="NormalWeb">
    <w:name w:val="Normal (Web)"/>
    <w:basedOn w:val="Normal"/>
    <w:uiPriority w:val="99"/>
    <w:semiHidden/>
    <w:unhideWhenUsed/>
    <w:rsid w:val="00577A30"/>
    <w:rPr>
      <w:rFonts w:ascii="Times New Roman" w:hAnsi="Times New Roman" w:cs="Times New Roman"/>
      <w:sz w:val="24"/>
    </w:rPr>
  </w:style>
  <w:style w:type="character" w:customStyle="1" w:styleId="Heading6Char">
    <w:name w:val="Heading 6 Char"/>
    <w:basedOn w:val="DefaultParagraphFont"/>
    <w:link w:val="Heading6"/>
    <w:uiPriority w:val="9"/>
    <w:semiHidden/>
    <w:rsid w:val="002534D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60">
      <w:bodyDiv w:val="1"/>
      <w:marLeft w:val="0"/>
      <w:marRight w:val="0"/>
      <w:marTop w:val="0"/>
      <w:marBottom w:val="0"/>
      <w:divBdr>
        <w:top w:val="none" w:sz="0" w:space="0" w:color="auto"/>
        <w:left w:val="none" w:sz="0" w:space="0" w:color="auto"/>
        <w:bottom w:val="none" w:sz="0" w:space="0" w:color="auto"/>
        <w:right w:val="none" w:sz="0" w:space="0" w:color="auto"/>
      </w:divBdr>
    </w:div>
    <w:div w:id="1932709">
      <w:bodyDiv w:val="1"/>
      <w:marLeft w:val="0"/>
      <w:marRight w:val="0"/>
      <w:marTop w:val="0"/>
      <w:marBottom w:val="0"/>
      <w:divBdr>
        <w:top w:val="none" w:sz="0" w:space="0" w:color="auto"/>
        <w:left w:val="none" w:sz="0" w:space="0" w:color="auto"/>
        <w:bottom w:val="none" w:sz="0" w:space="0" w:color="auto"/>
        <w:right w:val="none" w:sz="0" w:space="0" w:color="auto"/>
      </w:divBdr>
    </w:div>
    <w:div w:id="2630632">
      <w:bodyDiv w:val="1"/>
      <w:marLeft w:val="0"/>
      <w:marRight w:val="0"/>
      <w:marTop w:val="0"/>
      <w:marBottom w:val="0"/>
      <w:divBdr>
        <w:top w:val="none" w:sz="0" w:space="0" w:color="auto"/>
        <w:left w:val="none" w:sz="0" w:space="0" w:color="auto"/>
        <w:bottom w:val="none" w:sz="0" w:space="0" w:color="auto"/>
        <w:right w:val="none" w:sz="0" w:space="0" w:color="auto"/>
      </w:divBdr>
    </w:div>
    <w:div w:id="8877009">
      <w:bodyDiv w:val="1"/>
      <w:marLeft w:val="0"/>
      <w:marRight w:val="0"/>
      <w:marTop w:val="0"/>
      <w:marBottom w:val="0"/>
      <w:divBdr>
        <w:top w:val="none" w:sz="0" w:space="0" w:color="auto"/>
        <w:left w:val="none" w:sz="0" w:space="0" w:color="auto"/>
        <w:bottom w:val="none" w:sz="0" w:space="0" w:color="auto"/>
        <w:right w:val="none" w:sz="0" w:space="0" w:color="auto"/>
      </w:divBdr>
    </w:div>
    <w:div w:id="12196803">
      <w:bodyDiv w:val="1"/>
      <w:marLeft w:val="0"/>
      <w:marRight w:val="0"/>
      <w:marTop w:val="0"/>
      <w:marBottom w:val="0"/>
      <w:divBdr>
        <w:top w:val="none" w:sz="0" w:space="0" w:color="auto"/>
        <w:left w:val="none" w:sz="0" w:space="0" w:color="auto"/>
        <w:bottom w:val="none" w:sz="0" w:space="0" w:color="auto"/>
        <w:right w:val="none" w:sz="0" w:space="0" w:color="auto"/>
      </w:divBdr>
    </w:div>
    <w:div w:id="12582999">
      <w:bodyDiv w:val="1"/>
      <w:marLeft w:val="0"/>
      <w:marRight w:val="0"/>
      <w:marTop w:val="0"/>
      <w:marBottom w:val="0"/>
      <w:divBdr>
        <w:top w:val="none" w:sz="0" w:space="0" w:color="auto"/>
        <w:left w:val="none" w:sz="0" w:space="0" w:color="auto"/>
        <w:bottom w:val="none" w:sz="0" w:space="0" w:color="auto"/>
        <w:right w:val="none" w:sz="0" w:space="0" w:color="auto"/>
      </w:divBdr>
    </w:div>
    <w:div w:id="14312638">
      <w:bodyDiv w:val="1"/>
      <w:marLeft w:val="0"/>
      <w:marRight w:val="0"/>
      <w:marTop w:val="0"/>
      <w:marBottom w:val="0"/>
      <w:divBdr>
        <w:top w:val="none" w:sz="0" w:space="0" w:color="auto"/>
        <w:left w:val="none" w:sz="0" w:space="0" w:color="auto"/>
        <w:bottom w:val="none" w:sz="0" w:space="0" w:color="auto"/>
        <w:right w:val="none" w:sz="0" w:space="0" w:color="auto"/>
      </w:divBdr>
    </w:div>
    <w:div w:id="14499972">
      <w:bodyDiv w:val="1"/>
      <w:marLeft w:val="0"/>
      <w:marRight w:val="0"/>
      <w:marTop w:val="0"/>
      <w:marBottom w:val="0"/>
      <w:divBdr>
        <w:top w:val="none" w:sz="0" w:space="0" w:color="auto"/>
        <w:left w:val="none" w:sz="0" w:space="0" w:color="auto"/>
        <w:bottom w:val="none" w:sz="0" w:space="0" w:color="auto"/>
        <w:right w:val="none" w:sz="0" w:space="0" w:color="auto"/>
      </w:divBdr>
    </w:div>
    <w:div w:id="17584453">
      <w:bodyDiv w:val="1"/>
      <w:marLeft w:val="0"/>
      <w:marRight w:val="0"/>
      <w:marTop w:val="0"/>
      <w:marBottom w:val="0"/>
      <w:divBdr>
        <w:top w:val="none" w:sz="0" w:space="0" w:color="auto"/>
        <w:left w:val="none" w:sz="0" w:space="0" w:color="auto"/>
        <w:bottom w:val="none" w:sz="0" w:space="0" w:color="auto"/>
        <w:right w:val="none" w:sz="0" w:space="0" w:color="auto"/>
      </w:divBdr>
    </w:div>
    <w:div w:id="17779299">
      <w:bodyDiv w:val="1"/>
      <w:marLeft w:val="0"/>
      <w:marRight w:val="0"/>
      <w:marTop w:val="0"/>
      <w:marBottom w:val="0"/>
      <w:divBdr>
        <w:top w:val="none" w:sz="0" w:space="0" w:color="auto"/>
        <w:left w:val="none" w:sz="0" w:space="0" w:color="auto"/>
        <w:bottom w:val="none" w:sz="0" w:space="0" w:color="auto"/>
        <w:right w:val="none" w:sz="0" w:space="0" w:color="auto"/>
      </w:divBdr>
    </w:div>
    <w:div w:id="18509659">
      <w:bodyDiv w:val="1"/>
      <w:marLeft w:val="0"/>
      <w:marRight w:val="0"/>
      <w:marTop w:val="0"/>
      <w:marBottom w:val="0"/>
      <w:divBdr>
        <w:top w:val="none" w:sz="0" w:space="0" w:color="auto"/>
        <w:left w:val="none" w:sz="0" w:space="0" w:color="auto"/>
        <w:bottom w:val="none" w:sz="0" w:space="0" w:color="auto"/>
        <w:right w:val="none" w:sz="0" w:space="0" w:color="auto"/>
      </w:divBdr>
    </w:div>
    <w:div w:id="19358741">
      <w:bodyDiv w:val="1"/>
      <w:marLeft w:val="0"/>
      <w:marRight w:val="0"/>
      <w:marTop w:val="0"/>
      <w:marBottom w:val="0"/>
      <w:divBdr>
        <w:top w:val="none" w:sz="0" w:space="0" w:color="auto"/>
        <w:left w:val="none" w:sz="0" w:space="0" w:color="auto"/>
        <w:bottom w:val="none" w:sz="0" w:space="0" w:color="auto"/>
        <w:right w:val="none" w:sz="0" w:space="0" w:color="auto"/>
      </w:divBdr>
    </w:div>
    <w:div w:id="19938764">
      <w:bodyDiv w:val="1"/>
      <w:marLeft w:val="0"/>
      <w:marRight w:val="0"/>
      <w:marTop w:val="0"/>
      <w:marBottom w:val="0"/>
      <w:divBdr>
        <w:top w:val="none" w:sz="0" w:space="0" w:color="auto"/>
        <w:left w:val="none" w:sz="0" w:space="0" w:color="auto"/>
        <w:bottom w:val="none" w:sz="0" w:space="0" w:color="auto"/>
        <w:right w:val="none" w:sz="0" w:space="0" w:color="auto"/>
      </w:divBdr>
    </w:div>
    <w:div w:id="23794815">
      <w:bodyDiv w:val="1"/>
      <w:marLeft w:val="0"/>
      <w:marRight w:val="0"/>
      <w:marTop w:val="0"/>
      <w:marBottom w:val="0"/>
      <w:divBdr>
        <w:top w:val="none" w:sz="0" w:space="0" w:color="auto"/>
        <w:left w:val="none" w:sz="0" w:space="0" w:color="auto"/>
        <w:bottom w:val="none" w:sz="0" w:space="0" w:color="auto"/>
        <w:right w:val="none" w:sz="0" w:space="0" w:color="auto"/>
      </w:divBdr>
    </w:div>
    <w:div w:id="24715464">
      <w:bodyDiv w:val="1"/>
      <w:marLeft w:val="0"/>
      <w:marRight w:val="0"/>
      <w:marTop w:val="0"/>
      <w:marBottom w:val="0"/>
      <w:divBdr>
        <w:top w:val="none" w:sz="0" w:space="0" w:color="auto"/>
        <w:left w:val="none" w:sz="0" w:space="0" w:color="auto"/>
        <w:bottom w:val="none" w:sz="0" w:space="0" w:color="auto"/>
        <w:right w:val="none" w:sz="0" w:space="0" w:color="auto"/>
      </w:divBdr>
    </w:div>
    <w:div w:id="26175221">
      <w:bodyDiv w:val="1"/>
      <w:marLeft w:val="0"/>
      <w:marRight w:val="0"/>
      <w:marTop w:val="0"/>
      <w:marBottom w:val="0"/>
      <w:divBdr>
        <w:top w:val="none" w:sz="0" w:space="0" w:color="auto"/>
        <w:left w:val="none" w:sz="0" w:space="0" w:color="auto"/>
        <w:bottom w:val="none" w:sz="0" w:space="0" w:color="auto"/>
        <w:right w:val="none" w:sz="0" w:space="0" w:color="auto"/>
      </w:divBdr>
    </w:div>
    <w:div w:id="26834187">
      <w:bodyDiv w:val="1"/>
      <w:marLeft w:val="0"/>
      <w:marRight w:val="0"/>
      <w:marTop w:val="0"/>
      <w:marBottom w:val="0"/>
      <w:divBdr>
        <w:top w:val="none" w:sz="0" w:space="0" w:color="auto"/>
        <w:left w:val="none" w:sz="0" w:space="0" w:color="auto"/>
        <w:bottom w:val="none" w:sz="0" w:space="0" w:color="auto"/>
        <w:right w:val="none" w:sz="0" w:space="0" w:color="auto"/>
      </w:divBdr>
    </w:div>
    <w:div w:id="27806076">
      <w:bodyDiv w:val="1"/>
      <w:marLeft w:val="0"/>
      <w:marRight w:val="0"/>
      <w:marTop w:val="0"/>
      <w:marBottom w:val="0"/>
      <w:divBdr>
        <w:top w:val="none" w:sz="0" w:space="0" w:color="auto"/>
        <w:left w:val="none" w:sz="0" w:space="0" w:color="auto"/>
        <w:bottom w:val="none" w:sz="0" w:space="0" w:color="auto"/>
        <w:right w:val="none" w:sz="0" w:space="0" w:color="auto"/>
      </w:divBdr>
    </w:div>
    <w:div w:id="28802996">
      <w:bodyDiv w:val="1"/>
      <w:marLeft w:val="0"/>
      <w:marRight w:val="0"/>
      <w:marTop w:val="0"/>
      <w:marBottom w:val="0"/>
      <w:divBdr>
        <w:top w:val="none" w:sz="0" w:space="0" w:color="auto"/>
        <w:left w:val="none" w:sz="0" w:space="0" w:color="auto"/>
        <w:bottom w:val="none" w:sz="0" w:space="0" w:color="auto"/>
        <w:right w:val="none" w:sz="0" w:space="0" w:color="auto"/>
      </w:divBdr>
    </w:div>
    <w:div w:id="33312618">
      <w:bodyDiv w:val="1"/>
      <w:marLeft w:val="0"/>
      <w:marRight w:val="0"/>
      <w:marTop w:val="0"/>
      <w:marBottom w:val="0"/>
      <w:divBdr>
        <w:top w:val="none" w:sz="0" w:space="0" w:color="auto"/>
        <w:left w:val="none" w:sz="0" w:space="0" w:color="auto"/>
        <w:bottom w:val="none" w:sz="0" w:space="0" w:color="auto"/>
        <w:right w:val="none" w:sz="0" w:space="0" w:color="auto"/>
      </w:divBdr>
    </w:div>
    <w:div w:id="35587534">
      <w:bodyDiv w:val="1"/>
      <w:marLeft w:val="0"/>
      <w:marRight w:val="0"/>
      <w:marTop w:val="0"/>
      <w:marBottom w:val="0"/>
      <w:divBdr>
        <w:top w:val="none" w:sz="0" w:space="0" w:color="auto"/>
        <w:left w:val="none" w:sz="0" w:space="0" w:color="auto"/>
        <w:bottom w:val="none" w:sz="0" w:space="0" w:color="auto"/>
        <w:right w:val="none" w:sz="0" w:space="0" w:color="auto"/>
      </w:divBdr>
    </w:div>
    <w:div w:id="35663960">
      <w:bodyDiv w:val="1"/>
      <w:marLeft w:val="0"/>
      <w:marRight w:val="0"/>
      <w:marTop w:val="0"/>
      <w:marBottom w:val="0"/>
      <w:divBdr>
        <w:top w:val="none" w:sz="0" w:space="0" w:color="auto"/>
        <w:left w:val="none" w:sz="0" w:space="0" w:color="auto"/>
        <w:bottom w:val="none" w:sz="0" w:space="0" w:color="auto"/>
        <w:right w:val="none" w:sz="0" w:space="0" w:color="auto"/>
      </w:divBdr>
    </w:div>
    <w:div w:id="35667654">
      <w:bodyDiv w:val="1"/>
      <w:marLeft w:val="0"/>
      <w:marRight w:val="0"/>
      <w:marTop w:val="0"/>
      <w:marBottom w:val="0"/>
      <w:divBdr>
        <w:top w:val="none" w:sz="0" w:space="0" w:color="auto"/>
        <w:left w:val="none" w:sz="0" w:space="0" w:color="auto"/>
        <w:bottom w:val="none" w:sz="0" w:space="0" w:color="auto"/>
        <w:right w:val="none" w:sz="0" w:space="0" w:color="auto"/>
      </w:divBdr>
    </w:div>
    <w:div w:id="38555461">
      <w:bodyDiv w:val="1"/>
      <w:marLeft w:val="0"/>
      <w:marRight w:val="0"/>
      <w:marTop w:val="0"/>
      <w:marBottom w:val="0"/>
      <w:divBdr>
        <w:top w:val="none" w:sz="0" w:space="0" w:color="auto"/>
        <w:left w:val="none" w:sz="0" w:space="0" w:color="auto"/>
        <w:bottom w:val="none" w:sz="0" w:space="0" w:color="auto"/>
        <w:right w:val="none" w:sz="0" w:space="0" w:color="auto"/>
      </w:divBdr>
    </w:div>
    <w:div w:id="41640940">
      <w:bodyDiv w:val="1"/>
      <w:marLeft w:val="0"/>
      <w:marRight w:val="0"/>
      <w:marTop w:val="0"/>
      <w:marBottom w:val="0"/>
      <w:divBdr>
        <w:top w:val="none" w:sz="0" w:space="0" w:color="auto"/>
        <w:left w:val="none" w:sz="0" w:space="0" w:color="auto"/>
        <w:bottom w:val="none" w:sz="0" w:space="0" w:color="auto"/>
        <w:right w:val="none" w:sz="0" w:space="0" w:color="auto"/>
      </w:divBdr>
    </w:div>
    <w:div w:id="44456063">
      <w:bodyDiv w:val="1"/>
      <w:marLeft w:val="0"/>
      <w:marRight w:val="0"/>
      <w:marTop w:val="0"/>
      <w:marBottom w:val="0"/>
      <w:divBdr>
        <w:top w:val="none" w:sz="0" w:space="0" w:color="auto"/>
        <w:left w:val="none" w:sz="0" w:space="0" w:color="auto"/>
        <w:bottom w:val="none" w:sz="0" w:space="0" w:color="auto"/>
        <w:right w:val="none" w:sz="0" w:space="0" w:color="auto"/>
      </w:divBdr>
    </w:div>
    <w:div w:id="46076019">
      <w:bodyDiv w:val="1"/>
      <w:marLeft w:val="0"/>
      <w:marRight w:val="0"/>
      <w:marTop w:val="0"/>
      <w:marBottom w:val="0"/>
      <w:divBdr>
        <w:top w:val="none" w:sz="0" w:space="0" w:color="auto"/>
        <w:left w:val="none" w:sz="0" w:space="0" w:color="auto"/>
        <w:bottom w:val="none" w:sz="0" w:space="0" w:color="auto"/>
        <w:right w:val="none" w:sz="0" w:space="0" w:color="auto"/>
      </w:divBdr>
    </w:div>
    <w:div w:id="50421864">
      <w:bodyDiv w:val="1"/>
      <w:marLeft w:val="0"/>
      <w:marRight w:val="0"/>
      <w:marTop w:val="0"/>
      <w:marBottom w:val="0"/>
      <w:divBdr>
        <w:top w:val="none" w:sz="0" w:space="0" w:color="auto"/>
        <w:left w:val="none" w:sz="0" w:space="0" w:color="auto"/>
        <w:bottom w:val="none" w:sz="0" w:space="0" w:color="auto"/>
        <w:right w:val="none" w:sz="0" w:space="0" w:color="auto"/>
      </w:divBdr>
    </w:div>
    <w:div w:id="52581045">
      <w:bodyDiv w:val="1"/>
      <w:marLeft w:val="0"/>
      <w:marRight w:val="0"/>
      <w:marTop w:val="0"/>
      <w:marBottom w:val="0"/>
      <w:divBdr>
        <w:top w:val="none" w:sz="0" w:space="0" w:color="auto"/>
        <w:left w:val="none" w:sz="0" w:space="0" w:color="auto"/>
        <w:bottom w:val="none" w:sz="0" w:space="0" w:color="auto"/>
        <w:right w:val="none" w:sz="0" w:space="0" w:color="auto"/>
      </w:divBdr>
    </w:div>
    <w:div w:id="53696824">
      <w:bodyDiv w:val="1"/>
      <w:marLeft w:val="0"/>
      <w:marRight w:val="0"/>
      <w:marTop w:val="0"/>
      <w:marBottom w:val="0"/>
      <w:divBdr>
        <w:top w:val="none" w:sz="0" w:space="0" w:color="auto"/>
        <w:left w:val="none" w:sz="0" w:space="0" w:color="auto"/>
        <w:bottom w:val="none" w:sz="0" w:space="0" w:color="auto"/>
        <w:right w:val="none" w:sz="0" w:space="0" w:color="auto"/>
      </w:divBdr>
    </w:div>
    <w:div w:id="54859265">
      <w:bodyDiv w:val="1"/>
      <w:marLeft w:val="0"/>
      <w:marRight w:val="0"/>
      <w:marTop w:val="0"/>
      <w:marBottom w:val="0"/>
      <w:divBdr>
        <w:top w:val="none" w:sz="0" w:space="0" w:color="auto"/>
        <w:left w:val="none" w:sz="0" w:space="0" w:color="auto"/>
        <w:bottom w:val="none" w:sz="0" w:space="0" w:color="auto"/>
        <w:right w:val="none" w:sz="0" w:space="0" w:color="auto"/>
      </w:divBdr>
    </w:div>
    <w:div w:id="55667362">
      <w:bodyDiv w:val="1"/>
      <w:marLeft w:val="0"/>
      <w:marRight w:val="0"/>
      <w:marTop w:val="0"/>
      <w:marBottom w:val="0"/>
      <w:divBdr>
        <w:top w:val="none" w:sz="0" w:space="0" w:color="auto"/>
        <w:left w:val="none" w:sz="0" w:space="0" w:color="auto"/>
        <w:bottom w:val="none" w:sz="0" w:space="0" w:color="auto"/>
        <w:right w:val="none" w:sz="0" w:space="0" w:color="auto"/>
      </w:divBdr>
    </w:div>
    <w:div w:id="60687517">
      <w:bodyDiv w:val="1"/>
      <w:marLeft w:val="0"/>
      <w:marRight w:val="0"/>
      <w:marTop w:val="0"/>
      <w:marBottom w:val="0"/>
      <w:divBdr>
        <w:top w:val="none" w:sz="0" w:space="0" w:color="auto"/>
        <w:left w:val="none" w:sz="0" w:space="0" w:color="auto"/>
        <w:bottom w:val="none" w:sz="0" w:space="0" w:color="auto"/>
        <w:right w:val="none" w:sz="0" w:space="0" w:color="auto"/>
      </w:divBdr>
    </w:div>
    <w:div w:id="60910099">
      <w:bodyDiv w:val="1"/>
      <w:marLeft w:val="0"/>
      <w:marRight w:val="0"/>
      <w:marTop w:val="0"/>
      <w:marBottom w:val="0"/>
      <w:divBdr>
        <w:top w:val="none" w:sz="0" w:space="0" w:color="auto"/>
        <w:left w:val="none" w:sz="0" w:space="0" w:color="auto"/>
        <w:bottom w:val="none" w:sz="0" w:space="0" w:color="auto"/>
        <w:right w:val="none" w:sz="0" w:space="0" w:color="auto"/>
      </w:divBdr>
    </w:div>
    <w:div w:id="64691241">
      <w:bodyDiv w:val="1"/>
      <w:marLeft w:val="0"/>
      <w:marRight w:val="0"/>
      <w:marTop w:val="0"/>
      <w:marBottom w:val="0"/>
      <w:divBdr>
        <w:top w:val="none" w:sz="0" w:space="0" w:color="auto"/>
        <w:left w:val="none" w:sz="0" w:space="0" w:color="auto"/>
        <w:bottom w:val="none" w:sz="0" w:space="0" w:color="auto"/>
        <w:right w:val="none" w:sz="0" w:space="0" w:color="auto"/>
      </w:divBdr>
    </w:div>
    <w:div w:id="66808915">
      <w:bodyDiv w:val="1"/>
      <w:marLeft w:val="0"/>
      <w:marRight w:val="0"/>
      <w:marTop w:val="0"/>
      <w:marBottom w:val="0"/>
      <w:divBdr>
        <w:top w:val="none" w:sz="0" w:space="0" w:color="auto"/>
        <w:left w:val="none" w:sz="0" w:space="0" w:color="auto"/>
        <w:bottom w:val="none" w:sz="0" w:space="0" w:color="auto"/>
        <w:right w:val="none" w:sz="0" w:space="0" w:color="auto"/>
      </w:divBdr>
    </w:div>
    <w:div w:id="67925868">
      <w:bodyDiv w:val="1"/>
      <w:marLeft w:val="0"/>
      <w:marRight w:val="0"/>
      <w:marTop w:val="0"/>
      <w:marBottom w:val="0"/>
      <w:divBdr>
        <w:top w:val="none" w:sz="0" w:space="0" w:color="auto"/>
        <w:left w:val="none" w:sz="0" w:space="0" w:color="auto"/>
        <w:bottom w:val="none" w:sz="0" w:space="0" w:color="auto"/>
        <w:right w:val="none" w:sz="0" w:space="0" w:color="auto"/>
      </w:divBdr>
    </w:div>
    <w:div w:id="69546582">
      <w:bodyDiv w:val="1"/>
      <w:marLeft w:val="0"/>
      <w:marRight w:val="0"/>
      <w:marTop w:val="0"/>
      <w:marBottom w:val="0"/>
      <w:divBdr>
        <w:top w:val="none" w:sz="0" w:space="0" w:color="auto"/>
        <w:left w:val="none" w:sz="0" w:space="0" w:color="auto"/>
        <w:bottom w:val="none" w:sz="0" w:space="0" w:color="auto"/>
        <w:right w:val="none" w:sz="0" w:space="0" w:color="auto"/>
      </w:divBdr>
    </w:div>
    <w:div w:id="69742522">
      <w:bodyDiv w:val="1"/>
      <w:marLeft w:val="0"/>
      <w:marRight w:val="0"/>
      <w:marTop w:val="0"/>
      <w:marBottom w:val="0"/>
      <w:divBdr>
        <w:top w:val="none" w:sz="0" w:space="0" w:color="auto"/>
        <w:left w:val="none" w:sz="0" w:space="0" w:color="auto"/>
        <w:bottom w:val="none" w:sz="0" w:space="0" w:color="auto"/>
        <w:right w:val="none" w:sz="0" w:space="0" w:color="auto"/>
      </w:divBdr>
    </w:div>
    <w:div w:id="70469913">
      <w:bodyDiv w:val="1"/>
      <w:marLeft w:val="0"/>
      <w:marRight w:val="0"/>
      <w:marTop w:val="0"/>
      <w:marBottom w:val="0"/>
      <w:divBdr>
        <w:top w:val="none" w:sz="0" w:space="0" w:color="auto"/>
        <w:left w:val="none" w:sz="0" w:space="0" w:color="auto"/>
        <w:bottom w:val="none" w:sz="0" w:space="0" w:color="auto"/>
        <w:right w:val="none" w:sz="0" w:space="0" w:color="auto"/>
      </w:divBdr>
    </w:div>
    <w:div w:id="71047738">
      <w:bodyDiv w:val="1"/>
      <w:marLeft w:val="0"/>
      <w:marRight w:val="0"/>
      <w:marTop w:val="0"/>
      <w:marBottom w:val="0"/>
      <w:divBdr>
        <w:top w:val="none" w:sz="0" w:space="0" w:color="auto"/>
        <w:left w:val="none" w:sz="0" w:space="0" w:color="auto"/>
        <w:bottom w:val="none" w:sz="0" w:space="0" w:color="auto"/>
        <w:right w:val="none" w:sz="0" w:space="0" w:color="auto"/>
      </w:divBdr>
    </w:div>
    <w:div w:id="71242540">
      <w:bodyDiv w:val="1"/>
      <w:marLeft w:val="0"/>
      <w:marRight w:val="0"/>
      <w:marTop w:val="0"/>
      <w:marBottom w:val="0"/>
      <w:divBdr>
        <w:top w:val="none" w:sz="0" w:space="0" w:color="auto"/>
        <w:left w:val="none" w:sz="0" w:space="0" w:color="auto"/>
        <w:bottom w:val="none" w:sz="0" w:space="0" w:color="auto"/>
        <w:right w:val="none" w:sz="0" w:space="0" w:color="auto"/>
      </w:divBdr>
    </w:div>
    <w:div w:id="71969077">
      <w:bodyDiv w:val="1"/>
      <w:marLeft w:val="0"/>
      <w:marRight w:val="0"/>
      <w:marTop w:val="0"/>
      <w:marBottom w:val="0"/>
      <w:divBdr>
        <w:top w:val="none" w:sz="0" w:space="0" w:color="auto"/>
        <w:left w:val="none" w:sz="0" w:space="0" w:color="auto"/>
        <w:bottom w:val="none" w:sz="0" w:space="0" w:color="auto"/>
        <w:right w:val="none" w:sz="0" w:space="0" w:color="auto"/>
      </w:divBdr>
    </w:div>
    <w:div w:id="73746438">
      <w:bodyDiv w:val="1"/>
      <w:marLeft w:val="0"/>
      <w:marRight w:val="0"/>
      <w:marTop w:val="0"/>
      <w:marBottom w:val="0"/>
      <w:divBdr>
        <w:top w:val="none" w:sz="0" w:space="0" w:color="auto"/>
        <w:left w:val="none" w:sz="0" w:space="0" w:color="auto"/>
        <w:bottom w:val="none" w:sz="0" w:space="0" w:color="auto"/>
        <w:right w:val="none" w:sz="0" w:space="0" w:color="auto"/>
      </w:divBdr>
    </w:div>
    <w:div w:id="74330605">
      <w:bodyDiv w:val="1"/>
      <w:marLeft w:val="0"/>
      <w:marRight w:val="0"/>
      <w:marTop w:val="0"/>
      <w:marBottom w:val="0"/>
      <w:divBdr>
        <w:top w:val="none" w:sz="0" w:space="0" w:color="auto"/>
        <w:left w:val="none" w:sz="0" w:space="0" w:color="auto"/>
        <w:bottom w:val="none" w:sz="0" w:space="0" w:color="auto"/>
        <w:right w:val="none" w:sz="0" w:space="0" w:color="auto"/>
      </w:divBdr>
    </w:div>
    <w:div w:id="75059397">
      <w:bodyDiv w:val="1"/>
      <w:marLeft w:val="0"/>
      <w:marRight w:val="0"/>
      <w:marTop w:val="0"/>
      <w:marBottom w:val="0"/>
      <w:divBdr>
        <w:top w:val="none" w:sz="0" w:space="0" w:color="auto"/>
        <w:left w:val="none" w:sz="0" w:space="0" w:color="auto"/>
        <w:bottom w:val="none" w:sz="0" w:space="0" w:color="auto"/>
        <w:right w:val="none" w:sz="0" w:space="0" w:color="auto"/>
      </w:divBdr>
    </w:div>
    <w:div w:id="79839111">
      <w:bodyDiv w:val="1"/>
      <w:marLeft w:val="0"/>
      <w:marRight w:val="0"/>
      <w:marTop w:val="0"/>
      <w:marBottom w:val="0"/>
      <w:divBdr>
        <w:top w:val="none" w:sz="0" w:space="0" w:color="auto"/>
        <w:left w:val="none" w:sz="0" w:space="0" w:color="auto"/>
        <w:bottom w:val="none" w:sz="0" w:space="0" w:color="auto"/>
        <w:right w:val="none" w:sz="0" w:space="0" w:color="auto"/>
      </w:divBdr>
    </w:div>
    <w:div w:id="81921525">
      <w:bodyDiv w:val="1"/>
      <w:marLeft w:val="0"/>
      <w:marRight w:val="0"/>
      <w:marTop w:val="0"/>
      <w:marBottom w:val="0"/>
      <w:divBdr>
        <w:top w:val="none" w:sz="0" w:space="0" w:color="auto"/>
        <w:left w:val="none" w:sz="0" w:space="0" w:color="auto"/>
        <w:bottom w:val="none" w:sz="0" w:space="0" w:color="auto"/>
        <w:right w:val="none" w:sz="0" w:space="0" w:color="auto"/>
      </w:divBdr>
    </w:div>
    <w:div w:id="83502981">
      <w:bodyDiv w:val="1"/>
      <w:marLeft w:val="0"/>
      <w:marRight w:val="0"/>
      <w:marTop w:val="0"/>
      <w:marBottom w:val="0"/>
      <w:divBdr>
        <w:top w:val="none" w:sz="0" w:space="0" w:color="auto"/>
        <w:left w:val="none" w:sz="0" w:space="0" w:color="auto"/>
        <w:bottom w:val="none" w:sz="0" w:space="0" w:color="auto"/>
        <w:right w:val="none" w:sz="0" w:space="0" w:color="auto"/>
      </w:divBdr>
    </w:div>
    <w:div w:id="84886674">
      <w:bodyDiv w:val="1"/>
      <w:marLeft w:val="0"/>
      <w:marRight w:val="0"/>
      <w:marTop w:val="0"/>
      <w:marBottom w:val="0"/>
      <w:divBdr>
        <w:top w:val="none" w:sz="0" w:space="0" w:color="auto"/>
        <w:left w:val="none" w:sz="0" w:space="0" w:color="auto"/>
        <w:bottom w:val="none" w:sz="0" w:space="0" w:color="auto"/>
        <w:right w:val="none" w:sz="0" w:space="0" w:color="auto"/>
      </w:divBdr>
    </w:div>
    <w:div w:id="85007819">
      <w:bodyDiv w:val="1"/>
      <w:marLeft w:val="0"/>
      <w:marRight w:val="0"/>
      <w:marTop w:val="0"/>
      <w:marBottom w:val="0"/>
      <w:divBdr>
        <w:top w:val="none" w:sz="0" w:space="0" w:color="auto"/>
        <w:left w:val="none" w:sz="0" w:space="0" w:color="auto"/>
        <w:bottom w:val="none" w:sz="0" w:space="0" w:color="auto"/>
        <w:right w:val="none" w:sz="0" w:space="0" w:color="auto"/>
      </w:divBdr>
    </w:div>
    <w:div w:id="86656342">
      <w:bodyDiv w:val="1"/>
      <w:marLeft w:val="0"/>
      <w:marRight w:val="0"/>
      <w:marTop w:val="0"/>
      <w:marBottom w:val="0"/>
      <w:divBdr>
        <w:top w:val="none" w:sz="0" w:space="0" w:color="auto"/>
        <w:left w:val="none" w:sz="0" w:space="0" w:color="auto"/>
        <w:bottom w:val="none" w:sz="0" w:space="0" w:color="auto"/>
        <w:right w:val="none" w:sz="0" w:space="0" w:color="auto"/>
      </w:divBdr>
    </w:div>
    <w:div w:id="87964987">
      <w:bodyDiv w:val="1"/>
      <w:marLeft w:val="0"/>
      <w:marRight w:val="0"/>
      <w:marTop w:val="0"/>
      <w:marBottom w:val="0"/>
      <w:divBdr>
        <w:top w:val="none" w:sz="0" w:space="0" w:color="auto"/>
        <w:left w:val="none" w:sz="0" w:space="0" w:color="auto"/>
        <w:bottom w:val="none" w:sz="0" w:space="0" w:color="auto"/>
        <w:right w:val="none" w:sz="0" w:space="0" w:color="auto"/>
      </w:divBdr>
    </w:div>
    <w:div w:id="88549454">
      <w:bodyDiv w:val="1"/>
      <w:marLeft w:val="0"/>
      <w:marRight w:val="0"/>
      <w:marTop w:val="0"/>
      <w:marBottom w:val="0"/>
      <w:divBdr>
        <w:top w:val="none" w:sz="0" w:space="0" w:color="auto"/>
        <w:left w:val="none" w:sz="0" w:space="0" w:color="auto"/>
        <w:bottom w:val="none" w:sz="0" w:space="0" w:color="auto"/>
        <w:right w:val="none" w:sz="0" w:space="0" w:color="auto"/>
      </w:divBdr>
    </w:div>
    <w:div w:id="91901636">
      <w:bodyDiv w:val="1"/>
      <w:marLeft w:val="0"/>
      <w:marRight w:val="0"/>
      <w:marTop w:val="0"/>
      <w:marBottom w:val="0"/>
      <w:divBdr>
        <w:top w:val="none" w:sz="0" w:space="0" w:color="auto"/>
        <w:left w:val="none" w:sz="0" w:space="0" w:color="auto"/>
        <w:bottom w:val="none" w:sz="0" w:space="0" w:color="auto"/>
        <w:right w:val="none" w:sz="0" w:space="0" w:color="auto"/>
      </w:divBdr>
    </w:div>
    <w:div w:id="100341092">
      <w:bodyDiv w:val="1"/>
      <w:marLeft w:val="0"/>
      <w:marRight w:val="0"/>
      <w:marTop w:val="0"/>
      <w:marBottom w:val="0"/>
      <w:divBdr>
        <w:top w:val="none" w:sz="0" w:space="0" w:color="auto"/>
        <w:left w:val="none" w:sz="0" w:space="0" w:color="auto"/>
        <w:bottom w:val="none" w:sz="0" w:space="0" w:color="auto"/>
        <w:right w:val="none" w:sz="0" w:space="0" w:color="auto"/>
      </w:divBdr>
    </w:div>
    <w:div w:id="101927137">
      <w:bodyDiv w:val="1"/>
      <w:marLeft w:val="0"/>
      <w:marRight w:val="0"/>
      <w:marTop w:val="0"/>
      <w:marBottom w:val="0"/>
      <w:divBdr>
        <w:top w:val="none" w:sz="0" w:space="0" w:color="auto"/>
        <w:left w:val="none" w:sz="0" w:space="0" w:color="auto"/>
        <w:bottom w:val="none" w:sz="0" w:space="0" w:color="auto"/>
        <w:right w:val="none" w:sz="0" w:space="0" w:color="auto"/>
      </w:divBdr>
    </w:div>
    <w:div w:id="102113315">
      <w:bodyDiv w:val="1"/>
      <w:marLeft w:val="0"/>
      <w:marRight w:val="0"/>
      <w:marTop w:val="0"/>
      <w:marBottom w:val="0"/>
      <w:divBdr>
        <w:top w:val="none" w:sz="0" w:space="0" w:color="auto"/>
        <w:left w:val="none" w:sz="0" w:space="0" w:color="auto"/>
        <w:bottom w:val="none" w:sz="0" w:space="0" w:color="auto"/>
        <w:right w:val="none" w:sz="0" w:space="0" w:color="auto"/>
      </w:divBdr>
    </w:div>
    <w:div w:id="102118865">
      <w:bodyDiv w:val="1"/>
      <w:marLeft w:val="0"/>
      <w:marRight w:val="0"/>
      <w:marTop w:val="0"/>
      <w:marBottom w:val="0"/>
      <w:divBdr>
        <w:top w:val="none" w:sz="0" w:space="0" w:color="auto"/>
        <w:left w:val="none" w:sz="0" w:space="0" w:color="auto"/>
        <w:bottom w:val="none" w:sz="0" w:space="0" w:color="auto"/>
        <w:right w:val="none" w:sz="0" w:space="0" w:color="auto"/>
      </w:divBdr>
    </w:div>
    <w:div w:id="104008171">
      <w:bodyDiv w:val="1"/>
      <w:marLeft w:val="0"/>
      <w:marRight w:val="0"/>
      <w:marTop w:val="0"/>
      <w:marBottom w:val="0"/>
      <w:divBdr>
        <w:top w:val="none" w:sz="0" w:space="0" w:color="auto"/>
        <w:left w:val="none" w:sz="0" w:space="0" w:color="auto"/>
        <w:bottom w:val="none" w:sz="0" w:space="0" w:color="auto"/>
        <w:right w:val="none" w:sz="0" w:space="0" w:color="auto"/>
      </w:divBdr>
    </w:div>
    <w:div w:id="104664409">
      <w:bodyDiv w:val="1"/>
      <w:marLeft w:val="0"/>
      <w:marRight w:val="0"/>
      <w:marTop w:val="0"/>
      <w:marBottom w:val="0"/>
      <w:divBdr>
        <w:top w:val="none" w:sz="0" w:space="0" w:color="auto"/>
        <w:left w:val="none" w:sz="0" w:space="0" w:color="auto"/>
        <w:bottom w:val="none" w:sz="0" w:space="0" w:color="auto"/>
        <w:right w:val="none" w:sz="0" w:space="0" w:color="auto"/>
      </w:divBdr>
    </w:div>
    <w:div w:id="110127810">
      <w:bodyDiv w:val="1"/>
      <w:marLeft w:val="0"/>
      <w:marRight w:val="0"/>
      <w:marTop w:val="0"/>
      <w:marBottom w:val="0"/>
      <w:divBdr>
        <w:top w:val="none" w:sz="0" w:space="0" w:color="auto"/>
        <w:left w:val="none" w:sz="0" w:space="0" w:color="auto"/>
        <w:bottom w:val="none" w:sz="0" w:space="0" w:color="auto"/>
        <w:right w:val="none" w:sz="0" w:space="0" w:color="auto"/>
      </w:divBdr>
    </w:div>
    <w:div w:id="112024780">
      <w:bodyDiv w:val="1"/>
      <w:marLeft w:val="0"/>
      <w:marRight w:val="0"/>
      <w:marTop w:val="0"/>
      <w:marBottom w:val="0"/>
      <w:divBdr>
        <w:top w:val="none" w:sz="0" w:space="0" w:color="auto"/>
        <w:left w:val="none" w:sz="0" w:space="0" w:color="auto"/>
        <w:bottom w:val="none" w:sz="0" w:space="0" w:color="auto"/>
        <w:right w:val="none" w:sz="0" w:space="0" w:color="auto"/>
      </w:divBdr>
    </w:div>
    <w:div w:id="112677584">
      <w:bodyDiv w:val="1"/>
      <w:marLeft w:val="0"/>
      <w:marRight w:val="0"/>
      <w:marTop w:val="0"/>
      <w:marBottom w:val="0"/>
      <w:divBdr>
        <w:top w:val="none" w:sz="0" w:space="0" w:color="auto"/>
        <w:left w:val="none" w:sz="0" w:space="0" w:color="auto"/>
        <w:bottom w:val="none" w:sz="0" w:space="0" w:color="auto"/>
        <w:right w:val="none" w:sz="0" w:space="0" w:color="auto"/>
      </w:divBdr>
    </w:div>
    <w:div w:id="115029858">
      <w:bodyDiv w:val="1"/>
      <w:marLeft w:val="0"/>
      <w:marRight w:val="0"/>
      <w:marTop w:val="0"/>
      <w:marBottom w:val="0"/>
      <w:divBdr>
        <w:top w:val="none" w:sz="0" w:space="0" w:color="auto"/>
        <w:left w:val="none" w:sz="0" w:space="0" w:color="auto"/>
        <w:bottom w:val="none" w:sz="0" w:space="0" w:color="auto"/>
        <w:right w:val="none" w:sz="0" w:space="0" w:color="auto"/>
      </w:divBdr>
    </w:div>
    <w:div w:id="116682079">
      <w:bodyDiv w:val="1"/>
      <w:marLeft w:val="0"/>
      <w:marRight w:val="0"/>
      <w:marTop w:val="0"/>
      <w:marBottom w:val="0"/>
      <w:divBdr>
        <w:top w:val="none" w:sz="0" w:space="0" w:color="auto"/>
        <w:left w:val="none" w:sz="0" w:space="0" w:color="auto"/>
        <w:bottom w:val="none" w:sz="0" w:space="0" w:color="auto"/>
        <w:right w:val="none" w:sz="0" w:space="0" w:color="auto"/>
      </w:divBdr>
    </w:div>
    <w:div w:id="117532613">
      <w:bodyDiv w:val="1"/>
      <w:marLeft w:val="0"/>
      <w:marRight w:val="0"/>
      <w:marTop w:val="0"/>
      <w:marBottom w:val="0"/>
      <w:divBdr>
        <w:top w:val="none" w:sz="0" w:space="0" w:color="auto"/>
        <w:left w:val="none" w:sz="0" w:space="0" w:color="auto"/>
        <w:bottom w:val="none" w:sz="0" w:space="0" w:color="auto"/>
        <w:right w:val="none" w:sz="0" w:space="0" w:color="auto"/>
      </w:divBdr>
    </w:div>
    <w:div w:id="119999829">
      <w:bodyDiv w:val="1"/>
      <w:marLeft w:val="0"/>
      <w:marRight w:val="0"/>
      <w:marTop w:val="0"/>
      <w:marBottom w:val="0"/>
      <w:divBdr>
        <w:top w:val="none" w:sz="0" w:space="0" w:color="auto"/>
        <w:left w:val="none" w:sz="0" w:space="0" w:color="auto"/>
        <w:bottom w:val="none" w:sz="0" w:space="0" w:color="auto"/>
        <w:right w:val="none" w:sz="0" w:space="0" w:color="auto"/>
      </w:divBdr>
    </w:div>
    <w:div w:id="122845497">
      <w:bodyDiv w:val="1"/>
      <w:marLeft w:val="0"/>
      <w:marRight w:val="0"/>
      <w:marTop w:val="0"/>
      <w:marBottom w:val="0"/>
      <w:divBdr>
        <w:top w:val="none" w:sz="0" w:space="0" w:color="auto"/>
        <w:left w:val="none" w:sz="0" w:space="0" w:color="auto"/>
        <w:bottom w:val="none" w:sz="0" w:space="0" w:color="auto"/>
        <w:right w:val="none" w:sz="0" w:space="0" w:color="auto"/>
      </w:divBdr>
    </w:div>
    <w:div w:id="123088238">
      <w:bodyDiv w:val="1"/>
      <w:marLeft w:val="0"/>
      <w:marRight w:val="0"/>
      <w:marTop w:val="0"/>
      <w:marBottom w:val="0"/>
      <w:divBdr>
        <w:top w:val="none" w:sz="0" w:space="0" w:color="auto"/>
        <w:left w:val="none" w:sz="0" w:space="0" w:color="auto"/>
        <w:bottom w:val="none" w:sz="0" w:space="0" w:color="auto"/>
        <w:right w:val="none" w:sz="0" w:space="0" w:color="auto"/>
      </w:divBdr>
    </w:div>
    <w:div w:id="123546072">
      <w:bodyDiv w:val="1"/>
      <w:marLeft w:val="0"/>
      <w:marRight w:val="0"/>
      <w:marTop w:val="0"/>
      <w:marBottom w:val="0"/>
      <w:divBdr>
        <w:top w:val="none" w:sz="0" w:space="0" w:color="auto"/>
        <w:left w:val="none" w:sz="0" w:space="0" w:color="auto"/>
        <w:bottom w:val="none" w:sz="0" w:space="0" w:color="auto"/>
        <w:right w:val="none" w:sz="0" w:space="0" w:color="auto"/>
      </w:divBdr>
    </w:div>
    <w:div w:id="123933211">
      <w:bodyDiv w:val="1"/>
      <w:marLeft w:val="0"/>
      <w:marRight w:val="0"/>
      <w:marTop w:val="0"/>
      <w:marBottom w:val="0"/>
      <w:divBdr>
        <w:top w:val="none" w:sz="0" w:space="0" w:color="auto"/>
        <w:left w:val="none" w:sz="0" w:space="0" w:color="auto"/>
        <w:bottom w:val="none" w:sz="0" w:space="0" w:color="auto"/>
        <w:right w:val="none" w:sz="0" w:space="0" w:color="auto"/>
      </w:divBdr>
    </w:div>
    <w:div w:id="125054226">
      <w:bodyDiv w:val="1"/>
      <w:marLeft w:val="0"/>
      <w:marRight w:val="0"/>
      <w:marTop w:val="0"/>
      <w:marBottom w:val="0"/>
      <w:divBdr>
        <w:top w:val="none" w:sz="0" w:space="0" w:color="auto"/>
        <w:left w:val="none" w:sz="0" w:space="0" w:color="auto"/>
        <w:bottom w:val="none" w:sz="0" w:space="0" w:color="auto"/>
        <w:right w:val="none" w:sz="0" w:space="0" w:color="auto"/>
      </w:divBdr>
    </w:div>
    <w:div w:id="125129712">
      <w:bodyDiv w:val="1"/>
      <w:marLeft w:val="0"/>
      <w:marRight w:val="0"/>
      <w:marTop w:val="0"/>
      <w:marBottom w:val="0"/>
      <w:divBdr>
        <w:top w:val="none" w:sz="0" w:space="0" w:color="auto"/>
        <w:left w:val="none" w:sz="0" w:space="0" w:color="auto"/>
        <w:bottom w:val="none" w:sz="0" w:space="0" w:color="auto"/>
        <w:right w:val="none" w:sz="0" w:space="0" w:color="auto"/>
      </w:divBdr>
    </w:div>
    <w:div w:id="127288800">
      <w:bodyDiv w:val="1"/>
      <w:marLeft w:val="0"/>
      <w:marRight w:val="0"/>
      <w:marTop w:val="0"/>
      <w:marBottom w:val="0"/>
      <w:divBdr>
        <w:top w:val="none" w:sz="0" w:space="0" w:color="auto"/>
        <w:left w:val="none" w:sz="0" w:space="0" w:color="auto"/>
        <w:bottom w:val="none" w:sz="0" w:space="0" w:color="auto"/>
        <w:right w:val="none" w:sz="0" w:space="0" w:color="auto"/>
      </w:divBdr>
    </w:div>
    <w:div w:id="128792062">
      <w:bodyDiv w:val="1"/>
      <w:marLeft w:val="0"/>
      <w:marRight w:val="0"/>
      <w:marTop w:val="0"/>
      <w:marBottom w:val="0"/>
      <w:divBdr>
        <w:top w:val="none" w:sz="0" w:space="0" w:color="auto"/>
        <w:left w:val="none" w:sz="0" w:space="0" w:color="auto"/>
        <w:bottom w:val="none" w:sz="0" w:space="0" w:color="auto"/>
        <w:right w:val="none" w:sz="0" w:space="0" w:color="auto"/>
      </w:divBdr>
    </w:div>
    <w:div w:id="128792932">
      <w:bodyDiv w:val="1"/>
      <w:marLeft w:val="0"/>
      <w:marRight w:val="0"/>
      <w:marTop w:val="0"/>
      <w:marBottom w:val="0"/>
      <w:divBdr>
        <w:top w:val="none" w:sz="0" w:space="0" w:color="auto"/>
        <w:left w:val="none" w:sz="0" w:space="0" w:color="auto"/>
        <w:bottom w:val="none" w:sz="0" w:space="0" w:color="auto"/>
        <w:right w:val="none" w:sz="0" w:space="0" w:color="auto"/>
      </w:divBdr>
    </w:div>
    <w:div w:id="129130573">
      <w:bodyDiv w:val="1"/>
      <w:marLeft w:val="0"/>
      <w:marRight w:val="0"/>
      <w:marTop w:val="0"/>
      <w:marBottom w:val="0"/>
      <w:divBdr>
        <w:top w:val="none" w:sz="0" w:space="0" w:color="auto"/>
        <w:left w:val="none" w:sz="0" w:space="0" w:color="auto"/>
        <w:bottom w:val="none" w:sz="0" w:space="0" w:color="auto"/>
        <w:right w:val="none" w:sz="0" w:space="0" w:color="auto"/>
      </w:divBdr>
    </w:div>
    <w:div w:id="130175843">
      <w:bodyDiv w:val="1"/>
      <w:marLeft w:val="0"/>
      <w:marRight w:val="0"/>
      <w:marTop w:val="0"/>
      <w:marBottom w:val="0"/>
      <w:divBdr>
        <w:top w:val="none" w:sz="0" w:space="0" w:color="auto"/>
        <w:left w:val="none" w:sz="0" w:space="0" w:color="auto"/>
        <w:bottom w:val="none" w:sz="0" w:space="0" w:color="auto"/>
        <w:right w:val="none" w:sz="0" w:space="0" w:color="auto"/>
      </w:divBdr>
    </w:div>
    <w:div w:id="130556250">
      <w:bodyDiv w:val="1"/>
      <w:marLeft w:val="0"/>
      <w:marRight w:val="0"/>
      <w:marTop w:val="0"/>
      <w:marBottom w:val="0"/>
      <w:divBdr>
        <w:top w:val="none" w:sz="0" w:space="0" w:color="auto"/>
        <w:left w:val="none" w:sz="0" w:space="0" w:color="auto"/>
        <w:bottom w:val="none" w:sz="0" w:space="0" w:color="auto"/>
        <w:right w:val="none" w:sz="0" w:space="0" w:color="auto"/>
      </w:divBdr>
    </w:div>
    <w:div w:id="131097185">
      <w:bodyDiv w:val="1"/>
      <w:marLeft w:val="0"/>
      <w:marRight w:val="0"/>
      <w:marTop w:val="0"/>
      <w:marBottom w:val="0"/>
      <w:divBdr>
        <w:top w:val="none" w:sz="0" w:space="0" w:color="auto"/>
        <w:left w:val="none" w:sz="0" w:space="0" w:color="auto"/>
        <w:bottom w:val="none" w:sz="0" w:space="0" w:color="auto"/>
        <w:right w:val="none" w:sz="0" w:space="0" w:color="auto"/>
      </w:divBdr>
    </w:div>
    <w:div w:id="132254515">
      <w:bodyDiv w:val="1"/>
      <w:marLeft w:val="0"/>
      <w:marRight w:val="0"/>
      <w:marTop w:val="0"/>
      <w:marBottom w:val="0"/>
      <w:divBdr>
        <w:top w:val="none" w:sz="0" w:space="0" w:color="auto"/>
        <w:left w:val="none" w:sz="0" w:space="0" w:color="auto"/>
        <w:bottom w:val="none" w:sz="0" w:space="0" w:color="auto"/>
        <w:right w:val="none" w:sz="0" w:space="0" w:color="auto"/>
      </w:divBdr>
    </w:div>
    <w:div w:id="132527569">
      <w:bodyDiv w:val="1"/>
      <w:marLeft w:val="0"/>
      <w:marRight w:val="0"/>
      <w:marTop w:val="0"/>
      <w:marBottom w:val="0"/>
      <w:divBdr>
        <w:top w:val="none" w:sz="0" w:space="0" w:color="auto"/>
        <w:left w:val="none" w:sz="0" w:space="0" w:color="auto"/>
        <w:bottom w:val="none" w:sz="0" w:space="0" w:color="auto"/>
        <w:right w:val="none" w:sz="0" w:space="0" w:color="auto"/>
      </w:divBdr>
    </w:div>
    <w:div w:id="132720892">
      <w:bodyDiv w:val="1"/>
      <w:marLeft w:val="0"/>
      <w:marRight w:val="0"/>
      <w:marTop w:val="0"/>
      <w:marBottom w:val="0"/>
      <w:divBdr>
        <w:top w:val="none" w:sz="0" w:space="0" w:color="auto"/>
        <w:left w:val="none" w:sz="0" w:space="0" w:color="auto"/>
        <w:bottom w:val="none" w:sz="0" w:space="0" w:color="auto"/>
        <w:right w:val="none" w:sz="0" w:space="0" w:color="auto"/>
      </w:divBdr>
    </w:div>
    <w:div w:id="133303881">
      <w:bodyDiv w:val="1"/>
      <w:marLeft w:val="0"/>
      <w:marRight w:val="0"/>
      <w:marTop w:val="0"/>
      <w:marBottom w:val="0"/>
      <w:divBdr>
        <w:top w:val="none" w:sz="0" w:space="0" w:color="auto"/>
        <w:left w:val="none" w:sz="0" w:space="0" w:color="auto"/>
        <w:bottom w:val="none" w:sz="0" w:space="0" w:color="auto"/>
        <w:right w:val="none" w:sz="0" w:space="0" w:color="auto"/>
      </w:divBdr>
    </w:div>
    <w:div w:id="133328629">
      <w:bodyDiv w:val="1"/>
      <w:marLeft w:val="0"/>
      <w:marRight w:val="0"/>
      <w:marTop w:val="0"/>
      <w:marBottom w:val="0"/>
      <w:divBdr>
        <w:top w:val="none" w:sz="0" w:space="0" w:color="auto"/>
        <w:left w:val="none" w:sz="0" w:space="0" w:color="auto"/>
        <w:bottom w:val="none" w:sz="0" w:space="0" w:color="auto"/>
        <w:right w:val="none" w:sz="0" w:space="0" w:color="auto"/>
      </w:divBdr>
    </w:div>
    <w:div w:id="135757627">
      <w:bodyDiv w:val="1"/>
      <w:marLeft w:val="0"/>
      <w:marRight w:val="0"/>
      <w:marTop w:val="0"/>
      <w:marBottom w:val="0"/>
      <w:divBdr>
        <w:top w:val="none" w:sz="0" w:space="0" w:color="auto"/>
        <w:left w:val="none" w:sz="0" w:space="0" w:color="auto"/>
        <w:bottom w:val="none" w:sz="0" w:space="0" w:color="auto"/>
        <w:right w:val="none" w:sz="0" w:space="0" w:color="auto"/>
      </w:divBdr>
    </w:div>
    <w:div w:id="135922615">
      <w:bodyDiv w:val="1"/>
      <w:marLeft w:val="0"/>
      <w:marRight w:val="0"/>
      <w:marTop w:val="0"/>
      <w:marBottom w:val="0"/>
      <w:divBdr>
        <w:top w:val="none" w:sz="0" w:space="0" w:color="auto"/>
        <w:left w:val="none" w:sz="0" w:space="0" w:color="auto"/>
        <w:bottom w:val="none" w:sz="0" w:space="0" w:color="auto"/>
        <w:right w:val="none" w:sz="0" w:space="0" w:color="auto"/>
      </w:divBdr>
    </w:div>
    <w:div w:id="137499525">
      <w:bodyDiv w:val="1"/>
      <w:marLeft w:val="0"/>
      <w:marRight w:val="0"/>
      <w:marTop w:val="0"/>
      <w:marBottom w:val="0"/>
      <w:divBdr>
        <w:top w:val="none" w:sz="0" w:space="0" w:color="auto"/>
        <w:left w:val="none" w:sz="0" w:space="0" w:color="auto"/>
        <w:bottom w:val="none" w:sz="0" w:space="0" w:color="auto"/>
        <w:right w:val="none" w:sz="0" w:space="0" w:color="auto"/>
      </w:divBdr>
    </w:div>
    <w:div w:id="138428230">
      <w:bodyDiv w:val="1"/>
      <w:marLeft w:val="0"/>
      <w:marRight w:val="0"/>
      <w:marTop w:val="0"/>
      <w:marBottom w:val="0"/>
      <w:divBdr>
        <w:top w:val="none" w:sz="0" w:space="0" w:color="auto"/>
        <w:left w:val="none" w:sz="0" w:space="0" w:color="auto"/>
        <w:bottom w:val="none" w:sz="0" w:space="0" w:color="auto"/>
        <w:right w:val="none" w:sz="0" w:space="0" w:color="auto"/>
      </w:divBdr>
    </w:div>
    <w:div w:id="138499859">
      <w:bodyDiv w:val="1"/>
      <w:marLeft w:val="0"/>
      <w:marRight w:val="0"/>
      <w:marTop w:val="0"/>
      <w:marBottom w:val="0"/>
      <w:divBdr>
        <w:top w:val="none" w:sz="0" w:space="0" w:color="auto"/>
        <w:left w:val="none" w:sz="0" w:space="0" w:color="auto"/>
        <w:bottom w:val="none" w:sz="0" w:space="0" w:color="auto"/>
        <w:right w:val="none" w:sz="0" w:space="0" w:color="auto"/>
      </w:divBdr>
    </w:div>
    <w:div w:id="139084008">
      <w:bodyDiv w:val="1"/>
      <w:marLeft w:val="0"/>
      <w:marRight w:val="0"/>
      <w:marTop w:val="0"/>
      <w:marBottom w:val="0"/>
      <w:divBdr>
        <w:top w:val="none" w:sz="0" w:space="0" w:color="auto"/>
        <w:left w:val="none" w:sz="0" w:space="0" w:color="auto"/>
        <w:bottom w:val="none" w:sz="0" w:space="0" w:color="auto"/>
        <w:right w:val="none" w:sz="0" w:space="0" w:color="auto"/>
      </w:divBdr>
    </w:div>
    <w:div w:id="139734101">
      <w:bodyDiv w:val="1"/>
      <w:marLeft w:val="0"/>
      <w:marRight w:val="0"/>
      <w:marTop w:val="0"/>
      <w:marBottom w:val="0"/>
      <w:divBdr>
        <w:top w:val="none" w:sz="0" w:space="0" w:color="auto"/>
        <w:left w:val="none" w:sz="0" w:space="0" w:color="auto"/>
        <w:bottom w:val="none" w:sz="0" w:space="0" w:color="auto"/>
        <w:right w:val="none" w:sz="0" w:space="0" w:color="auto"/>
      </w:divBdr>
    </w:div>
    <w:div w:id="141584331">
      <w:bodyDiv w:val="1"/>
      <w:marLeft w:val="0"/>
      <w:marRight w:val="0"/>
      <w:marTop w:val="0"/>
      <w:marBottom w:val="0"/>
      <w:divBdr>
        <w:top w:val="none" w:sz="0" w:space="0" w:color="auto"/>
        <w:left w:val="none" w:sz="0" w:space="0" w:color="auto"/>
        <w:bottom w:val="none" w:sz="0" w:space="0" w:color="auto"/>
        <w:right w:val="none" w:sz="0" w:space="0" w:color="auto"/>
      </w:divBdr>
    </w:div>
    <w:div w:id="141896663">
      <w:bodyDiv w:val="1"/>
      <w:marLeft w:val="0"/>
      <w:marRight w:val="0"/>
      <w:marTop w:val="0"/>
      <w:marBottom w:val="0"/>
      <w:divBdr>
        <w:top w:val="none" w:sz="0" w:space="0" w:color="auto"/>
        <w:left w:val="none" w:sz="0" w:space="0" w:color="auto"/>
        <w:bottom w:val="none" w:sz="0" w:space="0" w:color="auto"/>
        <w:right w:val="none" w:sz="0" w:space="0" w:color="auto"/>
      </w:divBdr>
    </w:div>
    <w:div w:id="141968556">
      <w:bodyDiv w:val="1"/>
      <w:marLeft w:val="0"/>
      <w:marRight w:val="0"/>
      <w:marTop w:val="0"/>
      <w:marBottom w:val="0"/>
      <w:divBdr>
        <w:top w:val="none" w:sz="0" w:space="0" w:color="auto"/>
        <w:left w:val="none" w:sz="0" w:space="0" w:color="auto"/>
        <w:bottom w:val="none" w:sz="0" w:space="0" w:color="auto"/>
        <w:right w:val="none" w:sz="0" w:space="0" w:color="auto"/>
      </w:divBdr>
    </w:div>
    <w:div w:id="146092275">
      <w:bodyDiv w:val="1"/>
      <w:marLeft w:val="0"/>
      <w:marRight w:val="0"/>
      <w:marTop w:val="0"/>
      <w:marBottom w:val="0"/>
      <w:divBdr>
        <w:top w:val="none" w:sz="0" w:space="0" w:color="auto"/>
        <w:left w:val="none" w:sz="0" w:space="0" w:color="auto"/>
        <w:bottom w:val="none" w:sz="0" w:space="0" w:color="auto"/>
        <w:right w:val="none" w:sz="0" w:space="0" w:color="auto"/>
      </w:divBdr>
    </w:div>
    <w:div w:id="148791230">
      <w:bodyDiv w:val="1"/>
      <w:marLeft w:val="0"/>
      <w:marRight w:val="0"/>
      <w:marTop w:val="0"/>
      <w:marBottom w:val="0"/>
      <w:divBdr>
        <w:top w:val="none" w:sz="0" w:space="0" w:color="auto"/>
        <w:left w:val="none" w:sz="0" w:space="0" w:color="auto"/>
        <w:bottom w:val="none" w:sz="0" w:space="0" w:color="auto"/>
        <w:right w:val="none" w:sz="0" w:space="0" w:color="auto"/>
      </w:divBdr>
    </w:div>
    <w:div w:id="158278820">
      <w:bodyDiv w:val="1"/>
      <w:marLeft w:val="0"/>
      <w:marRight w:val="0"/>
      <w:marTop w:val="0"/>
      <w:marBottom w:val="0"/>
      <w:divBdr>
        <w:top w:val="none" w:sz="0" w:space="0" w:color="auto"/>
        <w:left w:val="none" w:sz="0" w:space="0" w:color="auto"/>
        <w:bottom w:val="none" w:sz="0" w:space="0" w:color="auto"/>
        <w:right w:val="none" w:sz="0" w:space="0" w:color="auto"/>
      </w:divBdr>
    </w:div>
    <w:div w:id="164370512">
      <w:bodyDiv w:val="1"/>
      <w:marLeft w:val="0"/>
      <w:marRight w:val="0"/>
      <w:marTop w:val="0"/>
      <w:marBottom w:val="0"/>
      <w:divBdr>
        <w:top w:val="none" w:sz="0" w:space="0" w:color="auto"/>
        <w:left w:val="none" w:sz="0" w:space="0" w:color="auto"/>
        <w:bottom w:val="none" w:sz="0" w:space="0" w:color="auto"/>
        <w:right w:val="none" w:sz="0" w:space="0" w:color="auto"/>
      </w:divBdr>
    </w:div>
    <w:div w:id="165172450">
      <w:bodyDiv w:val="1"/>
      <w:marLeft w:val="0"/>
      <w:marRight w:val="0"/>
      <w:marTop w:val="0"/>
      <w:marBottom w:val="0"/>
      <w:divBdr>
        <w:top w:val="none" w:sz="0" w:space="0" w:color="auto"/>
        <w:left w:val="none" w:sz="0" w:space="0" w:color="auto"/>
        <w:bottom w:val="none" w:sz="0" w:space="0" w:color="auto"/>
        <w:right w:val="none" w:sz="0" w:space="0" w:color="auto"/>
      </w:divBdr>
    </w:div>
    <w:div w:id="171646194">
      <w:bodyDiv w:val="1"/>
      <w:marLeft w:val="0"/>
      <w:marRight w:val="0"/>
      <w:marTop w:val="0"/>
      <w:marBottom w:val="0"/>
      <w:divBdr>
        <w:top w:val="none" w:sz="0" w:space="0" w:color="auto"/>
        <w:left w:val="none" w:sz="0" w:space="0" w:color="auto"/>
        <w:bottom w:val="none" w:sz="0" w:space="0" w:color="auto"/>
        <w:right w:val="none" w:sz="0" w:space="0" w:color="auto"/>
      </w:divBdr>
    </w:div>
    <w:div w:id="171843518">
      <w:bodyDiv w:val="1"/>
      <w:marLeft w:val="0"/>
      <w:marRight w:val="0"/>
      <w:marTop w:val="0"/>
      <w:marBottom w:val="0"/>
      <w:divBdr>
        <w:top w:val="none" w:sz="0" w:space="0" w:color="auto"/>
        <w:left w:val="none" w:sz="0" w:space="0" w:color="auto"/>
        <w:bottom w:val="none" w:sz="0" w:space="0" w:color="auto"/>
        <w:right w:val="none" w:sz="0" w:space="0" w:color="auto"/>
      </w:divBdr>
    </w:div>
    <w:div w:id="172300815">
      <w:bodyDiv w:val="1"/>
      <w:marLeft w:val="0"/>
      <w:marRight w:val="0"/>
      <w:marTop w:val="0"/>
      <w:marBottom w:val="0"/>
      <w:divBdr>
        <w:top w:val="none" w:sz="0" w:space="0" w:color="auto"/>
        <w:left w:val="none" w:sz="0" w:space="0" w:color="auto"/>
        <w:bottom w:val="none" w:sz="0" w:space="0" w:color="auto"/>
        <w:right w:val="none" w:sz="0" w:space="0" w:color="auto"/>
      </w:divBdr>
    </w:div>
    <w:div w:id="180055157">
      <w:bodyDiv w:val="1"/>
      <w:marLeft w:val="0"/>
      <w:marRight w:val="0"/>
      <w:marTop w:val="0"/>
      <w:marBottom w:val="0"/>
      <w:divBdr>
        <w:top w:val="none" w:sz="0" w:space="0" w:color="auto"/>
        <w:left w:val="none" w:sz="0" w:space="0" w:color="auto"/>
        <w:bottom w:val="none" w:sz="0" w:space="0" w:color="auto"/>
        <w:right w:val="none" w:sz="0" w:space="0" w:color="auto"/>
      </w:divBdr>
    </w:div>
    <w:div w:id="182866008">
      <w:bodyDiv w:val="1"/>
      <w:marLeft w:val="0"/>
      <w:marRight w:val="0"/>
      <w:marTop w:val="0"/>
      <w:marBottom w:val="0"/>
      <w:divBdr>
        <w:top w:val="none" w:sz="0" w:space="0" w:color="auto"/>
        <w:left w:val="none" w:sz="0" w:space="0" w:color="auto"/>
        <w:bottom w:val="none" w:sz="0" w:space="0" w:color="auto"/>
        <w:right w:val="none" w:sz="0" w:space="0" w:color="auto"/>
      </w:divBdr>
    </w:div>
    <w:div w:id="184247497">
      <w:bodyDiv w:val="1"/>
      <w:marLeft w:val="0"/>
      <w:marRight w:val="0"/>
      <w:marTop w:val="0"/>
      <w:marBottom w:val="0"/>
      <w:divBdr>
        <w:top w:val="none" w:sz="0" w:space="0" w:color="auto"/>
        <w:left w:val="none" w:sz="0" w:space="0" w:color="auto"/>
        <w:bottom w:val="none" w:sz="0" w:space="0" w:color="auto"/>
        <w:right w:val="none" w:sz="0" w:space="0" w:color="auto"/>
      </w:divBdr>
    </w:div>
    <w:div w:id="186020879">
      <w:bodyDiv w:val="1"/>
      <w:marLeft w:val="0"/>
      <w:marRight w:val="0"/>
      <w:marTop w:val="0"/>
      <w:marBottom w:val="0"/>
      <w:divBdr>
        <w:top w:val="none" w:sz="0" w:space="0" w:color="auto"/>
        <w:left w:val="none" w:sz="0" w:space="0" w:color="auto"/>
        <w:bottom w:val="none" w:sz="0" w:space="0" w:color="auto"/>
        <w:right w:val="none" w:sz="0" w:space="0" w:color="auto"/>
      </w:divBdr>
    </w:div>
    <w:div w:id="186143091">
      <w:bodyDiv w:val="1"/>
      <w:marLeft w:val="0"/>
      <w:marRight w:val="0"/>
      <w:marTop w:val="0"/>
      <w:marBottom w:val="0"/>
      <w:divBdr>
        <w:top w:val="none" w:sz="0" w:space="0" w:color="auto"/>
        <w:left w:val="none" w:sz="0" w:space="0" w:color="auto"/>
        <w:bottom w:val="none" w:sz="0" w:space="0" w:color="auto"/>
        <w:right w:val="none" w:sz="0" w:space="0" w:color="auto"/>
      </w:divBdr>
    </w:div>
    <w:div w:id="188494265">
      <w:bodyDiv w:val="1"/>
      <w:marLeft w:val="0"/>
      <w:marRight w:val="0"/>
      <w:marTop w:val="0"/>
      <w:marBottom w:val="0"/>
      <w:divBdr>
        <w:top w:val="none" w:sz="0" w:space="0" w:color="auto"/>
        <w:left w:val="none" w:sz="0" w:space="0" w:color="auto"/>
        <w:bottom w:val="none" w:sz="0" w:space="0" w:color="auto"/>
        <w:right w:val="none" w:sz="0" w:space="0" w:color="auto"/>
      </w:divBdr>
    </w:div>
    <w:div w:id="194973152">
      <w:bodyDiv w:val="1"/>
      <w:marLeft w:val="0"/>
      <w:marRight w:val="0"/>
      <w:marTop w:val="0"/>
      <w:marBottom w:val="0"/>
      <w:divBdr>
        <w:top w:val="none" w:sz="0" w:space="0" w:color="auto"/>
        <w:left w:val="none" w:sz="0" w:space="0" w:color="auto"/>
        <w:bottom w:val="none" w:sz="0" w:space="0" w:color="auto"/>
        <w:right w:val="none" w:sz="0" w:space="0" w:color="auto"/>
      </w:divBdr>
      <w:divsChild>
        <w:div w:id="393313743">
          <w:marLeft w:val="0"/>
          <w:marRight w:val="0"/>
          <w:marTop w:val="0"/>
          <w:marBottom w:val="0"/>
          <w:divBdr>
            <w:top w:val="none" w:sz="0" w:space="0" w:color="auto"/>
            <w:left w:val="none" w:sz="0" w:space="0" w:color="auto"/>
            <w:bottom w:val="none" w:sz="0" w:space="0" w:color="auto"/>
            <w:right w:val="none" w:sz="0" w:space="0" w:color="auto"/>
          </w:divBdr>
        </w:div>
      </w:divsChild>
    </w:div>
    <w:div w:id="195435647">
      <w:bodyDiv w:val="1"/>
      <w:marLeft w:val="0"/>
      <w:marRight w:val="0"/>
      <w:marTop w:val="0"/>
      <w:marBottom w:val="0"/>
      <w:divBdr>
        <w:top w:val="none" w:sz="0" w:space="0" w:color="auto"/>
        <w:left w:val="none" w:sz="0" w:space="0" w:color="auto"/>
        <w:bottom w:val="none" w:sz="0" w:space="0" w:color="auto"/>
        <w:right w:val="none" w:sz="0" w:space="0" w:color="auto"/>
      </w:divBdr>
    </w:div>
    <w:div w:id="199753993">
      <w:bodyDiv w:val="1"/>
      <w:marLeft w:val="0"/>
      <w:marRight w:val="0"/>
      <w:marTop w:val="0"/>
      <w:marBottom w:val="0"/>
      <w:divBdr>
        <w:top w:val="none" w:sz="0" w:space="0" w:color="auto"/>
        <w:left w:val="none" w:sz="0" w:space="0" w:color="auto"/>
        <w:bottom w:val="none" w:sz="0" w:space="0" w:color="auto"/>
        <w:right w:val="none" w:sz="0" w:space="0" w:color="auto"/>
      </w:divBdr>
    </w:div>
    <w:div w:id="202406834">
      <w:bodyDiv w:val="1"/>
      <w:marLeft w:val="0"/>
      <w:marRight w:val="0"/>
      <w:marTop w:val="0"/>
      <w:marBottom w:val="0"/>
      <w:divBdr>
        <w:top w:val="none" w:sz="0" w:space="0" w:color="auto"/>
        <w:left w:val="none" w:sz="0" w:space="0" w:color="auto"/>
        <w:bottom w:val="none" w:sz="0" w:space="0" w:color="auto"/>
        <w:right w:val="none" w:sz="0" w:space="0" w:color="auto"/>
      </w:divBdr>
    </w:div>
    <w:div w:id="206187452">
      <w:bodyDiv w:val="1"/>
      <w:marLeft w:val="0"/>
      <w:marRight w:val="0"/>
      <w:marTop w:val="0"/>
      <w:marBottom w:val="0"/>
      <w:divBdr>
        <w:top w:val="none" w:sz="0" w:space="0" w:color="auto"/>
        <w:left w:val="none" w:sz="0" w:space="0" w:color="auto"/>
        <w:bottom w:val="none" w:sz="0" w:space="0" w:color="auto"/>
        <w:right w:val="none" w:sz="0" w:space="0" w:color="auto"/>
      </w:divBdr>
    </w:div>
    <w:div w:id="207299065">
      <w:bodyDiv w:val="1"/>
      <w:marLeft w:val="0"/>
      <w:marRight w:val="0"/>
      <w:marTop w:val="0"/>
      <w:marBottom w:val="0"/>
      <w:divBdr>
        <w:top w:val="none" w:sz="0" w:space="0" w:color="auto"/>
        <w:left w:val="none" w:sz="0" w:space="0" w:color="auto"/>
        <w:bottom w:val="none" w:sz="0" w:space="0" w:color="auto"/>
        <w:right w:val="none" w:sz="0" w:space="0" w:color="auto"/>
      </w:divBdr>
    </w:div>
    <w:div w:id="210461037">
      <w:bodyDiv w:val="1"/>
      <w:marLeft w:val="0"/>
      <w:marRight w:val="0"/>
      <w:marTop w:val="0"/>
      <w:marBottom w:val="0"/>
      <w:divBdr>
        <w:top w:val="none" w:sz="0" w:space="0" w:color="auto"/>
        <w:left w:val="none" w:sz="0" w:space="0" w:color="auto"/>
        <w:bottom w:val="none" w:sz="0" w:space="0" w:color="auto"/>
        <w:right w:val="none" w:sz="0" w:space="0" w:color="auto"/>
      </w:divBdr>
    </w:div>
    <w:div w:id="210926130">
      <w:bodyDiv w:val="1"/>
      <w:marLeft w:val="0"/>
      <w:marRight w:val="0"/>
      <w:marTop w:val="0"/>
      <w:marBottom w:val="0"/>
      <w:divBdr>
        <w:top w:val="none" w:sz="0" w:space="0" w:color="auto"/>
        <w:left w:val="none" w:sz="0" w:space="0" w:color="auto"/>
        <w:bottom w:val="none" w:sz="0" w:space="0" w:color="auto"/>
        <w:right w:val="none" w:sz="0" w:space="0" w:color="auto"/>
      </w:divBdr>
    </w:div>
    <w:div w:id="212472415">
      <w:bodyDiv w:val="1"/>
      <w:marLeft w:val="0"/>
      <w:marRight w:val="0"/>
      <w:marTop w:val="0"/>
      <w:marBottom w:val="0"/>
      <w:divBdr>
        <w:top w:val="none" w:sz="0" w:space="0" w:color="auto"/>
        <w:left w:val="none" w:sz="0" w:space="0" w:color="auto"/>
        <w:bottom w:val="none" w:sz="0" w:space="0" w:color="auto"/>
        <w:right w:val="none" w:sz="0" w:space="0" w:color="auto"/>
      </w:divBdr>
    </w:div>
    <w:div w:id="212739613">
      <w:bodyDiv w:val="1"/>
      <w:marLeft w:val="0"/>
      <w:marRight w:val="0"/>
      <w:marTop w:val="0"/>
      <w:marBottom w:val="0"/>
      <w:divBdr>
        <w:top w:val="none" w:sz="0" w:space="0" w:color="auto"/>
        <w:left w:val="none" w:sz="0" w:space="0" w:color="auto"/>
        <w:bottom w:val="none" w:sz="0" w:space="0" w:color="auto"/>
        <w:right w:val="none" w:sz="0" w:space="0" w:color="auto"/>
      </w:divBdr>
    </w:div>
    <w:div w:id="214052983">
      <w:bodyDiv w:val="1"/>
      <w:marLeft w:val="0"/>
      <w:marRight w:val="0"/>
      <w:marTop w:val="0"/>
      <w:marBottom w:val="0"/>
      <w:divBdr>
        <w:top w:val="none" w:sz="0" w:space="0" w:color="auto"/>
        <w:left w:val="none" w:sz="0" w:space="0" w:color="auto"/>
        <w:bottom w:val="none" w:sz="0" w:space="0" w:color="auto"/>
        <w:right w:val="none" w:sz="0" w:space="0" w:color="auto"/>
      </w:divBdr>
    </w:div>
    <w:div w:id="214243415">
      <w:bodyDiv w:val="1"/>
      <w:marLeft w:val="0"/>
      <w:marRight w:val="0"/>
      <w:marTop w:val="0"/>
      <w:marBottom w:val="0"/>
      <w:divBdr>
        <w:top w:val="none" w:sz="0" w:space="0" w:color="auto"/>
        <w:left w:val="none" w:sz="0" w:space="0" w:color="auto"/>
        <w:bottom w:val="none" w:sz="0" w:space="0" w:color="auto"/>
        <w:right w:val="none" w:sz="0" w:space="0" w:color="auto"/>
      </w:divBdr>
    </w:div>
    <w:div w:id="215286259">
      <w:bodyDiv w:val="1"/>
      <w:marLeft w:val="0"/>
      <w:marRight w:val="0"/>
      <w:marTop w:val="0"/>
      <w:marBottom w:val="0"/>
      <w:divBdr>
        <w:top w:val="none" w:sz="0" w:space="0" w:color="auto"/>
        <w:left w:val="none" w:sz="0" w:space="0" w:color="auto"/>
        <w:bottom w:val="none" w:sz="0" w:space="0" w:color="auto"/>
        <w:right w:val="none" w:sz="0" w:space="0" w:color="auto"/>
      </w:divBdr>
    </w:div>
    <w:div w:id="221478629">
      <w:bodyDiv w:val="1"/>
      <w:marLeft w:val="0"/>
      <w:marRight w:val="0"/>
      <w:marTop w:val="0"/>
      <w:marBottom w:val="0"/>
      <w:divBdr>
        <w:top w:val="none" w:sz="0" w:space="0" w:color="auto"/>
        <w:left w:val="none" w:sz="0" w:space="0" w:color="auto"/>
        <w:bottom w:val="none" w:sz="0" w:space="0" w:color="auto"/>
        <w:right w:val="none" w:sz="0" w:space="0" w:color="auto"/>
      </w:divBdr>
    </w:div>
    <w:div w:id="223756071">
      <w:bodyDiv w:val="1"/>
      <w:marLeft w:val="0"/>
      <w:marRight w:val="0"/>
      <w:marTop w:val="0"/>
      <w:marBottom w:val="0"/>
      <w:divBdr>
        <w:top w:val="none" w:sz="0" w:space="0" w:color="auto"/>
        <w:left w:val="none" w:sz="0" w:space="0" w:color="auto"/>
        <w:bottom w:val="none" w:sz="0" w:space="0" w:color="auto"/>
        <w:right w:val="none" w:sz="0" w:space="0" w:color="auto"/>
      </w:divBdr>
    </w:div>
    <w:div w:id="223759301">
      <w:bodyDiv w:val="1"/>
      <w:marLeft w:val="0"/>
      <w:marRight w:val="0"/>
      <w:marTop w:val="0"/>
      <w:marBottom w:val="0"/>
      <w:divBdr>
        <w:top w:val="none" w:sz="0" w:space="0" w:color="auto"/>
        <w:left w:val="none" w:sz="0" w:space="0" w:color="auto"/>
        <w:bottom w:val="none" w:sz="0" w:space="0" w:color="auto"/>
        <w:right w:val="none" w:sz="0" w:space="0" w:color="auto"/>
      </w:divBdr>
    </w:div>
    <w:div w:id="224723395">
      <w:bodyDiv w:val="1"/>
      <w:marLeft w:val="0"/>
      <w:marRight w:val="0"/>
      <w:marTop w:val="0"/>
      <w:marBottom w:val="0"/>
      <w:divBdr>
        <w:top w:val="none" w:sz="0" w:space="0" w:color="auto"/>
        <w:left w:val="none" w:sz="0" w:space="0" w:color="auto"/>
        <w:bottom w:val="none" w:sz="0" w:space="0" w:color="auto"/>
        <w:right w:val="none" w:sz="0" w:space="0" w:color="auto"/>
      </w:divBdr>
    </w:div>
    <w:div w:id="224879646">
      <w:bodyDiv w:val="1"/>
      <w:marLeft w:val="0"/>
      <w:marRight w:val="0"/>
      <w:marTop w:val="0"/>
      <w:marBottom w:val="0"/>
      <w:divBdr>
        <w:top w:val="none" w:sz="0" w:space="0" w:color="auto"/>
        <w:left w:val="none" w:sz="0" w:space="0" w:color="auto"/>
        <w:bottom w:val="none" w:sz="0" w:space="0" w:color="auto"/>
        <w:right w:val="none" w:sz="0" w:space="0" w:color="auto"/>
      </w:divBdr>
    </w:div>
    <w:div w:id="227345397">
      <w:bodyDiv w:val="1"/>
      <w:marLeft w:val="0"/>
      <w:marRight w:val="0"/>
      <w:marTop w:val="0"/>
      <w:marBottom w:val="0"/>
      <w:divBdr>
        <w:top w:val="none" w:sz="0" w:space="0" w:color="auto"/>
        <w:left w:val="none" w:sz="0" w:space="0" w:color="auto"/>
        <w:bottom w:val="none" w:sz="0" w:space="0" w:color="auto"/>
        <w:right w:val="none" w:sz="0" w:space="0" w:color="auto"/>
      </w:divBdr>
    </w:div>
    <w:div w:id="228001195">
      <w:bodyDiv w:val="1"/>
      <w:marLeft w:val="0"/>
      <w:marRight w:val="0"/>
      <w:marTop w:val="0"/>
      <w:marBottom w:val="0"/>
      <w:divBdr>
        <w:top w:val="none" w:sz="0" w:space="0" w:color="auto"/>
        <w:left w:val="none" w:sz="0" w:space="0" w:color="auto"/>
        <w:bottom w:val="none" w:sz="0" w:space="0" w:color="auto"/>
        <w:right w:val="none" w:sz="0" w:space="0" w:color="auto"/>
      </w:divBdr>
    </w:div>
    <w:div w:id="228614942">
      <w:bodyDiv w:val="1"/>
      <w:marLeft w:val="0"/>
      <w:marRight w:val="0"/>
      <w:marTop w:val="0"/>
      <w:marBottom w:val="0"/>
      <w:divBdr>
        <w:top w:val="none" w:sz="0" w:space="0" w:color="auto"/>
        <w:left w:val="none" w:sz="0" w:space="0" w:color="auto"/>
        <w:bottom w:val="none" w:sz="0" w:space="0" w:color="auto"/>
        <w:right w:val="none" w:sz="0" w:space="0" w:color="auto"/>
      </w:divBdr>
    </w:div>
    <w:div w:id="228855664">
      <w:bodyDiv w:val="1"/>
      <w:marLeft w:val="0"/>
      <w:marRight w:val="0"/>
      <w:marTop w:val="0"/>
      <w:marBottom w:val="0"/>
      <w:divBdr>
        <w:top w:val="none" w:sz="0" w:space="0" w:color="auto"/>
        <w:left w:val="none" w:sz="0" w:space="0" w:color="auto"/>
        <w:bottom w:val="none" w:sz="0" w:space="0" w:color="auto"/>
        <w:right w:val="none" w:sz="0" w:space="0" w:color="auto"/>
      </w:divBdr>
    </w:div>
    <w:div w:id="232352198">
      <w:bodyDiv w:val="1"/>
      <w:marLeft w:val="0"/>
      <w:marRight w:val="0"/>
      <w:marTop w:val="0"/>
      <w:marBottom w:val="0"/>
      <w:divBdr>
        <w:top w:val="none" w:sz="0" w:space="0" w:color="auto"/>
        <w:left w:val="none" w:sz="0" w:space="0" w:color="auto"/>
        <w:bottom w:val="none" w:sz="0" w:space="0" w:color="auto"/>
        <w:right w:val="none" w:sz="0" w:space="0" w:color="auto"/>
      </w:divBdr>
    </w:div>
    <w:div w:id="232396189">
      <w:bodyDiv w:val="1"/>
      <w:marLeft w:val="0"/>
      <w:marRight w:val="0"/>
      <w:marTop w:val="0"/>
      <w:marBottom w:val="0"/>
      <w:divBdr>
        <w:top w:val="none" w:sz="0" w:space="0" w:color="auto"/>
        <w:left w:val="none" w:sz="0" w:space="0" w:color="auto"/>
        <w:bottom w:val="none" w:sz="0" w:space="0" w:color="auto"/>
        <w:right w:val="none" w:sz="0" w:space="0" w:color="auto"/>
      </w:divBdr>
    </w:div>
    <w:div w:id="233125193">
      <w:bodyDiv w:val="1"/>
      <w:marLeft w:val="0"/>
      <w:marRight w:val="0"/>
      <w:marTop w:val="0"/>
      <w:marBottom w:val="0"/>
      <w:divBdr>
        <w:top w:val="none" w:sz="0" w:space="0" w:color="auto"/>
        <w:left w:val="none" w:sz="0" w:space="0" w:color="auto"/>
        <w:bottom w:val="none" w:sz="0" w:space="0" w:color="auto"/>
        <w:right w:val="none" w:sz="0" w:space="0" w:color="auto"/>
      </w:divBdr>
    </w:div>
    <w:div w:id="233467557">
      <w:bodyDiv w:val="1"/>
      <w:marLeft w:val="0"/>
      <w:marRight w:val="0"/>
      <w:marTop w:val="0"/>
      <w:marBottom w:val="0"/>
      <w:divBdr>
        <w:top w:val="none" w:sz="0" w:space="0" w:color="auto"/>
        <w:left w:val="none" w:sz="0" w:space="0" w:color="auto"/>
        <w:bottom w:val="none" w:sz="0" w:space="0" w:color="auto"/>
        <w:right w:val="none" w:sz="0" w:space="0" w:color="auto"/>
      </w:divBdr>
    </w:div>
    <w:div w:id="237251083">
      <w:bodyDiv w:val="1"/>
      <w:marLeft w:val="0"/>
      <w:marRight w:val="0"/>
      <w:marTop w:val="0"/>
      <w:marBottom w:val="0"/>
      <w:divBdr>
        <w:top w:val="none" w:sz="0" w:space="0" w:color="auto"/>
        <w:left w:val="none" w:sz="0" w:space="0" w:color="auto"/>
        <w:bottom w:val="none" w:sz="0" w:space="0" w:color="auto"/>
        <w:right w:val="none" w:sz="0" w:space="0" w:color="auto"/>
      </w:divBdr>
    </w:div>
    <w:div w:id="237983415">
      <w:bodyDiv w:val="1"/>
      <w:marLeft w:val="0"/>
      <w:marRight w:val="0"/>
      <w:marTop w:val="0"/>
      <w:marBottom w:val="0"/>
      <w:divBdr>
        <w:top w:val="none" w:sz="0" w:space="0" w:color="auto"/>
        <w:left w:val="none" w:sz="0" w:space="0" w:color="auto"/>
        <w:bottom w:val="none" w:sz="0" w:space="0" w:color="auto"/>
        <w:right w:val="none" w:sz="0" w:space="0" w:color="auto"/>
      </w:divBdr>
    </w:div>
    <w:div w:id="241334782">
      <w:bodyDiv w:val="1"/>
      <w:marLeft w:val="0"/>
      <w:marRight w:val="0"/>
      <w:marTop w:val="0"/>
      <w:marBottom w:val="0"/>
      <w:divBdr>
        <w:top w:val="none" w:sz="0" w:space="0" w:color="auto"/>
        <w:left w:val="none" w:sz="0" w:space="0" w:color="auto"/>
        <w:bottom w:val="none" w:sz="0" w:space="0" w:color="auto"/>
        <w:right w:val="none" w:sz="0" w:space="0" w:color="auto"/>
      </w:divBdr>
    </w:div>
    <w:div w:id="241791374">
      <w:bodyDiv w:val="1"/>
      <w:marLeft w:val="0"/>
      <w:marRight w:val="0"/>
      <w:marTop w:val="0"/>
      <w:marBottom w:val="0"/>
      <w:divBdr>
        <w:top w:val="none" w:sz="0" w:space="0" w:color="auto"/>
        <w:left w:val="none" w:sz="0" w:space="0" w:color="auto"/>
        <w:bottom w:val="none" w:sz="0" w:space="0" w:color="auto"/>
        <w:right w:val="none" w:sz="0" w:space="0" w:color="auto"/>
      </w:divBdr>
    </w:div>
    <w:div w:id="242374152">
      <w:bodyDiv w:val="1"/>
      <w:marLeft w:val="0"/>
      <w:marRight w:val="0"/>
      <w:marTop w:val="0"/>
      <w:marBottom w:val="0"/>
      <w:divBdr>
        <w:top w:val="none" w:sz="0" w:space="0" w:color="auto"/>
        <w:left w:val="none" w:sz="0" w:space="0" w:color="auto"/>
        <w:bottom w:val="none" w:sz="0" w:space="0" w:color="auto"/>
        <w:right w:val="none" w:sz="0" w:space="0" w:color="auto"/>
      </w:divBdr>
    </w:div>
    <w:div w:id="242566787">
      <w:bodyDiv w:val="1"/>
      <w:marLeft w:val="0"/>
      <w:marRight w:val="0"/>
      <w:marTop w:val="0"/>
      <w:marBottom w:val="0"/>
      <w:divBdr>
        <w:top w:val="none" w:sz="0" w:space="0" w:color="auto"/>
        <w:left w:val="none" w:sz="0" w:space="0" w:color="auto"/>
        <w:bottom w:val="none" w:sz="0" w:space="0" w:color="auto"/>
        <w:right w:val="none" w:sz="0" w:space="0" w:color="auto"/>
      </w:divBdr>
    </w:div>
    <w:div w:id="243146170">
      <w:bodyDiv w:val="1"/>
      <w:marLeft w:val="0"/>
      <w:marRight w:val="0"/>
      <w:marTop w:val="0"/>
      <w:marBottom w:val="0"/>
      <w:divBdr>
        <w:top w:val="none" w:sz="0" w:space="0" w:color="auto"/>
        <w:left w:val="none" w:sz="0" w:space="0" w:color="auto"/>
        <w:bottom w:val="none" w:sz="0" w:space="0" w:color="auto"/>
        <w:right w:val="none" w:sz="0" w:space="0" w:color="auto"/>
      </w:divBdr>
    </w:div>
    <w:div w:id="244458279">
      <w:bodyDiv w:val="1"/>
      <w:marLeft w:val="0"/>
      <w:marRight w:val="0"/>
      <w:marTop w:val="0"/>
      <w:marBottom w:val="0"/>
      <w:divBdr>
        <w:top w:val="none" w:sz="0" w:space="0" w:color="auto"/>
        <w:left w:val="none" w:sz="0" w:space="0" w:color="auto"/>
        <w:bottom w:val="none" w:sz="0" w:space="0" w:color="auto"/>
        <w:right w:val="none" w:sz="0" w:space="0" w:color="auto"/>
      </w:divBdr>
    </w:div>
    <w:div w:id="245186273">
      <w:bodyDiv w:val="1"/>
      <w:marLeft w:val="0"/>
      <w:marRight w:val="0"/>
      <w:marTop w:val="0"/>
      <w:marBottom w:val="0"/>
      <w:divBdr>
        <w:top w:val="none" w:sz="0" w:space="0" w:color="auto"/>
        <w:left w:val="none" w:sz="0" w:space="0" w:color="auto"/>
        <w:bottom w:val="none" w:sz="0" w:space="0" w:color="auto"/>
        <w:right w:val="none" w:sz="0" w:space="0" w:color="auto"/>
      </w:divBdr>
    </w:div>
    <w:div w:id="249630926">
      <w:bodyDiv w:val="1"/>
      <w:marLeft w:val="0"/>
      <w:marRight w:val="0"/>
      <w:marTop w:val="0"/>
      <w:marBottom w:val="0"/>
      <w:divBdr>
        <w:top w:val="none" w:sz="0" w:space="0" w:color="auto"/>
        <w:left w:val="none" w:sz="0" w:space="0" w:color="auto"/>
        <w:bottom w:val="none" w:sz="0" w:space="0" w:color="auto"/>
        <w:right w:val="none" w:sz="0" w:space="0" w:color="auto"/>
      </w:divBdr>
    </w:div>
    <w:div w:id="250506376">
      <w:bodyDiv w:val="1"/>
      <w:marLeft w:val="0"/>
      <w:marRight w:val="0"/>
      <w:marTop w:val="0"/>
      <w:marBottom w:val="0"/>
      <w:divBdr>
        <w:top w:val="none" w:sz="0" w:space="0" w:color="auto"/>
        <w:left w:val="none" w:sz="0" w:space="0" w:color="auto"/>
        <w:bottom w:val="none" w:sz="0" w:space="0" w:color="auto"/>
        <w:right w:val="none" w:sz="0" w:space="0" w:color="auto"/>
      </w:divBdr>
    </w:div>
    <w:div w:id="255983932">
      <w:bodyDiv w:val="1"/>
      <w:marLeft w:val="0"/>
      <w:marRight w:val="0"/>
      <w:marTop w:val="0"/>
      <w:marBottom w:val="0"/>
      <w:divBdr>
        <w:top w:val="none" w:sz="0" w:space="0" w:color="auto"/>
        <w:left w:val="none" w:sz="0" w:space="0" w:color="auto"/>
        <w:bottom w:val="none" w:sz="0" w:space="0" w:color="auto"/>
        <w:right w:val="none" w:sz="0" w:space="0" w:color="auto"/>
      </w:divBdr>
      <w:divsChild>
        <w:div w:id="534583585">
          <w:marLeft w:val="0"/>
          <w:marRight w:val="0"/>
          <w:marTop w:val="0"/>
          <w:marBottom w:val="0"/>
          <w:divBdr>
            <w:top w:val="none" w:sz="0" w:space="0" w:color="auto"/>
            <w:left w:val="none" w:sz="0" w:space="0" w:color="auto"/>
            <w:bottom w:val="none" w:sz="0" w:space="0" w:color="auto"/>
            <w:right w:val="none" w:sz="0" w:space="0" w:color="auto"/>
          </w:divBdr>
        </w:div>
      </w:divsChild>
    </w:div>
    <w:div w:id="255984235">
      <w:bodyDiv w:val="1"/>
      <w:marLeft w:val="0"/>
      <w:marRight w:val="0"/>
      <w:marTop w:val="0"/>
      <w:marBottom w:val="0"/>
      <w:divBdr>
        <w:top w:val="none" w:sz="0" w:space="0" w:color="auto"/>
        <w:left w:val="none" w:sz="0" w:space="0" w:color="auto"/>
        <w:bottom w:val="none" w:sz="0" w:space="0" w:color="auto"/>
        <w:right w:val="none" w:sz="0" w:space="0" w:color="auto"/>
      </w:divBdr>
    </w:div>
    <w:div w:id="256989116">
      <w:bodyDiv w:val="1"/>
      <w:marLeft w:val="0"/>
      <w:marRight w:val="0"/>
      <w:marTop w:val="0"/>
      <w:marBottom w:val="0"/>
      <w:divBdr>
        <w:top w:val="none" w:sz="0" w:space="0" w:color="auto"/>
        <w:left w:val="none" w:sz="0" w:space="0" w:color="auto"/>
        <w:bottom w:val="none" w:sz="0" w:space="0" w:color="auto"/>
        <w:right w:val="none" w:sz="0" w:space="0" w:color="auto"/>
      </w:divBdr>
    </w:div>
    <w:div w:id="257762625">
      <w:bodyDiv w:val="1"/>
      <w:marLeft w:val="0"/>
      <w:marRight w:val="0"/>
      <w:marTop w:val="0"/>
      <w:marBottom w:val="0"/>
      <w:divBdr>
        <w:top w:val="none" w:sz="0" w:space="0" w:color="auto"/>
        <w:left w:val="none" w:sz="0" w:space="0" w:color="auto"/>
        <w:bottom w:val="none" w:sz="0" w:space="0" w:color="auto"/>
        <w:right w:val="none" w:sz="0" w:space="0" w:color="auto"/>
      </w:divBdr>
    </w:div>
    <w:div w:id="267348878">
      <w:bodyDiv w:val="1"/>
      <w:marLeft w:val="0"/>
      <w:marRight w:val="0"/>
      <w:marTop w:val="0"/>
      <w:marBottom w:val="0"/>
      <w:divBdr>
        <w:top w:val="none" w:sz="0" w:space="0" w:color="auto"/>
        <w:left w:val="none" w:sz="0" w:space="0" w:color="auto"/>
        <w:bottom w:val="none" w:sz="0" w:space="0" w:color="auto"/>
        <w:right w:val="none" w:sz="0" w:space="0" w:color="auto"/>
      </w:divBdr>
    </w:div>
    <w:div w:id="268271505">
      <w:bodyDiv w:val="1"/>
      <w:marLeft w:val="0"/>
      <w:marRight w:val="0"/>
      <w:marTop w:val="0"/>
      <w:marBottom w:val="0"/>
      <w:divBdr>
        <w:top w:val="none" w:sz="0" w:space="0" w:color="auto"/>
        <w:left w:val="none" w:sz="0" w:space="0" w:color="auto"/>
        <w:bottom w:val="none" w:sz="0" w:space="0" w:color="auto"/>
        <w:right w:val="none" w:sz="0" w:space="0" w:color="auto"/>
      </w:divBdr>
    </w:div>
    <w:div w:id="268585611">
      <w:bodyDiv w:val="1"/>
      <w:marLeft w:val="0"/>
      <w:marRight w:val="0"/>
      <w:marTop w:val="0"/>
      <w:marBottom w:val="0"/>
      <w:divBdr>
        <w:top w:val="none" w:sz="0" w:space="0" w:color="auto"/>
        <w:left w:val="none" w:sz="0" w:space="0" w:color="auto"/>
        <w:bottom w:val="none" w:sz="0" w:space="0" w:color="auto"/>
        <w:right w:val="none" w:sz="0" w:space="0" w:color="auto"/>
      </w:divBdr>
    </w:div>
    <w:div w:id="271279596">
      <w:bodyDiv w:val="1"/>
      <w:marLeft w:val="0"/>
      <w:marRight w:val="0"/>
      <w:marTop w:val="0"/>
      <w:marBottom w:val="0"/>
      <w:divBdr>
        <w:top w:val="none" w:sz="0" w:space="0" w:color="auto"/>
        <w:left w:val="none" w:sz="0" w:space="0" w:color="auto"/>
        <w:bottom w:val="none" w:sz="0" w:space="0" w:color="auto"/>
        <w:right w:val="none" w:sz="0" w:space="0" w:color="auto"/>
      </w:divBdr>
    </w:div>
    <w:div w:id="274295716">
      <w:bodyDiv w:val="1"/>
      <w:marLeft w:val="0"/>
      <w:marRight w:val="0"/>
      <w:marTop w:val="0"/>
      <w:marBottom w:val="0"/>
      <w:divBdr>
        <w:top w:val="none" w:sz="0" w:space="0" w:color="auto"/>
        <w:left w:val="none" w:sz="0" w:space="0" w:color="auto"/>
        <w:bottom w:val="none" w:sz="0" w:space="0" w:color="auto"/>
        <w:right w:val="none" w:sz="0" w:space="0" w:color="auto"/>
      </w:divBdr>
    </w:div>
    <w:div w:id="279263191">
      <w:bodyDiv w:val="1"/>
      <w:marLeft w:val="0"/>
      <w:marRight w:val="0"/>
      <w:marTop w:val="0"/>
      <w:marBottom w:val="0"/>
      <w:divBdr>
        <w:top w:val="none" w:sz="0" w:space="0" w:color="auto"/>
        <w:left w:val="none" w:sz="0" w:space="0" w:color="auto"/>
        <w:bottom w:val="none" w:sz="0" w:space="0" w:color="auto"/>
        <w:right w:val="none" w:sz="0" w:space="0" w:color="auto"/>
      </w:divBdr>
    </w:div>
    <w:div w:id="279801048">
      <w:bodyDiv w:val="1"/>
      <w:marLeft w:val="0"/>
      <w:marRight w:val="0"/>
      <w:marTop w:val="0"/>
      <w:marBottom w:val="0"/>
      <w:divBdr>
        <w:top w:val="none" w:sz="0" w:space="0" w:color="auto"/>
        <w:left w:val="none" w:sz="0" w:space="0" w:color="auto"/>
        <w:bottom w:val="none" w:sz="0" w:space="0" w:color="auto"/>
        <w:right w:val="none" w:sz="0" w:space="0" w:color="auto"/>
      </w:divBdr>
    </w:div>
    <w:div w:id="280378351">
      <w:bodyDiv w:val="1"/>
      <w:marLeft w:val="0"/>
      <w:marRight w:val="0"/>
      <w:marTop w:val="0"/>
      <w:marBottom w:val="0"/>
      <w:divBdr>
        <w:top w:val="none" w:sz="0" w:space="0" w:color="auto"/>
        <w:left w:val="none" w:sz="0" w:space="0" w:color="auto"/>
        <w:bottom w:val="none" w:sz="0" w:space="0" w:color="auto"/>
        <w:right w:val="none" w:sz="0" w:space="0" w:color="auto"/>
      </w:divBdr>
    </w:div>
    <w:div w:id="282074165">
      <w:bodyDiv w:val="1"/>
      <w:marLeft w:val="0"/>
      <w:marRight w:val="0"/>
      <w:marTop w:val="0"/>
      <w:marBottom w:val="0"/>
      <w:divBdr>
        <w:top w:val="none" w:sz="0" w:space="0" w:color="auto"/>
        <w:left w:val="none" w:sz="0" w:space="0" w:color="auto"/>
        <w:bottom w:val="none" w:sz="0" w:space="0" w:color="auto"/>
        <w:right w:val="none" w:sz="0" w:space="0" w:color="auto"/>
      </w:divBdr>
    </w:div>
    <w:div w:id="283541309">
      <w:bodyDiv w:val="1"/>
      <w:marLeft w:val="0"/>
      <w:marRight w:val="0"/>
      <w:marTop w:val="0"/>
      <w:marBottom w:val="0"/>
      <w:divBdr>
        <w:top w:val="none" w:sz="0" w:space="0" w:color="auto"/>
        <w:left w:val="none" w:sz="0" w:space="0" w:color="auto"/>
        <w:bottom w:val="none" w:sz="0" w:space="0" w:color="auto"/>
        <w:right w:val="none" w:sz="0" w:space="0" w:color="auto"/>
      </w:divBdr>
    </w:div>
    <w:div w:id="283659801">
      <w:bodyDiv w:val="1"/>
      <w:marLeft w:val="0"/>
      <w:marRight w:val="0"/>
      <w:marTop w:val="0"/>
      <w:marBottom w:val="0"/>
      <w:divBdr>
        <w:top w:val="none" w:sz="0" w:space="0" w:color="auto"/>
        <w:left w:val="none" w:sz="0" w:space="0" w:color="auto"/>
        <w:bottom w:val="none" w:sz="0" w:space="0" w:color="auto"/>
        <w:right w:val="none" w:sz="0" w:space="0" w:color="auto"/>
      </w:divBdr>
    </w:div>
    <w:div w:id="283771870">
      <w:bodyDiv w:val="1"/>
      <w:marLeft w:val="0"/>
      <w:marRight w:val="0"/>
      <w:marTop w:val="0"/>
      <w:marBottom w:val="0"/>
      <w:divBdr>
        <w:top w:val="none" w:sz="0" w:space="0" w:color="auto"/>
        <w:left w:val="none" w:sz="0" w:space="0" w:color="auto"/>
        <w:bottom w:val="none" w:sz="0" w:space="0" w:color="auto"/>
        <w:right w:val="none" w:sz="0" w:space="0" w:color="auto"/>
      </w:divBdr>
    </w:div>
    <w:div w:id="284118181">
      <w:bodyDiv w:val="1"/>
      <w:marLeft w:val="0"/>
      <w:marRight w:val="0"/>
      <w:marTop w:val="0"/>
      <w:marBottom w:val="0"/>
      <w:divBdr>
        <w:top w:val="none" w:sz="0" w:space="0" w:color="auto"/>
        <w:left w:val="none" w:sz="0" w:space="0" w:color="auto"/>
        <w:bottom w:val="none" w:sz="0" w:space="0" w:color="auto"/>
        <w:right w:val="none" w:sz="0" w:space="0" w:color="auto"/>
      </w:divBdr>
    </w:div>
    <w:div w:id="285082671">
      <w:bodyDiv w:val="1"/>
      <w:marLeft w:val="0"/>
      <w:marRight w:val="0"/>
      <w:marTop w:val="0"/>
      <w:marBottom w:val="0"/>
      <w:divBdr>
        <w:top w:val="none" w:sz="0" w:space="0" w:color="auto"/>
        <w:left w:val="none" w:sz="0" w:space="0" w:color="auto"/>
        <w:bottom w:val="none" w:sz="0" w:space="0" w:color="auto"/>
        <w:right w:val="none" w:sz="0" w:space="0" w:color="auto"/>
      </w:divBdr>
    </w:div>
    <w:div w:id="286010337">
      <w:bodyDiv w:val="1"/>
      <w:marLeft w:val="0"/>
      <w:marRight w:val="0"/>
      <w:marTop w:val="0"/>
      <w:marBottom w:val="0"/>
      <w:divBdr>
        <w:top w:val="none" w:sz="0" w:space="0" w:color="auto"/>
        <w:left w:val="none" w:sz="0" w:space="0" w:color="auto"/>
        <w:bottom w:val="none" w:sz="0" w:space="0" w:color="auto"/>
        <w:right w:val="none" w:sz="0" w:space="0" w:color="auto"/>
      </w:divBdr>
    </w:div>
    <w:div w:id="287781940">
      <w:bodyDiv w:val="1"/>
      <w:marLeft w:val="0"/>
      <w:marRight w:val="0"/>
      <w:marTop w:val="0"/>
      <w:marBottom w:val="0"/>
      <w:divBdr>
        <w:top w:val="none" w:sz="0" w:space="0" w:color="auto"/>
        <w:left w:val="none" w:sz="0" w:space="0" w:color="auto"/>
        <w:bottom w:val="none" w:sz="0" w:space="0" w:color="auto"/>
        <w:right w:val="none" w:sz="0" w:space="0" w:color="auto"/>
      </w:divBdr>
    </w:div>
    <w:div w:id="287855731">
      <w:bodyDiv w:val="1"/>
      <w:marLeft w:val="0"/>
      <w:marRight w:val="0"/>
      <w:marTop w:val="0"/>
      <w:marBottom w:val="0"/>
      <w:divBdr>
        <w:top w:val="none" w:sz="0" w:space="0" w:color="auto"/>
        <w:left w:val="none" w:sz="0" w:space="0" w:color="auto"/>
        <w:bottom w:val="none" w:sz="0" w:space="0" w:color="auto"/>
        <w:right w:val="none" w:sz="0" w:space="0" w:color="auto"/>
      </w:divBdr>
    </w:div>
    <w:div w:id="289046361">
      <w:bodyDiv w:val="1"/>
      <w:marLeft w:val="0"/>
      <w:marRight w:val="0"/>
      <w:marTop w:val="0"/>
      <w:marBottom w:val="0"/>
      <w:divBdr>
        <w:top w:val="none" w:sz="0" w:space="0" w:color="auto"/>
        <w:left w:val="none" w:sz="0" w:space="0" w:color="auto"/>
        <w:bottom w:val="none" w:sz="0" w:space="0" w:color="auto"/>
        <w:right w:val="none" w:sz="0" w:space="0" w:color="auto"/>
      </w:divBdr>
    </w:div>
    <w:div w:id="289360528">
      <w:bodyDiv w:val="1"/>
      <w:marLeft w:val="0"/>
      <w:marRight w:val="0"/>
      <w:marTop w:val="0"/>
      <w:marBottom w:val="0"/>
      <w:divBdr>
        <w:top w:val="none" w:sz="0" w:space="0" w:color="auto"/>
        <w:left w:val="none" w:sz="0" w:space="0" w:color="auto"/>
        <w:bottom w:val="none" w:sz="0" w:space="0" w:color="auto"/>
        <w:right w:val="none" w:sz="0" w:space="0" w:color="auto"/>
      </w:divBdr>
    </w:div>
    <w:div w:id="289479982">
      <w:bodyDiv w:val="1"/>
      <w:marLeft w:val="0"/>
      <w:marRight w:val="0"/>
      <w:marTop w:val="0"/>
      <w:marBottom w:val="0"/>
      <w:divBdr>
        <w:top w:val="none" w:sz="0" w:space="0" w:color="auto"/>
        <w:left w:val="none" w:sz="0" w:space="0" w:color="auto"/>
        <w:bottom w:val="none" w:sz="0" w:space="0" w:color="auto"/>
        <w:right w:val="none" w:sz="0" w:space="0" w:color="auto"/>
      </w:divBdr>
    </w:div>
    <w:div w:id="290668275">
      <w:bodyDiv w:val="1"/>
      <w:marLeft w:val="0"/>
      <w:marRight w:val="0"/>
      <w:marTop w:val="0"/>
      <w:marBottom w:val="0"/>
      <w:divBdr>
        <w:top w:val="none" w:sz="0" w:space="0" w:color="auto"/>
        <w:left w:val="none" w:sz="0" w:space="0" w:color="auto"/>
        <w:bottom w:val="none" w:sz="0" w:space="0" w:color="auto"/>
        <w:right w:val="none" w:sz="0" w:space="0" w:color="auto"/>
      </w:divBdr>
    </w:div>
    <w:div w:id="291710288">
      <w:bodyDiv w:val="1"/>
      <w:marLeft w:val="0"/>
      <w:marRight w:val="0"/>
      <w:marTop w:val="0"/>
      <w:marBottom w:val="0"/>
      <w:divBdr>
        <w:top w:val="none" w:sz="0" w:space="0" w:color="auto"/>
        <w:left w:val="none" w:sz="0" w:space="0" w:color="auto"/>
        <w:bottom w:val="none" w:sz="0" w:space="0" w:color="auto"/>
        <w:right w:val="none" w:sz="0" w:space="0" w:color="auto"/>
      </w:divBdr>
    </w:div>
    <w:div w:id="294991773">
      <w:bodyDiv w:val="1"/>
      <w:marLeft w:val="0"/>
      <w:marRight w:val="0"/>
      <w:marTop w:val="0"/>
      <w:marBottom w:val="0"/>
      <w:divBdr>
        <w:top w:val="none" w:sz="0" w:space="0" w:color="auto"/>
        <w:left w:val="none" w:sz="0" w:space="0" w:color="auto"/>
        <w:bottom w:val="none" w:sz="0" w:space="0" w:color="auto"/>
        <w:right w:val="none" w:sz="0" w:space="0" w:color="auto"/>
      </w:divBdr>
    </w:div>
    <w:div w:id="298270767">
      <w:bodyDiv w:val="1"/>
      <w:marLeft w:val="0"/>
      <w:marRight w:val="0"/>
      <w:marTop w:val="0"/>
      <w:marBottom w:val="0"/>
      <w:divBdr>
        <w:top w:val="none" w:sz="0" w:space="0" w:color="auto"/>
        <w:left w:val="none" w:sz="0" w:space="0" w:color="auto"/>
        <w:bottom w:val="none" w:sz="0" w:space="0" w:color="auto"/>
        <w:right w:val="none" w:sz="0" w:space="0" w:color="auto"/>
      </w:divBdr>
    </w:div>
    <w:div w:id="298532055">
      <w:bodyDiv w:val="1"/>
      <w:marLeft w:val="0"/>
      <w:marRight w:val="0"/>
      <w:marTop w:val="0"/>
      <w:marBottom w:val="0"/>
      <w:divBdr>
        <w:top w:val="none" w:sz="0" w:space="0" w:color="auto"/>
        <w:left w:val="none" w:sz="0" w:space="0" w:color="auto"/>
        <w:bottom w:val="none" w:sz="0" w:space="0" w:color="auto"/>
        <w:right w:val="none" w:sz="0" w:space="0" w:color="auto"/>
      </w:divBdr>
    </w:div>
    <w:div w:id="298807033">
      <w:bodyDiv w:val="1"/>
      <w:marLeft w:val="0"/>
      <w:marRight w:val="0"/>
      <w:marTop w:val="0"/>
      <w:marBottom w:val="0"/>
      <w:divBdr>
        <w:top w:val="none" w:sz="0" w:space="0" w:color="auto"/>
        <w:left w:val="none" w:sz="0" w:space="0" w:color="auto"/>
        <w:bottom w:val="none" w:sz="0" w:space="0" w:color="auto"/>
        <w:right w:val="none" w:sz="0" w:space="0" w:color="auto"/>
      </w:divBdr>
    </w:div>
    <w:div w:id="303774301">
      <w:bodyDiv w:val="1"/>
      <w:marLeft w:val="0"/>
      <w:marRight w:val="0"/>
      <w:marTop w:val="0"/>
      <w:marBottom w:val="0"/>
      <w:divBdr>
        <w:top w:val="none" w:sz="0" w:space="0" w:color="auto"/>
        <w:left w:val="none" w:sz="0" w:space="0" w:color="auto"/>
        <w:bottom w:val="none" w:sz="0" w:space="0" w:color="auto"/>
        <w:right w:val="none" w:sz="0" w:space="0" w:color="auto"/>
      </w:divBdr>
    </w:div>
    <w:div w:id="304236913">
      <w:bodyDiv w:val="1"/>
      <w:marLeft w:val="0"/>
      <w:marRight w:val="0"/>
      <w:marTop w:val="0"/>
      <w:marBottom w:val="0"/>
      <w:divBdr>
        <w:top w:val="none" w:sz="0" w:space="0" w:color="auto"/>
        <w:left w:val="none" w:sz="0" w:space="0" w:color="auto"/>
        <w:bottom w:val="none" w:sz="0" w:space="0" w:color="auto"/>
        <w:right w:val="none" w:sz="0" w:space="0" w:color="auto"/>
      </w:divBdr>
    </w:div>
    <w:div w:id="305476690">
      <w:bodyDiv w:val="1"/>
      <w:marLeft w:val="0"/>
      <w:marRight w:val="0"/>
      <w:marTop w:val="0"/>
      <w:marBottom w:val="0"/>
      <w:divBdr>
        <w:top w:val="none" w:sz="0" w:space="0" w:color="auto"/>
        <w:left w:val="none" w:sz="0" w:space="0" w:color="auto"/>
        <w:bottom w:val="none" w:sz="0" w:space="0" w:color="auto"/>
        <w:right w:val="none" w:sz="0" w:space="0" w:color="auto"/>
      </w:divBdr>
    </w:div>
    <w:div w:id="305668739">
      <w:bodyDiv w:val="1"/>
      <w:marLeft w:val="0"/>
      <w:marRight w:val="0"/>
      <w:marTop w:val="0"/>
      <w:marBottom w:val="0"/>
      <w:divBdr>
        <w:top w:val="none" w:sz="0" w:space="0" w:color="auto"/>
        <w:left w:val="none" w:sz="0" w:space="0" w:color="auto"/>
        <w:bottom w:val="none" w:sz="0" w:space="0" w:color="auto"/>
        <w:right w:val="none" w:sz="0" w:space="0" w:color="auto"/>
      </w:divBdr>
    </w:div>
    <w:div w:id="308481359">
      <w:bodyDiv w:val="1"/>
      <w:marLeft w:val="0"/>
      <w:marRight w:val="0"/>
      <w:marTop w:val="0"/>
      <w:marBottom w:val="0"/>
      <w:divBdr>
        <w:top w:val="none" w:sz="0" w:space="0" w:color="auto"/>
        <w:left w:val="none" w:sz="0" w:space="0" w:color="auto"/>
        <w:bottom w:val="none" w:sz="0" w:space="0" w:color="auto"/>
        <w:right w:val="none" w:sz="0" w:space="0" w:color="auto"/>
      </w:divBdr>
    </w:div>
    <w:div w:id="311063678">
      <w:bodyDiv w:val="1"/>
      <w:marLeft w:val="0"/>
      <w:marRight w:val="0"/>
      <w:marTop w:val="0"/>
      <w:marBottom w:val="0"/>
      <w:divBdr>
        <w:top w:val="none" w:sz="0" w:space="0" w:color="auto"/>
        <w:left w:val="none" w:sz="0" w:space="0" w:color="auto"/>
        <w:bottom w:val="none" w:sz="0" w:space="0" w:color="auto"/>
        <w:right w:val="none" w:sz="0" w:space="0" w:color="auto"/>
      </w:divBdr>
    </w:div>
    <w:div w:id="311099935">
      <w:bodyDiv w:val="1"/>
      <w:marLeft w:val="0"/>
      <w:marRight w:val="0"/>
      <w:marTop w:val="0"/>
      <w:marBottom w:val="0"/>
      <w:divBdr>
        <w:top w:val="none" w:sz="0" w:space="0" w:color="auto"/>
        <w:left w:val="none" w:sz="0" w:space="0" w:color="auto"/>
        <w:bottom w:val="none" w:sz="0" w:space="0" w:color="auto"/>
        <w:right w:val="none" w:sz="0" w:space="0" w:color="auto"/>
      </w:divBdr>
    </w:div>
    <w:div w:id="313529342">
      <w:bodyDiv w:val="1"/>
      <w:marLeft w:val="0"/>
      <w:marRight w:val="0"/>
      <w:marTop w:val="0"/>
      <w:marBottom w:val="0"/>
      <w:divBdr>
        <w:top w:val="none" w:sz="0" w:space="0" w:color="auto"/>
        <w:left w:val="none" w:sz="0" w:space="0" w:color="auto"/>
        <w:bottom w:val="none" w:sz="0" w:space="0" w:color="auto"/>
        <w:right w:val="none" w:sz="0" w:space="0" w:color="auto"/>
      </w:divBdr>
    </w:div>
    <w:div w:id="316881871">
      <w:bodyDiv w:val="1"/>
      <w:marLeft w:val="0"/>
      <w:marRight w:val="0"/>
      <w:marTop w:val="0"/>
      <w:marBottom w:val="0"/>
      <w:divBdr>
        <w:top w:val="none" w:sz="0" w:space="0" w:color="auto"/>
        <w:left w:val="none" w:sz="0" w:space="0" w:color="auto"/>
        <w:bottom w:val="none" w:sz="0" w:space="0" w:color="auto"/>
        <w:right w:val="none" w:sz="0" w:space="0" w:color="auto"/>
      </w:divBdr>
    </w:div>
    <w:div w:id="317657391">
      <w:bodyDiv w:val="1"/>
      <w:marLeft w:val="0"/>
      <w:marRight w:val="0"/>
      <w:marTop w:val="0"/>
      <w:marBottom w:val="0"/>
      <w:divBdr>
        <w:top w:val="none" w:sz="0" w:space="0" w:color="auto"/>
        <w:left w:val="none" w:sz="0" w:space="0" w:color="auto"/>
        <w:bottom w:val="none" w:sz="0" w:space="0" w:color="auto"/>
        <w:right w:val="none" w:sz="0" w:space="0" w:color="auto"/>
      </w:divBdr>
    </w:div>
    <w:div w:id="319427533">
      <w:bodyDiv w:val="1"/>
      <w:marLeft w:val="0"/>
      <w:marRight w:val="0"/>
      <w:marTop w:val="0"/>
      <w:marBottom w:val="0"/>
      <w:divBdr>
        <w:top w:val="none" w:sz="0" w:space="0" w:color="auto"/>
        <w:left w:val="none" w:sz="0" w:space="0" w:color="auto"/>
        <w:bottom w:val="none" w:sz="0" w:space="0" w:color="auto"/>
        <w:right w:val="none" w:sz="0" w:space="0" w:color="auto"/>
      </w:divBdr>
    </w:div>
    <w:div w:id="319577555">
      <w:bodyDiv w:val="1"/>
      <w:marLeft w:val="0"/>
      <w:marRight w:val="0"/>
      <w:marTop w:val="0"/>
      <w:marBottom w:val="0"/>
      <w:divBdr>
        <w:top w:val="none" w:sz="0" w:space="0" w:color="auto"/>
        <w:left w:val="none" w:sz="0" w:space="0" w:color="auto"/>
        <w:bottom w:val="none" w:sz="0" w:space="0" w:color="auto"/>
        <w:right w:val="none" w:sz="0" w:space="0" w:color="auto"/>
      </w:divBdr>
    </w:div>
    <w:div w:id="321158916">
      <w:bodyDiv w:val="1"/>
      <w:marLeft w:val="0"/>
      <w:marRight w:val="0"/>
      <w:marTop w:val="0"/>
      <w:marBottom w:val="0"/>
      <w:divBdr>
        <w:top w:val="none" w:sz="0" w:space="0" w:color="auto"/>
        <w:left w:val="none" w:sz="0" w:space="0" w:color="auto"/>
        <w:bottom w:val="none" w:sz="0" w:space="0" w:color="auto"/>
        <w:right w:val="none" w:sz="0" w:space="0" w:color="auto"/>
      </w:divBdr>
    </w:div>
    <w:div w:id="321545829">
      <w:bodyDiv w:val="1"/>
      <w:marLeft w:val="0"/>
      <w:marRight w:val="0"/>
      <w:marTop w:val="0"/>
      <w:marBottom w:val="0"/>
      <w:divBdr>
        <w:top w:val="none" w:sz="0" w:space="0" w:color="auto"/>
        <w:left w:val="none" w:sz="0" w:space="0" w:color="auto"/>
        <w:bottom w:val="none" w:sz="0" w:space="0" w:color="auto"/>
        <w:right w:val="none" w:sz="0" w:space="0" w:color="auto"/>
      </w:divBdr>
    </w:div>
    <w:div w:id="321588941">
      <w:bodyDiv w:val="1"/>
      <w:marLeft w:val="0"/>
      <w:marRight w:val="0"/>
      <w:marTop w:val="0"/>
      <w:marBottom w:val="0"/>
      <w:divBdr>
        <w:top w:val="none" w:sz="0" w:space="0" w:color="auto"/>
        <w:left w:val="none" w:sz="0" w:space="0" w:color="auto"/>
        <w:bottom w:val="none" w:sz="0" w:space="0" w:color="auto"/>
        <w:right w:val="none" w:sz="0" w:space="0" w:color="auto"/>
      </w:divBdr>
    </w:div>
    <w:div w:id="321855497">
      <w:bodyDiv w:val="1"/>
      <w:marLeft w:val="0"/>
      <w:marRight w:val="0"/>
      <w:marTop w:val="0"/>
      <w:marBottom w:val="0"/>
      <w:divBdr>
        <w:top w:val="none" w:sz="0" w:space="0" w:color="auto"/>
        <w:left w:val="none" w:sz="0" w:space="0" w:color="auto"/>
        <w:bottom w:val="none" w:sz="0" w:space="0" w:color="auto"/>
        <w:right w:val="none" w:sz="0" w:space="0" w:color="auto"/>
      </w:divBdr>
    </w:div>
    <w:div w:id="322322913">
      <w:bodyDiv w:val="1"/>
      <w:marLeft w:val="0"/>
      <w:marRight w:val="0"/>
      <w:marTop w:val="0"/>
      <w:marBottom w:val="0"/>
      <w:divBdr>
        <w:top w:val="none" w:sz="0" w:space="0" w:color="auto"/>
        <w:left w:val="none" w:sz="0" w:space="0" w:color="auto"/>
        <w:bottom w:val="none" w:sz="0" w:space="0" w:color="auto"/>
        <w:right w:val="none" w:sz="0" w:space="0" w:color="auto"/>
      </w:divBdr>
    </w:div>
    <w:div w:id="322465793">
      <w:bodyDiv w:val="1"/>
      <w:marLeft w:val="0"/>
      <w:marRight w:val="0"/>
      <w:marTop w:val="0"/>
      <w:marBottom w:val="0"/>
      <w:divBdr>
        <w:top w:val="none" w:sz="0" w:space="0" w:color="auto"/>
        <w:left w:val="none" w:sz="0" w:space="0" w:color="auto"/>
        <w:bottom w:val="none" w:sz="0" w:space="0" w:color="auto"/>
        <w:right w:val="none" w:sz="0" w:space="0" w:color="auto"/>
      </w:divBdr>
    </w:div>
    <w:div w:id="322780560">
      <w:bodyDiv w:val="1"/>
      <w:marLeft w:val="0"/>
      <w:marRight w:val="0"/>
      <w:marTop w:val="0"/>
      <w:marBottom w:val="0"/>
      <w:divBdr>
        <w:top w:val="none" w:sz="0" w:space="0" w:color="auto"/>
        <w:left w:val="none" w:sz="0" w:space="0" w:color="auto"/>
        <w:bottom w:val="none" w:sz="0" w:space="0" w:color="auto"/>
        <w:right w:val="none" w:sz="0" w:space="0" w:color="auto"/>
      </w:divBdr>
    </w:div>
    <w:div w:id="324551996">
      <w:bodyDiv w:val="1"/>
      <w:marLeft w:val="0"/>
      <w:marRight w:val="0"/>
      <w:marTop w:val="0"/>
      <w:marBottom w:val="0"/>
      <w:divBdr>
        <w:top w:val="none" w:sz="0" w:space="0" w:color="auto"/>
        <w:left w:val="none" w:sz="0" w:space="0" w:color="auto"/>
        <w:bottom w:val="none" w:sz="0" w:space="0" w:color="auto"/>
        <w:right w:val="none" w:sz="0" w:space="0" w:color="auto"/>
      </w:divBdr>
    </w:div>
    <w:div w:id="325472683">
      <w:bodyDiv w:val="1"/>
      <w:marLeft w:val="0"/>
      <w:marRight w:val="0"/>
      <w:marTop w:val="0"/>
      <w:marBottom w:val="0"/>
      <w:divBdr>
        <w:top w:val="none" w:sz="0" w:space="0" w:color="auto"/>
        <w:left w:val="none" w:sz="0" w:space="0" w:color="auto"/>
        <w:bottom w:val="none" w:sz="0" w:space="0" w:color="auto"/>
        <w:right w:val="none" w:sz="0" w:space="0" w:color="auto"/>
      </w:divBdr>
      <w:divsChild>
        <w:div w:id="282808854">
          <w:marLeft w:val="0"/>
          <w:marRight w:val="0"/>
          <w:marTop w:val="0"/>
          <w:marBottom w:val="0"/>
          <w:divBdr>
            <w:top w:val="none" w:sz="0" w:space="4" w:color="DDDDDD"/>
            <w:left w:val="none" w:sz="0" w:space="4" w:color="DDDDDD"/>
            <w:bottom w:val="single" w:sz="6" w:space="4" w:color="DDDDDD"/>
            <w:right w:val="none" w:sz="0" w:space="4" w:color="DDDDDD"/>
          </w:divBdr>
        </w:div>
        <w:div w:id="1243368594">
          <w:marLeft w:val="0"/>
          <w:marRight w:val="0"/>
          <w:marTop w:val="0"/>
          <w:marBottom w:val="0"/>
          <w:divBdr>
            <w:top w:val="none" w:sz="0" w:space="0" w:color="auto"/>
            <w:left w:val="none" w:sz="0" w:space="0" w:color="auto"/>
            <w:bottom w:val="none" w:sz="0" w:space="0" w:color="auto"/>
            <w:right w:val="none" w:sz="0" w:space="0" w:color="auto"/>
          </w:divBdr>
        </w:div>
      </w:divsChild>
    </w:div>
    <w:div w:id="326980801">
      <w:bodyDiv w:val="1"/>
      <w:marLeft w:val="0"/>
      <w:marRight w:val="0"/>
      <w:marTop w:val="0"/>
      <w:marBottom w:val="0"/>
      <w:divBdr>
        <w:top w:val="none" w:sz="0" w:space="0" w:color="auto"/>
        <w:left w:val="none" w:sz="0" w:space="0" w:color="auto"/>
        <w:bottom w:val="none" w:sz="0" w:space="0" w:color="auto"/>
        <w:right w:val="none" w:sz="0" w:space="0" w:color="auto"/>
      </w:divBdr>
    </w:div>
    <w:div w:id="327366390">
      <w:bodyDiv w:val="1"/>
      <w:marLeft w:val="0"/>
      <w:marRight w:val="0"/>
      <w:marTop w:val="0"/>
      <w:marBottom w:val="0"/>
      <w:divBdr>
        <w:top w:val="none" w:sz="0" w:space="0" w:color="auto"/>
        <w:left w:val="none" w:sz="0" w:space="0" w:color="auto"/>
        <w:bottom w:val="none" w:sz="0" w:space="0" w:color="auto"/>
        <w:right w:val="none" w:sz="0" w:space="0" w:color="auto"/>
      </w:divBdr>
    </w:div>
    <w:div w:id="329066490">
      <w:bodyDiv w:val="1"/>
      <w:marLeft w:val="0"/>
      <w:marRight w:val="0"/>
      <w:marTop w:val="0"/>
      <w:marBottom w:val="0"/>
      <w:divBdr>
        <w:top w:val="none" w:sz="0" w:space="0" w:color="auto"/>
        <w:left w:val="none" w:sz="0" w:space="0" w:color="auto"/>
        <w:bottom w:val="none" w:sz="0" w:space="0" w:color="auto"/>
        <w:right w:val="none" w:sz="0" w:space="0" w:color="auto"/>
      </w:divBdr>
    </w:div>
    <w:div w:id="330455109">
      <w:bodyDiv w:val="1"/>
      <w:marLeft w:val="0"/>
      <w:marRight w:val="0"/>
      <w:marTop w:val="0"/>
      <w:marBottom w:val="0"/>
      <w:divBdr>
        <w:top w:val="none" w:sz="0" w:space="0" w:color="auto"/>
        <w:left w:val="none" w:sz="0" w:space="0" w:color="auto"/>
        <w:bottom w:val="none" w:sz="0" w:space="0" w:color="auto"/>
        <w:right w:val="none" w:sz="0" w:space="0" w:color="auto"/>
      </w:divBdr>
    </w:div>
    <w:div w:id="330522216">
      <w:bodyDiv w:val="1"/>
      <w:marLeft w:val="0"/>
      <w:marRight w:val="0"/>
      <w:marTop w:val="0"/>
      <w:marBottom w:val="0"/>
      <w:divBdr>
        <w:top w:val="none" w:sz="0" w:space="0" w:color="auto"/>
        <w:left w:val="none" w:sz="0" w:space="0" w:color="auto"/>
        <w:bottom w:val="none" w:sz="0" w:space="0" w:color="auto"/>
        <w:right w:val="none" w:sz="0" w:space="0" w:color="auto"/>
      </w:divBdr>
    </w:div>
    <w:div w:id="332220083">
      <w:bodyDiv w:val="1"/>
      <w:marLeft w:val="0"/>
      <w:marRight w:val="0"/>
      <w:marTop w:val="0"/>
      <w:marBottom w:val="0"/>
      <w:divBdr>
        <w:top w:val="none" w:sz="0" w:space="0" w:color="auto"/>
        <w:left w:val="none" w:sz="0" w:space="0" w:color="auto"/>
        <w:bottom w:val="none" w:sz="0" w:space="0" w:color="auto"/>
        <w:right w:val="none" w:sz="0" w:space="0" w:color="auto"/>
      </w:divBdr>
    </w:div>
    <w:div w:id="337079421">
      <w:bodyDiv w:val="1"/>
      <w:marLeft w:val="0"/>
      <w:marRight w:val="0"/>
      <w:marTop w:val="0"/>
      <w:marBottom w:val="0"/>
      <w:divBdr>
        <w:top w:val="none" w:sz="0" w:space="0" w:color="auto"/>
        <w:left w:val="none" w:sz="0" w:space="0" w:color="auto"/>
        <w:bottom w:val="none" w:sz="0" w:space="0" w:color="auto"/>
        <w:right w:val="none" w:sz="0" w:space="0" w:color="auto"/>
      </w:divBdr>
    </w:div>
    <w:div w:id="337587230">
      <w:bodyDiv w:val="1"/>
      <w:marLeft w:val="0"/>
      <w:marRight w:val="0"/>
      <w:marTop w:val="0"/>
      <w:marBottom w:val="0"/>
      <w:divBdr>
        <w:top w:val="none" w:sz="0" w:space="0" w:color="auto"/>
        <w:left w:val="none" w:sz="0" w:space="0" w:color="auto"/>
        <w:bottom w:val="none" w:sz="0" w:space="0" w:color="auto"/>
        <w:right w:val="none" w:sz="0" w:space="0" w:color="auto"/>
      </w:divBdr>
    </w:div>
    <w:div w:id="338697378">
      <w:bodyDiv w:val="1"/>
      <w:marLeft w:val="0"/>
      <w:marRight w:val="0"/>
      <w:marTop w:val="0"/>
      <w:marBottom w:val="0"/>
      <w:divBdr>
        <w:top w:val="none" w:sz="0" w:space="0" w:color="auto"/>
        <w:left w:val="none" w:sz="0" w:space="0" w:color="auto"/>
        <w:bottom w:val="none" w:sz="0" w:space="0" w:color="auto"/>
        <w:right w:val="none" w:sz="0" w:space="0" w:color="auto"/>
      </w:divBdr>
    </w:div>
    <w:div w:id="338894173">
      <w:bodyDiv w:val="1"/>
      <w:marLeft w:val="0"/>
      <w:marRight w:val="0"/>
      <w:marTop w:val="0"/>
      <w:marBottom w:val="0"/>
      <w:divBdr>
        <w:top w:val="none" w:sz="0" w:space="0" w:color="auto"/>
        <w:left w:val="none" w:sz="0" w:space="0" w:color="auto"/>
        <w:bottom w:val="none" w:sz="0" w:space="0" w:color="auto"/>
        <w:right w:val="none" w:sz="0" w:space="0" w:color="auto"/>
      </w:divBdr>
    </w:div>
    <w:div w:id="338896384">
      <w:bodyDiv w:val="1"/>
      <w:marLeft w:val="0"/>
      <w:marRight w:val="0"/>
      <w:marTop w:val="0"/>
      <w:marBottom w:val="0"/>
      <w:divBdr>
        <w:top w:val="none" w:sz="0" w:space="0" w:color="auto"/>
        <w:left w:val="none" w:sz="0" w:space="0" w:color="auto"/>
        <w:bottom w:val="none" w:sz="0" w:space="0" w:color="auto"/>
        <w:right w:val="none" w:sz="0" w:space="0" w:color="auto"/>
      </w:divBdr>
    </w:div>
    <w:div w:id="339162367">
      <w:bodyDiv w:val="1"/>
      <w:marLeft w:val="0"/>
      <w:marRight w:val="0"/>
      <w:marTop w:val="0"/>
      <w:marBottom w:val="0"/>
      <w:divBdr>
        <w:top w:val="none" w:sz="0" w:space="0" w:color="auto"/>
        <w:left w:val="none" w:sz="0" w:space="0" w:color="auto"/>
        <w:bottom w:val="none" w:sz="0" w:space="0" w:color="auto"/>
        <w:right w:val="none" w:sz="0" w:space="0" w:color="auto"/>
      </w:divBdr>
    </w:div>
    <w:div w:id="340353958">
      <w:bodyDiv w:val="1"/>
      <w:marLeft w:val="0"/>
      <w:marRight w:val="0"/>
      <w:marTop w:val="0"/>
      <w:marBottom w:val="0"/>
      <w:divBdr>
        <w:top w:val="none" w:sz="0" w:space="0" w:color="auto"/>
        <w:left w:val="none" w:sz="0" w:space="0" w:color="auto"/>
        <w:bottom w:val="none" w:sz="0" w:space="0" w:color="auto"/>
        <w:right w:val="none" w:sz="0" w:space="0" w:color="auto"/>
      </w:divBdr>
    </w:div>
    <w:div w:id="345056744">
      <w:bodyDiv w:val="1"/>
      <w:marLeft w:val="0"/>
      <w:marRight w:val="0"/>
      <w:marTop w:val="0"/>
      <w:marBottom w:val="0"/>
      <w:divBdr>
        <w:top w:val="none" w:sz="0" w:space="0" w:color="auto"/>
        <w:left w:val="none" w:sz="0" w:space="0" w:color="auto"/>
        <w:bottom w:val="none" w:sz="0" w:space="0" w:color="auto"/>
        <w:right w:val="none" w:sz="0" w:space="0" w:color="auto"/>
      </w:divBdr>
    </w:div>
    <w:div w:id="350379445">
      <w:bodyDiv w:val="1"/>
      <w:marLeft w:val="0"/>
      <w:marRight w:val="0"/>
      <w:marTop w:val="0"/>
      <w:marBottom w:val="0"/>
      <w:divBdr>
        <w:top w:val="none" w:sz="0" w:space="0" w:color="auto"/>
        <w:left w:val="none" w:sz="0" w:space="0" w:color="auto"/>
        <w:bottom w:val="none" w:sz="0" w:space="0" w:color="auto"/>
        <w:right w:val="none" w:sz="0" w:space="0" w:color="auto"/>
      </w:divBdr>
    </w:div>
    <w:div w:id="351416194">
      <w:bodyDiv w:val="1"/>
      <w:marLeft w:val="0"/>
      <w:marRight w:val="0"/>
      <w:marTop w:val="0"/>
      <w:marBottom w:val="0"/>
      <w:divBdr>
        <w:top w:val="none" w:sz="0" w:space="0" w:color="auto"/>
        <w:left w:val="none" w:sz="0" w:space="0" w:color="auto"/>
        <w:bottom w:val="none" w:sz="0" w:space="0" w:color="auto"/>
        <w:right w:val="none" w:sz="0" w:space="0" w:color="auto"/>
      </w:divBdr>
    </w:div>
    <w:div w:id="356538878">
      <w:bodyDiv w:val="1"/>
      <w:marLeft w:val="0"/>
      <w:marRight w:val="0"/>
      <w:marTop w:val="0"/>
      <w:marBottom w:val="0"/>
      <w:divBdr>
        <w:top w:val="none" w:sz="0" w:space="0" w:color="auto"/>
        <w:left w:val="none" w:sz="0" w:space="0" w:color="auto"/>
        <w:bottom w:val="none" w:sz="0" w:space="0" w:color="auto"/>
        <w:right w:val="none" w:sz="0" w:space="0" w:color="auto"/>
      </w:divBdr>
    </w:div>
    <w:div w:id="356732388">
      <w:bodyDiv w:val="1"/>
      <w:marLeft w:val="0"/>
      <w:marRight w:val="0"/>
      <w:marTop w:val="0"/>
      <w:marBottom w:val="0"/>
      <w:divBdr>
        <w:top w:val="none" w:sz="0" w:space="0" w:color="auto"/>
        <w:left w:val="none" w:sz="0" w:space="0" w:color="auto"/>
        <w:bottom w:val="none" w:sz="0" w:space="0" w:color="auto"/>
        <w:right w:val="none" w:sz="0" w:space="0" w:color="auto"/>
      </w:divBdr>
    </w:div>
    <w:div w:id="358507851">
      <w:bodyDiv w:val="1"/>
      <w:marLeft w:val="0"/>
      <w:marRight w:val="0"/>
      <w:marTop w:val="0"/>
      <w:marBottom w:val="0"/>
      <w:divBdr>
        <w:top w:val="none" w:sz="0" w:space="0" w:color="auto"/>
        <w:left w:val="none" w:sz="0" w:space="0" w:color="auto"/>
        <w:bottom w:val="none" w:sz="0" w:space="0" w:color="auto"/>
        <w:right w:val="none" w:sz="0" w:space="0" w:color="auto"/>
      </w:divBdr>
    </w:div>
    <w:div w:id="359942242">
      <w:bodyDiv w:val="1"/>
      <w:marLeft w:val="0"/>
      <w:marRight w:val="0"/>
      <w:marTop w:val="0"/>
      <w:marBottom w:val="0"/>
      <w:divBdr>
        <w:top w:val="none" w:sz="0" w:space="0" w:color="auto"/>
        <w:left w:val="none" w:sz="0" w:space="0" w:color="auto"/>
        <w:bottom w:val="none" w:sz="0" w:space="0" w:color="auto"/>
        <w:right w:val="none" w:sz="0" w:space="0" w:color="auto"/>
      </w:divBdr>
    </w:div>
    <w:div w:id="363021465">
      <w:bodyDiv w:val="1"/>
      <w:marLeft w:val="0"/>
      <w:marRight w:val="0"/>
      <w:marTop w:val="0"/>
      <w:marBottom w:val="0"/>
      <w:divBdr>
        <w:top w:val="none" w:sz="0" w:space="0" w:color="auto"/>
        <w:left w:val="none" w:sz="0" w:space="0" w:color="auto"/>
        <w:bottom w:val="none" w:sz="0" w:space="0" w:color="auto"/>
        <w:right w:val="none" w:sz="0" w:space="0" w:color="auto"/>
      </w:divBdr>
    </w:div>
    <w:div w:id="363219081">
      <w:bodyDiv w:val="1"/>
      <w:marLeft w:val="0"/>
      <w:marRight w:val="0"/>
      <w:marTop w:val="0"/>
      <w:marBottom w:val="0"/>
      <w:divBdr>
        <w:top w:val="none" w:sz="0" w:space="0" w:color="auto"/>
        <w:left w:val="none" w:sz="0" w:space="0" w:color="auto"/>
        <w:bottom w:val="none" w:sz="0" w:space="0" w:color="auto"/>
        <w:right w:val="none" w:sz="0" w:space="0" w:color="auto"/>
      </w:divBdr>
    </w:div>
    <w:div w:id="370157079">
      <w:bodyDiv w:val="1"/>
      <w:marLeft w:val="0"/>
      <w:marRight w:val="0"/>
      <w:marTop w:val="0"/>
      <w:marBottom w:val="0"/>
      <w:divBdr>
        <w:top w:val="none" w:sz="0" w:space="0" w:color="auto"/>
        <w:left w:val="none" w:sz="0" w:space="0" w:color="auto"/>
        <w:bottom w:val="none" w:sz="0" w:space="0" w:color="auto"/>
        <w:right w:val="none" w:sz="0" w:space="0" w:color="auto"/>
      </w:divBdr>
    </w:div>
    <w:div w:id="372116607">
      <w:bodyDiv w:val="1"/>
      <w:marLeft w:val="0"/>
      <w:marRight w:val="0"/>
      <w:marTop w:val="0"/>
      <w:marBottom w:val="0"/>
      <w:divBdr>
        <w:top w:val="none" w:sz="0" w:space="0" w:color="auto"/>
        <w:left w:val="none" w:sz="0" w:space="0" w:color="auto"/>
        <w:bottom w:val="none" w:sz="0" w:space="0" w:color="auto"/>
        <w:right w:val="none" w:sz="0" w:space="0" w:color="auto"/>
      </w:divBdr>
    </w:div>
    <w:div w:id="373624468">
      <w:bodyDiv w:val="1"/>
      <w:marLeft w:val="0"/>
      <w:marRight w:val="0"/>
      <w:marTop w:val="0"/>
      <w:marBottom w:val="0"/>
      <w:divBdr>
        <w:top w:val="none" w:sz="0" w:space="0" w:color="auto"/>
        <w:left w:val="none" w:sz="0" w:space="0" w:color="auto"/>
        <w:bottom w:val="none" w:sz="0" w:space="0" w:color="auto"/>
        <w:right w:val="none" w:sz="0" w:space="0" w:color="auto"/>
      </w:divBdr>
    </w:div>
    <w:div w:id="373818144">
      <w:bodyDiv w:val="1"/>
      <w:marLeft w:val="0"/>
      <w:marRight w:val="0"/>
      <w:marTop w:val="0"/>
      <w:marBottom w:val="0"/>
      <w:divBdr>
        <w:top w:val="none" w:sz="0" w:space="0" w:color="auto"/>
        <w:left w:val="none" w:sz="0" w:space="0" w:color="auto"/>
        <w:bottom w:val="none" w:sz="0" w:space="0" w:color="auto"/>
        <w:right w:val="none" w:sz="0" w:space="0" w:color="auto"/>
      </w:divBdr>
    </w:div>
    <w:div w:id="374815097">
      <w:bodyDiv w:val="1"/>
      <w:marLeft w:val="0"/>
      <w:marRight w:val="0"/>
      <w:marTop w:val="0"/>
      <w:marBottom w:val="0"/>
      <w:divBdr>
        <w:top w:val="none" w:sz="0" w:space="0" w:color="auto"/>
        <w:left w:val="none" w:sz="0" w:space="0" w:color="auto"/>
        <w:bottom w:val="none" w:sz="0" w:space="0" w:color="auto"/>
        <w:right w:val="none" w:sz="0" w:space="0" w:color="auto"/>
      </w:divBdr>
    </w:div>
    <w:div w:id="375004384">
      <w:bodyDiv w:val="1"/>
      <w:marLeft w:val="0"/>
      <w:marRight w:val="0"/>
      <w:marTop w:val="0"/>
      <w:marBottom w:val="0"/>
      <w:divBdr>
        <w:top w:val="none" w:sz="0" w:space="0" w:color="auto"/>
        <w:left w:val="none" w:sz="0" w:space="0" w:color="auto"/>
        <w:bottom w:val="none" w:sz="0" w:space="0" w:color="auto"/>
        <w:right w:val="none" w:sz="0" w:space="0" w:color="auto"/>
      </w:divBdr>
    </w:div>
    <w:div w:id="376514462">
      <w:bodyDiv w:val="1"/>
      <w:marLeft w:val="0"/>
      <w:marRight w:val="0"/>
      <w:marTop w:val="0"/>
      <w:marBottom w:val="0"/>
      <w:divBdr>
        <w:top w:val="none" w:sz="0" w:space="0" w:color="auto"/>
        <w:left w:val="none" w:sz="0" w:space="0" w:color="auto"/>
        <w:bottom w:val="none" w:sz="0" w:space="0" w:color="auto"/>
        <w:right w:val="none" w:sz="0" w:space="0" w:color="auto"/>
      </w:divBdr>
    </w:div>
    <w:div w:id="385227578">
      <w:bodyDiv w:val="1"/>
      <w:marLeft w:val="0"/>
      <w:marRight w:val="0"/>
      <w:marTop w:val="0"/>
      <w:marBottom w:val="0"/>
      <w:divBdr>
        <w:top w:val="none" w:sz="0" w:space="0" w:color="auto"/>
        <w:left w:val="none" w:sz="0" w:space="0" w:color="auto"/>
        <w:bottom w:val="none" w:sz="0" w:space="0" w:color="auto"/>
        <w:right w:val="none" w:sz="0" w:space="0" w:color="auto"/>
      </w:divBdr>
    </w:div>
    <w:div w:id="385494097">
      <w:bodyDiv w:val="1"/>
      <w:marLeft w:val="0"/>
      <w:marRight w:val="0"/>
      <w:marTop w:val="0"/>
      <w:marBottom w:val="0"/>
      <w:divBdr>
        <w:top w:val="none" w:sz="0" w:space="0" w:color="auto"/>
        <w:left w:val="none" w:sz="0" w:space="0" w:color="auto"/>
        <w:bottom w:val="none" w:sz="0" w:space="0" w:color="auto"/>
        <w:right w:val="none" w:sz="0" w:space="0" w:color="auto"/>
      </w:divBdr>
    </w:div>
    <w:div w:id="386300663">
      <w:bodyDiv w:val="1"/>
      <w:marLeft w:val="0"/>
      <w:marRight w:val="0"/>
      <w:marTop w:val="0"/>
      <w:marBottom w:val="0"/>
      <w:divBdr>
        <w:top w:val="none" w:sz="0" w:space="0" w:color="auto"/>
        <w:left w:val="none" w:sz="0" w:space="0" w:color="auto"/>
        <w:bottom w:val="none" w:sz="0" w:space="0" w:color="auto"/>
        <w:right w:val="none" w:sz="0" w:space="0" w:color="auto"/>
      </w:divBdr>
    </w:div>
    <w:div w:id="388192439">
      <w:bodyDiv w:val="1"/>
      <w:marLeft w:val="0"/>
      <w:marRight w:val="0"/>
      <w:marTop w:val="0"/>
      <w:marBottom w:val="0"/>
      <w:divBdr>
        <w:top w:val="none" w:sz="0" w:space="0" w:color="auto"/>
        <w:left w:val="none" w:sz="0" w:space="0" w:color="auto"/>
        <w:bottom w:val="none" w:sz="0" w:space="0" w:color="auto"/>
        <w:right w:val="none" w:sz="0" w:space="0" w:color="auto"/>
      </w:divBdr>
    </w:div>
    <w:div w:id="389616083">
      <w:bodyDiv w:val="1"/>
      <w:marLeft w:val="0"/>
      <w:marRight w:val="0"/>
      <w:marTop w:val="0"/>
      <w:marBottom w:val="0"/>
      <w:divBdr>
        <w:top w:val="none" w:sz="0" w:space="0" w:color="auto"/>
        <w:left w:val="none" w:sz="0" w:space="0" w:color="auto"/>
        <w:bottom w:val="none" w:sz="0" w:space="0" w:color="auto"/>
        <w:right w:val="none" w:sz="0" w:space="0" w:color="auto"/>
      </w:divBdr>
    </w:div>
    <w:div w:id="389815124">
      <w:bodyDiv w:val="1"/>
      <w:marLeft w:val="0"/>
      <w:marRight w:val="0"/>
      <w:marTop w:val="0"/>
      <w:marBottom w:val="0"/>
      <w:divBdr>
        <w:top w:val="none" w:sz="0" w:space="0" w:color="auto"/>
        <w:left w:val="none" w:sz="0" w:space="0" w:color="auto"/>
        <w:bottom w:val="none" w:sz="0" w:space="0" w:color="auto"/>
        <w:right w:val="none" w:sz="0" w:space="0" w:color="auto"/>
      </w:divBdr>
    </w:div>
    <w:div w:id="394014769">
      <w:bodyDiv w:val="1"/>
      <w:marLeft w:val="0"/>
      <w:marRight w:val="0"/>
      <w:marTop w:val="0"/>
      <w:marBottom w:val="0"/>
      <w:divBdr>
        <w:top w:val="none" w:sz="0" w:space="0" w:color="auto"/>
        <w:left w:val="none" w:sz="0" w:space="0" w:color="auto"/>
        <w:bottom w:val="none" w:sz="0" w:space="0" w:color="auto"/>
        <w:right w:val="none" w:sz="0" w:space="0" w:color="auto"/>
      </w:divBdr>
    </w:div>
    <w:div w:id="397214123">
      <w:bodyDiv w:val="1"/>
      <w:marLeft w:val="0"/>
      <w:marRight w:val="0"/>
      <w:marTop w:val="0"/>
      <w:marBottom w:val="0"/>
      <w:divBdr>
        <w:top w:val="none" w:sz="0" w:space="0" w:color="auto"/>
        <w:left w:val="none" w:sz="0" w:space="0" w:color="auto"/>
        <w:bottom w:val="none" w:sz="0" w:space="0" w:color="auto"/>
        <w:right w:val="none" w:sz="0" w:space="0" w:color="auto"/>
      </w:divBdr>
    </w:div>
    <w:div w:id="397823300">
      <w:bodyDiv w:val="1"/>
      <w:marLeft w:val="0"/>
      <w:marRight w:val="0"/>
      <w:marTop w:val="0"/>
      <w:marBottom w:val="0"/>
      <w:divBdr>
        <w:top w:val="none" w:sz="0" w:space="0" w:color="auto"/>
        <w:left w:val="none" w:sz="0" w:space="0" w:color="auto"/>
        <w:bottom w:val="none" w:sz="0" w:space="0" w:color="auto"/>
        <w:right w:val="none" w:sz="0" w:space="0" w:color="auto"/>
      </w:divBdr>
    </w:div>
    <w:div w:id="399401242">
      <w:bodyDiv w:val="1"/>
      <w:marLeft w:val="0"/>
      <w:marRight w:val="0"/>
      <w:marTop w:val="0"/>
      <w:marBottom w:val="0"/>
      <w:divBdr>
        <w:top w:val="none" w:sz="0" w:space="0" w:color="auto"/>
        <w:left w:val="none" w:sz="0" w:space="0" w:color="auto"/>
        <w:bottom w:val="none" w:sz="0" w:space="0" w:color="auto"/>
        <w:right w:val="none" w:sz="0" w:space="0" w:color="auto"/>
      </w:divBdr>
    </w:div>
    <w:div w:id="399982784">
      <w:bodyDiv w:val="1"/>
      <w:marLeft w:val="0"/>
      <w:marRight w:val="0"/>
      <w:marTop w:val="0"/>
      <w:marBottom w:val="0"/>
      <w:divBdr>
        <w:top w:val="none" w:sz="0" w:space="0" w:color="auto"/>
        <w:left w:val="none" w:sz="0" w:space="0" w:color="auto"/>
        <w:bottom w:val="none" w:sz="0" w:space="0" w:color="auto"/>
        <w:right w:val="none" w:sz="0" w:space="0" w:color="auto"/>
      </w:divBdr>
    </w:div>
    <w:div w:id="401022711">
      <w:bodyDiv w:val="1"/>
      <w:marLeft w:val="0"/>
      <w:marRight w:val="0"/>
      <w:marTop w:val="0"/>
      <w:marBottom w:val="0"/>
      <w:divBdr>
        <w:top w:val="none" w:sz="0" w:space="0" w:color="auto"/>
        <w:left w:val="none" w:sz="0" w:space="0" w:color="auto"/>
        <w:bottom w:val="none" w:sz="0" w:space="0" w:color="auto"/>
        <w:right w:val="none" w:sz="0" w:space="0" w:color="auto"/>
      </w:divBdr>
    </w:div>
    <w:div w:id="404032519">
      <w:bodyDiv w:val="1"/>
      <w:marLeft w:val="0"/>
      <w:marRight w:val="0"/>
      <w:marTop w:val="0"/>
      <w:marBottom w:val="0"/>
      <w:divBdr>
        <w:top w:val="none" w:sz="0" w:space="0" w:color="auto"/>
        <w:left w:val="none" w:sz="0" w:space="0" w:color="auto"/>
        <w:bottom w:val="none" w:sz="0" w:space="0" w:color="auto"/>
        <w:right w:val="none" w:sz="0" w:space="0" w:color="auto"/>
      </w:divBdr>
    </w:div>
    <w:div w:id="405344675">
      <w:bodyDiv w:val="1"/>
      <w:marLeft w:val="0"/>
      <w:marRight w:val="0"/>
      <w:marTop w:val="0"/>
      <w:marBottom w:val="0"/>
      <w:divBdr>
        <w:top w:val="none" w:sz="0" w:space="0" w:color="auto"/>
        <w:left w:val="none" w:sz="0" w:space="0" w:color="auto"/>
        <w:bottom w:val="none" w:sz="0" w:space="0" w:color="auto"/>
        <w:right w:val="none" w:sz="0" w:space="0" w:color="auto"/>
      </w:divBdr>
    </w:div>
    <w:div w:id="405957788">
      <w:bodyDiv w:val="1"/>
      <w:marLeft w:val="0"/>
      <w:marRight w:val="0"/>
      <w:marTop w:val="0"/>
      <w:marBottom w:val="0"/>
      <w:divBdr>
        <w:top w:val="none" w:sz="0" w:space="0" w:color="auto"/>
        <w:left w:val="none" w:sz="0" w:space="0" w:color="auto"/>
        <w:bottom w:val="none" w:sz="0" w:space="0" w:color="auto"/>
        <w:right w:val="none" w:sz="0" w:space="0" w:color="auto"/>
      </w:divBdr>
    </w:div>
    <w:div w:id="406073854">
      <w:bodyDiv w:val="1"/>
      <w:marLeft w:val="0"/>
      <w:marRight w:val="0"/>
      <w:marTop w:val="0"/>
      <w:marBottom w:val="0"/>
      <w:divBdr>
        <w:top w:val="none" w:sz="0" w:space="0" w:color="auto"/>
        <w:left w:val="none" w:sz="0" w:space="0" w:color="auto"/>
        <w:bottom w:val="none" w:sz="0" w:space="0" w:color="auto"/>
        <w:right w:val="none" w:sz="0" w:space="0" w:color="auto"/>
      </w:divBdr>
    </w:div>
    <w:div w:id="408112995">
      <w:bodyDiv w:val="1"/>
      <w:marLeft w:val="0"/>
      <w:marRight w:val="0"/>
      <w:marTop w:val="0"/>
      <w:marBottom w:val="0"/>
      <w:divBdr>
        <w:top w:val="none" w:sz="0" w:space="0" w:color="auto"/>
        <w:left w:val="none" w:sz="0" w:space="0" w:color="auto"/>
        <w:bottom w:val="none" w:sz="0" w:space="0" w:color="auto"/>
        <w:right w:val="none" w:sz="0" w:space="0" w:color="auto"/>
      </w:divBdr>
    </w:div>
    <w:div w:id="410390072">
      <w:bodyDiv w:val="1"/>
      <w:marLeft w:val="0"/>
      <w:marRight w:val="0"/>
      <w:marTop w:val="0"/>
      <w:marBottom w:val="0"/>
      <w:divBdr>
        <w:top w:val="none" w:sz="0" w:space="0" w:color="auto"/>
        <w:left w:val="none" w:sz="0" w:space="0" w:color="auto"/>
        <w:bottom w:val="none" w:sz="0" w:space="0" w:color="auto"/>
        <w:right w:val="none" w:sz="0" w:space="0" w:color="auto"/>
      </w:divBdr>
    </w:div>
    <w:div w:id="410468219">
      <w:bodyDiv w:val="1"/>
      <w:marLeft w:val="0"/>
      <w:marRight w:val="0"/>
      <w:marTop w:val="0"/>
      <w:marBottom w:val="0"/>
      <w:divBdr>
        <w:top w:val="none" w:sz="0" w:space="0" w:color="auto"/>
        <w:left w:val="none" w:sz="0" w:space="0" w:color="auto"/>
        <w:bottom w:val="none" w:sz="0" w:space="0" w:color="auto"/>
        <w:right w:val="none" w:sz="0" w:space="0" w:color="auto"/>
      </w:divBdr>
    </w:div>
    <w:div w:id="410860488">
      <w:bodyDiv w:val="1"/>
      <w:marLeft w:val="0"/>
      <w:marRight w:val="0"/>
      <w:marTop w:val="0"/>
      <w:marBottom w:val="0"/>
      <w:divBdr>
        <w:top w:val="none" w:sz="0" w:space="0" w:color="auto"/>
        <w:left w:val="none" w:sz="0" w:space="0" w:color="auto"/>
        <w:bottom w:val="none" w:sz="0" w:space="0" w:color="auto"/>
        <w:right w:val="none" w:sz="0" w:space="0" w:color="auto"/>
      </w:divBdr>
    </w:div>
    <w:div w:id="411464186">
      <w:bodyDiv w:val="1"/>
      <w:marLeft w:val="0"/>
      <w:marRight w:val="0"/>
      <w:marTop w:val="0"/>
      <w:marBottom w:val="0"/>
      <w:divBdr>
        <w:top w:val="none" w:sz="0" w:space="0" w:color="auto"/>
        <w:left w:val="none" w:sz="0" w:space="0" w:color="auto"/>
        <w:bottom w:val="none" w:sz="0" w:space="0" w:color="auto"/>
        <w:right w:val="none" w:sz="0" w:space="0" w:color="auto"/>
      </w:divBdr>
    </w:div>
    <w:div w:id="414328305">
      <w:bodyDiv w:val="1"/>
      <w:marLeft w:val="0"/>
      <w:marRight w:val="0"/>
      <w:marTop w:val="0"/>
      <w:marBottom w:val="0"/>
      <w:divBdr>
        <w:top w:val="none" w:sz="0" w:space="0" w:color="auto"/>
        <w:left w:val="none" w:sz="0" w:space="0" w:color="auto"/>
        <w:bottom w:val="none" w:sz="0" w:space="0" w:color="auto"/>
        <w:right w:val="none" w:sz="0" w:space="0" w:color="auto"/>
      </w:divBdr>
    </w:div>
    <w:div w:id="419373147">
      <w:bodyDiv w:val="1"/>
      <w:marLeft w:val="0"/>
      <w:marRight w:val="0"/>
      <w:marTop w:val="0"/>
      <w:marBottom w:val="0"/>
      <w:divBdr>
        <w:top w:val="none" w:sz="0" w:space="0" w:color="auto"/>
        <w:left w:val="none" w:sz="0" w:space="0" w:color="auto"/>
        <w:bottom w:val="none" w:sz="0" w:space="0" w:color="auto"/>
        <w:right w:val="none" w:sz="0" w:space="0" w:color="auto"/>
      </w:divBdr>
    </w:div>
    <w:div w:id="420027400">
      <w:bodyDiv w:val="1"/>
      <w:marLeft w:val="0"/>
      <w:marRight w:val="0"/>
      <w:marTop w:val="0"/>
      <w:marBottom w:val="0"/>
      <w:divBdr>
        <w:top w:val="none" w:sz="0" w:space="0" w:color="auto"/>
        <w:left w:val="none" w:sz="0" w:space="0" w:color="auto"/>
        <w:bottom w:val="none" w:sz="0" w:space="0" w:color="auto"/>
        <w:right w:val="none" w:sz="0" w:space="0" w:color="auto"/>
      </w:divBdr>
    </w:div>
    <w:div w:id="421417567">
      <w:bodyDiv w:val="1"/>
      <w:marLeft w:val="0"/>
      <w:marRight w:val="0"/>
      <w:marTop w:val="0"/>
      <w:marBottom w:val="0"/>
      <w:divBdr>
        <w:top w:val="none" w:sz="0" w:space="0" w:color="auto"/>
        <w:left w:val="none" w:sz="0" w:space="0" w:color="auto"/>
        <w:bottom w:val="none" w:sz="0" w:space="0" w:color="auto"/>
        <w:right w:val="none" w:sz="0" w:space="0" w:color="auto"/>
      </w:divBdr>
    </w:div>
    <w:div w:id="422340217">
      <w:bodyDiv w:val="1"/>
      <w:marLeft w:val="0"/>
      <w:marRight w:val="0"/>
      <w:marTop w:val="0"/>
      <w:marBottom w:val="0"/>
      <w:divBdr>
        <w:top w:val="none" w:sz="0" w:space="0" w:color="auto"/>
        <w:left w:val="none" w:sz="0" w:space="0" w:color="auto"/>
        <w:bottom w:val="none" w:sz="0" w:space="0" w:color="auto"/>
        <w:right w:val="none" w:sz="0" w:space="0" w:color="auto"/>
      </w:divBdr>
      <w:divsChild>
        <w:div w:id="1204320843">
          <w:marLeft w:val="0"/>
          <w:marRight w:val="0"/>
          <w:marTop w:val="0"/>
          <w:marBottom w:val="0"/>
          <w:divBdr>
            <w:top w:val="none" w:sz="0" w:space="4" w:color="DDDDDD"/>
            <w:left w:val="none" w:sz="0" w:space="4" w:color="DDDDDD"/>
            <w:bottom w:val="single" w:sz="6" w:space="4" w:color="DDDDDD"/>
            <w:right w:val="none" w:sz="0" w:space="4" w:color="DDDDDD"/>
          </w:divBdr>
        </w:div>
        <w:div w:id="676691961">
          <w:marLeft w:val="0"/>
          <w:marRight w:val="0"/>
          <w:marTop w:val="0"/>
          <w:marBottom w:val="0"/>
          <w:divBdr>
            <w:top w:val="none" w:sz="0" w:space="0" w:color="auto"/>
            <w:left w:val="none" w:sz="0" w:space="0" w:color="auto"/>
            <w:bottom w:val="none" w:sz="0" w:space="0" w:color="auto"/>
            <w:right w:val="none" w:sz="0" w:space="0" w:color="auto"/>
          </w:divBdr>
        </w:div>
      </w:divsChild>
    </w:div>
    <w:div w:id="424496223">
      <w:bodyDiv w:val="1"/>
      <w:marLeft w:val="0"/>
      <w:marRight w:val="0"/>
      <w:marTop w:val="0"/>
      <w:marBottom w:val="0"/>
      <w:divBdr>
        <w:top w:val="none" w:sz="0" w:space="0" w:color="auto"/>
        <w:left w:val="none" w:sz="0" w:space="0" w:color="auto"/>
        <w:bottom w:val="none" w:sz="0" w:space="0" w:color="auto"/>
        <w:right w:val="none" w:sz="0" w:space="0" w:color="auto"/>
      </w:divBdr>
    </w:div>
    <w:div w:id="427120049">
      <w:bodyDiv w:val="1"/>
      <w:marLeft w:val="0"/>
      <w:marRight w:val="0"/>
      <w:marTop w:val="0"/>
      <w:marBottom w:val="0"/>
      <w:divBdr>
        <w:top w:val="none" w:sz="0" w:space="0" w:color="auto"/>
        <w:left w:val="none" w:sz="0" w:space="0" w:color="auto"/>
        <w:bottom w:val="none" w:sz="0" w:space="0" w:color="auto"/>
        <w:right w:val="none" w:sz="0" w:space="0" w:color="auto"/>
      </w:divBdr>
    </w:div>
    <w:div w:id="427235489">
      <w:bodyDiv w:val="1"/>
      <w:marLeft w:val="0"/>
      <w:marRight w:val="0"/>
      <w:marTop w:val="0"/>
      <w:marBottom w:val="0"/>
      <w:divBdr>
        <w:top w:val="none" w:sz="0" w:space="0" w:color="auto"/>
        <w:left w:val="none" w:sz="0" w:space="0" w:color="auto"/>
        <w:bottom w:val="none" w:sz="0" w:space="0" w:color="auto"/>
        <w:right w:val="none" w:sz="0" w:space="0" w:color="auto"/>
      </w:divBdr>
    </w:div>
    <w:div w:id="430399340">
      <w:bodyDiv w:val="1"/>
      <w:marLeft w:val="0"/>
      <w:marRight w:val="0"/>
      <w:marTop w:val="0"/>
      <w:marBottom w:val="0"/>
      <w:divBdr>
        <w:top w:val="none" w:sz="0" w:space="0" w:color="auto"/>
        <w:left w:val="none" w:sz="0" w:space="0" w:color="auto"/>
        <w:bottom w:val="none" w:sz="0" w:space="0" w:color="auto"/>
        <w:right w:val="none" w:sz="0" w:space="0" w:color="auto"/>
      </w:divBdr>
    </w:div>
    <w:div w:id="431165455">
      <w:bodyDiv w:val="1"/>
      <w:marLeft w:val="0"/>
      <w:marRight w:val="0"/>
      <w:marTop w:val="0"/>
      <w:marBottom w:val="0"/>
      <w:divBdr>
        <w:top w:val="none" w:sz="0" w:space="0" w:color="auto"/>
        <w:left w:val="none" w:sz="0" w:space="0" w:color="auto"/>
        <w:bottom w:val="none" w:sz="0" w:space="0" w:color="auto"/>
        <w:right w:val="none" w:sz="0" w:space="0" w:color="auto"/>
      </w:divBdr>
    </w:div>
    <w:div w:id="432094808">
      <w:bodyDiv w:val="1"/>
      <w:marLeft w:val="0"/>
      <w:marRight w:val="0"/>
      <w:marTop w:val="0"/>
      <w:marBottom w:val="0"/>
      <w:divBdr>
        <w:top w:val="none" w:sz="0" w:space="0" w:color="auto"/>
        <w:left w:val="none" w:sz="0" w:space="0" w:color="auto"/>
        <w:bottom w:val="none" w:sz="0" w:space="0" w:color="auto"/>
        <w:right w:val="none" w:sz="0" w:space="0" w:color="auto"/>
      </w:divBdr>
    </w:div>
    <w:div w:id="432938380">
      <w:bodyDiv w:val="1"/>
      <w:marLeft w:val="0"/>
      <w:marRight w:val="0"/>
      <w:marTop w:val="0"/>
      <w:marBottom w:val="0"/>
      <w:divBdr>
        <w:top w:val="none" w:sz="0" w:space="0" w:color="auto"/>
        <w:left w:val="none" w:sz="0" w:space="0" w:color="auto"/>
        <w:bottom w:val="none" w:sz="0" w:space="0" w:color="auto"/>
        <w:right w:val="none" w:sz="0" w:space="0" w:color="auto"/>
      </w:divBdr>
    </w:div>
    <w:div w:id="436369797">
      <w:bodyDiv w:val="1"/>
      <w:marLeft w:val="0"/>
      <w:marRight w:val="0"/>
      <w:marTop w:val="0"/>
      <w:marBottom w:val="0"/>
      <w:divBdr>
        <w:top w:val="none" w:sz="0" w:space="0" w:color="auto"/>
        <w:left w:val="none" w:sz="0" w:space="0" w:color="auto"/>
        <w:bottom w:val="none" w:sz="0" w:space="0" w:color="auto"/>
        <w:right w:val="none" w:sz="0" w:space="0" w:color="auto"/>
      </w:divBdr>
    </w:div>
    <w:div w:id="438643801">
      <w:bodyDiv w:val="1"/>
      <w:marLeft w:val="0"/>
      <w:marRight w:val="0"/>
      <w:marTop w:val="0"/>
      <w:marBottom w:val="0"/>
      <w:divBdr>
        <w:top w:val="none" w:sz="0" w:space="0" w:color="auto"/>
        <w:left w:val="none" w:sz="0" w:space="0" w:color="auto"/>
        <w:bottom w:val="none" w:sz="0" w:space="0" w:color="auto"/>
        <w:right w:val="none" w:sz="0" w:space="0" w:color="auto"/>
      </w:divBdr>
    </w:div>
    <w:div w:id="440879267">
      <w:bodyDiv w:val="1"/>
      <w:marLeft w:val="0"/>
      <w:marRight w:val="0"/>
      <w:marTop w:val="0"/>
      <w:marBottom w:val="0"/>
      <w:divBdr>
        <w:top w:val="none" w:sz="0" w:space="0" w:color="auto"/>
        <w:left w:val="none" w:sz="0" w:space="0" w:color="auto"/>
        <w:bottom w:val="none" w:sz="0" w:space="0" w:color="auto"/>
        <w:right w:val="none" w:sz="0" w:space="0" w:color="auto"/>
      </w:divBdr>
    </w:div>
    <w:div w:id="445123705">
      <w:bodyDiv w:val="1"/>
      <w:marLeft w:val="0"/>
      <w:marRight w:val="0"/>
      <w:marTop w:val="0"/>
      <w:marBottom w:val="0"/>
      <w:divBdr>
        <w:top w:val="none" w:sz="0" w:space="0" w:color="auto"/>
        <w:left w:val="none" w:sz="0" w:space="0" w:color="auto"/>
        <w:bottom w:val="none" w:sz="0" w:space="0" w:color="auto"/>
        <w:right w:val="none" w:sz="0" w:space="0" w:color="auto"/>
      </w:divBdr>
    </w:div>
    <w:div w:id="447512403">
      <w:bodyDiv w:val="1"/>
      <w:marLeft w:val="0"/>
      <w:marRight w:val="0"/>
      <w:marTop w:val="0"/>
      <w:marBottom w:val="0"/>
      <w:divBdr>
        <w:top w:val="none" w:sz="0" w:space="0" w:color="auto"/>
        <w:left w:val="none" w:sz="0" w:space="0" w:color="auto"/>
        <w:bottom w:val="none" w:sz="0" w:space="0" w:color="auto"/>
        <w:right w:val="none" w:sz="0" w:space="0" w:color="auto"/>
      </w:divBdr>
    </w:div>
    <w:div w:id="447744725">
      <w:bodyDiv w:val="1"/>
      <w:marLeft w:val="0"/>
      <w:marRight w:val="0"/>
      <w:marTop w:val="0"/>
      <w:marBottom w:val="0"/>
      <w:divBdr>
        <w:top w:val="none" w:sz="0" w:space="0" w:color="auto"/>
        <w:left w:val="none" w:sz="0" w:space="0" w:color="auto"/>
        <w:bottom w:val="none" w:sz="0" w:space="0" w:color="auto"/>
        <w:right w:val="none" w:sz="0" w:space="0" w:color="auto"/>
      </w:divBdr>
    </w:div>
    <w:div w:id="449280166">
      <w:bodyDiv w:val="1"/>
      <w:marLeft w:val="0"/>
      <w:marRight w:val="0"/>
      <w:marTop w:val="0"/>
      <w:marBottom w:val="0"/>
      <w:divBdr>
        <w:top w:val="none" w:sz="0" w:space="0" w:color="auto"/>
        <w:left w:val="none" w:sz="0" w:space="0" w:color="auto"/>
        <w:bottom w:val="none" w:sz="0" w:space="0" w:color="auto"/>
        <w:right w:val="none" w:sz="0" w:space="0" w:color="auto"/>
      </w:divBdr>
    </w:div>
    <w:div w:id="450249504">
      <w:bodyDiv w:val="1"/>
      <w:marLeft w:val="0"/>
      <w:marRight w:val="0"/>
      <w:marTop w:val="0"/>
      <w:marBottom w:val="0"/>
      <w:divBdr>
        <w:top w:val="none" w:sz="0" w:space="0" w:color="auto"/>
        <w:left w:val="none" w:sz="0" w:space="0" w:color="auto"/>
        <w:bottom w:val="none" w:sz="0" w:space="0" w:color="auto"/>
        <w:right w:val="none" w:sz="0" w:space="0" w:color="auto"/>
      </w:divBdr>
    </w:div>
    <w:div w:id="451022910">
      <w:bodyDiv w:val="1"/>
      <w:marLeft w:val="0"/>
      <w:marRight w:val="0"/>
      <w:marTop w:val="0"/>
      <w:marBottom w:val="0"/>
      <w:divBdr>
        <w:top w:val="none" w:sz="0" w:space="0" w:color="auto"/>
        <w:left w:val="none" w:sz="0" w:space="0" w:color="auto"/>
        <w:bottom w:val="none" w:sz="0" w:space="0" w:color="auto"/>
        <w:right w:val="none" w:sz="0" w:space="0" w:color="auto"/>
      </w:divBdr>
    </w:div>
    <w:div w:id="453328130">
      <w:bodyDiv w:val="1"/>
      <w:marLeft w:val="0"/>
      <w:marRight w:val="0"/>
      <w:marTop w:val="0"/>
      <w:marBottom w:val="0"/>
      <w:divBdr>
        <w:top w:val="none" w:sz="0" w:space="0" w:color="auto"/>
        <w:left w:val="none" w:sz="0" w:space="0" w:color="auto"/>
        <w:bottom w:val="none" w:sz="0" w:space="0" w:color="auto"/>
        <w:right w:val="none" w:sz="0" w:space="0" w:color="auto"/>
      </w:divBdr>
    </w:div>
    <w:div w:id="460002206">
      <w:bodyDiv w:val="1"/>
      <w:marLeft w:val="0"/>
      <w:marRight w:val="0"/>
      <w:marTop w:val="0"/>
      <w:marBottom w:val="0"/>
      <w:divBdr>
        <w:top w:val="none" w:sz="0" w:space="0" w:color="auto"/>
        <w:left w:val="none" w:sz="0" w:space="0" w:color="auto"/>
        <w:bottom w:val="none" w:sz="0" w:space="0" w:color="auto"/>
        <w:right w:val="none" w:sz="0" w:space="0" w:color="auto"/>
      </w:divBdr>
    </w:div>
    <w:div w:id="463693422">
      <w:bodyDiv w:val="1"/>
      <w:marLeft w:val="0"/>
      <w:marRight w:val="0"/>
      <w:marTop w:val="0"/>
      <w:marBottom w:val="0"/>
      <w:divBdr>
        <w:top w:val="none" w:sz="0" w:space="0" w:color="auto"/>
        <w:left w:val="none" w:sz="0" w:space="0" w:color="auto"/>
        <w:bottom w:val="none" w:sz="0" w:space="0" w:color="auto"/>
        <w:right w:val="none" w:sz="0" w:space="0" w:color="auto"/>
      </w:divBdr>
    </w:div>
    <w:div w:id="463741166">
      <w:bodyDiv w:val="1"/>
      <w:marLeft w:val="0"/>
      <w:marRight w:val="0"/>
      <w:marTop w:val="0"/>
      <w:marBottom w:val="0"/>
      <w:divBdr>
        <w:top w:val="none" w:sz="0" w:space="0" w:color="auto"/>
        <w:left w:val="none" w:sz="0" w:space="0" w:color="auto"/>
        <w:bottom w:val="none" w:sz="0" w:space="0" w:color="auto"/>
        <w:right w:val="none" w:sz="0" w:space="0" w:color="auto"/>
      </w:divBdr>
    </w:div>
    <w:div w:id="465466677">
      <w:bodyDiv w:val="1"/>
      <w:marLeft w:val="0"/>
      <w:marRight w:val="0"/>
      <w:marTop w:val="0"/>
      <w:marBottom w:val="0"/>
      <w:divBdr>
        <w:top w:val="none" w:sz="0" w:space="0" w:color="auto"/>
        <w:left w:val="none" w:sz="0" w:space="0" w:color="auto"/>
        <w:bottom w:val="none" w:sz="0" w:space="0" w:color="auto"/>
        <w:right w:val="none" w:sz="0" w:space="0" w:color="auto"/>
      </w:divBdr>
    </w:div>
    <w:div w:id="466776598">
      <w:bodyDiv w:val="1"/>
      <w:marLeft w:val="0"/>
      <w:marRight w:val="0"/>
      <w:marTop w:val="0"/>
      <w:marBottom w:val="0"/>
      <w:divBdr>
        <w:top w:val="none" w:sz="0" w:space="0" w:color="auto"/>
        <w:left w:val="none" w:sz="0" w:space="0" w:color="auto"/>
        <w:bottom w:val="none" w:sz="0" w:space="0" w:color="auto"/>
        <w:right w:val="none" w:sz="0" w:space="0" w:color="auto"/>
      </w:divBdr>
    </w:div>
    <w:div w:id="467405845">
      <w:bodyDiv w:val="1"/>
      <w:marLeft w:val="0"/>
      <w:marRight w:val="0"/>
      <w:marTop w:val="0"/>
      <w:marBottom w:val="0"/>
      <w:divBdr>
        <w:top w:val="none" w:sz="0" w:space="0" w:color="auto"/>
        <w:left w:val="none" w:sz="0" w:space="0" w:color="auto"/>
        <w:bottom w:val="none" w:sz="0" w:space="0" w:color="auto"/>
        <w:right w:val="none" w:sz="0" w:space="0" w:color="auto"/>
      </w:divBdr>
    </w:div>
    <w:div w:id="470443550">
      <w:bodyDiv w:val="1"/>
      <w:marLeft w:val="0"/>
      <w:marRight w:val="0"/>
      <w:marTop w:val="0"/>
      <w:marBottom w:val="0"/>
      <w:divBdr>
        <w:top w:val="none" w:sz="0" w:space="0" w:color="auto"/>
        <w:left w:val="none" w:sz="0" w:space="0" w:color="auto"/>
        <w:bottom w:val="none" w:sz="0" w:space="0" w:color="auto"/>
        <w:right w:val="none" w:sz="0" w:space="0" w:color="auto"/>
      </w:divBdr>
    </w:div>
    <w:div w:id="471144251">
      <w:bodyDiv w:val="1"/>
      <w:marLeft w:val="0"/>
      <w:marRight w:val="0"/>
      <w:marTop w:val="0"/>
      <w:marBottom w:val="0"/>
      <w:divBdr>
        <w:top w:val="none" w:sz="0" w:space="0" w:color="auto"/>
        <w:left w:val="none" w:sz="0" w:space="0" w:color="auto"/>
        <w:bottom w:val="none" w:sz="0" w:space="0" w:color="auto"/>
        <w:right w:val="none" w:sz="0" w:space="0" w:color="auto"/>
      </w:divBdr>
    </w:div>
    <w:div w:id="471681207">
      <w:bodyDiv w:val="1"/>
      <w:marLeft w:val="0"/>
      <w:marRight w:val="0"/>
      <w:marTop w:val="0"/>
      <w:marBottom w:val="0"/>
      <w:divBdr>
        <w:top w:val="none" w:sz="0" w:space="0" w:color="auto"/>
        <w:left w:val="none" w:sz="0" w:space="0" w:color="auto"/>
        <w:bottom w:val="none" w:sz="0" w:space="0" w:color="auto"/>
        <w:right w:val="none" w:sz="0" w:space="0" w:color="auto"/>
      </w:divBdr>
    </w:div>
    <w:div w:id="472059709">
      <w:bodyDiv w:val="1"/>
      <w:marLeft w:val="0"/>
      <w:marRight w:val="0"/>
      <w:marTop w:val="0"/>
      <w:marBottom w:val="0"/>
      <w:divBdr>
        <w:top w:val="none" w:sz="0" w:space="0" w:color="auto"/>
        <w:left w:val="none" w:sz="0" w:space="0" w:color="auto"/>
        <w:bottom w:val="none" w:sz="0" w:space="0" w:color="auto"/>
        <w:right w:val="none" w:sz="0" w:space="0" w:color="auto"/>
      </w:divBdr>
    </w:div>
    <w:div w:id="472216018">
      <w:bodyDiv w:val="1"/>
      <w:marLeft w:val="0"/>
      <w:marRight w:val="0"/>
      <w:marTop w:val="0"/>
      <w:marBottom w:val="0"/>
      <w:divBdr>
        <w:top w:val="none" w:sz="0" w:space="0" w:color="auto"/>
        <w:left w:val="none" w:sz="0" w:space="0" w:color="auto"/>
        <w:bottom w:val="none" w:sz="0" w:space="0" w:color="auto"/>
        <w:right w:val="none" w:sz="0" w:space="0" w:color="auto"/>
      </w:divBdr>
    </w:div>
    <w:div w:id="473372257">
      <w:bodyDiv w:val="1"/>
      <w:marLeft w:val="0"/>
      <w:marRight w:val="0"/>
      <w:marTop w:val="0"/>
      <w:marBottom w:val="0"/>
      <w:divBdr>
        <w:top w:val="none" w:sz="0" w:space="0" w:color="auto"/>
        <w:left w:val="none" w:sz="0" w:space="0" w:color="auto"/>
        <w:bottom w:val="none" w:sz="0" w:space="0" w:color="auto"/>
        <w:right w:val="none" w:sz="0" w:space="0" w:color="auto"/>
      </w:divBdr>
    </w:div>
    <w:div w:id="474446825">
      <w:bodyDiv w:val="1"/>
      <w:marLeft w:val="0"/>
      <w:marRight w:val="0"/>
      <w:marTop w:val="0"/>
      <w:marBottom w:val="0"/>
      <w:divBdr>
        <w:top w:val="none" w:sz="0" w:space="0" w:color="auto"/>
        <w:left w:val="none" w:sz="0" w:space="0" w:color="auto"/>
        <w:bottom w:val="none" w:sz="0" w:space="0" w:color="auto"/>
        <w:right w:val="none" w:sz="0" w:space="0" w:color="auto"/>
      </w:divBdr>
    </w:div>
    <w:div w:id="474950416">
      <w:bodyDiv w:val="1"/>
      <w:marLeft w:val="0"/>
      <w:marRight w:val="0"/>
      <w:marTop w:val="0"/>
      <w:marBottom w:val="0"/>
      <w:divBdr>
        <w:top w:val="none" w:sz="0" w:space="0" w:color="auto"/>
        <w:left w:val="none" w:sz="0" w:space="0" w:color="auto"/>
        <w:bottom w:val="none" w:sz="0" w:space="0" w:color="auto"/>
        <w:right w:val="none" w:sz="0" w:space="0" w:color="auto"/>
      </w:divBdr>
    </w:div>
    <w:div w:id="480580437">
      <w:bodyDiv w:val="1"/>
      <w:marLeft w:val="0"/>
      <w:marRight w:val="0"/>
      <w:marTop w:val="0"/>
      <w:marBottom w:val="0"/>
      <w:divBdr>
        <w:top w:val="none" w:sz="0" w:space="0" w:color="auto"/>
        <w:left w:val="none" w:sz="0" w:space="0" w:color="auto"/>
        <w:bottom w:val="none" w:sz="0" w:space="0" w:color="auto"/>
        <w:right w:val="none" w:sz="0" w:space="0" w:color="auto"/>
      </w:divBdr>
    </w:div>
    <w:div w:id="481777069">
      <w:bodyDiv w:val="1"/>
      <w:marLeft w:val="0"/>
      <w:marRight w:val="0"/>
      <w:marTop w:val="0"/>
      <w:marBottom w:val="0"/>
      <w:divBdr>
        <w:top w:val="none" w:sz="0" w:space="0" w:color="auto"/>
        <w:left w:val="none" w:sz="0" w:space="0" w:color="auto"/>
        <w:bottom w:val="none" w:sz="0" w:space="0" w:color="auto"/>
        <w:right w:val="none" w:sz="0" w:space="0" w:color="auto"/>
      </w:divBdr>
    </w:div>
    <w:div w:id="483817624">
      <w:bodyDiv w:val="1"/>
      <w:marLeft w:val="0"/>
      <w:marRight w:val="0"/>
      <w:marTop w:val="0"/>
      <w:marBottom w:val="0"/>
      <w:divBdr>
        <w:top w:val="none" w:sz="0" w:space="0" w:color="auto"/>
        <w:left w:val="none" w:sz="0" w:space="0" w:color="auto"/>
        <w:bottom w:val="none" w:sz="0" w:space="0" w:color="auto"/>
        <w:right w:val="none" w:sz="0" w:space="0" w:color="auto"/>
      </w:divBdr>
    </w:div>
    <w:div w:id="484972306">
      <w:bodyDiv w:val="1"/>
      <w:marLeft w:val="0"/>
      <w:marRight w:val="0"/>
      <w:marTop w:val="0"/>
      <w:marBottom w:val="0"/>
      <w:divBdr>
        <w:top w:val="none" w:sz="0" w:space="0" w:color="auto"/>
        <w:left w:val="none" w:sz="0" w:space="0" w:color="auto"/>
        <w:bottom w:val="none" w:sz="0" w:space="0" w:color="auto"/>
        <w:right w:val="none" w:sz="0" w:space="0" w:color="auto"/>
      </w:divBdr>
    </w:div>
    <w:div w:id="486093148">
      <w:bodyDiv w:val="1"/>
      <w:marLeft w:val="0"/>
      <w:marRight w:val="0"/>
      <w:marTop w:val="0"/>
      <w:marBottom w:val="0"/>
      <w:divBdr>
        <w:top w:val="none" w:sz="0" w:space="0" w:color="auto"/>
        <w:left w:val="none" w:sz="0" w:space="0" w:color="auto"/>
        <w:bottom w:val="none" w:sz="0" w:space="0" w:color="auto"/>
        <w:right w:val="none" w:sz="0" w:space="0" w:color="auto"/>
      </w:divBdr>
    </w:div>
    <w:div w:id="489256334">
      <w:bodyDiv w:val="1"/>
      <w:marLeft w:val="0"/>
      <w:marRight w:val="0"/>
      <w:marTop w:val="0"/>
      <w:marBottom w:val="0"/>
      <w:divBdr>
        <w:top w:val="none" w:sz="0" w:space="0" w:color="auto"/>
        <w:left w:val="none" w:sz="0" w:space="0" w:color="auto"/>
        <w:bottom w:val="none" w:sz="0" w:space="0" w:color="auto"/>
        <w:right w:val="none" w:sz="0" w:space="0" w:color="auto"/>
      </w:divBdr>
    </w:div>
    <w:div w:id="489833434">
      <w:bodyDiv w:val="1"/>
      <w:marLeft w:val="0"/>
      <w:marRight w:val="0"/>
      <w:marTop w:val="0"/>
      <w:marBottom w:val="0"/>
      <w:divBdr>
        <w:top w:val="none" w:sz="0" w:space="0" w:color="auto"/>
        <w:left w:val="none" w:sz="0" w:space="0" w:color="auto"/>
        <w:bottom w:val="none" w:sz="0" w:space="0" w:color="auto"/>
        <w:right w:val="none" w:sz="0" w:space="0" w:color="auto"/>
      </w:divBdr>
    </w:div>
    <w:div w:id="490605007">
      <w:bodyDiv w:val="1"/>
      <w:marLeft w:val="0"/>
      <w:marRight w:val="0"/>
      <w:marTop w:val="0"/>
      <w:marBottom w:val="0"/>
      <w:divBdr>
        <w:top w:val="none" w:sz="0" w:space="0" w:color="auto"/>
        <w:left w:val="none" w:sz="0" w:space="0" w:color="auto"/>
        <w:bottom w:val="none" w:sz="0" w:space="0" w:color="auto"/>
        <w:right w:val="none" w:sz="0" w:space="0" w:color="auto"/>
      </w:divBdr>
    </w:div>
    <w:div w:id="492331861">
      <w:bodyDiv w:val="1"/>
      <w:marLeft w:val="0"/>
      <w:marRight w:val="0"/>
      <w:marTop w:val="0"/>
      <w:marBottom w:val="0"/>
      <w:divBdr>
        <w:top w:val="none" w:sz="0" w:space="0" w:color="auto"/>
        <w:left w:val="none" w:sz="0" w:space="0" w:color="auto"/>
        <w:bottom w:val="none" w:sz="0" w:space="0" w:color="auto"/>
        <w:right w:val="none" w:sz="0" w:space="0" w:color="auto"/>
      </w:divBdr>
    </w:div>
    <w:div w:id="493497038">
      <w:bodyDiv w:val="1"/>
      <w:marLeft w:val="0"/>
      <w:marRight w:val="0"/>
      <w:marTop w:val="0"/>
      <w:marBottom w:val="0"/>
      <w:divBdr>
        <w:top w:val="none" w:sz="0" w:space="0" w:color="auto"/>
        <w:left w:val="none" w:sz="0" w:space="0" w:color="auto"/>
        <w:bottom w:val="none" w:sz="0" w:space="0" w:color="auto"/>
        <w:right w:val="none" w:sz="0" w:space="0" w:color="auto"/>
      </w:divBdr>
    </w:div>
    <w:div w:id="497233623">
      <w:bodyDiv w:val="1"/>
      <w:marLeft w:val="0"/>
      <w:marRight w:val="0"/>
      <w:marTop w:val="0"/>
      <w:marBottom w:val="0"/>
      <w:divBdr>
        <w:top w:val="none" w:sz="0" w:space="0" w:color="auto"/>
        <w:left w:val="none" w:sz="0" w:space="0" w:color="auto"/>
        <w:bottom w:val="none" w:sz="0" w:space="0" w:color="auto"/>
        <w:right w:val="none" w:sz="0" w:space="0" w:color="auto"/>
      </w:divBdr>
    </w:div>
    <w:div w:id="498159486">
      <w:bodyDiv w:val="1"/>
      <w:marLeft w:val="0"/>
      <w:marRight w:val="0"/>
      <w:marTop w:val="0"/>
      <w:marBottom w:val="0"/>
      <w:divBdr>
        <w:top w:val="none" w:sz="0" w:space="0" w:color="auto"/>
        <w:left w:val="none" w:sz="0" w:space="0" w:color="auto"/>
        <w:bottom w:val="none" w:sz="0" w:space="0" w:color="auto"/>
        <w:right w:val="none" w:sz="0" w:space="0" w:color="auto"/>
      </w:divBdr>
    </w:div>
    <w:div w:id="499004082">
      <w:bodyDiv w:val="1"/>
      <w:marLeft w:val="0"/>
      <w:marRight w:val="0"/>
      <w:marTop w:val="0"/>
      <w:marBottom w:val="0"/>
      <w:divBdr>
        <w:top w:val="none" w:sz="0" w:space="0" w:color="auto"/>
        <w:left w:val="none" w:sz="0" w:space="0" w:color="auto"/>
        <w:bottom w:val="none" w:sz="0" w:space="0" w:color="auto"/>
        <w:right w:val="none" w:sz="0" w:space="0" w:color="auto"/>
      </w:divBdr>
    </w:div>
    <w:div w:id="499472220">
      <w:bodyDiv w:val="1"/>
      <w:marLeft w:val="0"/>
      <w:marRight w:val="0"/>
      <w:marTop w:val="0"/>
      <w:marBottom w:val="0"/>
      <w:divBdr>
        <w:top w:val="none" w:sz="0" w:space="0" w:color="auto"/>
        <w:left w:val="none" w:sz="0" w:space="0" w:color="auto"/>
        <w:bottom w:val="none" w:sz="0" w:space="0" w:color="auto"/>
        <w:right w:val="none" w:sz="0" w:space="0" w:color="auto"/>
      </w:divBdr>
    </w:div>
    <w:div w:id="499855783">
      <w:bodyDiv w:val="1"/>
      <w:marLeft w:val="0"/>
      <w:marRight w:val="0"/>
      <w:marTop w:val="0"/>
      <w:marBottom w:val="0"/>
      <w:divBdr>
        <w:top w:val="none" w:sz="0" w:space="0" w:color="auto"/>
        <w:left w:val="none" w:sz="0" w:space="0" w:color="auto"/>
        <w:bottom w:val="none" w:sz="0" w:space="0" w:color="auto"/>
        <w:right w:val="none" w:sz="0" w:space="0" w:color="auto"/>
      </w:divBdr>
    </w:div>
    <w:div w:id="500895726">
      <w:bodyDiv w:val="1"/>
      <w:marLeft w:val="0"/>
      <w:marRight w:val="0"/>
      <w:marTop w:val="0"/>
      <w:marBottom w:val="0"/>
      <w:divBdr>
        <w:top w:val="none" w:sz="0" w:space="0" w:color="auto"/>
        <w:left w:val="none" w:sz="0" w:space="0" w:color="auto"/>
        <w:bottom w:val="none" w:sz="0" w:space="0" w:color="auto"/>
        <w:right w:val="none" w:sz="0" w:space="0" w:color="auto"/>
      </w:divBdr>
    </w:div>
    <w:div w:id="501361273">
      <w:bodyDiv w:val="1"/>
      <w:marLeft w:val="0"/>
      <w:marRight w:val="0"/>
      <w:marTop w:val="0"/>
      <w:marBottom w:val="0"/>
      <w:divBdr>
        <w:top w:val="none" w:sz="0" w:space="0" w:color="auto"/>
        <w:left w:val="none" w:sz="0" w:space="0" w:color="auto"/>
        <w:bottom w:val="none" w:sz="0" w:space="0" w:color="auto"/>
        <w:right w:val="none" w:sz="0" w:space="0" w:color="auto"/>
      </w:divBdr>
    </w:div>
    <w:div w:id="501824692">
      <w:bodyDiv w:val="1"/>
      <w:marLeft w:val="0"/>
      <w:marRight w:val="0"/>
      <w:marTop w:val="0"/>
      <w:marBottom w:val="0"/>
      <w:divBdr>
        <w:top w:val="none" w:sz="0" w:space="0" w:color="auto"/>
        <w:left w:val="none" w:sz="0" w:space="0" w:color="auto"/>
        <w:bottom w:val="none" w:sz="0" w:space="0" w:color="auto"/>
        <w:right w:val="none" w:sz="0" w:space="0" w:color="auto"/>
      </w:divBdr>
      <w:divsChild>
        <w:div w:id="315844791">
          <w:marLeft w:val="0"/>
          <w:marRight w:val="0"/>
          <w:marTop w:val="0"/>
          <w:marBottom w:val="0"/>
          <w:divBdr>
            <w:top w:val="none" w:sz="0" w:space="4" w:color="DDDDDD"/>
            <w:left w:val="none" w:sz="0" w:space="4" w:color="DDDDDD"/>
            <w:bottom w:val="single" w:sz="6" w:space="4" w:color="DDDDDD"/>
            <w:right w:val="none" w:sz="0" w:space="4" w:color="DDDDDD"/>
          </w:divBdr>
        </w:div>
        <w:div w:id="912087090">
          <w:marLeft w:val="0"/>
          <w:marRight w:val="0"/>
          <w:marTop w:val="0"/>
          <w:marBottom w:val="0"/>
          <w:divBdr>
            <w:top w:val="none" w:sz="0" w:space="0" w:color="auto"/>
            <w:left w:val="none" w:sz="0" w:space="0" w:color="auto"/>
            <w:bottom w:val="none" w:sz="0" w:space="0" w:color="auto"/>
            <w:right w:val="none" w:sz="0" w:space="0" w:color="auto"/>
          </w:divBdr>
        </w:div>
      </w:divsChild>
    </w:div>
    <w:div w:id="502739625">
      <w:bodyDiv w:val="1"/>
      <w:marLeft w:val="0"/>
      <w:marRight w:val="0"/>
      <w:marTop w:val="0"/>
      <w:marBottom w:val="0"/>
      <w:divBdr>
        <w:top w:val="none" w:sz="0" w:space="0" w:color="auto"/>
        <w:left w:val="none" w:sz="0" w:space="0" w:color="auto"/>
        <w:bottom w:val="none" w:sz="0" w:space="0" w:color="auto"/>
        <w:right w:val="none" w:sz="0" w:space="0" w:color="auto"/>
      </w:divBdr>
    </w:div>
    <w:div w:id="506136662">
      <w:bodyDiv w:val="1"/>
      <w:marLeft w:val="0"/>
      <w:marRight w:val="0"/>
      <w:marTop w:val="0"/>
      <w:marBottom w:val="0"/>
      <w:divBdr>
        <w:top w:val="none" w:sz="0" w:space="0" w:color="auto"/>
        <w:left w:val="none" w:sz="0" w:space="0" w:color="auto"/>
        <w:bottom w:val="none" w:sz="0" w:space="0" w:color="auto"/>
        <w:right w:val="none" w:sz="0" w:space="0" w:color="auto"/>
      </w:divBdr>
    </w:div>
    <w:div w:id="507326775">
      <w:bodyDiv w:val="1"/>
      <w:marLeft w:val="0"/>
      <w:marRight w:val="0"/>
      <w:marTop w:val="0"/>
      <w:marBottom w:val="0"/>
      <w:divBdr>
        <w:top w:val="none" w:sz="0" w:space="0" w:color="auto"/>
        <w:left w:val="none" w:sz="0" w:space="0" w:color="auto"/>
        <w:bottom w:val="none" w:sz="0" w:space="0" w:color="auto"/>
        <w:right w:val="none" w:sz="0" w:space="0" w:color="auto"/>
      </w:divBdr>
    </w:div>
    <w:div w:id="508914681">
      <w:bodyDiv w:val="1"/>
      <w:marLeft w:val="0"/>
      <w:marRight w:val="0"/>
      <w:marTop w:val="0"/>
      <w:marBottom w:val="0"/>
      <w:divBdr>
        <w:top w:val="none" w:sz="0" w:space="0" w:color="auto"/>
        <w:left w:val="none" w:sz="0" w:space="0" w:color="auto"/>
        <w:bottom w:val="none" w:sz="0" w:space="0" w:color="auto"/>
        <w:right w:val="none" w:sz="0" w:space="0" w:color="auto"/>
      </w:divBdr>
    </w:div>
    <w:div w:id="509872898">
      <w:bodyDiv w:val="1"/>
      <w:marLeft w:val="0"/>
      <w:marRight w:val="0"/>
      <w:marTop w:val="0"/>
      <w:marBottom w:val="0"/>
      <w:divBdr>
        <w:top w:val="none" w:sz="0" w:space="0" w:color="auto"/>
        <w:left w:val="none" w:sz="0" w:space="0" w:color="auto"/>
        <w:bottom w:val="none" w:sz="0" w:space="0" w:color="auto"/>
        <w:right w:val="none" w:sz="0" w:space="0" w:color="auto"/>
      </w:divBdr>
    </w:div>
    <w:div w:id="510073112">
      <w:bodyDiv w:val="1"/>
      <w:marLeft w:val="0"/>
      <w:marRight w:val="0"/>
      <w:marTop w:val="0"/>
      <w:marBottom w:val="0"/>
      <w:divBdr>
        <w:top w:val="none" w:sz="0" w:space="0" w:color="auto"/>
        <w:left w:val="none" w:sz="0" w:space="0" w:color="auto"/>
        <w:bottom w:val="none" w:sz="0" w:space="0" w:color="auto"/>
        <w:right w:val="none" w:sz="0" w:space="0" w:color="auto"/>
      </w:divBdr>
    </w:div>
    <w:div w:id="511070441">
      <w:bodyDiv w:val="1"/>
      <w:marLeft w:val="0"/>
      <w:marRight w:val="0"/>
      <w:marTop w:val="0"/>
      <w:marBottom w:val="0"/>
      <w:divBdr>
        <w:top w:val="none" w:sz="0" w:space="0" w:color="auto"/>
        <w:left w:val="none" w:sz="0" w:space="0" w:color="auto"/>
        <w:bottom w:val="none" w:sz="0" w:space="0" w:color="auto"/>
        <w:right w:val="none" w:sz="0" w:space="0" w:color="auto"/>
      </w:divBdr>
    </w:div>
    <w:div w:id="514265965">
      <w:bodyDiv w:val="1"/>
      <w:marLeft w:val="0"/>
      <w:marRight w:val="0"/>
      <w:marTop w:val="0"/>
      <w:marBottom w:val="0"/>
      <w:divBdr>
        <w:top w:val="none" w:sz="0" w:space="0" w:color="auto"/>
        <w:left w:val="none" w:sz="0" w:space="0" w:color="auto"/>
        <w:bottom w:val="none" w:sz="0" w:space="0" w:color="auto"/>
        <w:right w:val="none" w:sz="0" w:space="0" w:color="auto"/>
      </w:divBdr>
    </w:div>
    <w:div w:id="518204205">
      <w:bodyDiv w:val="1"/>
      <w:marLeft w:val="0"/>
      <w:marRight w:val="0"/>
      <w:marTop w:val="0"/>
      <w:marBottom w:val="0"/>
      <w:divBdr>
        <w:top w:val="none" w:sz="0" w:space="0" w:color="auto"/>
        <w:left w:val="none" w:sz="0" w:space="0" w:color="auto"/>
        <w:bottom w:val="none" w:sz="0" w:space="0" w:color="auto"/>
        <w:right w:val="none" w:sz="0" w:space="0" w:color="auto"/>
      </w:divBdr>
    </w:div>
    <w:div w:id="519242118">
      <w:bodyDiv w:val="1"/>
      <w:marLeft w:val="0"/>
      <w:marRight w:val="0"/>
      <w:marTop w:val="0"/>
      <w:marBottom w:val="0"/>
      <w:divBdr>
        <w:top w:val="none" w:sz="0" w:space="0" w:color="auto"/>
        <w:left w:val="none" w:sz="0" w:space="0" w:color="auto"/>
        <w:bottom w:val="none" w:sz="0" w:space="0" w:color="auto"/>
        <w:right w:val="none" w:sz="0" w:space="0" w:color="auto"/>
      </w:divBdr>
    </w:div>
    <w:div w:id="520166403">
      <w:bodyDiv w:val="1"/>
      <w:marLeft w:val="0"/>
      <w:marRight w:val="0"/>
      <w:marTop w:val="0"/>
      <w:marBottom w:val="0"/>
      <w:divBdr>
        <w:top w:val="none" w:sz="0" w:space="0" w:color="auto"/>
        <w:left w:val="none" w:sz="0" w:space="0" w:color="auto"/>
        <w:bottom w:val="none" w:sz="0" w:space="0" w:color="auto"/>
        <w:right w:val="none" w:sz="0" w:space="0" w:color="auto"/>
      </w:divBdr>
    </w:div>
    <w:div w:id="520515747">
      <w:bodyDiv w:val="1"/>
      <w:marLeft w:val="0"/>
      <w:marRight w:val="0"/>
      <w:marTop w:val="0"/>
      <w:marBottom w:val="0"/>
      <w:divBdr>
        <w:top w:val="none" w:sz="0" w:space="0" w:color="auto"/>
        <w:left w:val="none" w:sz="0" w:space="0" w:color="auto"/>
        <w:bottom w:val="none" w:sz="0" w:space="0" w:color="auto"/>
        <w:right w:val="none" w:sz="0" w:space="0" w:color="auto"/>
      </w:divBdr>
    </w:div>
    <w:div w:id="521867036">
      <w:bodyDiv w:val="1"/>
      <w:marLeft w:val="0"/>
      <w:marRight w:val="0"/>
      <w:marTop w:val="0"/>
      <w:marBottom w:val="0"/>
      <w:divBdr>
        <w:top w:val="none" w:sz="0" w:space="0" w:color="auto"/>
        <w:left w:val="none" w:sz="0" w:space="0" w:color="auto"/>
        <w:bottom w:val="none" w:sz="0" w:space="0" w:color="auto"/>
        <w:right w:val="none" w:sz="0" w:space="0" w:color="auto"/>
      </w:divBdr>
    </w:div>
    <w:div w:id="522674023">
      <w:bodyDiv w:val="1"/>
      <w:marLeft w:val="0"/>
      <w:marRight w:val="0"/>
      <w:marTop w:val="0"/>
      <w:marBottom w:val="0"/>
      <w:divBdr>
        <w:top w:val="none" w:sz="0" w:space="0" w:color="auto"/>
        <w:left w:val="none" w:sz="0" w:space="0" w:color="auto"/>
        <w:bottom w:val="none" w:sz="0" w:space="0" w:color="auto"/>
        <w:right w:val="none" w:sz="0" w:space="0" w:color="auto"/>
      </w:divBdr>
    </w:div>
    <w:div w:id="528227396">
      <w:bodyDiv w:val="1"/>
      <w:marLeft w:val="0"/>
      <w:marRight w:val="0"/>
      <w:marTop w:val="0"/>
      <w:marBottom w:val="0"/>
      <w:divBdr>
        <w:top w:val="none" w:sz="0" w:space="0" w:color="auto"/>
        <w:left w:val="none" w:sz="0" w:space="0" w:color="auto"/>
        <w:bottom w:val="none" w:sz="0" w:space="0" w:color="auto"/>
        <w:right w:val="none" w:sz="0" w:space="0" w:color="auto"/>
      </w:divBdr>
    </w:div>
    <w:div w:id="529611495">
      <w:bodyDiv w:val="1"/>
      <w:marLeft w:val="0"/>
      <w:marRight w:val="0"/>
      <w:marTop w:val="0"/>
      <w:marBottom w:val="0"/>
      <w:divBdr>
        <w:top w:val="none" w:sz="0" w:space="0" w:color="auto"/>
        <w:left w:val="none" w:sz="0" w:space="0" w:color="auto"/>
        <w:bottom w:val="none" w:sz="0" w:space="0" w:color="auto"/>
        <w:right w:val="none" w:sz="0" w:space="0" w:color="auto"/>
      </w:divBdr>
    </w:div>
    <w:div w:id="531377675">
      <w:bodyDiv w:val="1"/>
      <w:marLeft w:val="0"/>
      <w:marRight w:val="0"/>
      <w:marTop w:val="0"/>
      <w:marBottom w:val="0"/>
      <w:divBdr>
        <w:top w:val="none" w:sz="0" w:space="0" w:color="auto"/>
        <w:left w:val="none" w:sz="0" w:space="0" w:color="auto"/>
        <w:bottom w:val="none" w:sz="0" w:space="0" w:color="auto"/>
        <w:right w:val="none" w:sz="0" w:space="0" w:color="auto"/>
      </w:divBdr>
    </w:div>
    <w:div w:id="531964989">
      <w:bodyDiv w:val="1"/>
      <w:marLeft w:val="0"/>
      <w:marRight w:val="0"/>
      <w:marTop w:val="0"/>
      <w:marBottom w:val="0"/>
      <w:divBdr>
        <w:top w:val="none" w:sz="0" w:space="0" w:color="auto"/>
        <w:left w:val="none" w:sz="0" w:space="0" w:color="auto"/>
        <w:bottom w:val="none" w:sz="0" w:space="0" w:color="auto"/>
        <w:right w:val="none" w:sz="0" w:space="0" w:color="auto"/>
      </w:divBdr>
    </w:div>
    <w:div w:id="534469323">
      <w:bodyDiv w:val="1"/>
      <w:marLeft w:val="0"/>
      <w:marRight w:val="0"/>
      <w:marTop w:val="0"/>
      <w:marBottom w:val="0"/>
      <w:divBdr>
        <w:top w:val="none" w:sz="0" w:space="0" w:color="auto"/>
        <w:left w:val="none" w:sz="0" w:space="0" w:color="auto"/>
        <w:bottom w:val="none" w:sz="0" w:space="0" w:color="auto"/>
        <w:right w:val="none" w:sz="0" w:space="0" w:color="auto"/>
      </w:divBdr>
    </w:div>
    <w:div w:id="536043681">
      <w:bodyDiv w:val="1"/>
      <w:marLeft w:val="0"/>
      <w:marRight w:val="0"/>
      <w:marTop w:val="0"/>
      <w:marBottom w:val="0"/>
      <w:divBdr>
        <w:top w:val="none" w:sz="0" w:space="0" w:color="auto"/>
        <w:left w:val="none" w:sz="0" w:space="0" w:color="auto"/>
        <w:bottom w:val="none" w:sz="0" w:space="0" w:color="auto"/>
        <w:right w:val="none" w:sz="0" w:space="0" w:color="auto"/>
      </w:divBdr>
    </w:div>
    <w:div w:id="537400055">
      <w:bodyDiv w:val="1"/>
      <w:marLeft w:val="0"/>
      <w:marRight w:val="0"/>
      <w:marTop w:val="0"/>
      <w:marBottom w:val="0"/>
      <w:divBdr>
        <w:top w:val="none" w:sz="0" w:space="0" w:color="auto"/>
        <w:left w:val="none" w:sz="0" w:space="0" w:color="auto"/>
        <w:bottom w:val="none" w:sz="0" w:space="0" w:color="auto"/>
        <w:right w:val="none" w:sz="0" w:space="0" w:color="auto"/>
      </w:divBdr>
    </w:div>
    <w:div w:id="537667874">
      <w:bodyDiv w:val="1"/>
      <w:marLeft w:val="0"/>
      <w:marRight w:val="0"/>
      <w:marTop w:val="0"/>
      <w:marBottom w:val="0"/>
      <w:divBdr>
        <w:top w:val="none" w:sz="0" w:space="0" w:color="auto"/>
        <w:left w:val="none" w:sz="0" w:space="0" w:color="auto"/>
        <w:bottom w:val="none" w:sz="0" w:space="0" w:color="auto"/>
        <w:right w:val="none" w:sz="0" w:space="0" w:color="auto"/>
      </w:divBdr>
    </w:div>
    <w:div w:id="538511099">
      <w:bodyDiv w:val="1"/>
      <w:marLeft w:val="0"/>
      <w:marRight w:val="0"/>
      <w:marTop w:val="0"/>
      <w:marBottom w:val="0"/>
      <w:divBdr>
        <w:top w:val="none" w:sz="0" w:space="0" w:color="auto"/>
        <w:left w:val="none" w:sz="0" w:space="0" w:color="auto"/>
        <w:bottom w:val="none" w:sz="0" w:space="0" w:color="auto"/>
        <w:right w:val="none" w:sz="0" w:space="0" w:color="auto"/>
      </w:divBdr>
    </w:div>
    <w:div w:id="540166827">
      <w:bodyDiv w:val="1"/>
      <w:marLeft w:val="0"/>
      <w:marRight w:val="0"/>
      <w:marTop w:val="0"/>
      <w:marBottom w:val="0"/>
      <w:divBdr>
        <w:top w:val="none" w:sz="0" w:space="0" w:color="auto"/>
        <w:left w:val="none" w:sz="0" w:space="0" w:color="auto"/>
        <w:bottom w:val="none" w:sz="0" w:space="0" w:color="auto"/>
        <w:right w:val="none" w:sz="0" w:space="0" w:color="auto"/>
      </w:divBdr>
    </w:div>
    <w:div w:id="540557666">
      <w:bodyDiv w:val="1"/>
      <w:marLeft w:val="0"/>
      <w:marRight w:val="0"/>
      <w:marTop w:val="0"/>
      <w:marBottom w:val="0"/>
      <w:divBdr>
        <w:top w:val="none" w:sz="0" w:space="0" w:color="auto"/>
        <w:left w:val="none" w:sz="0" w:space="0" w:color="auto"/>
        <w:bottom w:val="none" w:sz="0" w:space="0" w:color="auto"/>
        <w:right w:val="none" w:sz="0" w:space="0" w:color="auto"/>
      </w:divBdr>
    </w:div>
    <w:div w:id="541018368">
      <w:bodyDiv w:val="1"/>
      <w:marLeft w:val="0"/>
      <w:marRight w:val="0"/>
      <w:marTop w:val="0"/>
      <w:marBottom w:val="0"/>
      <w:divBdr>
        <w:top w:val="none" w:sz="0" w:space="0" w:color="auto"/>
        <w:left w:val="none" w:sz="0" w:space="0" w:color="auto"/>
        <w:bottom w:val="none" w:sz="0" w:space="0" w:color="auto"/>
        <w:right w:val="none" w:sz="0" w:space="0" w:color="auto"/>
      </w:divBdr>
    </w:div>
    <w:div w:id="542057997">
      <w:bodyDiv w:val="1"/>
      <w:marLeft w:val="0"/>
      <w:marRight w:val="0"/>
      <w:marTop w:val="0"/>
      <w:marBottom w:val="0"/>
      <w:divBdr>
        <w:top w:val="none" w:sz="0" w:space="0" w:color="auto"/>
        <w:left w:val="none" w:sz="0" w:space="0" w:color="auto"/>
        <w:bottom w:val="none" w:sz="0" w:space="0" w:color="auto"/>
        <w:right w:val="none" w:sz="0" w:space="0" w:color="auto"/>
      </w:divBdr>
    </w:div>
    <w:div w:id="544223132">
      <w:bodyDiv w:val="1"/>
      <w:marLeft w:val="0"/>
      <w:marRight w:val="0"/>
      <w:marTop w:val="0"/>
      <w:marBottom w:val="0"/>
      <w:divBdr>
        <w:top w:val="none" w:sz="0" w:space="0" w:color="auto"/>
        <w:left w:val="none" w:sz="0" w:space="0" w:color="auto"/>
        <w:bottom w:val="none" w:sz="0" w:space="0" w:color="auto"/>
        <w:right w:val="none" w:sz="0" w:space="0" w:color="auto"/>
      </w:divBdr>
    </w:div>
    <w:div w:id="544560594">
      <w:bodyDiv w:val="1"/>
      <w:marLeft w:val="0"/>
      <w:marRight w:val="0"/>
      <w:marTop w:val="0"/>
      <w:marBottom w:val="0"/>
      <w:divBdr>
        <w:top w:val="none" w:sz="0" w:space="0" w:color="auto"/>
        <w:left w:val="none" w:sz="0" w:space="0" w:color="auto"/>
        <w:bottom w:val="none" w:sz="0" w:space="0" w:color="auto"/>
        <w:right w:val="none" w:sz="0" w:space="0" w:color="auto"/>
      </w:divBdr>
    </w:div>
    <w:div w:id="544802331">
      <w:bodyDiv w:val="1"/>
      <w:marLeft w:val="0"/>
      <w:marRight w:val="0"/>
      <w:marTop w:val="0"/>
      <w:marBottom w:val="0"/>
      <w:divBdr>
        <w:top w:val="none" w:sz="0" w:space="0" w:color="auto"/>
        <w:left w:val="none" w:sz="0" w:space="0" w:color="auto"/>
        <w:bottom w:val="none" w:sz="0" w:space="0" w:color="auto"/>
        <w:right w:val="none" w:sz="0" w:space="0" w:color="auto"/>
      </w:divBdr>
    </w:div>
    <w:div w:id="546138269">
      <w:bodyDiv w:val="1"/>
      <w:marLeft w:val="0"/>
      <w:marRight w:val="0"/>
      <w:marTop w:val="0"/>
      <w:marBottom w:val="0"/>
      <w:divBdr>
        <w:top w:val="none" w:sz="0" w:space="0" w:color="auto"/>
        <w:left w:val="none" w:sz="0" w:space="0" w:color="auto"/>
        <w:bottom w:val="none" w:sz="0" w:space="0" w:color="auto"/>
        <w:right w:val="none" w:sz="0" w:space="0" w:color="auto"/>
      </w:divBdr>
    </w:div>
    <w:div w:id="550071842">
      <w:bodyDiv w:val="1"/>
      <w:marLeft w:val="0"/>
      <w:marRight w:val="0"/>
      <w:marTop w:val="0"/>
      <w:marBottom w:val="0"/>
      <w:divBdr>
        <w:top w:val="none" w:sz="0" w:space="0" w:color="auto"/>
        <w:left w:val="none" w:sz="0" w:space="0" w:color="auto"/>
        <w:bottom w:val="none" w:sz="0" w:space="0" w:color="auto"/>
        <w:right w:val="none" w:sz="0" w:space="0" w:color="auto"/>
      </w:divBdr>
    </w:div>
    <w:div w:id="553127519">
      <w:bodyDiv w:val="1"/>
      <w:marLeft w:val="0"/>
      <w:marRight w:val="0"/>
      <w:marTop w:val="0"/>
      <w:marBottom w:val="0"/>
      <w:divBdr>
        <w:top w:val="none" w:sz="0" w:space="0" w:color="auto"/>
        <w:left w:val="none" w:sz="0" w:space="0" w:color="auto"/>
        <w:bottom w:val="none" w:sz="0" w:space="0" w:color="auto"/>
        <w:right w:val="none" w:sz="0" w:space="0" w:color="auto"/>
      </w:divBdr>
      <w:divsChild>
        <w:div w:id="951209143">
          <w:marLeft w:val="0"/>
          <w:marRight w:val="0"/>
          <w:marTop w:val="0"/>
          <w:marBottom w:val="0"/>
          <w:divBdr>
            <w:top w:val="none" w:sz="0" w:space="0" w:color="auto"/>
            <w:left w:val="none" w:sz="0" w:space="0" w:color="auto"/>
            <w:bottom w:val="none" w:sz="0" w:space="0" w:color="auto"/>
            <w:right w:val="none" w:sz="0" w:space="0" w:color="auto"/>
          </w:divBdr>
        </w:div>
      </w:divsChild>
    </w:div>
    <w:div w:id="555746994">
      <w:bodyDiv w:val="1"/>
      <w:marLeft w:val="0"/>
      <w:marRight w:val="0"/>
      <w:marTop w:val="0"/>
      <w:marBottom w:val="0"/>
      <w:divBdr>
        <w:top w:val="none" w:sz="0" w:space="0" w:color="auto"/>
        <w:left w:val="none" w:sz="0" w:space="0" w:color="auto"/>
        <w:bottom w:val="none" w:sz="0" w:space="0" w:color="auto"/>
        <w:right w:val="none" w:sz="0" w:space="0" w:color="auto"/>
      </w:divBdr>
    </w:div>
    <w:div w:id="559828779">
      <w:bodyDiv w:val="1"/>
      <w:marLeft w:val="0"/>
      <w:marRight w:val="0"/>
      <w:marTop w:val="0"/>
      <w:marBottom w:val="0"/>
      <w:divBdr>
        <w:top w:val="none" w:sz="0" w:space="0" w:color="auto"/>
        <w:left w:val="none" w:sz="0" w:space="0" w:color="auto"/>
        <w:bottom w:val="none" w:sz="0" w:space="0" w:color="auto"/>
        <w:right w:val="none" w:sz="0" w:space="0" w:color="auto"/>
      </w:divBdr>
    </w:div>
    <w:div w:id="559903467">
      <w:bodyDiv w:val="1"/>
      <w:marLeft w:val="0"/>
      <w:marRight w:val="0"/>
      <w:marTop w:val="0"/>
      <w:marBottom w:val="0"/>
      <w:divBdr>
        <w:top w:val="none" w:sz="0" w:space="0" w:color="auto"/>
        <w:left w:val="none" w:sz="0" w:space="0" w:color="auto"/>
        <w:bottom w:val="none" w:sz="0" w:space="0" w:color="auto"/>
        <w:right w:val="none" w:sz="0" w:space="0" w:color="auto"/>
      </w:divBdr>
    </w:div>
    <w:div w:id="560746909">
      <w:bodyDiv w:val="1"/>
      <w:marLeft w:val="0"/>
      <w:marRight w:val="0"/>
      <w:marTop w:val="0"/>
      <w:marBottom w:val="0"/>
      <w:divBdr>
        <w:top w:val="none" w:sz="0" w:space="0" w:color="auto"/>
        <w:left w:val="none" w:sz="0" w:space="0" w:color="auto"/>
        <w:bottom w:val="none" w:sz="0" w:space="0" w:color="auto"/>
        <w:right w:val="none" w:sz="0" w:space="0" w:color="auto"/>
      </w:divBdr>
    </w:div>
    <w:div w:id="561017313">
      <w:bodyDiv w:val="1"/>
      <w:marLeft w:val="0"/>
      <w:marRight w:val="0"/>
      <w:marTop w:val="0"/>
      <w:marBottom w:val="0"/>
      <w:divBdr>
        <w:top w:val="none" w:sz="0" w:space="0" w:color="auto"/>
        <w:left w:val="none" w:sz="0" w:space="0" w:color="auto"/>
        <w:bottom w:val="none" w:sz="0" w:space="0" w:color="auto"/>
        <w:right w:val="none" w:sz="0" w:space="0" w:color="auto"/>
      </w:divBdr>
    </w:div>
    <w:div w:id="562105332">
      <w:bodyDiv w:val="1"/>
      <w:marLeft w:val="0"/>
      <w:marRight w:val="0"/>
      <w:marTop w:val="0"/>
      <w:marBottom w:val="0"/>
      <w:divBdr>
        <w:top w:val="none" w:sz="0" w:space="0" w:color="auto"/>
        <w:left w:val="none" w:sz="0" w:space="0" w:color="auto"/>
        <w:bottom w:val="none" w:sz="0" w:space="0" w:color="auto"/>
        <w:right w:val="none" w:sz="0" w:space="0" w:color="auto"/>
      </w:divBdr>
    </w:div>
    <w:div w:id="564147313">
      <w:bodyDiv w:val="1"/>
      <w:marLeft w:val="0"/>
      <w:marRight w:val="0"/>
      <w:marTop w:val="0"/>
      <w:marBottom w:val="0"/>
      <w:divBdr>
        <w:top w:val="none" w:sz="0" w:space="0" w:color="auto"/>
        <w:left w:val="none" w:sz="0" w:space="0" w:color="auto"/>
        <w:bottom w:val="none" w:sz="0" w:space="0" w:color="auto"/>
        <w:right w:val="none" w:sz="0" w:space="0" w:color="auto"/>
      </w:divBdr>
    </w:div>
    <w:div w:id="566838328">
      <w:bodyDiv w:val="1"/>
      <w:marLeft w:val="0"/>
      <w:marRight w:val="0"/>
      <w:marTop w:val="0"/>
      <w:marBottom w:val="0"/>
      <w:divBdr>
        <w:top w:val="none" w:sz="0" w:space="0" w:color="auto"/>
        <w:left w:val="none" w:sz="0" w:space="0" w:color="auto"/>
        <w:bottom w:val="none" w:sz="0" w:space="0" w:color="auto"/>
        <w:right w:val="none" w:sz="0" w:space="0" w:color="auto"/>
      </w:divBdr>
    </w:div>
    <w:div w:id="571306845">
      <w:bodyDiv w:val="1"/>
      <w:marLeft w:val="0"/>
      <w:marRight w:val="0"/>
      <w:marTop w:val="0"/>
      <w:marBottom w:val="0"/>
      <w:divBdr>
        <w:top w:val="none" w:sz="0" w:space="0" w:color="auto"/>
        <w:left w:val="none" w:sz="0" w:space="0" w:color="auto"/>
        <w:bottom w:val="none" w:sz="0" w:space="0" w:color="auto"/>
        <w:right w:val="none" w:sz="0" w:space="0" w:color="auto"/>
      </w:divBdr>
    </w:div>
    <w:div w:id="575020049">
      <w:bodyDiv w:val="1"/>
      <w:marLeft w:val="0"/>
      <w:marRight w:val="0"/>
      <w:marTop w:val="0"/>
      <w:marBottom w:val="0"/>
      <w:divBdr>
        <w:top w:val="none" w:sz="0" w:space="0" w:color="auto"/>
        <w:left w:val="none" w:sz="0" w:space="0" w:color="auto"/>
        <w:bottom w:val="none" w:sz="0" w:space="0" w:color="auto"/>
        <w:right w:val="none" w:sz="0" w:space="0" w:color="auto"/>
      </w:divBdr>
    </w:div>
    <w:div w:id="577831077">
      <w:bodyDiv w:val="1"/>
      <w:marLeft w:val="0"/>
      <w:marRight w:val="0"/>
      <w:marTop w:val="0"/>
      <w:marBottom w:val="0"/>
      <w:divBdr>
        <w:top w:val="none" w:sz="0" w:space="0" w:color="auto"/>
        <w:left w:val="none" w:sz="0" w:space="0" w:color="auto"/>
        <w:bottom w:val="none" w:sz="0" w:space="0" w:color="auto"/>
        <w:right w:val="none" w:sz="0" w:space="0" w:color="auto"/>
      </w:divBdr>
    </w:div>
    <w:div w:id="579827460">
      <w:bodyDiv w:val="1"/>
      <w:marLeft w:val="0"/>
      <w:marRight w:val="0"/>
      <w:marTop w:val="0"/>
      <w:marBottom w:val="0"/>
      <w:divBdr>
        <w:top w:val="none" w:sz="0" w:space="0" w:color="auto"/>
        <w:left w:val="none" w:sz="0" w:space="0" w:color="auto"/>
        <w:bottom w:val="none" w:sz="0" w:space="0" w:color="auto"/>
        <w:right w:val="none" w:sz="0" w:space="0" w:color="auto"/>
      </w:divBdr>
    </w:div>
    <w:div w:id="581765931">
      <w:bodyDiv w:val="1"/>
      <w:marLeft w:val="0"/>
      <w:marRight w:val="0"/>
      <w:marTop w:val="0"/>
      <w:marBottom w:val="0"/>
      <w:divBdr>
        <w:top w:val="none" w:sz="0" w:space="0" w:color="auto"/>
        <w:left w:val="none" w:sz="0" w:space="0" w:color="auto"/>
        <w:bottom w:val="none" w:sz="0" w:space="0" w:color="auto"/>
        <w:right w:val="none" w:sz="0" w:space="0" w:color="auto"/>
      </w:divBdr>
    </w:div>
    <w:div w:id="584150075">
      <w:bodyDiv w:val="1"/>
      <w:marLeft w:val="0"/>
      <w:marRight w:val="0"/>
      <w:marTop w:val="0"/>
      <w:marBottom w:val="0"/>
      <w:divBdr>
        <w:top w:val="none" w:sz="0" w:space="0" w:color="auto"/>
        <w:left w:val="none" w:sz="0" w:space="0" w:color="auto"/>
        <w:bottom w:val="none" w:sz="0" w:space="0" w:color="auto"/>
        <w:right w:val="none" w:sz="0" w:space="0" w:color="auto"/>
      </w:divBdr>
    </w:div>
    <w:div w:id="586882904">
      <w:bodyDiv w:val="1"/>
      <w:marLeft w:val="0"/>
      <w:marRight w:val="0"/>
      <w:marTop w:val="0"/>
      <w:marBottom w:val="0"/>
      <w:divBdr>
        <w:top w:val="none" w:sz="0" w:space="0" w:color="auto"/>
        <w:left w:val="none" w:sz="0" w:space="0" w:color="auto"/>
        <w:bottom w:val="none" w:sz="0" w:space="0" w:color="auto"/>
        <w:right w:val="none" w:sz="0" w:space="0" w:color="auto"/>
      </w:divBdr>
    </w:div>
    <w:div w:id="588387620">
      <w:bodyDiv w:val="1"/>
      <w:marLeft w:val="0"/>
      <w:marRight w:val="0"/>
      <w:marTop w:val="0"/>
      <w:marBottom w:val="0"/>
      <w:divBdr>
        <w:top w:val="none" w:sz="0" w:space="0" w:color="auto"/>
        <w:left w:val="none" w:sz="0" w:space="0" w:color="auto"/>
        <w:bottom w:val="none" w:sz="0" w:space="0" w:color="auto"/>
        <w:right w:val="none" w:sz="0" w:space="0" w:color="auto"/>
      </w:divBdr>
    </w:div>
    <w:div w:id="591427094">
      <w:bodyDiv w:val="1"/>
      <w:marLeft w:val="0"/>
      <w:marRight w:val="0"/>
      <w:marTop w:val="0"/>
      <w:marBottom w:val="0"/>
      <w:divBdr>
        <w:top w:val="none" w:sz="0" w:space="0" w:color="auto"/>
        <w:left w:val="none" w:sz="0" w:space="0" w:color="auto"/>
        <w:bottom w:val="none" w:sz="0" w:space="0" w:color="auto"/>
        <w:right w:val="none" w:sz="0" w:space="0" w:color="auto"/>
      </w:divBdr>
    </w:div>
    <w:div w:id="592978564">
      <w:bodyDiv w:val="1"/>
      <w:marLeft w:val="0"/>
      <w:marRight w:val="0"/>
      <w:marTop w:val="0"/>
      <w:marBottom w:val="0"/>
      <w:divBdr>
        <w:top w:val="none" w:sz="0" w:space="0" w:color="auto"/>
        <w:left w:val="none" w:sz="0" w:space="0" w:color="auto"/>
        <w:bottom w:val="none" w:sz="0" w:space="0" w:color="auto"/>
        <w:right w:val="none" w:sz="0" w:space="0" w:color="auto"/>
      </w:divBdr>
    </w:div>
    <w:div w:id="593247882">
      <w:bodyDiv w:val="1"/>
      <w:marLeft w:val="0"/>
      <w:marRight w:val="0"/>
      <w:marTop w:val="0"/>
      <w:marBottom w:val="0"/>
      <w:divBdr>
        <w:top w:val="none" w:sz="0" w:space="0" w:color="auto"/>
        <w:left w:val="none" w:sz="0" w:space="0" w:color="auto"/>
        <w:bottom w:val="none" w:sz="0" w:space="0" w:color="auto"/>
        <w:right w:val="none" w:sz="0" w:space="0" w:color="auto"/>
      </w:divBdr>
    </w:div>
    <w:div w:id="594246794">
      <w:bodyDiv w:val="1"/>
      <w:marLeft w:val="0"/>
      <w:marRight w:val="0"/>
      <w:marTop w:val="0"/>
      <w:marBottom w:val="0"/>
      <w:divBdr>
        <w:top w:val="none" w:sz="0" w:space="0" w:color="auto"/>
        <w:left w:val="none" w:sz="0" w:space="0" w:color="auto"/>
        <w:bottom w:val="none" w:sz="0" w:space="0" w:color="auto"/>
        <w:right w:val="none" w:sz="0" w:space="0" w:color="auto"/>
      </w:divBdr>
    </w:div>
    <w:div w:id="598559778">
      <w:bodyDiv w:val="1"/>
      <w:marLeft w:val="0"/>
      <w:marRight w:val="0"/>
      <w:marTop w:val="0"/>
      <w:marBottom w:val="0"/>
      <w:divBdr>
        <w:top w:val="none" w:sz="0" w:space="0" w:color="auto"/>
        <w:left w:val="none" w:sz="0" w:space="0" w:color="auto"/>
        <w:bottom w:val="none" w:sz="0" w:space="0" w:color="auto"/>
        <w:right w:val="none" w:sz="0" w:space="0" w:color="auto"/>
      </w:divBdr>
    </w:div>
    <w:div w:id="599025469">
      <w:bodyDiv w:val="1"/>
      <w:marLeft w:val="0"/>
      <w:marRight w:val="0"/>
      <w:marTop w:val="0"/>
      <w:marBottom w:val="0"/>
      <w:divBdr>
        <w:top w:val="none" w:sz="0" w:space="0" w:color="auto"/>
        <w:left w:val="none" w:sz="0" w:space="0" w:color="auto"/>
        <w:bottom w:val="none" w:sz="0" w:space="0" w:color="auto"/>
        <w:right w:val="none" w:sz="0" w:space="0" w:color="auto"/>
      </w:divBdr>
    </w:div>
    <w:div w:id="600114555">
      <w:bodyDiv w:val="1"/>
      <w:marLeft w:val="0"/>
      <w:marRight w:val="0"/>
      <w:marTop w:val="0"/>
      <w:marBottom w:val="0"/>
      <w:divBdr>
        <w:top w:val="none" w:sz="0" w:space="0" w:color="auto"/>
        <w:left w:val="none" w:sz="0" w:space="0" w:color="auto"/>
        <w:bottom w:val="none" w:sz="0" w:space="0" w:color="auto"/>
        <w:right w:val="none" w:sz="0" w:space="0" w:color="auto"/>
      </w:divBdr>
    </w:div>
    <w:div w:id="600911810">
      <w:bodyDiv w:val="1"/>
      <w:marLeft w:val="0"/>
      <w:marRight w:val="0"/>
      <w:marTop w:val="0"/>
      <w:marBottom w:val="0"/>
      <w:divBdr>
        <w:top w:val="none" w:sz="0" w:space="0" w:color="auto"/>
        <w:left w:val="none" w:sz="0" w:space="0" w:color="auto"/>
        <w:bottom w:val="none" w:sz="0" w:space="0" w:color="auto"/>
        <w:right w:val="none" w:sz="0" w:space="0" w:color="auto"/>
      </w:divBdr>
    </w:div>
    <w:div w:id="601037871">
      <w:bodyDiv w:val="1"/>
      <w:marLeft w:val="0"/>
      <w:marRight w:val="0"/>
      <w:marTop w:val="0"/>
      <w:marBottom w:val="0"/>
      <w:divBdr>
        <w:top w:val="none" w:sz="0" w:space="0" w:color="auto"/>
        <w:left w:val="none" w:sz="0" w:space="0" w:color="auto"/>
        <w:bottom w:val="none" w:sz="0" w:space="0" w:color="auto"/>
        <w:right w:val="none" w:sz="0" w:space="0" w:color="auto"/>
      </w:divBdr>
    </w:div>
    <w:div w:id="601229930">
      <w:bodyDiv w:val="1"/>
      <w:marLeft w:val="0"/>
      <w:marRight w:val="0"/>
      <w:marTop w:val="0"/>
      <w:marBottom w:val="0"/>
      <w:divBdr>
        <w:top w:val="none" w:sz="0" w:space="0" w:color="auto"/>
        <w:left w:val="none" w:sz="0" w:space="0" w:color="auto"/>
        <w:bottom w:val="none" w:sz="0" w:space="0" w:color="auto"/>
        <w:right w:val="none" w:sz="0" w:space="0" w:color="auto"/>
      </w:divBdr>
    </w:div>
    <w:div w:id="601497312">
      <w:bodyDiv w:val="1"/>
      <w:marLeft w:val="0"/>
      <w:marRight w:val="0"/>
      <w:marTop w:val="0"/>
      <w:marBottom w:val="0"/>
      <w:divBdr>
        <w:top w:val="none" w:sz="0" w:space="0" w:color="auto"/>
        <w:left w:val="none" w:sz="0" w:space="0" w:color="auto"/>
        <w:bottom w:val="none" w:sz="0" w:space="0" w:color="auto"/>
        <w:right w:val="none" w:sz="0" w:space="0" w:color="auto"/>
      </w:divBdr>
    </w:div>
    <w:div w:id="602759821">
      <w:bodyDiv w:val="1"/>
      <w:marLeft w:val="0"/>
      <w:marRight w:val="0"/>
      <w:marTop w:val="0"/>
      <w:marBottom w:val="0"/>
      <w:divBdr>
        <w:top w:val="none" w:sz="0" w:space="0" w:color="auto"/>
        <w:left w:val="none" w:sz="0" w:space="0" w:color="auto"/>
        <w:bottom w:val="none" w:sz="0" w:space="0" w:color="auto"/>
        <w:right w:val="none" w:sz="0" w:space="0" w:color="auto"/>
      </w:divBdr>
    </w:div>
    <w:div w:id="603850909">
      <w:bodyDiv w:val="1"/>
      <w:marLeft w:val="0"/>
      <w:marRight w:val="0"/>
      <w:marTop w:val="0"/>
      <w:marBottom w:val="0"/>
      <w:divBdr>
        <w:top w:val="none" w:sz="0" w:space="0" w:color="auto"/>
        <w:left w:val="none" w:sz="0" w:space="0" w:color="auto"/>
        <w:bottom w:val="none" w:sz="0" w:space="0" w:color="auto"/>
        <w:right w:val="none" w:sz="0" w:space="0" w:color="auto"/>
      </w:divBdr>
    </w:div>
    <w:div w:id="605356835">
      <w:bodyDiv w:val="1"/>
      <w:marLeft w:val="0"/>
      <w:marRight w:val="0"/>
      <w:marTop w:val="0"/>
      <w:marBottom w:val="0"/>
      <w:divBdr>
        <w:top w:val="none" w:sz="0" w:space="0" w:color="auto"/>
        <w:left w:val="none" w:sz="0" w:space="0" w:color="auto"/>
        <w:bottom w:val="none" w:sz="0" w:space="0" w:color="auto"/>
        <w:right w:val="none" w:sz="0" w:space="0" w:color="auto"/>
      </w:divBdr>
      <w:divsChild>
        <w:div w:id="611716782">
          <w:marLeft w:val="0"/>
          <w:marRight w:val="0"/>
          <w:marTop w:val="0"/>
          <w:marBottom w:val="0"/>
          <w:divBdr>
            <w:top w:val="none" w:sz="0" w:space="0" w:color="auto"/>
            <w:left w:val="none" w:sz="0" w:space="0" w:color="auto"/>
            <w:bottom w:val="none" w:sz="0" w:space="0" w:color="auto"/>
            <w:right w:val="none" w:sz="0" w:space="0" w:color="auto"/>
          </w:divBdr>
        </w:div>
      </w:divsChild>
    </w:div>
    <w:div w:id="605430730">
      <w:bodyDiv w:val="1"/>
      <w:marLeft w:val="0"/>
      <w:marRight w:val="0"/>
      <w:marTop w:val="0"/>
      <w:marBottom w:val="0"/>
      <w:divBdr>
        <w:top w:val="none" w:sz="0" w:space="0" w:color="auto"/>
        <w:left w:val="none" w:sz="0" w:space="0" w:color="auto"/>
        <w:bottom w:val="none" w:sz="0" w:space="0" w:color="auto"/>
        <w:right w:val="none" w:sz="0" w:space="0" w:color="auto"/>
      </w:divBdr>
    </w:div>
    <w:div w:id="606163138">
      <w:bodyDiv w:val="1"/>
      <w:marLeft w:val="0"/>
      <w:marRight w:val="0"/>
      <w:marTop w:val="0"/>
      <w:marBottom w:val="0"/>
      <w:divBdr>
        <w:top w:val="none" w:sz="0" w:space="0" w:color="auto"/>
        <w:left w:val="none" w:sz="0" w:space="0" w:color="auto"/>
        <w:bottom w:val="none" w:sz="0" w:space="0" w:color="auto"/>
        <w:right w:val="none" w:sz="0" w:space="0" w:color="auto"/>
      </w:divBdr>
    </w:div>
    <w:div w:id="607389930">
      <w:bodyDiv w:val="1"/>
      <w:marLeft w:val="0"/>
      <w:marRight w:val="0"/>
      <w:marTop w:val="0"/>
      <w:marBottom w:val="0"/>
      <w:divBdr>
        <w:top w:val="none" w:sz="0" w:space="0" w:color="auto"/>
        <w:left w:val="none" w:sz="0" w:space="0" w:color="auto"/>
        <w:bottom w:val="none" w:sz="0" w:space="0" w:color="auto"/>
        <w:right w:val="none" w:sz="0" w:space="0" w:color="auto"/>
      </w:divBdr>
    </w:div>
    <w:div w:id="607395066">
      <w:bodyDiv w:val="1"/>
      <w:marLeft w:val="0"/>
      <w:marRight w:val="0"/>
      <w:marTop w:val="0"/>
      <w:marBottom w:val="0"/>
      <w:divBdr>
        <w:top w:val="none" w:sz="0" w:space="0" w:color="auto"/>
        <w:left w:val="none" w:sz="0" w:space="0" w:color="auto"/>
        <w:bottom w:val="none" w:sz="0" w:space="0" w:color="auto"/>
        <w:right w:val="none" w:sz="0" w:space="0" w:color="auto"/>
      </w:divBdr>
    </w:div>
    <w:div w:id="608506779">
      <w:bodyDiv w:val="1"/>
      <w:marLeft w:val="0"/>
      <w:marRight w:val="0"/>
      <w:marTop w:val="0"/>
      <w:marBottom w:val="0"/>
      <w:divBdr>
        <w:top w:val="none" w:sz="0" w:space="0" w:color="auto"/>
        <w:left w:val="none" w:sz="0" w:space="0" w:color="auto"/>
        <w:bottom w:val="none" w:sz="0" w:space="0" w:color="auto"/>
        <w:right w:val="none" w:sz="0" w:space="0" w:color="auto"/>
      </w:divBdr>
    </w:div>
    <w:div w:id="610363100">
      <w:bodyDiv w:val="1"/>
      <w:marLeft w:val="0"/>
      <w:marRight w:val="0"/>
      <w:marTop w:val="0"/>
      <w:marBottom w:val="0"/>
      <w:divBdr>
        <w:top w:val="none" w:sz="0" w:space="0" w:color="auto"/>
        <w:left w:val="none" w:sz="0" w:space="0" w:color="auto"/>
        <w:bottom w:val="none" w:sz="0" w:space="0" w:color="auto"/>
        <w:right w:val="none" w:sz="0" w:space="0" w:color="auto"/>
      </w:divBdr>
    </w:div>
    <w:div w:id="611670413">
      <w:bodyDiv w:val="1"/>
      <w:marLeft w:val="0"/>
      <w:marRight w:val="0"/>
      <w:marTop w:val="0"/>
      <w:marBottom w:val="0"/>
      <w:divBdr>
        <w:top w:val="none" w:sz="0" w:space="0" w:color="auto"/>
        <w:left w:val="none" w:sz="0" w:space="0" w:color="auto"/>
        <w:bottom w:val="none" w:sz="0" w:space="0" w:color="auto"/>
        <w:right w:val="none" w:sz="0" w:space="0" w:color="auto"/>
      </w:divBdr>
    </w:div>
    <w:div w:id="617176858">
      <w:bodyDiv w:val="1"/>
      <w:marLeft w:val="0"/>
      <w:marRight w:val="0"/>
      <w:marTop w:val="0"/>
      <w:marBottom w:val="0"/>
      <w:divBdr>
        <w:top w:val="none" w:sz="0" w:space="0" w:color="auto"/>
        <w:left w:val="none" w:sz="0" w:space="0" w:color="auto"/>
        <w:bottom w:val="none" w:sz="0" w:space="0" w:color="auto"/>
        <w:right w:val="none" w:sz="0" w:space="0" w:color="auto"/>
      </w:divBdr>
    </w:div>
    <w:div w:id="619532206">
      <w:bodyDiv w:val="1"/>
      <w:marLeft w:val="0"/>
      <w:marRight w:val="0"/>
      <w:marTop w:val="0"/>
      <w:marBottom w:val="0"/>
      <w:divBdr>
        <w:top w:val="none" w:sz="0" w:space="0" w:color="auto"/>
        <w:left w:val="none" w:sz="0" w:space="0" w:color="auto"/>
        <w:bottom w:val="none" w:sz="0" w:space="0" w:color="auto"/>
        <w:right w:val="none" w:sz="0" w:space="0" w:color="auto"/>
      </w:divBdr>
    </w:div>
    <w:div w:id="620454300">
      <w:bodyDiv w:val="1"/>
      <w:marLeft w:val="0"/>
      <w:marRight w:val="0"/>
      <w:marTop w:val="0"/>
      <w:marBottom w:val="0"/>
      <w:divBdr>
        <w:top w:val="none" w:sz="0" w:space="0" w:color="auto"/>
        <w:left w:val="none" w:sz="0" w:space="0" w:color="auto"/>
        <w:bottom w:val="none" w:sz="0" w:space="0" w:color="auto"/>
        <w:right w:val="none" w:sz="0" w:space="0" w:color="auto"/>
      </w:divBdr>
    </w:div>
    <w:div w:id="622081097">
      <w:bodyDiv w:val="1"/>
      <w:marLeft w:val="0"/>
      <w:marRight w:val="0"/>
      <w:marTop w:val="0"/>
      <w:marBottom w:val="0"/>
      <w:divBdr>
        <w:top w:val="none" w:sz="0" w:space="0" w:color="auto"/>
        <w:left w:val="none" w:sz="0" w:space="0" w:color="auto"/>
        <w:bottom w:val="none" w:sz="0" w:space="0" w:color="auto"/>
        <w:right w:val="none" w:sz="0" w:space="0" w:color="auto"/>
      </w:divBdr>
    </w:div>
    <w:div w:id="623541598">
      <w:bodyDiv w:val="1"/>
      <w:marLeft w:val="0"/>
      <w:marRight w:val="0"/>
      <w:marTop w:val="0"/>
      <w:marBottom w:val="0"/>
      <w:divBdr>
        <w:top w:val="none" w:sz="0" w:space="0" w:color="auto"/>
        <w:left w:val="none" w:sz="0" w:space="0" w:color="auto"/>
        <w:bottom w:val="none" w:sz="0" w:space="0" w:color="auto"/>
        <w:right w:val="none" w:sz="0" w:space="0" w:color="auto"/>
      </w:divBdr>
    </w:div>
    <w:div w:id="624697599">
      <w:bodyDiv w:val="1"/>
      <w:marLeft w:val="0"/>
      <w:marRight w:val="0"/>
      <w:marTop w:val="0"/>
      <w:marBottom w:val="0"/>
      <w:divBdr>
        <w:top w:val="none" w:sz="0" w:space="0" w:color="auto"/>
        <w:left w:val="none" w:sz="0" w:space="0" w:color="auto"/>
        <w:bottom w:val="none" w:sz="0" w:space="0" w:color="auto"/>
        <w:right w:val="none" w:sz="0" w:space="0" w:color="auto"/>
      </w:divBdr>
    </w:div>
    <w:div w:id="626739397">
      <w:bodyDiv w:val="1"/>
      <w:marLeft w:val="0"/>
      <w:marRight w:val="0"/>
      <w:marTop w:val="0"/>
      <w:marBottom w:val="0"/>
      <w:divBdr>
        <w:top w:val="none" w:sz="0" w:space="0" w:color="auto"/>
        <w:left w:val="none" w:sz="0" w:space="0" w:color="auto"/>
        <w:bottom w:val="none" w:sz="0" w:space="0" w:color="auto"/>
        <w:right w:val="none" w:sz="0" w:space="0" w:color="auto"/>
      </w:divBdr>
    </w:div>
    <w:div w:id="627705717">
      <w:bodyDiv w:val="1"/>
      <w:marLeft w:val="0"/>
      <w:marRight w:val="0"/>
      <w:marTop w:val="0"/>
      <w:marBottom w:val="0"/>
      <w:divBdr>
        <w:top w:val="none" w:sz="0" w:space="0" w:color="auto"/>
        <w:left w:val="none" w:sz="0" w:space="0" w:color="auto"/>
        <w:bottom w:val="none" w:sz="0" w:space="0" w:color="auto"/>
        <w:right w:val="none" w:sz="0" w:space="0" w:color="auto"/>
      </w:divBdr>
    </w:div>
    <w:div w:id="627705763">
      <w:bodyDiv w:val="1"/>
      <w:marLeft w:val="0"/>
      <w:marRight w:val="0"/>
      <w:marTop w:val="0"/>
      <w:marBottom w:val="0"/>
      <w:divBdr>
        <w:top w:val="none" w:sz="0" w:space="0" w:color="auto"/>
        <w:left w:val="none" w:sz="0" w:space="0" w:color="auto"/>
        <w:bottom w:val="none" w:sz="0" w:space="0" w:color="auto"/>
        <w:right w:val="none" w:sz="0" w:space="0" w:color="auto"/>
      </w:divBdr>
    </w:div>
    <w:div w:id="628584840">
      <w:bodyDiv w:val="1"/>
      <w:marLeft w:val="0"/>
      <w:marRight w:val="0"/>
      <w:marTop w:val="0"/>
      <w:marBottom w:val="0"/>
      <w:divBdr>
        <w:top w:val="none" w:sz="0" w:space="0" w:color="auto"/>
        <w:left w:val="none" w:sz="0" w:space="0" w:color="auto"/>
        <w:bottom w:val="none" w:sz="0" w:space="0" w:color="auto"/>
        <w:right w:val="none" w:sz="0" w:space="0" w:color="auto"/>
      </w:divBdr>
    </w:div>
    <w:div w:id="628779948">
      <w:bodyDiv w:val="1"/>
      <w:marLeft w:val="0"/>
      <w:marRight w:val="0"/>
      <w:marTop w:val="0"/>
      <w:marBottom w:val="0"/>
      <w:divBdr>
        <w:top w:val="none" w:sz="0" w:space="0" w:color="auto"/>
        <w:left w:val="none" w:sz="0" w:space="0" w:color="auto"/>
        <w:bottom w:val="none" w:sz="0" w:space="0" w:color="auto"/>
        <w:right w:val="none" w:sz="0" w:space="0" w:color="auto"/>
      </w:divBdr>
    </w:div>
    <w:div w:id="629168926">
      <w:bodyDiv w:val="1"/>
      <w:marLeft w:val="0"/>
      <w:marRight w:val="0"/>
      <w:marTop w:val="0"/>
      <w:marBottom w:val="0"/>
      <w:divBdr>
        <w:top w:val="none" w:sz="0" w:space="0" w:color="auto"/>
        <w:left w:val="none" w:sz="0" w:space="0" w:color="auto"/>
        <w:bottom w:val="none" w:sz="0" w:space="0" w:color="auto"/>
        <w:right w:val="none" w:sz="0" w:space="0" w:color="auto"/>
      </w:divBdr>
    </w:div>
    <w:div w:id="629559884">
      <w:bodyDiv w:val="1"/>
      <w:marLeft w:val="0"/>
      <w:marRight w:val="0"/>
      <w:marTop w:val="0"/>
      <w:marBottom w:val="0"/>
      <w:divBdr>
        <w:top w:val="none" w:sz="0" w:space="0" w:color="auto"/>
        <w:left w:val="none" w:sz="0" w:space="0" w:color="auto"/>
        <w:bottom w:val="none" w:sz="0" w:space="0" w:color="auto"/>
        <w:right w:val="none" w:sz="0" w:space="0" w:color="auto"/>
      </w:divBdr>
    </w:div>
    <w:div w:id="629823146">
      <w:bodyDiv w:val="1"/>
      <w:marLeft w:val="0"/>
      <w:marRight w:val="0"/>
      <w:marTop w:val="0"/>
      <w:marBottom w:val="0"/>
      <w:divBdr>
        <w:top w:val="none" w:sz="0" w:space="0" w:color="auto"/>
        <w:left w:val="none" w:sz="0" w:space="0" w:color="auto"/>
        <w:bottom w:val="none" w:sz="0" w:space="0" w:color="auto"/>
        <w:right w:val="none" w:sz="0" w:space="0" w:color="auto"/>
      </w:divBdr>
    </w:div>
    <w:div w:id="631905362">
      <w:bodyDiv w:val="1"/>
      <w:marLeft w:val="0"/>
      <w:marRight w:val="0"/>
      <w:marTop w:val="0"/>
      <w:marBottom w:val="0"/>
      <w:divBdr>
        <w:top w:val="none" w:sz="0" w:space="0" w:color="auto"/>
        <w:left w:val="none" w:sz="0" w:space="0" w:color="auto"/>
        <w:bottom w:val="none" w:sz="0" w:space="0" w:color="auto"/>
        <w:right w:val="none" w:sz="0" w:space="0" w:color="auto"/>
      </w:divBdr>
    </w:div>
    <w:div w:id="632179502">
      <w:bodyDiv w:val="1"/>
      <w:marLeft w:val="0"/>
      <w:marRight w:val="0"/>
      <w:marTop w:val="0"/>
      <w:marBottom w:val="0"/>
      <w:divBdr>
        <w:top w:val="none" w:sz="0" w:space="0" w:color="auto"/>
        <w:left w:val="none" w:sz="0" w:space="0" w:color="auto"/>
        <w:bottom w:val="none" w:sz="0" w:space="0" w:color="auto"/>
        <w:right w:val="none" w:sz="0" w:space="0" w:color="auto"/>
      </w:divBdr>
    </w:div>
    <w:div w:id="632447596">
      <w:bodyDiv w:val="1"/>
      <w:marLeft w:val="0"/>
      <w:marRight w:val="0"/>
      <w:marTop w:val="0"/>
      <w:marBottom w:val="0"/>
      <w:divBdr>
        <w:top w:val="none" w:sz="0" w:space="0" w:color="auto"/>
        <w:left w:val="none" w:sz="0" w:space="0" w:color="auto"/>
        <w:bottom w:val="none" w:sz="0" w:space="0" w:color="auto"/>
        <w:right w:val="none" w:sz="0" w:space="0" w:color="auto"/>
      </w:divBdr>
    </w:div>
    <w:div w:id="632562911">
      <w:bodyDiv w:val="1"/>
      <w:marLeft w:val="0"/>
      <w:marRight w:val="0"/>
      <w:marTop w:val="0"/>
      <w:marBottom w:val="0"/>
      <w:divBdr>
        <w:top w:val="none" w:sz="0" w:space="0" w:color="auto"/>
        <w:left w:val="none" w:sz="0" w:space="0" w:color="auto"/>
        <w:bottom w:val="none" w:sz="0" w:space="0" w:color="auto"/>
        <w:right w:val="none" w:sz="0" w:space="0" w:color="auto"/>
      </w:divBdr>
    </w:div>
    <w:div w:id="632564816">
      <w:bodyDiv w:val="1"/>
      <w:marLeft w:val="0"/>
      <w:marRight w:val="0"/>
      <w:marTop w:val="0"/>
      <w:marBottom w:val="0"/>
      <w:divBdr>
        <w:top w:val="none" w:sz="0" w:space="0" w:color="auto"/>
        <w:left w:val="none" w:sz="0" w:space="0" w:color="auto"/>
        <w:bottom w:val="none" w:sz="0" w:space="0" w:color="auto"/>
        <w:right w:val="none" w:sz="0" w:space="0" w:color="auto"/>
      </w:divBdr>
    </w:div>
    <w:div w:id="638994810">
      <w:bodyDiv w:val="1"/>
      <w:marLeft w:val="0"/>
      <w:marRight w:val="0"/>
      <w:marTop w:val="0"/>
      <w:marBottom w:val="0"/>
      <w:divBdr>
        <w:top w:val="none" w:sz="0" w:space="0" w:color="auto"/>
        <w:left w:val="none" w:sz="0" w:space="0" w:color="auto"/>
        <w:bottom w:val="none" w:sz="0" w:space="0" w:color="auto"/>
        <w:right w:val="none" w:sz="0" w:space="0" w:color="auto"/>
      </w:divBdr>
    </w:div>
    <w:div w:id="640113474">
      <w:bodyDiv w:val="1"/>
      <w:marLeft w:val="0"/>
      <w:marRight w:val="0"/>
      <w:marTop w:val="0"/>
      <w:marBottom w:val="0"/>
      <w:divBdr>
        <w:top w:val="none" w:sz="0" w:space="0" w:color="auto"/>
        <w:left w:val="none" w:sz="0" w:space="0" w:color="auto"/>
        <w:bottom w:val="none" w:sz="0" w:space="0" w:color="auto"/>
        <w:right w:val="none" w:sz="0" w:space="0" w:color="auto"/>
      </w:divBdr>
    </w:div>
    <w:div w:id="640964845">
      <w:bodyDiv w:val="1"/>
      <w:marLeft w:val="0"/>
      <w:marRight w:val="0"/>
      <w:marTop w:val="0"/>
      <w:marBottom w:val="0"/>
      <w:divBdr>
        <w:top w:val="none" w:sz="0" w:space="0" w:color="auto"/>
        <w:left w:val="none" w:sz="0" w:space="0" w:color="auto"/>
        <w:bottom w:val="none" w:sz="0" w:space="0" w:color="auto"/>
        <w:right w:val="none" w:sz="0" w:space="0" w:color="auto"/>
      </w:divBdr>
    </w:div>
    <w:div w:id="643314820">
      <w:bodyDiv w:val="1"/>
      <w:marLeft w:val="0"/>
      <w:marRight w:val="0"/>
      <w:marTop w:val="0"/>
      <w:marBottom w:val="0"/>
      <w:divBdr>
        <w:top w:val="none" w:sz="0" w:space="0" w:color="auto"/>
        <w:left w:val="none" w:sz="0" w:space="0" w:color="auto"/>
        <w:bottom w:val="none" w:sz="0" w:space="0" w:color="auto"/>
        <w:right w:val="none" w:sz="0" w:space="0" w:color="auto"/>
      </w:divBdr>
    </w:div>
    <w:div w:id="644242093">
      <w:bodyDiv w:val="1"/>
      <w:marLeft w:val="0"/>
      <w:marRight w:val="0"/>
      <w:marTop w:val="0"/>
      <w:marBottom w:val="0"/>
      <w:divBdr>
        <w:top w:val="none" w:sz="0" w:space="0" w:color="auto"/>
        <w:left w:val="none" w:sz="0" w:space="0" w:color="auto"/>
        <w:bottom w:val="none" w:sz="0" w:space="0" w:color="auto"/>
        <w:right w:val="none" w:sz="0" w:space="0" w:color="auto"/>
      </w:divBdr>
    </w:div>
    <w:div w:id="644432298">
      <w:bodyDiv w:val="1"/>
      <w:marLeft w:val="0"/>
      <w:marRight w:val="0"/>
      <w:marTop w:val="0"/>
      <w:marBottom w:val="0"/>
      <w:divBdr>
        <w:top w:val="none" w:sz="0" w:space="0" w:color="auto"/>
        <w:left w:val="none" w:sz="0" w:space="0" w:color="auto"/>
        <w:bottom w:val="none" w:sz="0" w:space="0" w:color="auto"/>
        <w:right w:val="none" w:sz="0" w:space="0" w:color="auto"/>
      </w:divBdr>
    </w:div>
    <w:div w:id="650713329">
      <w:bodyDiv w:val="1"/>
      <w:marLeft w:val="0"/>
      <w:marRight w:val="0"/>
      <w:marTop w:val="0"/>
      <w:marBottom w:val="0"/>
      <w:divBdr>
        <w:top w:val="none" w:sz="0" w:space="0" w:color="auto"/>
        <w:left w:val="none" w:sz="0" w:space="0" w:color="auto"/>
        <w:bottom w:val="none" w:sz="0" w:space="0" w:color="auto"/>
        <w:right w:val="none" w:sz="0" w:space="0" w:color="auto"/>
      </w:divBdr>
    </w:div>
    <w:div w:id="651909899">
      <w:bodyDiv w:val="1"/>
      <w:marLeft w:val="0"/>
      <w:marRight w:val="0"/>
      <w:marTop w:val="0"/>
      <w:marBottom w:val="0"/>
      <w:divBdr>
        <w:top w:val="none" w:sz="0" w:space="0" w:color="auto"/>
        <w:left w:val="none" w:sz="0" w:space="0" w:color="auto"/>
        <w:bottom w:val="none" w:sz="0" w:space="0" w:color="auto"/>
        <w:right w:val="none" w:sz="0" w:space="0" w:color="auto"/>
      </w:divBdr>
    </w:div>
    <w:div w:id="653729327">
      <w:bodyDiv w:val="1"/>
      <w:marLeft w:val="0"/>
      <w:marRight w:val="0"/>
      <w:marTop w:val="0"/>
      <w:marBottom w:val="0"/>
      <w:divBdr>
        <w:top w:val="none" w:sz="0" w:space="0" w:color="auto"/>
        <w:left w:val="none" w:sz="0" w:space="0" w:color="auto"/>
        <w:bottom w:val="none" w:sz="0" w:space="0" w:color="auto"/>
        <w:right w:val="none" w:sz="0" w:space="0" w:color="auto"/>
      </w:divBdr>
    </w:div>
    <w:div w:id="657543146">
      <w:bodyDiv w:val="1"/>
      <w:marLeft w:val="0"/>
      <w:marRight w:val="0"/>
      <w:marTop w:val="0"/>
      <w:marBottom w:val="0"/>
      <w:divBdr>
        <w:top w:val="none" w:sz="0" w:space="0" w:color="auto"/>
        <w:left w:val="none" w:sz="0" w:space="0" w:color="auto"/>
        <w:bottom w:val="none" w:sz="0" w:space="0" w:color="auto"/>
        <w:right w:val="none" w:sz="0" w:space="0" w:color="auto"/>
      </w:divBdr>
    </w:div>
    <w:div w:id="659501523">
      <w:bodyDiv w:val="1"/>
      <w:marLeft w:val="0"/>
      <w:marRight w:val="0"/>
      <w:marTop w:val="0"/>
      <w:marBottom w:val="0"/>
      <w:divBdr>
        <w:top w:val="none" w:sz="0" w:space="0" w:color="auto"/>
        <w:left w:val="none" w:sz="0" w:space="0" w:color="auto"/>
        <w:bottom w:val="none" w:sz="0" w:space="0" w:color="auto"/>
        <w:right w:val="none" w:sz="0" w:space="0" w:color="auto"/>
      </w:divBdr>
    </w:div>
    <w:div w:id="663432173">
      <w:bodyDiv w:val="1"/>
      <w:marLeft w:val="0"/>
      <w:marRight w:val="0"/>
      <w:marTop w:val="0"/>
      <w:marBottom w:val="0"/>
      <w:divBdr>
        <w:top w:val="none" w:sz="0" w:space="0" w:color="auto"/>
        <w:left w:val="none" w:sz="0" w:space="0" w:color="auto"/>
        <w:bottom w:val="none" w:sz="0" w:space="0" w:color="auto"/>
        <w:right w:val="none" w:sz="0" w:space="0" w:color="auto"/>
      </w:divBdr>
    </w:div>
    <w:div w:id="664355440">
      <w:bodyDiv w:val="1"/>
      <w:marLeft w:val="0"/>
      <w:marRight w:val="0"/>
      <w:marTop w:val="0"/>
      <w:marBottom w:val="0"/>
      <w:divBdr>
        <w:top w:val="none" w:sz="0" w:space="0" w:color="auto"/>
        <w:left w:val="none" w:sz="0" w:space="0" w:color="auto"/>
        <w:bottom w:val="none" w:sz="0" w:space="0" w:color="auto"/>
        <w:right w:val="none" w:sz="0" w:space="0" w:color="auto"/>
      </w:divBdr>
    </w:div>
    <w:div w:id="664746103">
      <w:bodyDiv w:val="1"/>
      <w:marLeft w:val="0"/>
      <w:marRight w:val="0"/>
      <w:marTop w:val="0"/>
      <w:marBottom w:val="0"/>
      <w:divBdr>
        <w:top w:val="none" w:sz="0" w:space="0" w:color="auto"/>
        <w:left w:val="none" w:sz="0" w:space="0" w:color="auto"/>
        <w:bottom w:val="none" w:sz="0" w:space="0" w:color="auto"/>
        <w:right w:val="none" w:sz="0" w:space="0" w:color="auto"/>
      </w:divBdr>
    </w:div>
    <w:div w:id="670983746">
      <w:bodyDiv w:val="1"/>
      <w:marLeft w:val="0"/>
      <w:marRight w:val="0"/>
      <w:marTop w:val="0"/>
      <w:marBottom w:val="0"/>
      <w:divBdr>
        <w:top w:val="none" w:sz="0" w:space="0" w:color="auto"/>
        <w:left w:val="none" w:sz="0" w:space="0" w:color="auto"/>
        <w:bottom w:val="none" w:sz="0" w:space="0" w:color="auto"/>
        <w:right w:val="none" w:sz="0" w:space="0" w:color="auto"/>
      </w:divBdr>
    </w:div>
    <w:div w:id="676614212">
      <w:bodyDiv w:val="1"/>
      <w:marLeft w:val="0"/>
      <w:marRight w:val="0"/>
      <w:marTop w:val="0"/>
      <w:marBottom w:val="0"/>
      <w:divBdr>
        <w:top w:val="none" w:sz="0" w:space="0" w:color="auto"/>
        <w:left w:val="none" w:sz="0" w:space="0" w:color="auto"/>
        <w:bottom w:val="none" w:sz="0" w:space="0" w:color="auto"/>
        <w:right w:val="none" w:sz="0" w:space="0" w:color="auto"/>
      </w:divBdr>
    </w:div>
    <w:div w:id="679284464">
      <w:bodyDiv w:val="1"/>
      <w:marLeft w:val="0"/>
      <w:marRight w:val="0"/>
      <w:marTop w:val="0"/>
      <w:marBottom w:val="0"/>
      <w:divBdr>
        <w:top w:val="none" w:sz="0" w:space="0" w:color="auto"/>
        <w:left w:val="none" w:sz="0" w:space="0" w:color="auto"/>
        <w:bottom w:val="none" w:sz="0" w:space="0" w:color="auto"/>
        <w:right w:val="none" w:sz="0" w:space="0" w:color="auto"/>
      </w:divBdr>
    </w:div>
    <w:div w:id="682130640">
      <w:bodyDiv w:val="1"/>
      <w:marLeft w:val="0"/>
      <w:marRight w:val="0"/>
      <w:marTop w:val="0"/>
      <w:marBottom w:val="0"/>
      <w:divBdr>
        <w:top w:val="none" w:sz="0" w:space="0" w:color="auto"/>
        <w:left w:val="none" w:sz="0" w:space="0" w:color="auto"/>
        <w:bottom w:val="none" w:sz="0" w:space="0" w:color="auto"/>
        <w:right w:val="none" w:sz="0" w:space="0" w:color="auto"/>
      </w:divBdr>
    </w:div>
    <w:div w:id="682315977">
      <w:bodyDiv w:val="1"/>
      <w:marLeft w:val="0"/>
      <w:marRight w:val="0"/>
      <w:marTop w:val="0"/>
      <w:marBottom w:val="0"/>
      <w:divBdr>
        <w:top w:val="none" w:sz="0" w:space="0" w:color="auto"/>
        <w:left w:val="none" w:sz="0" w:space="0" w:color="auto"/>
        <w:bottom w:val="none" w:sz="0" w:space="0" w:color="auto"/>
        <w:right w:val="none" w:sz="0" w:space="0" w:color="auto"/>
      </w:divBdr>
    </w:div>
    <w:div w:id="684673914">
      <w:bodyDiv w:val="1"/>
      <w:marLeft w:val="0"/>
      <w:marRight w:val="0"/>
      <w:marTop w:val="0"/>
      <w:marBottom w:val="0"/>
      <w:divBdr>
        <w:top w:val="none" w:sz="0" w:space="0" w:color="auto"/>
        <w:left w:val="none" w:sz="0" w:space="0" w:color="auto"/>
        <w:bottom w:val="none" w:sz="0" w:space="0" w:color="auto"/>
        <w:right w:val="none" w:sz="0" w:space="0" w:color="auto"/>
      </w:divBdr>
    </w:div>
    <w:div w:id="687944420">
      <w:bodyDiv w:val="1"/>
      <w:marLeft w:val="0"/>
      <w:marRight w:val="0"/>
      <w:marTop w:val="0"/>
      <w:marBottom w:val="0"/>
      <w:divBdr>
        <w:top w:val="none" w:sz="0" w:space="0" w:color="auto"/>
        <w:left w:val="none" w:sz="0" w:space="0" w:color="auto"/>
        <w:bottom w:val="none" w:sz="0" w:space="0" w:color="auto"/>
        <w:right w:val="none" w:sz="0" w:space="0" w:color="auto"/>
      </w:divBdr>
    </w:div>
    <w:div w:id="689066085">
      <w:bodyDiv w:val="1"/>
      <w:marLeft w:val="0"/>
      <w:marRight w:val="0"/>
      <w:marTop w:val="0"/>
      <w:marBottom w:val="0"/>
      <w:divBdr>
        <w:top w:val="none" w:sz="0" w:space="0" w:color="auto"/>
        <w:left w:val="none" w:sz="0" w:space="0" w:color="auto"/>
        <w:bottom w:val="none" w:sz="0" w:space="0" w:color="auto"/>
        <w:right w:val="none" w:sz="0" w:space="0" w:color="auto"/>
      </w:divBdr>
    </w:div>
    <w:div w:id="689180762">
      <w:bodyDiv w:val="1"/>
      <w:marLeft w:val="0"/>
      <w:marRight w:val="0"/>
      <w:marTop w:val="0"/>
      <w:marBottom w:val="0"/>
      <w:divBdr>
        <w:top w:val="none" w:sz="0" w:space="0" w:color="auto"/>
        <w:left w:val="none" w:sz="0" w:space="0" w:color="auto"/>
        <w:bottom w:val="none" w:sz="0" w:space="0" w:color="auto"/>
        <w:right w:val="none" w:sz="0" w:space="0" w:color="auto"/>
      </w:divBdr>
    </w:div>
    <w:div w:id="690305527">
      <w:bodyDiv w:val="1"/>
      <w:marLeft w:val="0"/>
      <w:marRight w:val="0"/>
      <w:marTop w:val="0"/>
      <w:marBottom w:val="0"/>
      <w:divBdr>
        <w:top w:val="none" w:sz="0" w:space="0" w:color="auto"/>
        <w:left w:val="none" w:sz="0" w:space="0" w:color="auto"/>
        <w:bottom w:val="none" w:sz="0" w:space="0" w:color="auto"/>
        <w:right w:val="none" w:sz="0" w:space="0" w:color="auto"/>
      </w:divBdr>
    </w:div>
    <w:div w:id="691414782">
      <w:bodyDiv w:val="1"/>
      <w:marLeft w:val="0"/>
      <w:marRight w:val="0"/>
      <w:marTop w:val="0"/>
      <w:marBottom w:val="0"/>
      <w:divBdr>
        <w:top w:val="none" w:sz="0" w:space="0" w:color="auto"/>
        <w:left w:val="none" w:sz="0" w:space="0" w:color="auto"/>
        <w:bottom w:val="none" w:sz="0" w:space="0" w:color="auto"/>
        <w:right w:val="none" w:sz="0" w:space="0" w:color="auto"/>
      </w:divBdr>
    </w:div>
    <w:div w:id="692340672">
      <w:bodyDiv w:val="1"/>
      <w:marLeft w:val="0"/>
      <w:marRight w:val="0"/>
      <w:marTop w:val="0"/>
      <w:marBottom w:val="0"/>
      <w:divBdr>
        <w:top w:val="none" w:sz="0" w:space="0" w:color="auto"/>
        <w:left w:val="none" w:sz="0" w:space="0" w:color="auto"/>
        <w:bottom w:val="none" w:sz="0" w:space="0" w:color="auto"/>
        <w:right w:val="none" w:sz="0" w:space="0" w:color="auto"/>
      </w:divBdr>
    </w:div>
    <w:div w:id="697701888">
      <w:bodyDiv w:val="1"/>
      <w:marLeft w:val="0"/>
      <w:marRight w:val="0"/>
      <w:marTop w:val="0"/>
      <w:marBottom w:val="0"/>
      <w:divBdr>
        <w:top w:val="none" w:sz="0" w:space="0" w:color="auto"/>
        <w:left w:val="none" w:sz="0" w:space="0" w:color="auto"/>
        <w:bottom w:val="none" w:sz="0" w:space="0" w:color="auto"/>
        <w:right w:val="none" w:sz="0" w:space="0" w:color="auto"/>
      </w:divBdr>
    </w:div>
    <w:div w:id="698092524">
      <w:bodyDiv w:val="1"/>
      <w:marLeft w:val="0"/>
      <w:marRight w:val="0"/>
      <w:marTop w:val="0"/>
      <w:marBottom w:val="0"/>
      <w:divBdr>
        <w:top w:val="none" w:sz="0" w:space="0" w:color="auto"/>
        <w:left w:val="none" w:sz="0" w:space="0" w:color="auto"/>
        <w:bottom w:val="none" w:sz="0" w:space="0" w:color="auto"/>
        <w:right w:val="none" w:sz="0" w:space="0" w:color="auto"/>
      </w:divBdr>
    </w:div>
    <w:div w:id="700086027">
      <w:bodyDiv w:val="1"/>
      <w:marLeft w:val="0"/>
      <w:marRight w:val="0"/>
      <w:marTop w:val="0"/>
      <w:marBottom w:val="0"/>
      <w:divBdr>
        <w:top w:val="none" w:sz="0" w:space="0" w:color="auto"/>
        <w:left w:val="none" w:sz="0" w:space="0" w:color="auto"/>
        <w:bottom w:val="none" w:sz="0" w:space="0" w:color="auto"/>
        <w:right w:val="none" w:sz="0" w:space="0" w:color="auto"/>
      </w:divBdr>
    </w:div>
    <w:div w:id="702629546">
      <w:bodyDiv w:val="1"/>
      <w:marLeft w:val="0"/>
      <w:marRight w:val="0"/>
      <w:marTop w:val="0"/>
      <w:marBottom w:val="0"/>
      <w:divBdr>
        <w:top w:val="none" w:sz="0" w:space="0" w:color="auto"/>
        <w:left w:val="none" w:sz="0" w:space="0" w:color="auto"/>
        <w:bottom w:val="none" w:sz="0" w:space="0" w:color="auto"/>
        <w:right w:val="none" w:sz="0" w:space="0" w:color="auto"/>
      </w:divBdr>
    </w:div>
    <w:div w:id="703018869">
      <w:bodyDiv w:val="1"/>
      <w:marLeft w:val="0"/>
      <w:marRight w:val="0"/>
      <w:marTop w:val="0"/>
      <w:marBottom w:val="0"/>
      <w:divBdr>
        <w:top w:val="none" w:sz="0" w:space="0" w:color="auto"/>
        <w:left w:val="none" w:sz="0" w:space="0" w:color="auto"/>
        <w:bottom w:val="none" w:sz="0" w:space="0" w:color="auto"/>
        <w:right w:val="none" w:sz="0" w:space="0" w:color="auto"/>
      </w:divBdr>
    </w:div>
    <w:div w:id="703944393">
      <w:bodyDiv w:val="1"/>
      <w:marLeft w:val="0"/>
      <w:marRight w:val="0"/>
      <w:marTop w:val="0"/>
      <w:marBottom w:val="0"/>
      <w:divBdr>
        <w:top w:val="none" w:sz="0" w:space="0" w:color="auto"/>
        <w:left w:val="none" w:sz="0" w:space="0" w:color="auto"/>
        <w:bottom w:val="none" w:sz="0" w:space="0" w:color="auto"/>
        <w:right w:val="none" w:sz="0" w:space="0" w:color="auto"/>
      </w:divBdr>
    </w:div>
    <w:div w:id="703988371">
      <w:bodyDiv w:val="1"/>
      <w:marLeft w:val="0"/>
      <w:marRight w:val="0"/>
      <w:marTop w:val="0"/>
      <w:marBottom w:val="0"/>
      <w:divBdr>
        <w:top w:val="none" w:sz="0" w:space="0" w:color="auto"/>
        <w:left w:val="none" w:sz="0" w:space="0" w:color="auto"/>
        <w:bottom w:val="none" w:sz="0" w:space="0" w:color="auto"/>
        <w:right w:val="none" w:sz="0" w:space="0" w:color="auto"/>
      </w:divBdr>
    </w:div>
    <w:div w:id="705522889">
      <w:bodyDiv w:val="1"/>
      <w:marLeft w:val="0"/>
      <w:marRight w:val="0"/>
      <w:marTop w:val="0"/>
      <w:marBottom w:val="0"/>
      <w:divBdr>
        <w:top w:val="none" w:sz="0" w:space="0" w:color="auto"/>
        <w:left w:val="none" w:sz="0" w:space="0" w:color="auto"/>
        <w:bottom w:val="none" w:sz="0" w:space="0" w:color="auto"/>
        <w:right w:val="none" w:sz="0" w:space="0" w:color="auto"/>
      </w:divBdr>
    </w:div>
    <w:div w:id="706443970">
      <w:bodyDiv w:val="1"/>
      <w:marLeft w:val="0"/>
      <w:marRight w:val="0"/>
      <w:marTop w:val="0"/>
      <w:marBottom w:val="0"/>
      <w:divBdr>
        <w:top w:val="none" w:sz="0" w:space="0" w:color="auto"/>
        <w:left w:val="none" w:sz="0" w:space="0" w:color="auto"/>
        <w:bottom w:val="none" w:sz="0" w:space="0" w:color="auto"/>
        <w:right w:val="none" w:sz="0" w:space="0" w:color="auto"/>
      </w:divBdr>
    </w:div>
    <w:div w:id="707611044">
      <w:bodyDiv w:val="1"/>
      <w:marLeft w:val="0"/>
      <w:marRight w:val="0"/>
      <w:marTop w:val="0"/>
      <w:marBottom w:val="0"/>
      <w:divBdr>
        <w:top w:val="none" w:sz="0" w:space="0" w:color="auto"/>
        <w:left w:val="none" w:sz="0" w:space="0" w:color="auto"/>
        <w:bottom w:val="none" w:sz="0" w:space="0" w:color="auto"/>
        <w:right w:val="none" w:sz="0" w:space="0" w:color="auto"/>
      </w:divBdr>
    </w:div>
    <w:div w:id="709036897">
      <w:bodyDiv w:val="1"/>
      <w:marLeft w:val="0"/>
      <w:marRight w:val="0"/>
      <w:marTop w:val="0"/>
      <w:marBottom w:val="0"/>
      <w:divBdr>
        <w:top w:val="none" w:sz="0" w:space="0" w:color="auto"/>
        <w:left w:val="none" w:sz="0" w:space="0" w:color="auto"/>
        <w:bottom w:val="none" w:sz="0" w:space="0" w:color="auto"/>
        <w:right w:val="none" w:sz="0" w:space="0" w:color="auto"/>
      </w:divBdr>
    </w:div>
    <w:div w:id="709692095">
      <w:bodyDiv w:val="1"/>
      <w:marLeft w:val="0"/>
      <w:marRight w:val="0"/>
      <w:marTop w:val="0"/>
      <w:marBottom w:val="0"/>
      <w:divBdr>
        <w:top w:val="none" w:sz="0" w:space="0" w:color="auto"/>
        <w:left w:val="none" w:sz="0" w:space="0" w:color="auto"/>
        <w:bottom w:val="none" w:sz="0" w:space="0" w:color="auto"/>
        <w:right w:val="none" w:sz="0" w:space="0" w:color="auto"/>
      </w:divBdr>
    </w:div>
    <w:div w:id="712003076">
      <w:bodyDiv w:val="1"/>
      <w:marLeft w:val="0"/>
      <w:marRight w:val="0"/>
      <w:marTop w:val="0"/>
      <w:marBottom w:val="0"/>
      <w:divBdr>
        <w:top w:val="none" w:sz="0" w:space="0" w:color="auto"/>
        <w:left w:val="none" w:sz="0" w:space="0" w:color="auto"/>
        <w:bottom w:val="none" w:sz="0" w:space="0" w:color="auto"/>
        <w:right w:val="none" w:sz="0" w:space="0" w:color="auto"/>
      </w:divBdr>
    </w:div>
    <w:div w:id="713576767">
      <w:bodyDiv w:val="1"/>
      <w:marLeft w:val="0"/>
      <w:marRight w:val="0"/>
      <w:marTop w:val="0"/>
      <w:marBottom w:val="0"/>
      <w:divBdr>
        <w:top w:val="none" w:sz="0" w:space="0" w:color="auto"/>
        <w:left w:val="none" w:sz="0" w:space="0" w:color="auto"/>
        <w:bottom w:val="none" w:sz="0" w:space="0" w:color="auto"/>
        <w:right w:val="none" w:sz="0" w:space="0" w:color="auto"/>
      </w:divBdr>
    </w:div>
    <w:div w:id="715201328">
      <w:bodyDiv w:val="1"/>
      <w:marLeft w:val="0"/>
      <w:marRight w:val="0"/>
      <w:marTop w:val="0"/>
      <w:marBottom w:val="0"/>
      <w:divBdr>
        <w:top w:val="none" w:sz="0" w:space="0" w:color="auto"/>
        <w:left w:val="none" w:sz="0" w:space="0" w:color="auto"/>
        <w:bottom w:val="none" w:sz="0" w:space="0" w:color="auto"/>
        <w:right w:val="none" w:sz="0" w:space="0" w:color="auto"/>
      </w:divBdr>
    </w:div>
    <w:div w:id="715853060">
      <w:bodyDiv w:val="1"/>
      <w:marLeft w:val="0"/>
      <w:marRight w:val="0"/>
      <w:marTop w:val="0"/>
      <w:marBottom w:val="0"/>
      <w:divBdr>
        <w:top w:val="none" w:sz="0" w:space="0" w:color="auto"/>
        <w:left w:val="none" w:sz="0" w:space="0" w:color="auto"/>
        <w:bottom w:val="none" w:sz="0" w:space="0" w:color="auto"/>
        <w:right w:val="none" w:sz="0" w:space="0" w:color="auto"/>
      </w:divBdr>
    </w:div>
    <w:div w:id="716583192">
      <w:bodyDiv w:val="1"/>
      <w:marLeft w:val="0"/>
      <w:marRight w:val="0"/>
      <w:marTop w:val="0"/>
      <w:marBottom w:val="0"/>
      <w:divBdr>
        <w:top w:val="none" w:sz="0" w:space="0" w:color="auto"/>
        <w:left w:val="none" w:sz="0" w:space="0" w:color="auto"/>
        <w:bottom w:val="none" w:sz="0" w:space="0" w:color="auto"/>
        <w:right w:val="none" w:sz="0" w:space="0" w:color="auto"/>
      </w:divBdr>
    </w:div>
    <w:div w:id="718944567">
      <w:bodyDiv w:val="1"/>
      <w:marLeft w:val="0"/>
      <w:marRight w:val="0"/>
      <w:marTop w:val="0"/>
      <w:marBottom w:val="0"/>
      <w:divBdr>
        <w:top w:val="none" w:sz="0" w:space="0" w:color="auto"/>
        <w:left w:val="none" w:sz="0" w:space="0" w:color="auto"/>
        <w:bottom w:val="none" w:sz="0" w:space="0" w:color="auto"/>
        <w:right w:val="none" w:sz="0" w:space="0" w:color="auto"/>
      </w:divBdr>
    </w:div>
    <w:div w:id="724178865">
      <w:bodyDiv w:val="1"/>
      <w:marLeft w:val="0"/>
      <w:marRight w:val="0"/>
      <w:marTop w:val="0"/>
      <w:marBottom w:val="0"/>
      <w:divBdr>
        <w:top w:val="none" w:sz="0" w:space="0" w:color="auto"/>
        <w:left w:val="none" w:sz="0" w:space="0" w:color="auto"/>
        <w:bottom w:val="none" w:sz="0" w:space="0" w:color="auto"/>
        <w:right w:val="none" w:sz="0" w:space="0" w:color="auto"/>
      </w:divBdr>
    </w:div>
    <w:div w:id="726103566">
      <w:bodyDiv w:val="1"/>
      <w:marLeft w:val="0"/>
      <w:marRight w:val="0"/>
      <w:marTop w:val="0"/>
      <w:marBottom w:val="0"/>
      <w:divBdr>
        <w:top w:val="none" w:sz="0" w:space="0" w:color="auto"/>
        <w:left w:val="none" w:sz="0" w:space="0" w:color="auto"/>
        <w:bottom w:val="none" w:sz="0" w:space="0" w:color="auto"/>
        <w:right w:val="none" w:sz="0" w:space="0" w:color="auto"/>
      </w:divBdr>
    </w:div>
    <w:div w:id="728461545">
      <w:bodyDiv w:val="1"/>
      <w:marLeft w:val="0"/>
      <w:marRight w:val="0"/>
      <w:marTop w:val="0"/>
      <w:marBottom w:val="0"/>
      <w:divBdr>
        <w:top w:val="none" w:sz="0" w:space="0" w:color="auto"/>
        <w:left w:val="none" w:sz="0" w:space="0" w:color="auto"/>
        <w:bottom w:val="none" w:sz="0" w:space="0" w:color="auto"/>
        <w:right w:val="none" w:sz="0" w:space="0" w:color="auto"/>
      </w:divBdr>
    </w:div>
    <w:div w:id="729697773">
      <w:bodyDiv w:val="1"/>
      <w:marLeft w:val="0"/>
      <w:marRight w:val="0"/>
      <w:marTop w:val="0"/>
      <w:marBottom w:val="0"/>
      <w:divBdr>
        <w:top w:val="none" w:sz="0" w:space="0" w:color="auto"/>
        <w:left w:val="none" w:sz="0" w:space="0" w:color="auto"/>
        <w:bottom w:val="none" w:sz="0" w:space="0" w:color="auto"/>
        <w:right w:val="none" w:sz="0" w:space="0" w:color="auto"/>
      </w:divBdr>
    </w:div>
    <w:div w:id="730231130">
      <w:bodyDiv w:val="1"/>
      <w:marLeft w:val="0"/>
      <w:marRight w:val="0"/>
      <w:marTop w:val="0"/>
      <w:marBottom w:val="0"/>
      <w:divBdr>
        <w:top w:val="none" w:sz="0" w:space="0" w:color="auto"/>
        <w:left w:val="none" w:sz="0" w:space="0" w:color="auto"/>
        <w:bottom w:val="none" w:sz="0" w:space="0" w:color="auto"/>
        <w:right w:val="none" w:sz="0" w:space="0" w:color="auto"/>
      </w:divBdr>
    </w:div>
    <w:div w:id="730544149">
      <w:bodyDiv w:val="1"/>
      <w:marLeft w:val="0"/>
      <w:marRight w:val="0"/>
      <w:marTop w:val="0"/>
      <w:marBottom w:val="0"/>
      <w:divBdr>
        <w:top w:val="none" w:sz="0" w:space="0" w:color="auto"/>
        <w:left w:val="none" w:sz="0" w:space="0" w:color="auto"/>
        <w:bottom w:val="none" w:sz="0" w:space="0" w:color="auto"/>
        <w:right w:val="none" w:sz="0" w:space="0" w:color="auto"/>
      </w:divBdr>
    </w:div>
    <w:div w:id="732778282">
      <w:bodyDiv w:val="1"/>
      <w:marLeft w:val="0"/>
      <w:marRight w:val="0"/>
      <w:marTop w:val="0"/>
      <w:marBottom w:val="0"/>
      <w:divBdr>
        <w:top w:val="none" w:sz="0" w:space="0" w:color="auto"/>
        <w:left w:val="none" w:sz="0" w:space="0" w:color="auto"/>
        <w:bottom w:val="none" w:sz="0" w:space="0" w:color="auto"/>
        <w:right w:val="none" w:sz="0" w:space="0" w:color="auto"/>
      </w:divBdr>
    </w:div>
    <w:div w:id="735472718">
      <w:bodyDiv w:val="1"/>
      <w:marLeft w:val="0"/>
      <w:marRight w:val="0"/>
      <w:marTop w:val="0"/>
      <w:marBottom w:val="0"/>
      <w:divBdr>
        <w:top w:val="none" w:sz="0" w:space="0" w:color="auto"/>
        <w:left w:val="none" w:sz="0" w:space="0" w:color="auto"/>
        <w:bottom w:val="none" w:sz="0" w:space="0" w:color="auto"/>
        <w:right w:val="none" w:sz="0" w:space="0" w:color="auto"/>
      </w:divBdr>
    </w:div>
    <w:div w:id="735933915">
      <w:bodyDiv w:val="1"/>
      <w:marLeft w:val="0"/>
      <w:marRight w:val="0"/>
      <w:marTop w:val="0"/>
      <w:marBottom w:val="0"/>
      <w:divBdr>
        <w:top w:val="none" w:sz="0" w:space="0" w:color="auto"/>
        <w:left w:val="none" w:sz="0" w:space="0" w:color="auto"/>
        <w:bottom w:val="none" w:sz="0" w:space="0" w:color="auto"/>
        <w:right w:val="none" w:sz="0" w:space="0" w:color="auto"/>
      </w:divBdr>
    </w:div>
    <w:div w:id="736706022">
      <w:bodyDiv w:val="1"/>
      <w:marLeft w:val="0"/>
      <w:marRight w:val="0"/>
      <w:marTop w:val="0"/>
      <w:marBottom w:val="0"/>
      <w:divBdr>
        <w:top w:val="none" w:sz="0" w:space="0" w:color="auto"/>
        <w:left w:val="none" w:sz="0" w:space="0" w:color="auto"/>
        <w:bottom w:val="none" w:sz="0" w:space="0" w:color="auto"/>
        <w:right w:val="none" w:sz="0" w:space="0" w:color="auto"/>
      </w:divBdr>
    </w:div>
    <w:div w:id="741831603">
      <w:bodyDiv w:val="1"/>
      <w:marLeft w:val="0"/>
      <w:marRight w:val="0"/>
      <w:marTop w:val="0"/>
      <w:marBottom w:val="0"/>
      <w:divBdr>
        <w:top w:val="none" w:sz="0" w:space="0" w:color="auto"/>
        <w:left w:val="none" w:sz="0" w:space="0" w:color="auto"/>
        <w:bottom w:val="none" w:sz="0" w:space="0" w:color="auto"/>
        <w:right w:val="none" w:sz="0" w:space="0" w:color="auto"/>
      </w:divBdr>
    </w:div>
    <w:div w:id="743725165">
      <w:bodyDiv w:val="1"/>
      <w:marLeft w:val="0"/>
      <w:marRight w:val="0"/>
      <w:marTop w:val="0"/>
      <w:marBottom w:val="0"/>
      <w:divBdr>
        <w:top w:val="none" w:sz="0" w:space="0" w:color="auto"/>
        <w:left w:val="none" w:sz="0" w:space="0" w:color="auto"/>
        <w:bottom w:val="none" w:sz="0" w:space="0" w:color="auto"/>
        <w:right w:val="none" w:sz="0" w:space="0" w:color="auto"/>
      </w:divBdr>
    </w:div>
    <w:div w:id="747116193">
      <w:bodyDiv w:val="1"/>
      <w:marLeft w:val="0"/>
      <w:marRight w:val="0"/>
      <w:marTop w:val="0"/>
      <w:marBottom w:val="0"/>
      <w:divBdr>
        <w:top w:val="none" w:sz="0" w:space="0" w:color="auto"/>
        <w:left w:val="none" w:sz="0" w:space="0" w:color="auto"/>
        <w:bottom w:val="none" w:sz="0" w:space="0" w:color="auto"/>
        <w:right w:val="none" w:sz="0" w:space="0" w:color="auto"/>
      </w:divBdr>
    </w:div>
    <w:div w:id="749080054">
      <w:bodyDiv w:val="1"/>
      <w:marLeft w:val="0"/>
      <w:marRight w:val="0"/>
      <w:marTop w:val="0"/>
      <w:marBottom w:val="0"/>
      <w:divBdr>
        <w:top w:val="none" w:sz="0" w:space="0" w:color="auto"/>
        <w:left w:val="none" w:sz="0" w:space="0" w:color="auto"/>
        <w:bottom w:val="none" w:sz="0" w:space="0" w:color="auto"/>
        <w:right w:val="none" w:sz="0" w:space="0" w:color="auto"/>
      </w:divBdr>
    </w:div>
    <w:div w:id="750388701">
      <w:bodyDiv w:val="1"/>
      <w:marLeft w:val="0"/>
      <w:marRight w:val="0"/>
      <w:marTop w:val="0"/>
      <w:marBottom w:val="0"/>
      <w:divBdr>
        <w:top w:val="none" w:sz="0" w:space="0" w:color="auto"/>
        <w:left w:val="none" w:sz="0" w:space="0" w:color="auto"/>
        <w:bottom w:val="none" w:sz="0" w:space="0" w:color="auto"/>
        <w:right w:val="none" w:sz="0" w:space="0" w:color="auto"/>
      </w:divBdr>
    </w:div>
    <w:div w:id="750544317">
      <w:bodyDiv w:val="1"/>
      <w:marLeft w:val="0"/>
      <w:marRight w:val="0"/>
      <w:marTop w:val="0"/>
      <w:marBottom w:val="0"/>
      <w:divBdr>
        <w:top w:val="none" w:sz="0" w:space="0" w:color="auto"/>
        <w:left w:val="none" w:sz="0" w:space="0" w:color="auto"/>
        <w:bottom w:val="none" w:sz="0" w:space="0" w:color="auto"/>
        <w:right w:val="none" w:sz="0" w:space="0" w:color="auto"/>
      </w:divBdr>
    </w:div>
    <w:div w:id="751512337">
      <w:bodyDiv w:val="1"/>
      <w:marLeft w:val="0"/>
      <w:marRight w:val="0"/>
      <w:marTop w:val="0"/>
      <w:marBottom w:val="0"/>
      <w:divBdr>
        <w:top w:val="none" w:sz="0" w:space="0" w:color="auto"/>
        <w:left w:val="none" w:sz="0" w:space="0" w:color="auto"/>
        <w:bottom w:val="none" w:sz="0" w:space="0" w:color="auto"/>
        <w:right w:val="none" w:sz="0" w:space="0" w:color="auto"/>
      </w:divBdr>
    </w:div>
    <w:div w:id="752897196">
      <w:bodyDiv w:val="1"/>
      <w:marLeft w:val="0"/>
      <w:marRight w:val="0"/>
      <w:marTop w:val="0"/>
      <w:marBottom w:val="0"/>
      <w:divBdr>
        <w:top w:val="none" w:sz="0" w:space="0" w:color="auto"/>
        <w:left w:val="none" w:sz="0" w:space="0" w:color="auto"/>
        <w:bottom w:val="none" w:sz="0" w:space="0" w:color="auto"/>
        <w:right w:val="none" w:sz="0" w:space="0" w:color="auto"/>
      </w:divBdr>
    </w:div>
    <w:div w:id="753471870">
      <w:bodyDiv w:val="1"/>
      <w:marLeft w:val="0"/>
      <w:marRight w:val="0"/>
      <w:marTop w:val="0"/>
      <w:marBottom w:val="0"/>
      <w:divBdr>
        <w:top w:val="none" w:sz="0" w:space="0" w:color="auto"/>
        <w:left w:val="none" w:sz="0" w:space="0" w:color="auto"/>
        <w:bottom w:val="none" w:sz="0" w:space="0" w:color="auto"/>
        <w:right w:val="none" w:sz="0" w:space="0" w:color="auto"/>
      </w:divBdr>
    </w:div>
    <w:div w:id="753939011">
      <w:bodyDiv w:val="1"/>
      <w:marLeft w:val="0"/>
      <w:marRight w:val="0"/>
      <w:marTop w:val="0"/>
      <w:marBottom w:val="0"/>
      <w:divBdr>
        <w:top w:val="none" w:sz="0" w:space="0" w:color="auto"/>
        <w:left w:val="none" w:sz="0" w:space="0" w:color="auto"/>
        <w:bottom w:val="none" w:sz="0" w:space="0" w:color="auto"/>
        <w:right w:val="none" w:sz="0" w:space="0" w:color="auto"/>
      </w:divBdr>
    </w:div>
    <w:div w:id="754015421">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58793958">
      <w:bodyDiv w:val="1"/>
      <w:marLeft w:val="0"/>
      <w:marRight w:val="0"/>
      <w:marTop w:val="0"/>
      <w:marBottom w:val="0"/>
      <w:divBdr>
        <w:top w:val="none" w:sz="0" w:space="0" w:color="auto"/>
        <w:left w:val="none" w:sz="0" w:space="0" w:color="auto"/>
        <w:bottom w:val="none" w:sz="0" w:space="0" w:color="auto"/>
        <w:right w:val="none" w:sz="0" w:space="0" w:color="auto"/>
      </w:divBdr>
    </w:div>
    <w:div w:id="759570359">
      <w:bodyDiv w:val="1"/>
      <w:marLeft w:val="0"/>
      <w:marRight w:val="0"/>
      <w:marTop w:val="0"/>
      <w:marBottom w:val="0"/>
      <w:divBdr>
        <w:top w:val="none" w:sz="0" w:space="0" w:color="auto"/>
        <w:left w:val="none" w:sz="0" w:space="0" w:color="auto"/>
        <w:bottom w:val="none" w:sz="0" w:space="0" w:color="auto"/>
        <w:right w:val="none" w:sz="0" w:space="0" w:color="auto"/>
      </w:divBdr>
    </w:div>
    <w:div w:id="759640195">
      <w:bodyDiv w:val="1"/>
      <w:marLeft w:val="0"/>
      <w:marRight w:val="0"/>
      <w:marTop w:val="0"/>
      <w:marBottom w:val="0"/>
      <w:divBdr>
        <w:top w:val="none" w:sz="0" w:space="0" w:color="auto"/>
        <w:left w:val="none" w:sz="0" w:space="0" w:color="auto"/>
        <w:bottom w:val="none" w:sz="0" w:space="0" w:color="auto"/>
        <w:right w:val="none" w:sz="0" w:space="0" w:color="auto"/>
      </w:divBdr>
      <w:divsChild>
        <w:div w:id="142503809">
          <w:marLeft w:val="0"/>
          <w:marRight w:val="0"/>
          <w:marTop w:val="0"/>
          <w:marBottom w:val="0"/>
          <w:divBdr>
            <w:top w:val="none" w:sz="0" w:space="4" w:color="DDDDDD"/>
            <w:left w:val="none" w:sz="0" w:space="4" w:color="DDDDDD"/>
            <w:bottom w:val="single" w:sz="6" w:space="4" w:color="DDDDDD"/>
            <w:right w:val="none" w:sz="0" w:space="4" w:color="DDDDDD"/>
          </w:divBdr>
        </w:div>
        <w:div w:id="538132746">
          <w:marLeft w:val="0"/>
          <w:marRight w:val="0"/>
          <w:marTop w:val="0"/>
          <w:marBottom w:val="0"/>
          <w:divBdr>
            <w:top w:val="none" w:sz="0" w:space="0" w:color="auto"/>
            <w:left w:val="none" w:sz="0" w:space="0" w:color="auto"/>
            <w:bottom w:val="none" w:sz="0" w:space="0" w:color="auto"/>
            <w:right w:val="none" w:sz="0" w:space="0" w:color="auto"/>
          </w:divBdr>
        </w:div>
      </w:divsChild>
    </w:div>
    <w:div w:id="760377645">
      <w:bodyDiv w:val="1"/>
      <w:marLeft w:val="0"/>
      <w:marRight w:val="0"/>
      <w:marTop w:val="0"/>
      <w:marBottom w:val="0"/>
      <w:divBdr>
        <w:top w:val="none" w:sz="0" w:space="0" w:color="auto"/>
        <w:left w:val="none" w:sz="0" w:space="0" w:color="auto"/>
        <w:bottom w:val="none" w:sz="0" w:space="0" w:color="auto"/>
        <w:right w:val="none" w:sz="0" w:space="0" w:color="auto"/>
      </w:divBdr>
    </w:div>
    <w:div w:id="760682362">
      <w:bodyDiv w:val="1"/>
      <w:marLeft w:val="0"/>
      <w:marRight w:val="0"/>
      <w:marTop w:val="0"/>
      <w:marBottom w:val="0"/>
      <w:divBdr>
        <w:top w:val="none" w:sz="0" w:space="0" w:color="auto"/>
        <w:left w:val="none" w:sz="0" w:space="0" w:color="auto"/>
        <w:bottom w:val="none" w:sz="0" w:space="0" w:color="auto"/>
        <w:right w:val="none" w:sz="0" w:space="0" w:color="auto"/>
      </w:divBdr>
    </w:div>
    <w:div w:id="762577900">
      <w:bodyDiv w:val="1"/>
      <w:marLeft w:val="0"/>
      <w:marRight w:val="0"/>
      <w:marTop w:val="0"/>
      <w:marBottom w:val="0"/>
      <w:divBdr>
        <w:top w:val="none" w:sz="0" w:space="0" w:color="auto"/>
        <w:left w:val="none" w:sz="0" w:space="0" w:color="auto"/>
        <w:bottom w:val="none" w:sz="0" w:space="0" w:color="auto"/>
        <w:right w:val="none" w:sz="0" w:space="0" w:color="auto"/>
      </w:divBdr>
    </w:div>
    <w:div w:id="762725280">
      <w:bodyDiv w:val="1"/>
      <w:marLeft w:val="0"/>
      <w:marRight w:val="0"/>
      <w:marTop w:val="0"/>
      <w:marBottom w:val="0"/>
      <w:divBdr>
        <w:top w:val="none" w:sz="0" w:space="0" w:color="auto"/>
        <w:left w:val="none" w:sz="0" w:space="0" w:color="auto"/>
        <w:bottom w:val="none" w:sz="0" w:space="0" w:color="auto"/>
        <w:right w:val="none" w:sz="0" w:space="0" w:color="auto"/>
      </w:divBdr>
    </w:div>
    <w:div w:id="763841515">
      <w:bodyDiv w:val="1"/>
      <w:marLeft w:val="0"/>
      <w:marRight w:val="0"/>
      <w:marTop w:val="0"/>
      <w:marBottom w:val="0"/>
      <w:divBdr>
        <w:top w:val="none" w:sz="0" w:space="0" w:color="auto"/>
        <w:left w:val="none" w:sz="0" w:space="0" w:color="auto"/>
        <w:bottom w:val="none" w:sz="0" w:space="0" w:color="auto"/>
        <w:right w:val="none" w:sz="0" w:space="0" w:color="auto"/>
      </w:divBdr>
    </w:div>
    <w:div w:id="766123186">
      <w:bodyDiv w:val="1"/>
      <w:marLeft w:val="0"/>
      <w:marRight w:val="0"/>
      <w:marTop w:val="0"/>
      <w:marBottom w:val="0"/>
      <w:divBdr>
        <w:top w:val="none" w:sz="0" w:space="0" w:color="auto"/>
        <w:left w:val="none" w:sz="0" w:space="0" w:color="auto"/>
        <w:bottom w:val="none" w:sz="0" w:space="0" w:color="auto"/>
        <w:right w:val="none" w:sz="0" w:space="0" w:color="auto"/>
      </w:divBdr>
    </w:div>
    <w:div w:id="767389967">
      <w:bodyDiv w:val="1"/>
      <w:marLeft w:val="0"/>
      <w:marRight w:val="0"/>
      <w:marTop w:val="0"/>
      <w:marBottom w:val="0"/>
      <w:divBdr>
        <w:top w:val="none" w:sz="0" w:space="0" w:color="auto"/>
        <w:left w:val="none" w:sz="0" w:space="0" w:color="auto"/>
        <w:bottom w:val="none" w:sz="0" w:space="0" w:color="auto"/>
        <w:right w:val="none" w:sz="0" w:space="0" w:color="auto"/>
      </w:divBdr>
    </w:div>
    <w:div w:id="770513301">
      <w:bodyDiv w:val="1"/>
      <w:marLeft w:val="0"/>
      <w:marRight w:val="0"/>
      <w:marTop w:val="0"/>
      <w:marBottom w:val="0"/>
      <w:divBdr>
        <w:top w:val="none" w:sz="0" w:space="0" w:color="auto"/>
        <w:left w:val="none" w:sz="0" w:space="0" w:color="auto"/>
        <w:bottom w:val="none" w:sz="0" w:space="0" w:color="auto"/>
        <w:right w:val="none" w:sz="0" w:space="0" w:color="auto"/>
      </w:divBdr>
    </w:div>
    <w:div w:id="776558694">
      <w:bodyDiv w:val="1"/>
      <w:marLeft w:val="0"/>
      <w:marRight w:val="0"/>
      <w:marTop w:val="0"/>
      <w:marBottom w:val="0"/>
      <w:divBdr>
        <w:top w:val="none" w:sz="0" w:space="0" w:color="auto"/>
        <w:left w:val="none" w:sz="0" w:space="0" w:color="auto"/>
        <w:bottom w:val="none" w:sz="0" w:space="0" w:color="auto"/>
        <w:right w:val="none" w:sz="0" w:space="0" w:color="auto"/>
      </w:divBdr>
    </w:div>
    <w:div w:id="788738092">
      <w:bodyDiv w:val="1"/>
      <w:marLeft w:val="0"/>
      <w:marRight w:val="0"/>
      <w:marTop w:val="0"/>
      <w:marBottom w:val="0"/>
      <w:divBdr>
        <w:top w:val="none" w:sz="0" w:space="0" w:color="auto"/>
        <w:left w:val="none" w:sz="0" w:space="0" w:color="auto"/>
        <w:bottom w:val="none" w:sz="0" w:space="0" w:color="auto"/>
        <w:right w:val="none" w:sz="0" w:space="0" w:color="auto"/>
      </w:divBdr>
    </w:div>
    <w:div w:id="788822663">
      <w:bodyDiv w:val="1"/>
      <w:marLeft w:val="0"/>
      <w:marRight w:val="0"/>
      <w:marTop w:val="0"/>
      <w:marBottom w:val="0"/>
      <w:divBdr>
        <w:top w:val="none" w:sz="0" w:space="0" w:color="auto"/>
        <w:left w:val="none" w:sz="0" w:space="0" w:color="auto"/>
        <w:bottom w:val="none" w:sz="0" w:space="0" w:color="auto"/>
        <w:right w:val="none" w:sz="0" w:space="0" w:color="auto"/>
      </w:divBdr>
    </w:div>
    <w:div w:id="794179897">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795607838">
      <w:bodyDiv w:val="1"/>
      <w:marLeft w:val="0"/>
      <w:marRight w:val="0"/>
      <w:marTop w:val="0"/>
      <w:marBottom w:val="0"/>
      <w:divBdr>
        <w:top w:val="none" w:sz="0" w:space="0" w:color="auto"/>
        <w:left w:val="none" w:sz="0" w:space="0" w:color="auto"/>
        <w:bottom w:val="none" w:sz="0" w:space="0" w:color="auto"/>
        <w:right w:val="none" w:sz="0" w:space="0" w:color="auto"/>
      </w:divBdr>
    </w:div>
    <w:div w:id="798456881">
      <w:bodyDiv w:val="1"/>
      <w:marLeft w:val="0"/>
      <w:marRight w:val="0"/>
      <w:marTop w:val="0"/>
      <w:marBottom w:val="0"/>
      <w:divBdr>
        <w:top w:val="none" w:sz="0" w:space="0" w:color="auto"/>
        <w:left w:val="none" w:sz="0" w:space="0" w:color="auto"/>
        <w:bottom w:val="none" w:sz="0" w:space="0" w:color="auto"/>
        <w:right w:val="none" w:sz="0" w:space="0" w:color="auto"/>
      </w:divBdr>
    </w:div>
    <w:div w:id="798569777">
      <w:bodyDiv w:val="1"/>
      <w:marLeft w:val="0"/>
      <w:marRight w:val="0"/>
      <w:marTop w:val="0"/>
      <w:marBottom w:val="0"/>
      <w:divBdr>
        <w:top w:val="none" w:sz="0" w:space="0" w:color="auto"/>
        <w:left w:val="none" w:sz="0" w:space="0" w:color="auto"/>
        <w:bottom w:val="none" w:sz="0" w:space="0" w:color="auto"/>
        <w:right w:val="none" w:sz="0" w:space="0" w:color="auto"/>
      </w:divBdr>
    </w:div>
    <w:div w:id="799148902">
      <w:bodyDiv w:val="1"/>
      <w:marLeft w:val="0"/>
      <w:marRight w:val="0"/>
      <w:marTop w:val="0"/>
      <w:marBottom w:val="0"/>
      <w:divBdr>
        <w:top w:val="none" w:sz="0" w:space="0" w:color="auto"/>
        <w:left w:val="none" w:sz="0" w:space="0" w:color="auto"/>
        <w:bottom w:val="none" w:sz="0" w:space="0" w:color="auto"/>
        <w:right w:val="none" w:sz="0" w:space="0" w:color="auto"/>
      </w:divBdr>
    </w:div>
    <w:div w:id="800340309">
      <w:bodyDiv w:val="1"/>
      <w:marLeft w:val="0"/>
      <w:marRight w:val="0"/>
      <w:marTop w:val="0"/>
      <w:marBottom w:val="0"/>
      <w:divBdr>
        <w:top w:val="none" w:sz="0" w:space="0" w:color="auto"/>
        <w:left w:val="none" w:sz="0" w:space="0" w:color="auto"/>
        <w:bottom w:val="none" w:sz="0" w:space="0" w:color="auto"/>
        <w:right w:val="none" w:sz="0" w:space="0" w:color="auto"/>
      </w:divBdr>
    </w:div>
    <w:div w:id="801118880">
      <w:bodyDiv w:val="1"/>
      <w:marLeft w:val="0"/>
      <w:marRight w:val="0"/>
      <w:marTop w:val="0"/>
      <w:marBottom w:val="0"/>
      <w:divBdr>
        <w:top w:val="none" w:sz="0" w:space="0" w:color="auto"/>
        <w:left w:val="none" w:sz="0" w:space="0" w:color="auto"/>
        <w:bottom w:val="none" w:sz="0" w:space="0" w:color="auto"/>
        <w:right w:val="none" w:sz="0" w:space="0" w:color="auto"/>
      </w:divBdr>
    </w:div>
    <w:div w:id="802885805">
      <w:bodyDiv w:val="1"/>
      <w:marLeft w:val="0"/>
      <w:marRight w:val="0"/>
      <w:marTop w:val="0"/>
      <w:marBottom w:val="0"/>
      <w:divBdr>
        <w:top w:val="none" w:sz="0" w:space="0" w:color="auto"/>
        <w:left w:val="none" w:sz="0" w:space="0" w:color="auto"/>
        <w:bottom w:val="none" w:sz="0" w:space="0" w:color="auto"/>
        <w:right w:val="none" w:sz="0" w:space="0" w:color="auto"/>
      </w:divBdr>
    </w:div>
    <w:div w:id="805003316">
      <w:bodyDiv w:val="1"/>
      <w:marLeft w:val="0"/>
      <w:marRight w:val="0"/>
      <w:marTop w:val="0"/>
      <w:marBottom w:val="0"/>
      <w:divBdr>
        <w:top w:val="none" w:sz="0" w:space="0" w:color="auto"/>
        <w:left w:val="none" w:sz="0" w:space="0" w:color="auto"/>
        <w:bottom w:val="none" w:sz="0" w:space="0" w:color="auto"/>
        <w:right w:val="none" w:sz="0" w:space="0" w:color="auto"/>
      </w:divBdr>
    </w:div>
    <w:div w:id="806163071">
      <w:bodyDiv w:val="1"/>
      <w:marLeft w:val="0"/>
      <w:marRight w:val="0"/>
      <w:marTop w:val="0"/>
      <w:marBottom w:val="0"/>
      <w:divBdr>
        <w:top w:val="none" w:sz="0" w:space="0" w:color="auto"/>
        <w:left w:val="none" w:sz="0" w:space="0" w:color="auto"/>
        <w:bottom w:val="none" w:sz="0" w:space="0" w:color="auto"/>
        <w:right w:val="none" w:sz="0" w:space="0" w:color="auto"/>
      </w:divBdr>
    </w:div>
    <w:div w:id="809521925">
      <w:bodyDiv w:val="1"/>
      <w:marLeft w:val="0"/>
      <w:marRight w:val="0"/>
      <w:marTop w:val="0"/>
      <w:marBottom w:val="0"/>
      <w:divBdr>
        <w:top w:val="none" w:sz="0" w:space="0" w:color="auto"/>
        <w:left w:val="none" w:sz="0" w:space="0" w:color="auto"/>
        <w:bottom w:val="none" w:sz="0" w:space="0" w:color="auto"/>
        <w:right w:val="none" w:sz="0" w:space="0" w:color="auto"/>
      </w:divBdr>
    </w:div>
    <w:div w:id="810446863">
      <w:bodyDiv w:val="1"/>
      <w:marLeft w:val="0"/>
      <w:marRight w:val="0"/>
      <w:marTop w:val="0"/>
      <w:marBottom w:val="0"/>
      <w:divBdr>
        <w:top w:val="none" w:sz="0" w:space="0" w:color="auto"/>
        <w:left w:val="none" w:sz="0" w:space="0" w:color="auto"/>
        <w:bottom w:val="none" w:sz="0" w:space="0" w:color="auto"/>
        <w:right w:val="none" w:sz="0" w:space="0" w:color="auto"/>
      </w:divBdr>
    </w:div>
    <w:div w:id="811095169">
      <w:bodyDiv w:val="1"/>
      <w:marLeft w:val="0"/>
      <w:marRight w:val="0"/>
      <w:marTop w:val="0"/>
      <w:marBottom w:val="0"/>
      <w:divBdr>
        <w:top w:val="none" w:sz="0" w:space="0" w:color="auto"/>
        <w:left w:val="none" w:sz="0" w:space="0" w:color="auto"/>
        <w:bottom w:val="none" w:sz="0" w:space="0" w:color="auto"/>
        <w:right w:val="none" w:sz="0" w:space="0" w:color="auto"/>
      </w:divBdr>
    </w:div>
    <w:div w:id="811755139">
      <w:bodyDiv w:val="1"/>
      <w:marLeft w:val="0"/>
      <w:marRight w:val="0"/>
      <w:marTop w:val="0"/>
      <w:marBottom w:val="0"/>
      <w:divBdr>
        <w:top w:val="none" w:sz="0" w:space="0" w:color="auto"/>
        <w:left w:val="none" w:sz="0" w:space="0" w:color="auto"/>
        <w:bottom w:val="none" w:sz="0" w:space="0" w:color="auto"/>
        <w:right w:val="none" w:sz="0" w:space="0" w:color="auto"/>
      </w:divBdr>
    </w:div>
    <w:div w:id="813106486">
      <w:bodyDiv w:val="1"/>
      <w:marLeft w:val="0"/>
      <w:marRight w:val="0"/>
      <w:marTop w:val="0"/>
      <w:marBottom w:val="0"/>
      <w:divBdr>
        <w:top w:val="none" w:sz="0" w:space="0" w:color="auto"/>
        <w:left w:val="none" w:sz="0" w:space="0" w:color="auto"/>
        <w:bottom w:val="none" w:sz="0" w:space="0" w:color="auto"/>
        <w:right w:val="none" w:sz="0" w:space="0" w:color="auto"/>
      </w:divBdr>
    </w:div>
    <w:div w:id="813789077">
      <w:bodyDiv w:val="1"/>
      <w:marLeft w:val="0"/>
      <w:marRight w:val="0"/>
      <w:marTop w:val="0"/>
      <w:marBottom w:val="0"/>
      <w:divBdr>
        <w:top w:val="none" w:sz="0" w:space="0" w:color="auto"/>
        <w:left w:val="none" w:sz="0" w:space="0" w:color="auto"/>
        <w:bottom w:val="none" w:sz="0" w:space="0" w:color="auto"/>
        <w:right w:val="none" w:sz="0" w:space="0" w:color="auto"/>
      </w:divBdr>
    </w:div>
    <w:div w:id="815801181">
      <w:bodyDiv w:val="1"/>
      <w:marLeft w:val="0"/>
      <w:marRight w:val="0"/>
      <w:marTop w:val="0"/>
      <w:marBottom w:val="0"/>
      <w:divBdr>
        <w:top w:val="none" w:sz="0" w:space="0" w:color="auto"/>
        <w:left w:val="none" w:sz="0" w:space="0" w:color="auto"/>
        <w:bottom w:val="none" w:sz="0" w:space="0" w:color="auto"/>
        <w:right w:val="none" w:sz="0" w:space="0" w:color="auto"/>
      </w:divBdr>
    </w:div>
    <w:div w:id="816916540">
      <w:bodyDiv w:val="1"/>
      <w:marLeft w:val="0"/>
      <w:marRight w:val="0"/>
      <w:marTop w:val="0"/>
      <w:marBottom w:val="0"/>
      <w:divBdr>
        <w:top w:val="none" w:sz="0" w:space="0" w:color="auto"/>
        <w:left w:val="none" w:sz="0" w:space="0" w:color="auto"/>
        <w:bottom w:val="none" w:sz="0" w:space="0" w:color="auto"/>
        <w:right w:val="none" w:sz="0" w:space="0" w:color="auto"/>
      </w:divBdr>
    </w:div>
    <w:div w:id="819611958">
      <w:bodyDiv w:val="1"/>
      <w:marLeft w:val="0"/>
      <w:marRight w:val="0"/>
      <w:marTop w:val="0"/>
      <w:marBottom w:val="0"/>
      <w:divBdr>
        <w:top w:val="none" w:sz="0" w:space="0" w:color="auto"/>
        <w:left w:val="none" w:sz="0" w:space="0" w:color="auto"/>
        <w:bottom w:val="none" w:sz="0" w:space="0" w:color="auto"/>
        <w:right w:val="none" w:sz="0" w:space="0" w:color="auto"/>
      </w:divBdr>
    </w:div>
    <w:div w:id="820462337">
      <w:bodyDiv w:val="1"/>
      <w:marLeft w:val="0"/>
      <w:marRight w:val="0"/>
      <w:marTop w:val="0"/>
      <w:marBottom w:val="0"/>
      <w:divBdr>
        <w:top w:val="none" w:sz="0" w:space="0" w:color="auto"/>
        <w:left w:val="none" w:sz="0" w:space="0" w:color="auto"/>
        <w:bottom w:val="none" w:sz="0" w:space="0" w:color="auto"/>
        <w:right w:val="none" w:sz="0" w:space="0" w:color="auto"/>
      </w:divBdr>
    </w:div>
    <w:div w:id="821121795">
      <w:bodyDiv w:val="1"/>
      <w:marLeft w:val="0"/>
      <w:marRight w:val="0"/>
      <w:marTop w:val="0"/>
      <w:marBottom w:val="0"/>
      <w:divBdr>
        <w:top w:val="none" w:sz="0" w:space="0" w:color="auto"/>
        <w:left w:val="none" w:sz="0" w:space="0" w:color="auto"/>
        <w:bottom w:val="none" w:sz="0" w:space="0" w:color="auto"/>
        <w:right w:val="none" w:sz="0" w:space="0" w:color="auto"/>
      </w:divBdr>
    </w:div>
    <w:div w:id="821965156">
      <w:bodyDiv w:val="1"/>
      <w:marLeft w:val="0"/>
      <w:marRight w:val="0"/>
      <w:marTop w:val="0"/>
      <w:marBottom w:val="0"/>
      <w:divBdr>
        <w:top w:val="none" w:sz="0" w:space="0" w:color="auto"/>
        <w:left w:val="none" w:sz="0" w:space="0" w:color="auto"/>
        <w:bottom w:val="none" w:sz="0" w:space="0" w:color="auto"/>
        <w:right w:val="none" w:sz="0" w:space="0" w:color="auto"/>
      </w:divBdr>
    </w:div>
    <w:div w:id="830604574">
      <w:bodyDiv w:val="1"/>
      <w:marLeft w:val="0"/>
      <w:marRight w:val="0"/>
      <w:marTop w:val="0"/>
      <w:marBottom w:val="0"/>
      <w:divBdr>
        <w:top w:val="none" w:sz="0" w:space="0" w:color="auto"/>
        <w:left w:val="none" w:sz="0" w:space="0" w:color="auto"/>
        <w:bottom w:val="none" w:sz="0" w:space="0" w:color="auto"/>
        <w:right w:val="none" w:sz="0" w:space="0" w:color="auto"/>
      </w:divBdr>
    </w:div>
    <w:div w:id="833030909">
      <w:bodyDiv w:val="1"/>
      <w:marLeft w:val="0"/>
      <w:marRight w:val="0"/>
      <w:marTop w:val="0"/>
      <w:marBottom w:val="0"/>
      <w:divBdr>
        <w:top w:val="none" w:sz="0" w:space="0" w:color="auto"/>
        <w:left w:val="none" w:sz="0" w:space="0" w:color="auto"/>
        <w:bottom w:val="none" w:sz="0" w:space="0" w:color="auto"/>
        <w:right w:val="none" w:sz="0" w:space="0" w:color="auto"/>
      </w:divBdr>
    </w:div>
    <w:div w:id="833880510">
      <w:bodyDiv w:val="1"/>
      <w:marLeft w:val="0"/>
      <w:marRight w:val="0"/>
      <w:marTop w:val="0"/>
      <w:marBottom w:val="0"/>
      <w:divBdr>
        <w:top w:val="none" w:sz="0" w:space="0" w:color="auto"/>
        <w:left w:val="none" w:sz="0" w:space="0" w:color="auto"/>
        <w:bottom w:val="none" w:sz="0" w:space="0" w:color="auto"/>
        <w:right w:val="none" w:sz="0" w:space="0" w:color="auto"/>
      </w:divBdr>
    </w:div>
    <w:div w:id="836073293">
      <w:bodyDiv w:val="1"/>
      <w:marLeft w:val="0"/>
      <w:marRight w:val="0"/>
      <w:marTop w:val="0"/>
      <w:marBottom w:val="0"/>
      <w:divBdr>
        <w:top w:val="none" w:sz="0" w:space="0" w:color="auto"/>
        <w:left w:val="none" w:sz="0" w:space="0" w:color="auto"/>
        <w:bottom w:val="none" w:sz="0" w:space="0" w:color="auto"/>
        <w:right w:val="none" w:sz="0" w:space="0" w:color="auto"/>
      </w:divBdr>
    </w:div>
    <w:div w:id="836727491">
      <w:bodyDiv w:val="1"/>
      <w:marLeft w:val="0"/>
      <w:marRight w:val="0"/>
      <w:marTop w:val="0"/>
      <w:marBottom w:val="0"/>
      <w:divBdr>
        <w:top w:val="none" w:sz="0" w:space="0" w:color="auto"/>
        <w:left w:val="none" w:sz="0" w:space="0" w:color="auto"/>
        <w:bottom w:val="none" w:sz="0" w:space="0" w:color="auto"/>
        <w:right w:val="none" w:sz="0" w:space="0" w:color="auto"/>
      </w:divBdr>
    </w:div>
    <w:div w:id="842092511">
      <w:bodyDiv w:val="1"/>
      <w:marLeft w:val="0"/>
      <w:marRight w:val="0"/>
      <w:marTop w:val="0"/>
      <w:marBottom w:val="0"/>
      <w:divBdr>
        <w:top w:val="none" w:sz="0" w:space="0" w:color="auto"/>
        <w:left w:val="none" w:sz="0" w:space="0" w:color="auto"/>
        <w:bottom w:val="none" w:sz="0" w:space="0" w:color="auto"/>
        <w:right w:val="none" w:sz="0" w:space="0" w:color="auto"/>
      </w:divBdr>
    </w:div>
    <w:div w:id="844982252">
      <w:bodyDiv w:val="1"/>
      <w:marLeft w:val="0"/>
      <w:marRight w:val="0"/>
      <w:marTop w:val="0"/>
      <w:marBottom w:val="0"/>
      <w:divBdr>
        <w:top w:val="none" w:sz="0" w:space="0" w:color="auto"/>
        <w:left w:val="none" w:sz="0" w:space="0" w:color="auto"/>
        <w:bottom w:val="none" w:sz="0" w:space="0" w:color="auto"/>
        <w:right w:val="none" w:sz="0" w:space="0" w:color="auto"/>
      </w:divBdr>
    </w:div>
    <w:div w:id="845484203">
      <w:bodyDiv w:val="1"/>
      <w:marLeft w:val="0"/>
      <w:marRight w:val="0"/>
      <w:marTop w:val="0"/>
      <w:marBottom w:val="0"/>
      <w:divBdr>
        <w:top w:val="none" w:sz="0" w:space="0" w:color="auto"/>
        <w:left w:val="none" w:sz="0" w:space="0" w:color="auto"/>
        <w:bottom w:val="none" w:sz="0" w:space="0" w:color="auto"/>
        <w:right w:val="none" w:sz="0" w:space="0" w:color="auto"/>
      </w:divBdr>
    </w:div>
    <w:div w:id="846286848">
      <w:bodyDiv w:val="1"/>
      <w:marLeft w:val="0"/>
      <w:marRight w:val="0"/>
      <w:marTop w:val="0"/>
      <w:marBottom w:val="0"/>
      <w:divBdr>
        <w:top w:val="none" w:sz="0" w:space="0" w:color="auto"/>
        <w:left w:val="none" w:sz="0" w:space="0" w:color="auto"/>
        <w:bottom w:val="none" w:sz="0" w:space="0" w:color="auto"/>
        <w:right w:val="none" w:sz="0" w:space="0" w:color="auto"/>
      </w:divBdr>
    </w:div>
    <w:div w:id="846821222">
      <w:bodyDiv w:val="1"/>
      <w:marLeft w:val="0"/>
      <w:marRight w:val="0"/>
      <w:marTop w:val="0"/>
      <w:marBottom w:val="0"/>
      <w:divBdr>
        <w:top w:val="none" w:sz="0" w:space="0" w:color="auto"/>
        <w:left w:val="none" w:sz="0" w:space="0" w:color="auto"/>
        <w:bottom w:val="none" w:sz="0" w:space="0" w:color="auto"/>
        <w:right w:val="none" w:sz="0" w:space="0" w:color="auto"/>
      </w:divBdr>
    </w:div>
    <w:div w:id="847597352">
      <w:bodyDiv w:val="1"/>
      <w:marLeft w:val="0"/>
      <w:marRight w:val="0"/>
      <w:marTop w:val="0"/>
      <w:marBottom w:val="0"/>
      <w:divBdr>
        <w:top w:val="none" w:sz="0" w:space="0" w:color="auto"/>
        <w:left w:val="none" w:sz="0" w:space="0" w:color="auto"/>
        <w:bottom w:val="none" w:sz="0" w:space="0" w:color="auto"/>
        <w:right w:val="none" w:sz="0" w:space="0" w:color="auto"/>
      </w:divBdr>
    </w:div>
    <w:div w:id="849837371">
      <w:bodyDiv w:val="1"/>
      <w:marLeft w:val="0"/>
      <w:marRight w:val="0"/>
      <w:marTop w:val="0"/>
      <w:marBottom w:val="0"/>
      <w:divBdr>
        <w:top w:val="none" w:sz="0" w:space="0" w:color="auto"/>
        <w:left w:val="none" w:sz="0" w:space="0" w:color="auto"/>
        <w:bottom w:val="none" w:sz="0" w:space="0" w:color="auto"/>
        <w:right w:val="none" w:sz="0" w:space="0" w:color="auto"/>
      </w:divBdr>
    </w:div>
    <w:div w:id="854612813">
      <w:bodyDiv w:val="1"/>
      <w:marLeft w:val="0"/>
      <w:marRight w:val="0"/>
      <w:marTop w:val="0"/>
      <w:marBottom w:val="0"/>
      <w:divBdr>
        <w:top w:val="none" w:sz="0" w:space="0" w:color="auto"/>
        <w:left w:val="none" w:sz="0" w:space="0" w:color="auto"/>
        <w:bottom w:val="none" w:sz="0" w:space="0" w:color="auto"/>
        <w:right w:val="none" w:sz="0" w:space="0" w:color="auto"/>
      </w:divBdr>
    </w:div>
    <w:div w:id="855077665">
      <w:bodyDiv w:val="1"/>
      <w:marLeft w:val="0"/>
      <w:marRight w:val="0"/>
      <w:marTop w:val="0"/>
      <w:marBottom w:val="0"/>
      <w:divBdr>
        <w:top w:val="none" w:sz="0" w:space="0" w:color="auto"/>
        <w:left w:val="none" w:sz="0" w:space="0" w:color="auto"/>
        <w:bottom w:val="none" w:sz="0" w:space="0" w:color="auto"/>
        <w:right w:val="none" w:sz="0" w:space="0" w:color="auto"/>
      </w:divBdr>
    </w:div>
    <w:div w:id="856307379">
      <w:bodyDiv w:val="1"/>
      <w:marLeft w:val="0"/>
      <w:marRight w:val="0"/>
      <w:marTop w:val="0"/>
      <w:marBottom w:val="0"/>
      <w:divBdr>
        <w:top w:val="none" w:sz="0" w:space="0" w:color="auto"/>
        <w:left w:val="none" w:sz="0" w:space="0" w:color="auto"/>
        <w:bottom w:val="none" w:sz="0" w:space="0" w:color="auto"/>
        <w:right w:val="none" w:sz="0" w:space="0" w:color="auto"/>
      </w:divBdr>
    </w:div>
    <w:div w:id="856502528">
      <w:bodyDiv w:val="1"/>
      <w:marLeft w:val="0"/>
      <w:marRight w:val="0"/>
      <w:marTop w:val="0"/>
      <w:marBottom w:val="0"/>
      <w:divBdr>
        <w:top w:val="none" w:sz="0" w:space="0" w:color="auto"/>
        <w:left w:val="none" w:sz="0" w:space="0" w:color="auto"/>
        <w:bottom w:val="none" w:sz="0" w:space="0" w:color="auto"/>
        <w:right w:val="none" w:sz="0" w:space="0" w:color="auto"/>
      </w:divBdr>
    </w:div>
    <w:div w:id="857308108">
      <w:bodyDiv w:val="1"/>
      <w:marLeft w:val="0"/>
      <w:marRight w:val="0"/>
      <w:marTop w:val="0"/>
      <w:marBottom w:val="0"/>
      <w:divBdr>
        <w:top w:val="none" w:sz="0" w:space="0" w:color="auto"/>
        <w:left w:val="none" w:sz="0" w:space="0" w:color="auto"/>
        <w:bottom w:val="none" w:sz="0" w:space="0" w:color="auto"/>
        <w:right w:val="none" w:sz="0" w:space="0" w:color="auto"/>
      </w:divBdr>
    </w:div>
    <w:div w:id="858813896">
      <w:bodyDiv w:val="1"/>
      <w:marLeft w:val="0"/>
      <w:marRight w:val="0"/>
      <w:marTop w:val="0"/>
      <w:marBottom w:val="0"/>
      <w:divBdr>
        <w:top w:val="none" w:sz="0" w:space="0" w:color="auto"/>
        <w:left w:val="none" w:sz="0" w:space="0" w:color="auto"/>
        <w:bottom w:val="none" w:sz="0" w:space="0" w:color="auto"/>
        <w:right w:val="none" w:sz="0" w:space="0" w:color="auto"/>
      </w:divBdr>
    </w:div>
    <w:div w:id="859468615">
      <w:bodyDiv w:val="1"/>
      <w:marLeft w:val="0"/>
      <w:marRight w:val="0"/>
      <w:marTop w:val="0"/>
      <w:marBottom w:val="0"/>
      <w:divBdr>
        <w:top w:val="none" w:sz="0" w:space="0" w:color="auto"/>
        <w:left w:val="none" w:sz="0" w:space="0" w:color="auto"/>
        <w:bottom w:val="none" w:sz="0" w:space="0" w:color="auto"/>
        <w:right w:val="none" w:sz="0" w:space="0" w:color="auto"/>
      </w:divBdr>
    </w:div>
    <w:div w:id="860627910">
      <w:bodyDiv w:val="1"/>
      <w:marLeft w:val="0"/>
      <w:marRight w:val="0"/>
      <w:marTop w:val="0"/>
      <w:marBottom w:val="0"/>
      <w:divBdr>
        <w:top w:val="none" w:sz="0" w:space="0" w:color="auto"/>
        <w:left w:val="none" w:sz="0" w:space="0" w:color="auto"/>
        <w:bottom w:val="none" w:sz="0" w:space="0" w:color="auto"/>
        <w:right w:val="none" w:sz="0" w:space="0" w:color="auto"/>
      </w:divBdr>
    </w:div>
    <w:div w:id="865020246">
      <w:bodyDiv w:val="1"/>
      <w:marLeft w:val="0"/>
      <w:marRight w:val="0"/>
      <w:marTop w:val="0"/>
      <w:marBottom w:val="0"/>
      <w:divBdr>
        <w:top w:val="none" w:sz="0" w:space="0" w:color="auto"/>
        <w:left w:val="none" w:sz="0" w:space="0" w:color="auto"/>
        <w:bottom w:val="none" w:sz="0" w:space="0" w:color="auto"/>
        <w:right w:val="none" w:sz="0" w:space="0" w:color="auto"/>
      </w:divBdr>
    </w:div>
    <w:div w:id="866262150">
      <w:bodyDiv w:val="1"/>
      <w:marLeft w:val="0"/>
      <w:marRight w:val="0"/>
      <w:marTop w:val="0"/>
      <w:marBottom w:val="0"/>
      <w:divBdr>
        <w:top w:val="none" w:sz="0" w:space="0" w:color="auto"/>
        <w:left w:val="none" w:sz="0" w:space="0" w:color="auto"/>
        <w:bottom w:val="none" w:sz="0" w:space="0" w:color="auto"/>
        <w:right w:val="none" w:sz="0" w:space="0" w:color="auto"/>
      </w:divBdr>
    </w:div>
    <w:div w:id="869536560">
      <w:bodyDiv w:val="1"/>
      <w:marLeft w:val="0"/>
      <w:marRight w:val="0"/>
      <w:marTop w:val="0"/>
      <w:marBottom w:val="0"/>
      <w:divBdr>
        <w:top w:val="none" w:sz="0" w:space="0" w:color="auto"/>
        <w:left w:val="none" w:sz="0" w:space="0" w:color="auto"/>
        <w:bottom w:val="none" w:sz="0" w:space="0" w:color="auto"/>
        <w:right w:val="none" w:sz="0" w:space="0" w:color="auto"/>
      </w:divBdr>
    </w:div>
    <w:div w:id="871377543">
      <w:bodyDiv w:val="1"/>
      <w:marLeft w:val="0"/>
      <w:marRight w:val="0"/>
      <w:marTop w:val="0"/>
      <w:marBottom w:val="0"/>
      <w:divBdr>
        <w:top w:val="none" w:sz="0" w:space="0" w:color="auto"/>
        <w:left w:val="none" w:sz="0" w:space="0" w:color="auto"/>
        <w:bottom w:val="none" w:sz="0" w:space="0" w:color="auto"/>
        <w:right w:val="none" w:sz="0" w:space="0" w:color="auto"/>
      </w:divBdr>
    </w:div>
    <w:div w:id="872308142">
      <w:bodyDiv w:val="1"/>
      <w:marLeft w:val="0"/>
      <w:marRight w:val="0"/>
      <w:marTop w:val="0"/>
      <w:marBottom w:val="0"/>
      <w:divBdr>
        <w:top w:val="none" w:sz="0" w:space="0" w:color="auto"/>
        <w:left w:val="none" w:sz="0" w:space="0" w:color="auto"/>
        <w:bottom w:val="none" w:sz="0" w:space="0" w:color="auto"/>
        <w:right w:val="none" w:sz="0" w:space="0" w:color="auto"/>
      </w:divBdr>
    </w:div>
    <w:div w:id="874267004">
      <w:bodyDiv w:val="1"/>
      <w:marLeft w:val="0"/>
      <w:marRight w:val="0"/>
      <w:marTop w:val="0"/>
      <w:marBottom w:val="0"/>
      <w:divBdr>
        <w:top w:val="none" w:sz="0" w:space="0" w:color="auto"/>
        <w:left w:val="none" w:sz="0" w:space="0" w:color="auto"/>
        <w:bottom w:val="none" w:sz="0" w:space="0" w:color="auto"/>
        <w:right w:val="none" w:sz="0" w:space="0" w:color="auto"/>
      </w:divBdr>
    </w:div>
    <w:div w:id="876622798">
      <w:bodyDiv w:val="1"/>
      <w:marLeft w:val="0"/>
      <w:marRight w:val="0"/>
      <w:marTop w:val="0"/>
      <w:marBottom w:val="0"/>
      <w:divBdr>
        <w:top w:val="none" w:sz="0" w:space="0" w:color="auto"/>
        <w:left w:val="none" w:sz="0" w:space="0" w:color="auto"/>
        <w:bottom w:val="none" w:sz="0" w:space="0" w:color="auto"/>
        <w:right w:val="none" w:sz="0" w:space="0" w:color="auto"/>
      </w:divBdr>
    </w:div>
    <w:div w:id="877744493">
      <w:bodyDiv w:val="1"/>
      <w:marLeft w:val="0"/>
      <w:marRight w:val="0"/>
      <w:marTop w:val="0"/>
      <w:marBottom w:val="0"/>
      <w:divBdr>
        <w:top w:val="none" w:sz="0" w:space="0" w:color="auto"/>
        <w:left w:val="none" w:sz="0" w:space="0" w:color="auto"/>
        <w:bottom w:val="none" w:sz="0" w:space="0" w:color="auto"/>
        <w:right w:val="none" w:sz="0" w:space="0" w:color="auto"/>
      </w:divBdr>
    </w:div>
    <w:div w:id="887423622">
      <w:bodyDiv w:val="1"/>
      <w:marLeft w:val="0"/>
      <w:marRight w:val="0"/>
      <w:marTop w:val="0"/>
      <w:marBottom w:val="0"/>
      <w:divBdr>
        <w:top w:val="none" w:sz="0" w:space="0" w:color="auto"/>
        <w:left w:val="none" w:sz="0" w:space="0" w:color="auto"/>
        <w:bottom w:val="none" w:sz="0" w:space="0" w:color="auto"/>
        <w:right w:val="none" w:sz="0" w:space="0" w:color="auto"/>
      </w:divBdr>
    </w:div>
    <w:div w:id="891162126">
      <w:bodyDiv w:val="1"/>
      <w:marLeft w:val="0"/>
      <w:marRight w:val="0"/>
      <w:marTop w:val="0"/>
      <w:marBottom w:val="0"/>
      <w:divBdr>
        <w:top w:val="none" w:sz="0" w:space="0" w:color="auto"/>
        <w:left w:val="none" w:sz="0" w:space="0" w:color="auto"/>
        <w:bottom w:val="none" w:sz="0" w:space="0" w:color="auto"/>
        <w:right w:val="none" w:sz="0" w:space="0" w:color="auto"/>
      </w:divBdr>
    </w:div>
    <w:div w:id="891429985">
      <w:bodyDiv w:val="1"/>
      <w:marLeft w:val="0"/>
      <w:marRight w:val="0"/>
      <w:marTop w:val="0"/>
      <w:marBottom w:val="0"/>
      <w:divBdr>
        <w:top w:val="none" w:sz="0" w:space="0" w:color="auto"/>
        <w:left w:val="none" w:sz="0" w:space="0" w:color="auto"/>
        <w:bottom w:val="none" w:sz="0" w:space="0" w:color="auto"/>
        <w:right w:val="none" w:sz="0" w:space="0" w:color="auto"/>
      </w:divBdr>
    </w:div>
    <w:div w:id="891963273">
      <w:bodyDiv w:val="1"/>
      <w:marLeft w:val="0"/>
      <w:marRight w:val="0"/>
      <w:marTop w:val="0"/>
      <w:marBottom w:val="0"/>
      <w:divBdr>
        <w:top w:val="none" w:sz="0" w:space="0" w:color="auto"/>
        <w:left w:val="none" w:sz="0" w:space="0" w:color="auto"/>
        <w:bottom w:val="none" w:sz="0" w:space="0" w:color="auto"/>
        <w:right w:val="none" w:sz="0" w:space="0" w:color="auto"/>
      </w:divBdr>
    </w:div>
    <w:div w:id="892351605">
      <w:bodyDiv w:val="1"/>
      <w:marLeft w:val="0"/>
      <w:marRight w:val="0"/>
      <w:marTop w:val="0"/>
      <w:marBottom w:val="0"/>
      <w:divBdr>
        <w:top w:val="none" w:sz="0" w:space="0" w:color="auto"/>
        <w:left w:val="none" w:sz="0" w:space="0" w:color="auto"/>
        <w:bottom w:val="none" w:sz="0" w:space="0" w:color="auto"/>
        <w:right w:val="none" w:sz="0" w:space="0" w:color="auto"/>
      </w:divBdr>
    </w:div>
    <w:div w:id="892355051">
      <w:bodyDiv w:val="1"/>
      <w:marLeft w:val="0"/>
      <w:marRight w:val="0"/>
      <w:marTop w:val="0"/>
      <w:marBottom w:val="0"/>
      <w:divBdr>
        <w:top w:val="none" w:sz="0" w:space="0" w:color="auto"/>
        <w:left w:val="none" w:sz="0" w:space="0" w:color="auto"/>
        <w:bottom w:val="none" w:sz="0" w:space="0" w:color="auto"/>
        <w:right w:val="none" w:sz="0" w:space="0" w:color="auto"/>
      </w:divBdr>
    </w:div>
    <w:div w:id="894312081">
      <w:bodyDiv w:val="1"/>
      <w:marLeft w:val="0"/>
      <w:marRight w:val="0"/>
      <w:marTop w:val="0"/>
      <w:marBottom w:val="0"/>
      <w:divBdr>
        <w:top w:val="none" w:sz="0" w:space="0" w:color="auto"/>
        <w:left w:val="none" w:sz="0" w:space="0" w:color="auto"/>
        <w:bottom w:val="none" w:sz="0" w:space="0" w:color="auto"/>
        <w:right w:val="none" w:sz="0" w:space="0" w:color="auto"/>
      </w:divBdr>
    </w:div>
    <w:div w:id="899290178">
      <w:bodyDiv w:val="1"/>
      <w:marLeft w:val="0"/>
      <w:marRight w:val="0"/>
      <w:marTop w:val="0"/>
      <w:marBottom w:val="0"/>
      <w:divBdr>
        <w:top w:val="none" w:sz="0" w:space="0" w:color="auto"/>
        <w:left w:val="none" w:sz="0" w:space="0" w:color="auto"/>
        <w:bottom w:val="none" w:sz="0" w:space="0" w:color="auto"/>
        <w:right w:val="none" w:sz="0" w:space="0" w:color="auto"/>
      </w:divBdr>
    </w:div>
    <w:div w:id="899440963">
      <w:bodyDiv w:val="1"/>
      <w:marLeft w:val="0"/>
      <w:marRight w:val="0"/>
      <w:marTop w:val="0"/>
      <w:marBottom w:val="0"/>
      <w:divBdr>
        <w:top w:val="none" w:sz="0" w:space="0" w:color="auto"/>
        <w:left w:val="none" w:sz="0" w:space="0" w:color="auto"/>
        <w:bottom w:val="none" w:sz="0" w:space="0" w:color="auto"/>
        <w:right w:val="none" w:sz="0" w:space="0" w:color="auto"/>
      </w:divBdr>
      <w:divsChild>
        <w:div w:id="904683820">
          <w:marLeft w:val="0"/>
          <w:marRight w:val="0"/>
          <w:marTop w:val="0"/>
          <w:marBottom w:val="0"/>
          <w:divBdr>
            <w:top w:val="none" w:sz="0" w:space="4" w:color="DDDDDD"/>
            <w:left w:val="none" w:sz="0" w:space="4" w:color="DDDDDD"/>
            <w:bottom w:val="single" w:sz="6" w:space="4" w:color="DDDDDD"/>
            <w:right w:val="none" w:sz="0" w:space="4" w:color="DDDDDD"/>
          </w:divBdr>
        </w:div>
        <w:div w:id="1931234394">
          <w:marLeft w:val="0"/>
          <w:marRight w:val="0"/>
          <w:marTop w:val="0"/>
          <w:marBottom w:val="0"/>
          <w:divBdr>
            <w:top w:val="none" w:sz="0" w:space="0" w:color="auto"/>
            <w:left w:val="none" w:sz="0" w:space="0" w:color="auto"/>
            <w:bottom w:val="none" w:sz="0" w:space="0" w:color="auto"/>
            <w:right w:val="none" w:sz="0" w:space="0" w:color="auto"/>
          </w:divBdr>
        </w:div>
      </w:divsChild>
    </w:div>
    <w:div w:id="902174955">
      <w:bodyDiv w:val="1"/>
      <w:marLeft w:val="0"/>
      <w:marRight w:val="0"/>
      <w:marTop w:val="0"/>
      <w:marBottom w:val="0"/>
      <w:divBdr>
        <w:top w:val="none" w:sz="0" w:space="0" w:color="auto"/>
        <w:left w:val="none" w:sz="0" w:space="0" w:color="auto"/>
        <w:bottom w:val="none" w:sz="0" w:space="0" w:color="auto"/>
        <w:right w:val="none" w:sz="0" w:space="0" w:color="auto"/>
      </w:divBdr>
    </w:div>
    <w:div w:id="902256283">
      <w:bodyDiv w:val="1"/>
      <w:marLeft w:val="0"/>
      <w:marRight w:val="0"/>
      <w:marTop w:val="0"/>
      <w:marBottom w:val="0"/>
      <w:divBdr>
        <w:top w:val="none" w:sz="0" w:space="0" w:color="auto"/>
        <w:left w:val="none" w:sz="0" w:space="0" w:color="auto"/>
        <w:bottom w:val="none" w:sz="0" w:space="0" w:color="auto"/>
        <w:right w:val="none" w:sz="0" w:space="0" w:color="auto"/>
      </w:divBdr>
    </w:div>
    <w:div w:id="902719387">
      <w:bodyDiv w:val="1"/>
      <w:marLeft w:val="0"/>
      <w:marRight w:val="0"/>
      <w:marTop w:val="0"/>
      <w:marBottom w:val="0"/>
      <w:divBdr>
        <w:top w:val="none" w:sz="0" w:space="0" w:color="auto"/>
        <w:left w:val="none" w:sz="0" w:space="0" w:color="auto"/>
        <w:bottom w:val="none" w:sz="0" w:space="0" w:color="auto"/>
        <w:right w:val="none" w:sz="0" w:space="0" w:color="auto"/>
      </w:divBdr>
    </w:div>
    <w:div w:id="903373971">
      <w:bodyDiv w:val="1"/>
      <w:marLeft w:val="0"/>
      <w:marRight w:val="0"/>
      <w:marTop w:val="0"/>
      <w:marBottom w:val="0"/>
      <w:divBdr>
        <w:top w:val="none" w:sz="0" w:space="0" w:color="auto"/>
        <w:left w:val="none" w:sz="0" w:space="0" w:color="auto"/>
        <w:bottom w:val="none" w:sz="0" w:space="0" w:color="auto"/>
        <w:right w:val="none" w:sz="0" w:space="0" w:color="auto"/>
      </w:divBdr>
    </w:div>
    <w:div w:id="906648703">
      <w:bodyDiv w:val="1"/>
      <w:marLeft w:val="0"/>
      <w:marRight w:val="0"/>
      <w:marTop w:val="0"/>
      <w:marBottom w:val="0"/>
      <w:divBdr>
        <w:top w:val="none" w:sz="0" w:space="0" w:color="auto"/>
        <w:left w:val="none" w:sz="0" w:space="0" w:color="auto"/>
        <w:bottom w:val="none" w:sz="0" w:space="0" w:color="auto"/>
        <w:right w:val="none" w:sz="0" w:space="0" w:color="auto"/>
      </w:divBdr>
    </w:div>
    <w:div w:id="907574369">
      <w:bodyDiv w:val="1"/>
      <w:marLeft w:val="0"/>
      <w:marRight w:val="0"/>
      <w:marTop w:val="0"/>
      <w:marBottom w:val="0"/>
      <w:divBdr>
        <w:top w:val="none" w:sz="0" w:space="0" w:color="auto"/>
        <w:left w:val="none" w:sz="0" w:space="0" w:color="auto"/>
        <w:bottom w:val="none" w:sz="0" w:space="0" w:color="auto"/>
        <w:right w:val="none" w:sz="0" w:space="0" w:color="auto"/>
      </w:divBdr>
    </w:div>
    <w:div w:id="910888183">
      <w:bodyDiv w:val="1"/>
      <w:marLeft w:val="0"/>
      <w:marRight w:val="0"/>
      <w:marTop w:val="0"/>
      <w:marBottom w:val="0"/>
      <w:divBdr>
        <w:top w:val="none" w:sz="0" w:space="0" w:color="auto"/>
        <w:left w:val="none" w:sz="0" w:space="0" w:color="auto"/>
        <w:bottom w:val="none" w:sz="0" w:space="0" w:color="auto"/>
        <w:right w:val="none" w:sz="0" w:space="0" w:color="auto"/>
      </w:divBdr>
    </w:div>
    <w:div w:id="911963584">
      <w:bodyDiv w:val="1"/>
      <w:marLeft w:val="0"/>
      <w:marRight w:val="0"/>
      <w:marTop w:val="0"/>
      <w:marBottom w:val="0"/>
      <w:divBdr>
        <w:top w:val="none" w:sz="0" w:space="0" w:color="auto"/>
        <w:left w:val="none" w:sz="0" w:space="0" w:color="auto"/>
        <w:bottom w:val="none" w:sz="0" w:space="0" w:color="auto"/>
        <w:right w:val="none" w:sz="0" w:space="0" w:color="auto"/>
      </w:divBdr>
    </w:div>
    <w:div w:id="912856939">
      <w:bodyDiv w:val="1"/>
      <w:marLeft w:val="0"/>
      <w:marRight w:val="0"/>
      <w:marTop w:val="0"/>
      <w:marBottom w:val="0"/>
      <w:divBdr>
        <w:top w:val="none" w:sz="0" w:space="0" w:color="auto"/>
        <w:left w:val="none" w:sz="0" w:space="0" w:color="auto"/>
        <w:bottom w:val="none" w:sz="0" w:space="0" w:color="auto"/>
        <w:right w:val="none" w:sz="0" w:space="0" w:color="auto"/>
      </w:divBdr>
    </w:div>
    <w:div w:id="913510063">
      <w:bodyDiv w:val="1"/>
      <w:marLeft w:val="0"/>
      <w:marRight w:val="0"/>
      <w:marTop w:val="0"/>
      <w:marBottom w:val="0"/>
      <w:divBdr>
        <w:top w:val="none" w:sz="0" w:space="0" w:color="auto"/>
        <w:left w:val="none" w:sz="0" w:space="0" w:color="auto"/>
        <w:bottom w:val="none" w:sz="0" w:space="0" w:color="auto"/>
        <w:right w:val="none" w:sz="0" w:space="0" w:color="auto"/>
      </w:divBdr>
    </w:div>
    <w:div w:id="915091000">
      <w:bodyDiv w:val="1"/>
      <w:marLeft w:val="0"/>
      <w:marRight w:val="0"/>
      <w:marTop w:val="0"/>
      <w:marBottom w:val="0"/>
      <w:divBdr>
        <w:top w:val="none" w:sz="0" w:space="0" w:color="auto"/>
        <w:left w:val="none" w:sz="0" w:space="0" w:color="auto"/>
        <w:bottom w:val="none" w:sz="0" w:space="0" w:color="auto"/>
        <w:right w:val="none" w:sz="0" w:space="0" w:color="auto"/>
      </w:divBdr>
    </w:div>
    <w:div w:id="915167534">
      <w:bodyDiv w:val="1"/>
      <w:marLeft w:val="0"/>
      <w:marRight w:val="0"/>
      <w:marTop w:val="0"/>
      <w:marBottom w:val="0"/>
      <w:divBdr>
        <w:top w:val="none" w:sz="0" w:space="0" w:color="auto"/>
        <w:left w:val="none" w:sz="0" w:space="0" w:color="auto"/>
        <w:bottom w:val="none" w:sz="0" w:space="0" w:color="auto"/>
        <w:right w:val="none" w:sz="0" w:space="0" w:color="auto"/>
      </w:divBdr>
    </w:div>
    <w:div w:id="915214346">
      <w:bodyDiv w:val="1"/>
      <w:marLeft w:val="0"/>
      <w:marRight w:val="0"/>
      <w:marTop w:val="0"/>
      <w:marBottom w:val="0"/>
      <w:divBdr>
        <w:top w:val="none" w:sz="0" w:space="0" w:color="auto"/>
        <w:left w:val="none" w:sz="0" w:space="0" w:color="auto"/>
        <w:bottom w:val="none" w:sz="0" w:space="0" w:color="auto"/>
        <w:right w:val="none" w:sz="0" w:space="0" w:color="auto"/>
      </w:divBdr>
    </w:div>
    <w:div w:id="918950378">
      <w:bodyDiv w:val="1"/>
      <w:marLeft w:val="0"/>
      <w:marRight w:val="0"/>
      <w:marTop w:val="0"/>
      <w:marBottom w:val="0"/>
      <w:divBdr>
        <w:top w:val="none" w:sz="0" w:space="0" w:color="auto"/>
        <w:left w:val="none" w:sz="0" w:space="0" w:color="auto"/>
        <w:bottom w:val="none" w:sz="0" w:space="0" w:color="auto"/>
        <w:right w:val="none" w:sz="0" w:space="0" w:color="auto"/>
      </w:divBdr>
    </w:div>
    <w:div w:id="920522288">
      <w:bodyDiv w:val="1"/>
      <w:marLeft w:val="0"/>
      <w:marRight w:val="0"/>
      <w:marTop w:val="0"/>
      <w:marBottom w:val="0"/>
      <w:divBdr>
        <w:top w:val="none" w:sz="0" w:space="0" w:color="auto"/>
        <w:left w:val="none" w:sz="0" w:space="0" w:color="auto"/>
        <w:bottom w:val="none" w:sz="0" w:space="0" w:color="auto"/>
        <w:right w:val="none" w:sz="0" w:space="0" w:color="auto"/>
      </w:divBdr>
    </w:div>
    <w:div w:id="921527052">
      <w:bodyDiv w:val="1"/>
      <w:marLeft w:val="0"/>
      <w:marRight w:val="0"/>
      <w:marTop w:val="0"/>
      <w:marBottom w:val="0"/>
      <w:divBdr>
        <w:top w:val="none" w:sz="0" w:space="0" w:color="auto"/>
        <w:left w:val="none" w:sz="0" w:space="0" w:color="auto"/>
        <w:bottom w:val="none" w:sz="0" w:space="0" w:color="auto"/>
        <w:right w:val="none" w:sz="0" w:space="0" w:color="auto"/>
      </w:divBdr>
    </w:div>
    <w:div w:id="925920370">
      <w:bodyDiv w:val="1"/>
      <w:marLeft w:val="0"/>
      <w:marRight w:val="0"/>
      <w:marTop w:val="0"/>
      <w:marBottom w:val="0"/>
      <w:divBdr>
        <w:top w:val="none" w:sz="0" w:space="0" w:color="auto"/>
        <w:left w:val="none" w:sz="0" w:space="0" w:color="auto"/>
        <w:bottom w:val="none" w:sz="0" w:space="0" w:color="auto"/>
        <w:right w:val="none" w:sz="0" w:space="0" w:color="auto"/>
      </w:divBdr>
    </w:div>
    <w:div w:id="927426082">
      <w:bodyDiv w:val="1"/>
      <w:marLeft w:val="0"/>
      <w:marRight w:val="0"/>
      <w:marTop w:val="0"/>
      <w:marBottom w:val="0"/>
      <w:divBdr>
        <w:top w:val="none" w:sz="0" w:space="0" w:color="auto"/>
        <w:left w:val="none" w:sz="0" w:space="0" w:color="auto"/>
        <w:bottom w:val="none" w:sz="0" w:space="0" w:color="auto"/>
        <w:right w:val="none" w:sz="0" w:space="0" w:color="auto"/>
      </w:divBdr>
    </w:div>
    <w:div w:id="929775302">
      <w:bodyDiv w:val="1"/>
      <w:marLeft w:val="0"/>
      <w:marRight w:val="0"/>
      <w:marTop w:val="0"/>
      <w:marBottom w:val="0"/>
      <w:divBdr>
        <w:top w:val="none" w:sz="0" w:space="0" w:color="auto"/>
        <w:left w:val="none" w:sz="0" w:space="0" w:color="auto"/>
        <w:bottom w:val="none" w:sz="0" w:space="0" w:color="auto"/>
        <w:right w:val="none" w:sz="0" w:space="0" w:color="auto"/>
      </w:divBdr>
    </w:div>
    <w:div w:id="929896253">
      <w:bodyDiv w:val="1"/>
      <w:marLeft w:val="0"/>
      <w:marRight w:val="0"/>
      <w:marTop w:val="0"/>
      <w:marBottom w:val="0"/>
      <w:divBdr>
        <w:top w:val="none" w:sz="0" w:space="0" w:color="auto"/>
        <w:left w:val="none" w:sz="0" w:space="0" w:color="auto"/>
        <w:bottom w:val="none" w:sz="0" w:space="0" w:color="auto"/>
        <w:right w:val="none" w:sz="0" w:space="0" w:color="auto"/>
      </w:divBdr>
      <w:divsChild>
        <w:div w:id="1732532446">
          <w:marLeft w:val="0"/>
          <w:marRight w:val="0"/>
          <w:marTop w:val="0"/>
          <w:marBottom w:val="0"/>
          <w:divBdr>
            <w:top w:val="none" w:sz="0" w:space="4" w:color="DDDDDD"/>
            <w:left w:val="none" w:sz="0" w:space="4" w:color="DDDDDD"/>
            <w:bottom w:val="single" w:sz="6" w:space="4" w:color="DDDDDD"/>
            <w:right w:val="none" w:sz="0" w:space="4" w:color="DDDDDD"/>
          </w:divBdr>
        </w:div>
        <w:div w:id="1928415542">
          <w:marLeft w:val="0"/>
          <w:marRight w:val="0"/>
          <w:marTop w:val="0"/>
          <w:marBottom w:val="0"/>
          <w:divBdr>
            <w:top w:val="none" w:sz="0" w:space="0" w:color="auto"/>
            <w:left w:val="none" w:sz="0" w:space="0" w:color="auto"/>
            <w:bottom w:val="none" w:sz="0" w:space="0" w:color="auto"/>
            <w:right w:val="none" w:sz="0" w:space="0" w:color="auto"/>
          </w:divBdr>
        </w:div>
      </w:divsChild>
    </w:div>
    <w:div w:id="932250758">
      <w:bodyDiv w:val="1"/>
      <w:marLeft w:val="0"/>
      <w:marRight w:val="0"/>
      <w:marTop w:val="0"/>
      <w:marBottom w:val="0"/>
      <w:divBdr>
        <w:top w:val="none" w:sz="0" w:space="0" w:color="auto"/>
        <w:left w:val="none" w:sz="0" w:space="0" w:color="auto"/>
        <w:bottom w:val="none" w:sz="0" w:space="0" w:color="auto"/>
        <w:right w:val="none" w:sz="0" w:space="0" w:color="auto"/>
      </w:divBdr>
    </w:div>
    <w:div w:id="935668946">
      <w:bodyDiv w:val="1"/>
      <w:marLeft w:val="0"/>
      <w:marRight w:val="0"/>
      <w:marTop w:val="0"/>
      <w:marBottom w:val="0"/>
      <w:divBdr>
        <w:top w:val="none" w:sz="0" w:space="0" w:color="auto"/>
        <w:left w:val="none" w:sz="0" w:space="0" w:color="auto"/>
        <w:bottom w:val="none" w:sz="0" w:space="0" w:color="auto"/>
        <w:right w:val="none" w:sz="0" w:space="0" w:color="auto"/>
      </w:divBdr>
    </w:div>
    <w:div w:id="936837490">
      <w:bodyDiv w:val="1"/>
      <w:marLeft w:val="0"/>
      <w:marRight w:val="0"/>
      <w:marTop w:val="0"/>
      <w:marBottom w:val="0"/>
      <w:divBdr>
        <w:top w:val="none" w:sz="0" w:space="0" w:color="auto"/>
        <w:left w:val="none" w:sz="0" w:space="0" w:color="auto"/>
        <w:bottom w:val="none" w:sz="0" w:space="0" w:color="auto"/>
        <w:right w:val="none" w:sz="0" w:space="0" w:color="auto"/>
      </w:divBdr>
    </w:div>
    <w:div w:id="940331821">
      <w:bodyDiv w:val="1"/>
      <w:marLeft w:val="0"/>
      <w:marRight w:val="0"/>
      <w:marTop w:val="0"/>
      <w:marBottom w:val="0"/>
      <w:divBdr>
        <w:top w:val="none" w:sz="0" w:space="0" w:color="auto"/>
        <w:left w:val="none" w:sz="0" w:space="0" w:color="auto"/>
        <w:bottom w:val="none" w:sz="0" w:space="0" w:color="auto"/>
        <w:right w:val="none" w:sz="0" w:space="0" w:color="auto"/>
      </w:divBdr>
      <w:divsChild>
        <w:div w:id="859510097">
          <w:marLeft w:val="0"/>
          <w:marRight w:val="0"/>
          <w:marTop w:val="0"/>
          <w:marBottom w:val="0"/>
          <w:divBdr>
            <w:top w:val="none" w:sz="0" w:space="4" w:color="DDDDDD"/>
            <w:left w:val="none" w:sz="0" w:space="4" w:color="DDDDDD"/>
            <w:bottom w:val="single" w:sz="6" w:space="4" w:color="DDDDDD"/>
            <w:right w:val="none" w:sz="0" w:space="4" w:color="DDDDDD"/>
          </w:divBdr>
        </w:div>
        <w:div w:id="110132971">
          <w:marLeft w:val="0"/>
          <w:marRight w:val="0"/>
          <w:marTop w:val="0"/>
          <w:marBottom w:val="0"/>
          <w:divBdr>
            <w:top w:val="none" w:sz="0" w:space="0" w:color="auto"/>
            <w:left w:val="none" w:sz="0" w:space="0" w:color="auto"/>
            <w:bottom w:val="none" w:sz="0" w:space="0" w:color="auto"/>
            <w:right w:val="none" w:sz="0" w:space="0" w:color="auto"/>
          </w:divBdr>
        </w:div>
      </w:divsChild>
    </w:div>
    <w:div w:id="943537663">
      <w:bodyDiv w:val="1"/>
      <w:marLeft w:val="0"/>
      <w:marRight w:val="0"/>
      <w:marTop w:val="0"/>
      <w:marBottom w:val="0"/>
      <w:divBdr>
        <w:top w:val="none" w:sz="0" w:space="0" w:color="auto"/>
        <w:left w:val="none" w:sz="0" w:space="0" w:color="auto"/>
        <w:bottom w:val="none" w:sz="0" w:space="0" w:color="auto"/>
        <w:right w:val="none" w:sz="0" w:space="0" w:color="auto"/>
      </w:divBdr>
    </w:div>
    <w:div w:id="943612735">
      <w:bodyDiv w:val="1"/>
      <w:marLeft w:val="0"/>
      <w:marRight w:val="0"/>
      <w:marTop w:val="0"/>
      <w:marBottom w:val="0"/>
      <w:divBdr>
        <w:top w:val="none" w:sz="0" w:space="0" w:color="auto"/>
        <w:left w:val="none" w:sz="0" w:space="0" w:color="auto"/>
        <w:bottom w:val="none" w:sz="0" w:space="0" w:color="auto"/>
        <w:right w:val="none" w:sz="0" w:space="0" w:color="auto"/>
      </w:divBdr>
    </w:div>
    <w:div w:id="945306857">
      <w:bodyDiv w:val="1"/>
      <w:marLeft w:val="0"/>
      <w:marRight w:val="0"/>
      <w:marTop w:val="0"/>
      <w:marBottom w:val="0"/>
      <w:divBdr>
        <w:top w:val="none" w:sz="0" w:space="0" w:color="auto"/>
        <w:left w:val="none" w:sz="0" w:space="0" w:color="auto"/>
        <w:bottom w:val="none" w:sz="0" w:space="0" w:color="auto"/>
        <w:right w:val="none" w:sz="0" w:space="0" w:color="auto"/>
      </w:divBdr>
    </w:div>
    <w:div w:id="945356830">
      <w:bodyDiv w:val="1"/>
      <w:marLeft w:val="0"/>
      <w:marRight w:val="0"/>
      <w:marTop w:val="0"/>
      <w:marBottom w:val="0"/>
      <w:divBdr>
        <w:top w:val="none" w:sz="0" w:space="0" w:color="auto"/>
        <w:left w:val="none" w:sz="0" w:space="0" w:color="auto"/>
        <w:bottom w:val="none" w:sz="0" w:space="0" w:color="auto"/>
        <w:right w:val="none" w:sz="0" w:space="0" w:color="auto"/>
      </w:divBdr>
    </w:div>
    <w:div w:id="947737678">
      <w:bodyDiv w:val="1"/>
      <w:marLeft w:val="0"/>
      <w:marRight w:val="0"/>
      <w:marTop w:val="0"/>
      <w:marBottom w:val="0"/>
      <w:divBdr>
        <w:top w:val="none" w:sz="0" w:space="0" w:color="auto"/>
        <w:left w:val="none" w:sz="0" w:space="0" w:color="auto"/>
        <w:bottom w:val="none" w:sz="0" w:space="0" w:color="auto"/>
        <w:right w:val="none" w:sz="0" w:space="0" w:color="auto"/>
      </w:divBdr>
    </w:div>
    <w:div w:id="948782327">
      <w:bodyDiv w:val="1"/>
      <w:marLeft w:val="0"/>
      <w:marRight w:val="0"/>
      <w:marTop w:val="0"/>
      <w:marBottom w:val="0"/>
      <w:divBdr>
        <w:top w:val="none" w:sz="0" w:space="0" w:color="auto"/>
        <w:left w:val="none" w:sz="0" w:space="0" w:color="auto"/>
        <w:bottom w:val="none" w:sz="0" w:space="0" w:color="auto"/>
        <w:right w:val="none" w:sz="0" w:space="0" w:color="auto"/>
      </w:divBdr>
    </w:div>
    <w:div w:id="951746345">
      <w:bodyDiv w:val="1"/>
      <w:marLeft w:val="0"/>
      <w:marRight w:val="0"/>
      <w:marTop w:val="0"/>
      <w:marBottom w:val="0"/>
      <w:divBdr>
        <w:top w:val="none" w:sz="0" w:space="0" w:color="auto"/>
        <w:left w:val="none" w:sz="0" w:space="0" w:color="auto"/>
        <w:bottom w:val="none" w:sz="0" w:space="0" w:color="auto"/>
        <w:right w:val="none" w:sz="0" w:space="0" w:color="auto"/>
      </w:divBdr>
    </w:div>
    <w:div w:id="953515132">
      <w:bodyDiv w:val="1"/>
      <w:marLeft w:val="0"/>
      <w:marRight w:val="0"/>
      <w:marTop w:val="0"/>
      <w:marBottom w:val="0"/>
      <w:divBdr>
        <w:top w:val="none" w:sz="0" w:space="0" w:color="auto"/>
        <w:left w:val="none" w:sz="0" w:space="0" w:color="auto"/>
        <w:bottom w:val="none" w:sz="0" w:space="0" w:color="auto"/>
        <w:right w:val="none" w:sz="0" w:space="0" w:color="auto"/>
      </w:divBdr>
    </w:div>
    <w:div w:id="954022621">
      <w:bodyDiv w:val="1"/>
      <w:marLeft w:val="0"/>
      <w:marRight w:val="0"/>
      <w:marTop w:val="0"/>
      <w:marBottom w:val="0"/>
      <w:divBdr>
        <w:top w:val="none" w:sz="0" w:space="0" w:color="auto"/>
        <w:left w:val="none" w:sz="0" w:space="0" w:color="auto"/>
        <w:bottom w:val="none" w:sz="0" w:space="0" w:color="auto"/>
        <w:right w:val="none" w:sz="0" w:space="0" w:color="auto"/>
      </w:divBdr>
    </w:div>
    <w:div w:id="954947800">
      <w:bodyDiv w:val="1"/>
      <w:marLeft w:val="0"/>
      <w:marRight w:val="0"/>
      <w:marTop w:val="0"/>
      <w:marBottom w:val="0"/>
      <w:divBdr>
        <w:top w:val="none" w:sz="0" w:space="0" w:color="auto"/>
        <w:left w:val="none" w:sz="0" w:space="0" w:color="auto"/>
        <w:bottom w:val="none" w:sz="0" w:space="0" w:color="auto"/>
        <w:right w:val="none" w:sz="0" w:space="0" w:color="auto"/>
      </w:divBdr>
    </w:div>
    <w:div w:id="958099343">
      <w:bodyDiv w:val="1"/>
      <w:marLeft w:val="0"/>
      <w:marRight w:val="0"/>
      <w:marTop w:val="0"/>
      <w:marBottom w:val="0"/>
      <w:divBdr>
        <w:top w:val="none" w:sz="0" w:space="0" w:color="auto"/>
        <w:left w:val="none" w:sz="0" w:space="0" w:color="auto"/>
        <w:bottom w:val="none" w:sz="0" w:space="0" w:color="auto"/>
        <w:right w:val="none" w:sz="0" w:space="0" w:color="auto"/>
      </w:divBdr>
    </w:div>
    <w:div w:id="958100116">
      <w:bodyDiv w:val="1"/>
      <w:marLeft w:val="0"/>
      <w:marRight w:val="0"/>
      <w:marTop w:val="0"/>
      <w:marBottom w:val="0"/>
      <w:divBdr>
        <w:top w:val="none" w:sz="0" w:space="0" w:color="auto"/>
        <w:left w:val="none" w:sz="0" w:space="0" w:color="auto"/>
        <w:bottom w:val="none" w:sz="0" w:space="0" w:color="auto"/>
        <w:right w:val="none" w:sz="0" w:space="0" w:color="auto"/>
      </w:divBdr>
    </w:div>
    <w:div w:id="958223869">
      <w:bodyDiv w:val="1"/>
      <w:marLeft w:val="0"/>
      <w:marRight w:val="0"/>
      <w:marTop w:val="0"/>
      <w:marBottom w:val="0"/>
      <w:divBdr>
        <w:top w:val="none" w:sz="0" w:space="0" w:color="auto"/>
        <w:left w:val="none" w:sz="0" w:space="0" w:color="auto"/>
        <w:bottom w:val="none" w:sz="0" w:space="0" w:color="auto"/>
        <w:right w:val="none" w:sz="0" w:space="0" w:color="auto"/>
      </w:divBdr>
    </w:div>
    <w:div w:id="959145919">
      <w:bodyDiv w:val="1"/>
      <w:marLeft w:val="0"/>
      <w:marRight w:val="0"/>
      <w:marTop w:val="0"/>
      <w:marBottom w:val="0"/>
      <w:divBdr>
        <w:top w:val="none" w:sz="0" w:space="0" w:color="auto"/>
        <w:left w:val="none" w:sz="0" w:space="0" w:color="auto"/>
        <w:bottom w:val="none" w:sz="0" w:space="0" w:color="auto"/>
        <w:right w:val="none" w:sz="0" w:space="0" w:color="auto"/>
      </w:divBdr>
    </w:div>
    <w:div w:id="960301342">
      <w:bodyDiv w:val="1"/>
      <w:marLeft w:val="0"/>
      <w:marRight w:val="0"/>
      <w:marTop w:val="0"/>
      <w:marBottom w:val="0"/>
      <w:divBdr>
        <w:top w:val="none" w:sz="0" w:space="0" w:color="auto"/>
        <w:left w:val="none" w:sz="0" w:space="0" w:color="auto"/>
        <w:bottom w:val="none" w:sz="0" w:space="0" w:color="auto"/>
        <w:right w:val="none" w:sz="0" w:space="0" w:color="auto"/>
      </w:divBdr>
    </w:div>
    <w:div w:id="961113625">
      <w:bodyDiv w:val="1"/>
      <w:marLeft w:val="0"/>
      <w:marRight w:val="0"/>
      <w:marTop w:val="0"/>
      <w:marBottom w:val="0"/>
      <w:divBdr>
        <w:top w:val="none" w:sz="0" w:space="0" w:color="auto"/>
        <w:left w:val="none" w:sz="0" w:space="0" w:color="auto"/>
        <w:bottom w:val="none" w:sz="0" w:space="0" w:color="auto"/>
        <w:right w:val="none" w:sz="0" w:space="0" w:color="auto"/>
      </w:divBdr>
    </w:div>
    <w:div w:id="961810482">
      <w:bodyDiv w:val="1"/>
      <w:marLeft w:val="0"/>
      <w:marRight w:val="0"/>
      <w:marTop w:val="0"/>
      <w:marBottom w:val="0"/>
      <w:divBdr>
        <w:top w:val="none" w:sz="0" w:space="0" w:color="auto"/>
        <w:left w:val="none" w:sz="0" w:space="0" w:color="auto"/>
        <w:bottom w:val="none" w:sz="0" w:space="0" w:color="auto"/>
        <w:right w:val="none" w:sz="0" w:space="0" w:color="auto"/>
      </w:divBdr>
    </w:div>
    <w:div w:id="962005336">
      <w:bodyDiv w:val="1"/>
      <w:marLeft w:val="0"/>
      <w:marRight w:val="0"/>
      <w:marTop w:val="0"/>
      <w:marBottom w:val="0"/>
      <w:divBdr>
        <w:top w:val="none" w:sz="0" w:space="0" w:color="auto"/>
        <w:left w:val="none" w:sz="0" w:space="0" w:color="auto"/>
        <w:bottom w:val="none" w:sz="0" w:space="0" w:color="auto"/>
        <w:right w:val="none" w:sz="0" w:space="0" w:color="auto"/>
      </w:divBdr>
    </w:div>
    <w:div w:id="962272260">
      <w:bodyDiv w:val="1"/>
      <w:marLeft w:val="0"/>
      <w:marRight w:val="0"/>
      <w:marTop w:val="0"/>
      <w:marBottom w:val="0"/>
      <w:divBdr>
        <w:top w:val="none" w:sz="0" w:space="0" w:color="auto"/>
        <w:left w:val="none" w:sz="0" w:space="0" w:color="auto"/>
        <w:bottom w:val="none" w:sz="0" w:space="0" w:color="auto"/>
        <w:right w:val="none" w:sz="0" w:space="0" w:color="auto"/>
      </w:divBdr>
    </w:div>
    <w:div w:id="965501480">
      <w:bodyDiv w:val="1"/>
      <w:marLeft w:val="0"/>
      <w:marRight w:val="0"/>
      <w:marTop w:val="0"/>
      <w:marBottom w:val="0"/>
      <w:divBdr>
        <w:top w:val="none" w:sz="0" w:space="0" w:color="auto"/>
        <w:left w:val="none" w:sz="0" w:space="0" w:color="auto"/>
        <w:bottom w:val="none" w:sz="0" w:space="0" w:color="auto"/>
        <w:right w:val="none" w:sz="0" w:space="0" w:color="auto"/>
      </w:divBdr>
    </w:div>
    <w:div w:id="967245951">
      <w:bodyDiv w:val="1"/>
      <w:marLeft w:val="0"/>
      <w:marRight w:val="0"/>
      <w:marTop w:val="0"/>
      <w:marBottom w:val="0"/>
      <w:divBdr>
        <w:top w:val="none" w:sz="0" w:space="0" w:color="auto"/>
        <w:left w:val="none" w:sz="0" w:space="0" w:color="auto"/>
        <w:bottom w:val="none" w:sz="0" w:space="0" w:color="auto"/>
        <w:right w:val="none" w:sz="0" w:space="0" w:color="auto"/>
      </w:divBdr>
    </w:div>
    <w:div w:id="969627002">
      <w:bodyDiv w:val="1"/>
      <w:marLeft w:val="0"/>
      <w:marRight w:val="0"/>
      <w:marTop w:val="0"/>
      <w:marBottom w:val="0"/>
      <w:divBdr>
        <w:top w:val="none" w:sz="0" w:space="0" w:color="auto"/>
        <w:left w:val="none" w:sz="0" w:space="0" w:color="auto"/>
        <w:bottom w:val="none" w:sz="0" w:space="0" w:color="auto"/>
        <w:right w:val="none" w:sz="0" w:space="0" w:color="auto"/>
      </w:divBdr>
    </w:div>
    <w:div w:id="970476368">
      <w:bodyDiv w:val="1"/>
      <w:marLeft w:val="0"/>
      <w:marRight w:val="0"/>
      <w:marTop w:val="0"/>
      <w:marBottom w:val="0"/>
      <w:divBdr>
        <w:top w:val="none" w:sz="0" w:space="0" w:color="auto"/>
        <w:left w:val="none" w:sz="0" w:space="0" w:color="auto"/>
        <w:bottom w:val="none" w:sz="0" w:space="0" w:color="auto"/>
        <w:right w:val="none" w:sz="0" w:space="0" w:color="auto"/>
      </w:divBdr>
    </w:div>
    <w:div w:id="971517091">
      <w:bodyDiv w:val="1"/>
      <w:marLeft w:val="0"/>
      <w:marRight w:val="0"/>
      <w:marTop w:val="0"/>
      <w:marBottom w:val="0"/>
      <w:divBdr>
        <w:top w:val="none" w:sz="0" w:space="0" w:color="auto"/>
        <w:left w:val="none" w:sz="0" w:space="0" w:color="auto"/>
        <w:bottom w:val="none" w:sz="0" w:space="0" w:color="auto"/>
        <w:right w:val="none" w:sz="0" w:space="0" w:color="auto"/>
      </w:divBdr>
    </w:div>
    <w:div w:id="973102798">
      <w:bodyDiv w:val="1"/>
      <w:marLeft w:val="0"/>
      <w:marRight w:val="0"/>
      <w:marTop w:val="0"/>
      <w:marBottom w:val="0"/>
      <w:divBdr>
        <w:top w:val="none" w:sz="0" w:space="0" w:color="auto"/>
        <w:left w:val="none" w:sz="0" w:space="0" w:color="auto"/>
        <w:bottom w:val="none" w:sz="0" w:space="0" w:color="auto"/>
        <w:right w:val="none" w:sz="0" w:space="0" w:color="auto"/>
      </w:divBdr>
    </w:div>
    <w:div w:id="973947603">
      <w:bodyDiv w:val="1"/>
      <w:marLeft w:val="0"/>
      <w:marRight w:val="0"/>
      <w:marTop w:val="0"/>
      <w:marBottom w:val="0"/>
      <w:divBdr>
        <w:top w:val="none" w:sz="0" w:space="0" w:color="auto"/>
        <w:left w:val="none" w:sz="0" w:space="0" w:color="auto"/>
        <w:bottom w:val="none" w:sz="0" w:space="0" w:color="auto"/>
        <w:right w:val="none" w:sz="0" w:space="0" w:color="auto"/>
      </w:divBdr>
    </w:div>
    <w:div w:id="975332202">
      <w:bodyDiv w:val="1"/>
      <w:marLeft w:val="0"/>
      <w:marRight w:val="0"/>
      <w:marTop w:val="0"/>
      <w:marBottom w:val="0"/>
      <w:divBdr>
        <w:top w:val="none" w:sz="0" w:space="0" w:color="auto"/>
        <w:left w:val="none" w:sz="0" w:space="0" w:color="auto"/>
        <w:bottom w:val="none" w:sz="0" w:space="0" w:color="auto"/>
        <w:right w:val="none" w:sz="0" w:space="0" w:color="auto"/>
      </w:divBdr>
    </w:div>
    <w:div w:id="979190665">
      <w:bodyDiv w:val="1"/>
      <w:marLeft w:val="0"/>
      <w:marRight w:val="0"/>
      <w:marTop w:val="0"/>
      <w:marBottom w:val="0"/>
      <w:divBdr>
        <w:top w:val="none" w:sz="0" w:space="0" w:color="auto"/>
        <w:left w:val="none" w:sz="0" w:space="0" w:color="auto"/>
        <w:bottom w:val="none" w:sz="0" w:space="0" w:color="auto"/>
        <w:right w:val="none" w:sz="0" w:space="0" w:color="auto"/>
      </w:divBdr>
    </w:div>
    <w:div w:id="986670111">
      <w:bodyDiv w:val="1"/>
      <w:marLeft w:val="0"/>
      <w:marRight w:val="0"/>
      <w:marTop w:val="0"/>
      <w:marBottom w:val="0"/>
      <w:divBdr>
        <w:top w:val="none" w:sz="0" w:space="0" w:color="auto"/>
        <w:left w:val="none" w:sz="0" w:space="0" w:color="auto"/>
        <w:bottom w:val="none" w:sz="0" w:space="0" w:color="auto"/>
        <w:right w:val="none" w:sz="0" w:space="0" w:color="auto"/>
      </w:divBdr>
    </w:div>
    <w:div w:id="986713720">
      <w:bodyDiv w:val="1"/>
      <w:marLeft w:val="0"/>
      <w:marRight w:val="0"/>
      <w:marTop w:val="0"/>
      <w:marBottom w:val="0"/>
      <w:divBdr>
        <w:top w:val="none" w:sz="0" w:space="0" w:color="auto"/>
        <w:left w:val="none" w:sz="0" w:space="0" w:color="auto"/>
        <w:bottom w:val="none" w:sz="0" w:space="0" w:color="auto"/>
        <w:right w:val="none" w:sz="0" w:space="0" w:color="auto"/>
      </w:divBdr>
    </w:div>
    <w:div w:id="990059590">
      <w:bodyDiv w:val="1"/>
      <w:marLeft w:val="0"/>
      <w:marRight w:val="0"/>
      <w:marTop w:val="0"/>
      <w:marBottom w:val="0"/>
      <w:divBdr>
        <w:top w:val="none" w:sz="0" w:space="0" w:color="auto"/>
        <w:left w:val="none" w:sz="0" w:space="0" w:color="auto"/>
        <w:bottom w:val="none" w:sz="0" w:space="0" w:color="auto"/>
        <w:right w:val="none" w:sz="0" w:space="0" w:color="auto"/>
      </w:divBdr>
    </w:div>
    <w:div w:id="991711311">
      <w:bodyDiv w:val="1"/>
      <w:marLeft w:val="0"/>
      <w:marRight w:val="0"/>
      <w:marTop w:val="0"/>
      <w:marBottom w:val="0"/>
      <w:divBdr>
        <w:top w:val="none" w:sz="0" w:space="0" w:color="auto"/>
        <w:left w:val="none" w:sz="0" w:space="0" w:color="auto"/>
        <w:bottom w:val="none" w:sz="0" w:space="0" w:color="auto"/>
        <w:right w:val="none" w:sz="0" w:space="0" w:color="auto"/>
      </w:divBdr>
    </w:div>
    <w:div w:id="992608827">
      <w:bodyDiv w:val="1"/>
      <w:marLeft w:val="0"/>
      <w:marRight w:val="0"/>
      <w:marTop w:val="0"/>
      <w:marBottom w:val="0"/>
      <w:divBdr>
        <w:top w:val="none" w:sz="0" w:space="0" w:color="auto"/>
        <w:left w:val="none" w:sz="0" w:space="0" w:color="auto"/>
        <w:bottom w:val="none" w:sz="0" w:space="0" w:color="auto"/>
        <w:right w:val="none" w:sz="0" w:space="0" w:color="auto"/>
      </w:divBdr>
    </w:div>
    <w:div w:id="997727052">
      <w:bodyDiv w:val="1"/>
      <w:marLeft w:val="0"/>
      <w:marRight w:val="0"/>
      <w:marTop w:val="0"/>
      <w:marBottom w:val="0"/>
      <w:divBdr>
        <w:top w:val="none" w:sz="0" w:space="0" w:color="auto"/>
        <w:left w:val="none" w:sz="0" w:space="0" w:color="auto"/>
        <w:bottom w:val="none" w:sz="0" w:space="0" w:color="auto"/>
        <w:right w:val="none" w:sz="0" w:space="0" w:color="auto"/>
      </w:divBdr>
    </w:div>
    <w:div w:id="998533124">
      <w:bodyDiv w:val="1"/>
      <w:marLeft w:val="0"/>
      <w:marRight w:val="0"/>
      <w:marTop w:val="0"/>
      <w:marBottom w:val="0"/>
      <w:divBdr>
        <w:top w:val="none" w:sz="0" w:space="0" w:color="auto"/>
        <w:left w:val="none" w:sz="0" w:space="0" w:color="auto"/>
        <w:bottom w:val="none" w:sz="0" w:space="0" w:color="auto"/>
        <w:right w:val="none" w:sz="0" w:space="0" w:color="auto"/>
      </w:divBdr>
    </w:div>
    <w:div w:id="1002706489">
      <w:bodyDiv w:val="1"/>
      <w:marLeft w:val="0"/>
      <w:marRight w:val="0"/>
      <w:marTop w:val="0"/>
      <w:marBottom w:val="0"/>
      <w:divBdr>
        <w:top w:val="none" w:sz="0" w:space="0" w:color="auto"/>
        <w:left w:val="none" w:sz="0" w:space="0" w:color="auto"/>
        <w:bottom w:val="none" w:sz="0" w:space="0" w:color="auto"/>
        <w:right w:val="none" w:sz="0" w:space="0" w:color="auto"/>
      </w:divBdr>
    </w:div>
    <w:div w:id="1002927750">
      <w:bodyDiv w:val="1"/>
      <w:marLeft w:val="0"/>
      <w:marRight w:val="0"/>
      <w:marTop w:val="0"/>
      <w:marBottom w:val="0"/>
      <w:divBdr>
        <w:top w:val="none" w:sz="0" w:space="0" w:color="auto"/>
        <w:left w:val="none" w:sz="0" w:space="0" w:color="auto"/>
        <w:bottom w:val="none" w:sz="0" w:space="0" w:color="auto"/>
        <w:right w:val="none" w:sz="0" w:space="0" w:color="auto"/>
      </w:divBdr>
    </w:div>
    <w:div w:id="1003052920">
      <w:bodyDiv w:val="1"/>
      <w:marLeft w:val="0"/>
      <w:marRight w:val="0"/>
      <w:marTop w:val="0"/>
      <w:marBottom w:val="0"/>
      <w:divBdr>
        <w:top w:val="none" w:sz="0" w:space="0" w:color="auto"/>
        <w:left w:val="none" w:sz="0" w:space="0" w:color="auto"/>
        <w:bottom w:val="none" w:sz="0" w:space="0" w:color="auto"/>
        <w:right w:val="none" w:sz="0" w:space="0" w:color="auto"/>
      </w:divBdr>
    </w:div>
    <w:div w:id="1004669574">
      <w:bodyDiv w:val="1"/>
      <w:marLeft w:val="0"/>
      <w:marRight w:val="0"/>
      <w:marTop w:val="0"/>
      <w:marBottom w:val="0"/>
      <w:divBdr>
        <w:top w:val="none" w:sz="0" w:space="0" w:color="auto"/>
        <w:left w:val="none" w:sz="0" w:space="0" w:color="auto"/>
        <w:bottom w:val="none" w:sz="0" w:space="0" w:color="auto"/>
        <w:right w:val="none" w:sz="0" w:space="0" w:color="auto"/>
      </w:divBdr>
    </w:div>
    <w:div w:id="1006328364">
      <w:bodyDiv w:val="1"/>
      <w:marLeft w:val="0"/>
      <w:marRight w:val="0"/>
      <w:marTop w:val="0"/>
      <w:marBottom w:val="0"/>
      <w:divBdr>
        <w:top w:val="none" w:sz="0" w:space="0" w:color="auto"/>
        <w:left w:val="none" w:sz="0" w:space="0" w:color="auto"/>
        <w:bottom w:val="none" w:sz="0" w:space="0" w:color="auto"/>
        <w:right w:val="none" w:sz="0" w:space="0" w:color="auto"/>
      </w:divBdr>
    </w:div>
    <w:div w:id="1006371697">
      <w:bodyDiv w:val="1"/>
      <w:marLeft w:val="0"/>
      <w:marRight w:val="0"/>
      <w:marTop w:val="0"/>
      <w:marBottom w:val="0"/>
      <w:divBdr>
        <w:top w:val="none" w:sz="0" w:space="0" w:color="auto"/>
        <w:left w:val="none" w:sz="0" w:space="0" w:color="auto"/>
        <w:bottom w:val="none" w:sz="0" w:space="0" w:color="auto"/>
        <w:right w:val="none" w:sz="0" w:space="0" w:color="auto"/>
      </w:divBdr>
    </w:div>
    <w:div w:id="1006443483">
      <w:bodyDiv w:val="1"/>
      <w:marLeft w:val="0"/>
      <w:marRight w:val="0"/>
      <w:marTop w:val="0"/>
      <w:marBottom w:val="0"/>
      <w:divBdr>
        <w:top w:val="none" w:sz="0" w:space="0" w:color="auto"/>
        <w:left w:val="none" w:sz="0" w:space="0" w:color="auto"/>
        <w:bottom w:val="none" w:sz="0" w:space="0" w:color="auto"/>
        <w:right w:val="none" w:sz="0" w:space="0" w:color="auto"/>
      </w:divBdr>
    </w:div>
    <w:div w:id="1006710345">
      <w:bodyDiv w:val="1"/>
      <w:marLeft w:val="0"/>
      <w:marRight w:val="0"/>
      <w:marTop w:val="0"/>
      <w:marBottom w:val="0"/>
      <w:divBdr>
        <w:top w:val="none" w:sz="0" w:space="0" w:color="auto"/>
        <w:left w:val="none" w:sz="0" w:space="0" w:color="auto"/>
        <w:bottom w:val="none" w:sz="0" w:space="0" w:color="auto"/>
        <w:right w:val="none" w:sz="0" w:space="0" w:color="auto"/>
      </w:divBdr>
    </w:div>
    <w:div w:id="1008288804">
      <w:bodyDiv w:val="1"/>
      <w:marLeft w:val="0"/>
      <w:marRight w:val="0"/>
      <w:marTop w:val="0"/>
      <w:marBottom w:val="0"/>
      <w:divBdr>
        <w:top w:val="none" w:sz="0" w:space="0" w:color="auto"/>
        <w:left w:val="none" w:sz="0" w:space="0" w:color="auto"/>
        <w:bottom w:val="none" w:sz="0" w:space="0" w:color="auto"/>
        <w:right w:val="none" w:sz="0" w:space="0" w:color="auto"/>
      </w:divBdr>
    </w:div>
    <w:div w:id="1014308357">
      <w:bodyDiv w:val="1"/>
      <w:marLeft w:val="0"/>
      <w:marRight w:val="0"/>
      <w:marTop w:val="0"/>
      <w:marBottom w:val="0"/>
      <w:divBdr>
        <w:top w:val="none" w:sz="0" w:space="0" w:color="auto"/>
        <w:left w:val="none" w:sz="0" w:space="0" w:color="auto"/>
        <w:bottom w:val="none" w:sz="0" w:space="0" w:color="auto"/>
        <w:right w:val="none" w:sz="0" w:space="0" w:color="auto"/>
      </w:divBdr>
    </w:div>
    <w:div w:id="1018435275">
      <w:bodyDiv w:val="1"/>
      <w:marLeft w:val="0"/>
      <w:marRight w:val="0"/>
      <w:marTop w:val="0"/>
      <w:marBottom w:val="0"/>
      <w:divBdr>
        <w:top w:val="none" w:sz="0" w:space="0" w:color="auto"/>
        <w:left w:val="none" w:sz="0" w:space="0" w:color="auto"/>
        <w:bottom w:val="none" w:sz="0" w:space="0" w:color="auto"/>
        <w:right w:val="none" w:sz="0" w:space="0" w:color="auto"/>
      </w:divBdr>
    </w:div>
    <w:div w:id="1018656110">
      <w:bodyDiv w:val="1"/>
      <w:marLeft w:val="0"/>
      <w:marRight w:val="0"/>
      <w:marTop w:val="0"/>
      <w:marBottom w:val="0"/>
      <w:divBdr>
        <w:top w:val="none" w:sz="0" w:space="0" w:color="auto"/>
        <w:left w:val="none" w:sz="0" w:space="0" w:color="auto"/>
        <w:bottom w:val="none" w:sz="0" w:space="0" w:color="auto"/>
        <w:right w:val="none" w:sz="0" w:space="0" w:color="auto"/>
      </w:divBdr>
    </w:div>
    <w:div w:id="1019241323">
      <w:bodyDiv w:val="1"/>
      <w:marLeft w:val="0"/>
      <w:marRight w:val="0"/>
      <w:marTop w:val="0"/>
      <w:marBottom w:val="0"/>
      <w:divBdr>
        <w:top w:val="none" w:sz="0" w:space="0" w:color="auto"/>
        <w:left w:val="none" w:sz="0" w:space="0" w:color="auto"/>
        <w:bottom w:val="none" w:sz="0" w:space="0" w:color="auto"/>
        <w:right w:val="none" w:sz="0" w:space="0" w:color="auto"/>
      </w:divBdr>
    </w:div>
    <w:div w:id="1019966574">
      <w:bodyDiv w:val="1"/>
      <w:marLeft w:val="0"/>
      <w:marRight w:val="0"/>
      <w:marTop w:val="0"/>
      <w:marBottom w:val="0"/>
      <w:divBdr>
        <w:top w:val="none" w:sz="0" w:space="0" w:color="auto"/>
        <w:left w:val="none" w:sz="0" w:space="0" w:color="auto"/>
        <w:bottom w:val="none" w:sz="0" w:space="0" w:color="auto"/>
        <w:right w:val="none" w:sz="0" w:space="0" w:color="auto"/>
      </w:divBdr>
    </w:div>
    <w:div w:id="1020008897">
      <w:bodyDiv w:val="1"/>
      <w:marLeft w:val="0"/>
      <w:marRight w:val="0"/>
      <w:marTop w:val="0"/>
      <w:marBottom w:val="0"/>
      <w:divBdr>
        <w:top w:val="none" w:sz="0" w:space="0" w:color="auto"/>
        <w:left w:val="none" w:sz="0" w:space="0" w:color="auto"/>
        <w:bottom w:val="none" w:sz="0" w:space="0" w:color="auto"/>
        <w:right w:val="none" w:sz="0" w:space="0" w:color="auto"/>
      </w:divBdr>
    </w:div>
    <w:div w:id="1020474150">
      <w:bodyDiv w:val="1"/>
      <w:marLeft w:val="0"/>
      <w:marRight w:val="0"/>
      <w:marTop w:val="0"/>
      <w:marBottom w:val="0"/>
      <w:divBdr>
        <w:top w:val="none" w:sz="0" w:space="0" w:color="auto"/>
        <w:left w:val="none" w:sz="0" w:space="0" w:color="auto"/>
        <w:bottom w:val="none" w:sz="0" w:space="0" w:color="auto"/>
        <w:right w:val="none" w:sz="0" w:space="0" w:color="auto"/>
      </w:divBdr>
    </w:div>
    <w:div w:id="1021394423">
      <w:bodyDiv w:val="1"/>
      <w:marLeft w:val="0"/>
      <w:marRight w:val="0"/>
      <w:marTop w:val="0"/>
      <w:marBottom w:val="0"/>
      <w:divBdr>
        <w:top w:val="none" w:sz="0" w:space="0" w:color="auto"/>
        <w:left w:val="none" w:sz="0" w:space="0" w:color="auto"/>
        <w:bottom w:val="none" w:sz="0" w:space="0" w:color="auto"/>
        <w:right w:val="none" w:sz="0" w:space="0" w:color="auto"/>
      </w:divBdr>
    </w:div>
    <w:div w:id="1022589815">
      <w:bodyDiv w:val="1"/>
      <w:marLeft w:val="0"/>
      <w:marRight w:val="0"/>
      <w:marTop w:val="0"/>
      <w:marBottom w:val="0"/>
      <w:divBdr>
        <w:top w:val="none" w:sz="0" w:space="0" w:color="auto"/>
        <w:left w:val="none" w:sz="0" w:space="0" w:color="auto"/>
        <w:bottom w:val="none" w:sz="0" w:space="0" w:color="auto"/>
        <w:right w:val="none" w:sz="0" w:space="0" w:color="auto"/>
      </w:divBdr>
    </w:div>
    <w:div w:id="1023481419">
      <w:bodyDiv w:val="1"/>
      <w:marLeft w:val="0"/>
      <w:marRight w:val="0"/>
      <w:marTop w:val="0"/>
      <w:marBottom w:val="0"/>
      <w:divBdr>
        <w:top w:val="none" w:sz="0" w:space="0" w:color="auto"/>
        <w:left w:val="none" w:sz="0" w:space="0" w:color="auto"/>
        <w:bottom w:val="none" w:sz="0" w:space="0" w:color="auto"/>
        <w:right w:val="none" w:sz="0" w:space="0" w:color="auto"/>
      </w:divBdr>
    </w:div>
    <w:div w:id="1025062444">
      <w:bodyDiv w:val="1"/>
      <w:marLeft w:val="0"/>
      <w:marRight w:val="0"/>
      <w:marTop w:val="0"/>
      <w:marBottom w:val="0"/>
      <w:divBdr>
        <w:top w:val="none" w:sz="0" w:space="0" w:color="auto"/>
        <w:left w:val="none" w:sz="0" w:space="0" w:color="auto"/>
        <w:bottom w:val="none" w:sz="0" w:space="0" w:color="auto"/>
        <w:right w:val="none" w:sz="0" w:space="0" w:color="auto"/>
      </w:divBdr>
    </w:div>
    <w:div w:id="1025253644">
      <w:bodyDiv w:val="1"/>
      <w:marLeft w:val="0"/>
      <w:marRight w:val="0"/>
      <w:marTop w:val="0"/>
      <w:marBottom w:val="0"/>
      <w:divBdr>
        <w:top w:val="none" w:sz="0" w:space="0" w:color="auto"/>
        <w:left w:val="none" w:sz="0" w:space="0" w:color="auto"/>
        <w:bottom w:val="none" w:sz="0" w:space="0" w:color="auto"/>
        <w:right w:val="none" w:sz="0" w:space="0" w:color="auto"/>
      </w:divBdr>
    </w:div>
    <w:div w:id="1027026054">
      <w:bodyDiv w:val="1"/>
      <w:marLeft w:val="0"/>
      <w:marRight w:val="0"/>
      <w:marTop w:val="0"/>
      <w:marBottom w:val="0"/>
      <w:divBdr>
        <w:top w:val="none" w:sz="0" w:space="0" w:color="auto"/>
        <w:left w:val="none" w:sz="0" w:space="0" w:color="auto"/>
        <w:bottom w:val="none" w:sz="0" w:space="0" w:color="auto"/>
        <w:right w:val="none" w:sz="0" w:space="0" w:color="auto"/>
      </w:divBdr>
    </w:div>
    <w:div w:id="1028221777">
      <w:bodyDiv w:val="1"/>
      <w:marLeft w:val="0"/>
      <w:marRight w:val="0"/>
      <w:marTop w:val="0"/>
      <w:marBottom w:val="0"/>
      <w:divBdr>
        <w:top w:val="none" w:sz="0" w:space="0" w:color="auto"/>
        <w:left w:val="none" w:sz="0" w:space="0" w:color="auto"/>
        <w:bottom w:val="none" w:sz="0" w:space="0" w:color="auto"/>
        <w:right w:val="none" w:sz="0" w:space="0" w:color="auto"/>
      </w:divBdr>
    </w:div>
    <w:div w:id="1028868233">
      <w:bodyDiv w:val="1"/>
      <w:marLeft w:val="0"/>
      <w:marRight w:val="0"/>
      <w:marTop w:val="0"/>
      <w:marBottom w:val="0"/>
      <w:divBdr>
        <w:top w:val="none" w:sz="0" w:space="0" w:color="auto"/>
        <w:left w:val="none" w:sz="0" w:space="0" w:color="auto"/>
        <w:bottom w:val="none" w:sz="0" w:space="0" w:color="auto"/>
        <w:right w:val="none" w:sz="0" w:space="0" w:color="auto"/>
      </w:divBdr>
    </w:div>
    <w:div w:id="1029259468">
      <w:bodyDiv w:val="1"/>
      <w:marLeft w:val="0"/>
      <w:marRight w:val="0"/>
      <w:marTop w:val="0"/>
      <w:marBottom w:val="0"/>
      <w:divBdr>
        <w:top w:val="none" w:sz="0" w:space="0" w:color="auto"/>
        <w:left w:val="none" w:sz="0" w:space="0" w:color="auto"/>
        <w:bottom w:val="none" w:sz="0" w:space="0" w:color="auto"/>
        <w:right w:val="none" w:sz="0" w:space="0" w:color="auto"/>
      </w:divBdr>
    </w:div>
    <w:div w:id="1031151529">
      <w:bodyDiv w:val="1"/>
      <w:marLeft w:val="0"/>
      <w:marRight w:val="0"/>
      <w:marTop w:val="0"/>
      <w:marBottom w:val="0"/>
      <w:divBdr>
        <w:top w:val="none" w:sz="0" w:space="0" w:color="auto"/>
        <w:left w:val="none" w:sz="0" w:space="0" w:color="auto"/>
        <w:bottom w:val="none" w:sz="0" w:space="0" w:color="auto"/>
        <w:right w:val="none" w:sz="0" w:space="0" w:color="auto"/>
      </w:divBdr>
    </w:div>
    <w:div w:id="1031761211">
      <w:bodyDiv w:val="1"/>
      <w:marLeft w:val="0"/>
      <w:marRight w:val="0"/>
      <w:marTop w:val="0"/>
      <w:marBottom w:val="0"/>
      <w:divBdr>
        <w:top w:val="none" w:sz="0" w:space="0" w:color="auto"/>
        <w:left w:val="none" w:sz="0" w:space="0" w:color="auto"/>
        <w:bottom w:val="none" w:sz="0" w:space="0" w:color="auto"/>
        <w:right w:val="none" w:sz="0" w:space="0" w:color="auto"/>
      </w:divBdr>
    </w:div>
    <w:div w:id="1032875224">
      <w:bodyDiv w:val="1"/>
      <w:marLeft w:val="0"/>
      <w:marRight w:val="0"/>
      <w:marTop w:val="0"/>
      <w:marBottom w:val="0"/>
      <w:divBdr>
        <w:top w:val="none" w:sz="0" w:space="0" w:color="auto"/>
        <w:left w:val="none" w:sz="0" w:space="0" w:color="auto"/>
        <w:bottom w:val="none" w:sz="0" w:space="0" w:color="auto"/>
        <w:right w:val="none" w:sz="0" w:space="0" w:color="auto"/>
      </w:divBdr>
    </w:div>
    <w:div w:id="1033076027">
      <w:bodyDiv w:val="1"/>
      <w:marLeft w:val="0"/>
      <w:marRight w:val="0"/>
      <w:marTop w:val="0"/>
      <w:marBottom w:val="0"/>
      <w:divBdr>
        <w:top w:val="none" w:sz="0" w:space="0" w:color="auto"/>
        <w:left w:val="none" w:sz="0" w:space="0" w:color="auto"/>
        <w:bottom w:val="none" w:sz="0" w:space="0" w:color="auto"/>
        <w:right w:val="none" w:sz="0" w:space="0" w:color="auto"/>
      </w:divBdr>
    </w:div>
    <w:div w:id="1033579219">
      <w:bodyDiv w:val="1"/>
      <w:marLeft w:val="0"/>
      <w:marRight w:val="0"/>
      <w:marTop w:val="0"/>
      <w:marBottom w:val="0"/>
      <w:divBdr>
        <w:top w:val="none" w:sz="0" w:space="0" w:color="auto"/>
        <w:left w:val="none" w:sz="0" w:space="0" w:color="auto"/>
        <w:bottom w:val="none" w:sz="0" w:space="0" w:color="auto"/>
        <w:right w:val="none" w:sz="0" w:space="0" w:color="auto"/>
      </w:divBdr>
    </w:div>
    <w:div w:id="1034967142">
      <w:bodyDiv w:val="1"/>
      <w:marLeft w:val="0"/>
      <w:marRight w:val="0"/>
      <w:marTop w:val="0"/>
      <w:marBottom w:val="0"/>
      <w:divBdr>
        <w:top w:val="none" w:sz="0" w:space="0" w:color="auto"/>
        <w:left w:val="none" w:sz="0" w:space="0" w:color="auto"/>
        <w:bottom w:val="none" w:sz="0" w:space="0" w:color="auto"/>
        <w:right w:val="none" w:sz="0" w:space="0" w:color="auto"/>
      </w:divBdr>
    </w:div>
    <w:div w:id="1035082066">
      <w:bodyDiv w:val="1"/>
      <w:marLeft w:val="0"/>
      <w:marRight w:val="0"/>
      <w:marTop w:val="0"/>
      <w:marBottom w:val="0"/>
      <w:divBdr>
        <w:top w:val="none" w:sz="0" w:space="0" w:color="auto"/>
        <w:left w:val="none" w:sz="0" w:space="0" w:color="auto"/>
        <w:bottom w:val="none" w:sz="0" w:space="0" w:color="auto"/>
        <w:right w:val="none" w:sz="0" w:space="0" w:color="auto"/>
      </w:divBdr>
    </w:div>
    <w:div w:id="1036125999">
      <w:bodyDiv w:val="1"/>
      <w:marLeft w:val="0"/>
      <w:marRight w:val="0"/>
      <w:marTop w:val="0"/>
      <w:marBottom w:val="0"/>
      <w:divBdr>
        <w:top w:val="none" w:sz="0" w:space="0" w:color="auto"/>
        <w:left w:val="none" w:sz="0" w:space="0" w:color="auto"/>
        <w:bottom w:val="none" w:sz="0" w:space="0" w:color="auto"/>
        <w:right w:val="none" w:sz="0" w:space="0" w:color="auto"/>
      </w:divBdr>
    </w:div>
    <w:div w:id="1036614491">
      <w:bodyDiv w:val="1"/>
      <w:marLeft w:val="0"/>
      <w:marRight w:val="0"/>
      <w:marTop w:val="0"/>
      <w:marBottom w:val="0"/>
      <w:divBdr>
        <w:top w:val="none" w:sz="0" w:space="0" w:color="auto"/>
        <w:left w:val="none" w:sz="0" w:space="0" w:color="auto"/>
        <w:bottom w:val="none" w:sz="0" w:space="0" w:color="auto"/>
        <w:right w:val="none" w:sz="0" w:space="0" w:color="auto"/>
      </w:divBdr>
    </w:div>
    <w:div w:id="1038898714">
      <w:bodyDiv w:val="1"/>
      <w:marLeft w:val="0"/>
      <w:marRight w:val="0"/>
      <w:marTop w:val="0"/>
      <w:marBottom w:val="0"/>
      <w:divBdr>
        <w:top w:val="none" w:sz="0" w:space="0" w:color="auto"/>
        <w:left w:val="none" w:sz="0" w:space="0" w:color="auto"/>
        <w:bottom w:val="none" w:sz="0" w:space="0" w:color="auto"/>
        <w:right w:val="none" w:sz="0" w:space="0" w:color="auto"/>
      </w:divBdr>
    </w:div>
    <w:div w:id="10392046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1781794">
      <w:bodyDiv w:val="1"/>
      <w:marLeft w:val="0"/>
      <w:marRight w:val="0"/>
      <w:marTop w:val="0"/>
      <w:marBottom w:val="0"/>
      <w:divBdr>
        <w:top w:val="none" w:sz="0" w:space="0" w:color="auto"/>
        <w:left w:val="none" w:sz="0" w:space="0" w:color="auto"/>
        <w:bottom w:val="none" w:sz="0" w:space="0" w:color="auto"/>
        <w:right w:val="none" w:sz="0" w:space="0" w:color="auto"/>
      </w:divBdr>
    </w:div>
    <w:div w:id="1042705043">
      <w:bodyDiv w:val="1"/>
      <w:marLeft w:val="0"/>
      <w:marRight w:val="0"/>
      <w:marTop w:val="0"/>
      <w:marBottom w:val="0"/>
      <w:divBdr>
        <w:top w:val="none" w:sz="0" w:space="0" w:color="auto"/>
        <w:left w:val="none" w:sz="0" w:space="0" w:color="auto"/>
        <w:bottom w:val="none" w:sz="0" w:space="0" w:color="auto"/>
        <w:right w:val="none" w:sz="0" w:space="0" w:color="auto"/>
      </w:divBdr>
    </w:div>
    <w:div w:id="1043018393">
      <w:bodyDiv w:val="1"/>
      <w:marLeft w:val="0"/>
      <w:marRight w:val="0"/>
      <w:marTop w:val="0"/>
      <w:marBottom w:val="0"/>
      <w:divBdr>
        <w:top w:val="none" w:sz="0" w:space="0" w:color="auto"/>
        <w:left w:val="none" w:sz="0" w:space="0" w:color="auto"/>
        <w:bottom w:val="none" w:sz="0" w:space="0" w:color="auto"/>
        <w:right w:val="none" w:sz="0" w:space="0" w:color="auto"/>
      </w:divBdr>
    </w:div>
    <w:div w:id="1044518991">
      <w:bodyDiv w:val="1"/>
      <w:marLeft w:val="0"/>
      <w:marRight w:val="0"/>
      <w:marTop w:val="0"/>
      <w:marBottom w:val="0"/>
      <w:divBdr>
        <w:top w:val="none" w:sz="0" w:space="0" w:color="auto"/>
        <w:left w:val="none" w:sz="0" w:space="0" w:color="auto"/>
        <w:bottom w:val="none" w:sz="0" w:space="0" w:color="auto"/>
        <w:right w:val="none" w:sz="0" w:space="0" w:color="auto"/>
      </w:divBdr>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
    <w:div w:id="1046562977">
      <w:bodyDiv w:val="1"/>
      <w:marLeft w:val="0"/>
      <w:marRight w:val="0"/>
      <w:marTop w:val="0"/>
      <w:marBottom w:val="0"/>
      <w:divBdr>
        <w:top w:val="none" w:sz="0" w:space="0" w:color="auto"/>
        <w:left w:val="none" w:sz="0" w:space="0" w:color="auto"/>
        <w:bottom w:val="none" w:sz="0" w:space="0" w:color="auto"/>
        <w:right w:val="none" w:sz="0" w:space="0" w:color="auto"/>
      </w:divBdr>
    </w:div>
    <w:div w:id="1047073108">
      <w:bodyDiv w:val="1"/>
      <w:marLeft w:val="0"/>
      <w:marRight w:val="0"/>
      <w:marTop w:val="0"/>
      <w:marBottom w:val="0"/>
      <w:divBdr>
        <w:top w:val="none" w:sz="0" w:space="0" w:color="auto"/>
        <w:left w:val="none" w:sz="0" w:space="0" w:color="auto"/>
        <w:bottom w:val="none" w:sz="0" w:space="0" w:color="auto"/>
        <w:right w:val="none" w:sz="0" w:space="0" w:color="auto"/>
      </w:divBdr>
    </w:div>
    <w:div w:id="1047532617">
      <w:bodyDiv w:val="1"/>
      <w:marLeft w:val="0"/>
      <w:marRight w:val="0"/>
      <w:marTop w:val="0"/>
      <w:marBottom w:val="0"/>
      <w:divBdr>
        <w:top w:val="none" w:sz="0" w:space="0" w:color="auto"/>
        <w:left w:val="none" w:sz="0" w:space="0" w:color="auto"/>
        <w:bottom w:val="none" w:sz="0" w:space="0" w:color="auto"/>
        <w:right w:val="none" w:sz="0" w:space="0" w:color="auto"/>
      </w:divBdr>
    </w:div>
    <w:div w:id="1048650482">
      <w:bodyDiv w:val="1"/>
      <w:marLeft w:val="0"/>
      <w:marRight w:val="0"/>
      <w:marTop w:val="0"/>
      <w:marBottom w:val="0"/>
      <w:divBdr>
        <w:top w:val="none" w:sz="0" w:space="0" w:color="auto"/>
        <w:left w:val="none" w:sz="0" w:space="0" w:color="auto"/>
        <w:bottom w:val="none" w:sz="0" w:space="0" w:color="auto"/>
        <w:right w:val="none" w:sz="0" w:space="0" w:color="auto"/>
      </w:divBdr>
    </w:div>
    <w:div w:id="1049378526">
      <w:bodyDiv w:val="1"/>
      <w:marLeft w:val="0"/>
      <w:marRight w:val="0"/>
      <w:marTop w:val="0"/>
      <w:marBottom w:val="0"/>
      <w:divBdr>
        <w:top w:val="none" w:sz="0" w:space="0" w:color="auto"/>
        <w:left w:val="none" w:sz="0" w:space="0" w:color="auto"/>
        <w:bottom w:val="none" w:sz="0" w:space="0" w:color="auto"/>
        <w:right w:val="none" w:sz="0" w:space="0" w:color="auto"/>
      </w:divBdr>
    </w:div>
    <w:div w:id="1055734403">
      <w:bodyDiv w:val="1"/>
      <w:marLeft w:val="0"/>
      <w:marRight w:val="0"/>
      <w:marTop w:val="0"/>
      <w:marBottom w:val="0"/>
      <w:divBdr>
        <w:top w:val="none" w:sz="0" w:space="0" w:color="auto"/>
        <w:left w:val="none" w:sz="0" w:space="0" w:color="auto"/>
        <w:bottom w:val="none" w:sz="0" w:space="0" w:color="auto"/>
        <w:right w:val="none" w:sz="0" w:space="0" w:color="auto"/>
      </w:divBdr>
    </w:div>
    <w:div w:id="1058628561">
      <w:bodyDiv w:val="1"/>
      <w:marLeft w:val="0"/>
      <w:marRight w:val="0"/>
      <w:marTop w:val="0"/>
      <w:marBottom w:val="0"/>
      <w:divBdr>
        <w:top w:val="none" w:sz="0" w:space="0" w:color="auto"/>
        <w:left w:val="none" w:sz="0" w:space="0" w:color="auto"/>
        <w:bottom w:val="none" w:sz="0" w:space="0" w:color="auto"/>
        <w:right w:val="none" w:sz="0" w:space="0" w:color="auto"/>
      </w:divBdr>
    </w:div>
    <w:div w:id="1058938153">
      <w:bodyDiv w:val="1"/>
      <w:marLeft w:val="0"/>
      <w:marRight w:val="0"/>
      <w:marTop w:val="0"/>
      <w:marBottom w:val="0"/>
      <w:divBdr>
        <w:top w:val="none" w:sz="0" w:space="0" w:color="auto"/>
        <w:left w:val="none" w:sz="0" w:space="0" w:color="auto"/>
        <w:bottom w:val="none" w:sz="0" w:space="0" w:color="auto"/>
        <w:right w:val="none" w:sz="0" w:space="0" w:color="auto"/>
      </w:divBdr>
    </w:div>
    <w:div w:id="1059092785">
      <w:bodyDiv w:val="1"/>
      <w:marLeft w:val="0"/>
      <w:marRight w:val="0"/>
      <w:marTop w:val="0"/>
      <w:marBottom w:val="0"/>
      <w:divBdr>
        <w:top w:val="none" w:sz="0" w:space="0" w:color="auto"/>
        <w:left w:val="none" w:sz="0" w:space="0" w:color="auto"/>
        <w:bottom w:val="none" w:sz="0" w:space="0" w:color="auto"/>
        <w:right w:val="none" w:sz="0" w:space="0" w:color="auto"/>
      </w:divBdr>
    </w:div>
    <w:div w:id="1062606709">
      <w:bodyDiv w:val="1"/>
      <w:marLeft w:val="0"/>
      <w:marRight w:val="0"/>
      <w:marTop w:val="0"/>
      <w:marBottom w:val="0"/>
      <w:divBdr>
        <w:top w:val="none" w:sz="0" w:space="0" w:color="auto"/>
        <w:left w:val="none" w:sz="0" w:space="0" w:color="auto"/>
        <w:bottom w:val="none" w:sz="0" w:space="0" w:color="auto"/>
        <w:right w:val="none" w:sz="0" w:space="0" w:color="auto"/>
      </w:divBdr>
      <w:divsChild>
        <w:div w:id="1011567072">
          <w:marLeft w:val="0"/>
          <w:marRight w:val="0"/>
          <w:marTop w:val="0"/>
          <w:marBottom w:val="0"/>
          <w:divBdr>
            <w:top w:val="none" w:sz="0" w:space="0" w:color="auto"/>
            <w:left w:val="none" w:sz="0" w:space="0" w:color="auto"/>
            <w:bottom w:val="none" w:sz="0" w:space="0" w:color="auto"/>
            <w:right w:val="none" w:sz="0" w:space="0" w:color="auto"/>
          </w:divBdr>
        </w:div>
      </w:divsChild>
    </w:div>
    <w:div w:id="1063597937">
      <w:bodyDiv w:val="1"/>
      <w:marLeft w:val="0"/>
      <w:marRight w:val="0"/>
      <w:marTop w:val="0"/>
      <w:marBottom w:val="0"/>
      <w:divBdr>
        <w:top w:val="none" w:sz="0" w:space="0" w:color="auto"/>
        <w:left w:val="none" w:sz="0" w:space="0" w:color="auto"/>
        <w:bottom w:val="none" w:sz="0" w:space="0" w:color="auto"/>
        <w:right w:val="none" w:sz="0" w:space="0" w:color="auto"/>
      </w:divBdr>
    </w:div>
    <w:div w:id="1063601340">
      <w:bodyDiv w:val="1"/>
      <w:marLeft w:val="0"/>
      <w:marRight w:val="0"/>
      <w:marTop w:val="0"/>
      <w:marBottom w:val="0"/>
      <w:divBdr>
        <w:top w:val="none" w:sz="0" w:space="0" w:color="auto"/>
        <w:left w:val="none" w:sz="0" w:space="0" w:color="auto"/>
        <w:bottom w:val="none" w:sz="0" w:space="0" w:color="auto"/>
        <w:right w:val="none" w:sz="0" w:space="0" w:color="auto"/>
      </w:divBdr>
    </w:div>
    <w:div w:id="1064061347">
      <w:bodyDiv w:val="1"/>
      <w:marLeft w:val="0"/>
      <w:marRight w:val="0"/>
      <w:marTop w:val="0"/>
      <w:marBottom w:val="0"/>
      <w:divBdr>
        <w:top w:val="none" w:sz="0" w:space="0" w:color="auto"/>
        <w:left w:val="none" w:sz="0" w:space="0" w:color="auto"/>
        <w:bottom w:val="none" w:sz="0" w:space="0" w:color="auto"/>
        <w:right w:val="none" w:sz="0" w:space="0" w:color="auto"/>
      </w:divBdr>
    </w:div>
    <w:div w:id="1066032590">
      <w:bodyDiv w:val="1"/>
      <w:marLeft w:val="0"/>
      <w:marRight w:val="0"/>
      <w:marTop w:val="0"/>
      <w:marBottom w:val="0"/>
      <w:divBdr>
        <w:top w:val="none" w:sz="0" w:space="0" w:color="auto"/>
        <w:left w:val="none" w:sz="0" w:space="0" w:color="auto"/>
        <w:bottom w:val="none" w:sz="0" w:space="0" w:color="auto"/>
        <w:right w:val="none" w:sz="0" w:space="0" w:color="auto"/>
      </w:divBdr>
    </w:div>
    <w:div w:id="1067145098">
      <w:bodyDiv w:val="1"/>
      <w:marLeft w:val="0"/>
      <w:marRight w:val="0"/>
      <w:marTop w:val="0"/>
      <w:marBottom w:val="0"/>
      <w:divBdr>
        <w:top w:val="none" w:sz="0" w:space="0" w:color="auto"/>
        <w:left w:val="none" w:sz="0" w:space="0" w:color="auto"/>
        <w:bottom w:val="none" w:sz="0" w:space="0" w:color="auto"/>
        <w:right w:val="none" w:sz="0" w:space="0" w:color="auto"/>
      </w:divBdr>
    </w:div>
    <w:div w:id="1071536529">
      <w:bodyDiv w:val="1"/>
      <w:marLeft w:val="0"/>
      <w:marRight w:val="0"/>
      <w:marTop w:val="0"/>
      <w:marBottom w:val="0"/>
      <w:divBdr>
        <w:top w:val="none" w:sz="0" w:space="0" w:color="auto"/>
        <w:left w:val="none" w:sz="0" w:space="0" w:color="auto"/>
        <w:bottom w:val="none" w:sz="0" w:space="0" w:color="auto"/>
        <w:right w:val="none" w:sz="0" w:space="0" w:color="auto"/>
      </w:divBdr>
    </w:div>
    <w:div w:id="1072238591">
      <w:bodyDiv w:val="1"/>
      <w:marLeft w:val="0"/>
      <w:marRight w:val="0"/>
      <w:marTop w:val="0"/>
      <w:marBottom w:val="0"/>
      <w:divBdr>
        <w:top w:val="none" w:sz="0" w:space="0" w:color="auto"/>
        <w:left w:val="none" w:sz="0" w:space="0" w:color="auto"/>
        <w:bottom w:val="none" w:sz="0" w:space="0" w:color="auto"/>
        <w:right w:val="none" w:sz="0" w:space="0" w:color="auto"/>
      </w:divBdr>
    </w:div>
    <w:div w:id="1072317300">
      <w:bodyDiv w:val="1"/>
      <w:marLeft w:val="0"/>
      <w:marRight w:val="0"/>
      <w:marTop w:val="0"/>
      <w:marBottom w:val="0"/>
      <w:divBdr>
        <w:top w:val="none" w:sz="0" w:space="0" w:color="auto"/>
        <w:left w:val="none" w:sz="0" w:space="0" w:color="auto"/>
        <w:bottom w:val="none" w:sz="0" w:space="0" w:color="auto"/>
        <w:right w:val="none" w:sz="0" w:space="0" w:color="auto"/>
      </w:divBdr>
    </w:div>
    <w:div w:id="1072704578">
      <w:bodyDiv w:val="1"/>
      <w:marLeft w:val="0"/>
      <w:marRight w:val="0"/>
      <w:marTop w:val="0"/>
      <w:marBottom w:val="0"/>
      <w:divBdr>
        <w:top w:val="none" w:sz="0" w:space="0" w:color="auto"/>
        <w:left w:val="none" w:sz="0" w:space="0" w:color="auto"/>
        <w:bottom w:val="none" w:sz="0" w:space="0" w:color="auto"/>
        <w:right w:val="none" w:sz="0" w:space="0" w:color="auto"/>
      </w:divBdr>
    </w:div>
    <w:div w:id="1075467518">
      <w:bodyDiv w:val="1"/>
      <w:marLeft w:val="0"/>
      <w:marRight w:val="0"/>
      <w:marTop w:val="0"/>
      <w:marBottom w:val="0"/>
      <w:divBdr>
        <w:top w:val="none" w:sz="0" w:space="0" w:color="auto"/>
        <w:left w:val="none" w:sz="0" w:space="0" w:color="auto"/>
        <w:bottom w:val="none" w:sz="0" w:space="0" w:color="auto"/>
        <w:right w:val="none" w:sz="0" w:space="0" w:color="auto"/>
      </w:divBdr>
    </w:div>
    <w:div w:id="1076633375">
      <w:bodyDiv w:val="1"/>
      <w:marLeft w:val="0"/>
      <w:marRight w:val="0"/>
      <w:marTop w:val="0"/>
      <w:marBottom w:val="0"/>
      <w:divBdr>
        <w:top w:val="none" w:sz="0" w:space="0" w:color="auto"/>
        <w:left w:val="none" w:sz="0" w:space="0" w:color="auto"/>
        <w:bottom w:val="none" w:sz="0" w:space="0" w:color="auto"/>
        <w:right w:val="none" w:sz="0" w:space="0" w:color="auto"/>
      </w:divBdr>
    </w:div>
    <w:div w:id="1078020689">
      <w:bodyDiv w:val="1"/>
      <w:marLeft w:val="0"/>
      <w:marRight w:val="0"/>
      <w:marTop w:val="0"/>
      <w:marBottom w:val="0"/>
      <w:divBdr>
        <w:top w:val="none" w:sz="0" w:space="0" w:color="auto"/>
        <w:left w:val="none" w:sz="0" w:space="0" w:color="auto"/>
        <w:bottom w:val="none" w:sz="0" w:space="0" w:color="auto"/>
        <w:right w:val="none" w:sz="0" w:space="0" w:color="auto"/>
      </w:divBdr>
    </w:div>
    <w:div w:id="1079523793">
      <w:bodyDiv w:val="1"/>
      <w:marLeft w:val="0"/>
      <w:marRight w:val="0"/>
      <w:marTop w:val="0"/>
      <w:marBottom w:val="0"/>
      <w:divBdr>
        <w:top w:val="none" w:sz="0" w:space="0" w:color="auto"/>
        <w:left w:val="none" w:sz="0" w:space="0" w:color="auto"/>
        <w:bottom w:val="none" w:sz="0" w:space="0" w:color="auto"/>
        <w:right w:val="none" w:sz="0" w:space="0" w:color="auto"/>
      </w:divBdr>
    </w:div>
    <w:div w:id="1079643868">
      <w:bodyDiv w:val="1"/>
      <w:marLeft w:val="0"/>
      <w:marRight w:val="0"/>
      <w:marTop w:val="0"/>
      <w:marBottom w:val="0"/>
      <w:divBdr>
        <w:top w:val="none" w:sz="0" w:space="0" w:color="auto"/>
        <w:left w:val="none" w:sz="0" w:space="0" w:color="auto"/>
        <w:bottom w:val="none" w:sz="0" w:space="0" w:color="auto"/>
        <w:right w:val="none" w:sz="0" w:space="0" w:color="auto"/>
      </w:divBdr>
    </w:div>
    <w:div w:id="1080447828">
      <w:bodyDiv w:val="1"/>
      <w:marLeft w:val="0"/>
      <w:marRight w:val="0"/>
      <w:marTop w:val="0"/>
      <w:marBottom w:val="0"/>
      <w:divBdr>
        <w:top w:val="none" w:sz="0" w:space="0" w:color="auto"/>
        <w:left w:val="none" w:sz="0" w:space="0" w:color="auto"/>
        <w:bottom w:val="none" w:sz="0" w:space="0" w:color="auto"/>
        <w:right w:val="none" w:sz="0" w:space="0" w:color="auto"/>
      </w:divBdr>
    </w:div>
    <w:div w:id="1081684558">
      <w:bodyDiv w:val="1"/>
      <w:marLeft w:val="0"/>
      <w:marRight w:val="0"/>
      <w:marTop w:val="0"/>
      <w:marBottom w:val="0"/>
      <w:divBdr>
        <w:top w:val="none" w:sz="0" w:space="0" w:color="auto"/>
        <w:left w:val="none" w:sz="0" w:space="0" w:color="auto"/>
        <w:bottom w:val="none" w:sz="0" w:space="0" w:color="auto"/>
        <w:right w:val="none" w:sz="0" w:space="0" w:color="auto"/>
      </w:divBdr>
    </w:div>
    <w:div w:id="1081833100">
      <w:bodyDiv w:val="1"/>
      <w:marLeft w:val="0"/>
      <w:marRight w:val="0"/>
      <w:marTop w:val="0"/>
      <w:marBottom w:val="0"/>
      <w:divBdr>
        <w:top w:val="none" w:sz="0" w:space="0" w:color="auto"/>
        <w:left w:val="none" w:sz="0" w:space="0" w:color="auto"/>
        <w:bottom w:val="none" w:sz="0" w:space="0" w:color="auto"/>
        <w:right w:val="none" w:sz="0" w:space="0" w:color="auto"/>
      </w:divBdr>
    </w:div>
    <w:div w:id="1082095238">
      <w:bodyDiv w:val="1"/>
      <w:marLeft w:val="0"/>
      <w:marRight w:val="0"/>
      <w:marTop w:val="0"/>
      <w:marBottom w:val="0"/>
      <w:divBdr>
        <w:top w:val="none" w:sz="0" w:space="0" w:color="auto"/>
        <w:left w:val="none" w:sz="0" w:space="0" w:color="auto"/>
        <w:bottom w:val="none" w:sz="0" w:space="0" w:color="auto"/>
        <w:right w:val="none" w:sz="0" w:space="0" w:color="auto"/>
      </w:divBdr>
    </w:div>
    <w:div w:id="1083838092">
      <w:bodyDiv w:val="1"/>
      <w:marLeft w:val="0"/>
      <w:marRight w:val="0"/>
      <w:marTop w:val="0"/>
      <w:marBottom w:val="0"/>
      <w:divBdr>
        <w:top w:val="none" w:sz="0" w:space="0" w:color="auto"/>
        <w:left w:val="none" w:sz="0" w:space="0" w:color="auto"/>
        <w:bottom w:val="none" w:sz="0" w:space="0" w:color="auto"/>
        <w:right w:val="none" w:sz="0" w:space="0" w:color="auto"/>
      </w:divBdr>
    </w:div>
    <w:div w:id="1088111188">
      <w:bodyDiv w:val="1"/>
      <w:marLeft w:val="0"/>
      <w:marRight w:val="0"/>
      <w:marTop w:val="0"/>
      <w:marBottom w:val="0"/>
      <w:divBdr>
        <w:top w:val="none" w:sz="0" w:space="0" w:color="auto"/>
        <w:left w:val="none" w:sz="0" w:space="0" w:color="auto"/>
        <w:bottom w:val="none" w:sz="0" w:space="0" w:color="auto"/>
        <w:right w:val="none" w:sz="0" w:space="0" w:color="auto"/>
      </w:divBdr>
    </w:div>
    <w:div w:id="1088581963">
      <w:bodyDiv w:val="1"/>
      <w:marLeft w:val="0"/>
      <w:marRight w:val="0"/>
      <w:marTop w:val="0"/>
      <w:marBottom w:val="0"/>
      <w:divBdr>
        <w:top w:val="none" w:sz="0" w:space="0" w:color="auto"/>
        <w:left w:val="none" w:sz="0" w:space="0" w:color="auto"/>
        <w:bottom w:val="none" w:sz="0" w:space="0" w:color="auto"/>
        <w:right w:val="none" w:sz="0" w:space="0" w:color="auto"/>
      </w:divBdr>
    </w:div>
    <w:div w:id="1088769607">
      <w:bodyDiv w:val="1"/>
      <w:marLeft w:val="0"/>
      <w:marRight w:val="0"/>
      <w:marTop w:val="0"/>
      <w:marBottom w:val="0"/>
      <w:divBdr>
        <w:top w:val="none" w:sz="0" w:space="0" w:color="auto"/>
        <w:left w:val="none" w:sz="0" w:space="0" w:color="auto"/>
        <w:bottom w:val="none" w:sz="0" w:space="0" w:color="auto"/>
        <w:right w:val="none" w:sz="0" w:space="0" w:color="auto"/>
      </w:divBdr>
    </w:div>
    <w:div w:id="1088966071">
      <w:bodyDiv w:val="1"/>
      <w:marLeft w:val="0"/>
      <w:marRight w:val="0"/>
      <w:marTop w:val="0"/>
      <w:marBottom w:val="0"/>
      <w:divBdr>
        <w:top w:val="none" w:sz="0" w:space="0" w:color="auto"/>
        <w:left w:val="none" w:sz="0" w:space="0" w:color="auto"/>
        <w:bottom w:val="none" w:sz="0" w:space="0" w:color="auto"/>
        <w:right w:val="none" w:sz="0" w:space="0" w:color="auto"/>
      </w:divBdr>
    </w:div>
    <w:div w:id="1091319480">
      <w:bodyDiv w:val="1"/>
      <w:marLeft w:val="0"/>
      <w:marRight w:val="0"/>
      <w:marTop w:val="0"/>
      <w:marBottom w:val="0"/>
      <w:divBdr>
        <w:top w:val="none" w:sz="0" w:space="0" w:color="auto"/>
        <w:left w:val="none" w:sz="0" w:space="0" w:color="auto"/>
        <w:bottom w:val="none" w:sz="0" w:space="0" w:color="auto"/>
        <w:right w:val="none" w:sz="0" w:space="0" w:color="auto"/>
      </w:divBdr>
    </w:div>
    <w:div w:id="1092124128">
      <w:bodyDiv w:val="1"/>
      <w:marLeft w:val="0"/>
      <w:marRight w:val="0"/>
      <w:marTop w:val="0"/>
      <w:marBottom w:val="0"/>
      <w:divBdr>
        <w:top w:val="none" w:sz="0" w:space="0" w:color="auto"/>
        <w:left w:val="none" w:sz="0" w:space="0" w:color="auto"/>
        <w:bottom w:val="none" w:sz="0" w:space="0" w:color="auto"/>
        <w:right w:val="none" w:sz="0" w:space="0" w:color="auto"/>
      </w:divBdr>
    </w:div>
    <w:div w:id="1094669711">
      <w:bodyDiv w:val="1"/>
      <w:marLeft w:val="0"/>
      <w:marRight w:val="0"/>
      <w:marTop w:val="0"/>
      <w:marBottom w:val="0"/>
      <w:divBdr>
        <w:top w:val="none" w:sz="0" w:space="0" w:color="auto"/>
        <w:left w:val="none" w:sz="0" w:space="0" w:color="auto"/>
        <w:bottom w:val="none" w:sz="0" w:space="0" w:color="auto"/>
        <w:right w:val="none" w:sz="0" w:space="0" w:color="auto"/>
      </w:divBdr>
    </w:div>
    <w:div w:id="1094933683">
      <w:bodyDiv w:val="1"/>
      <w:marLeft w:val="0"/>
      <w:marRight w:val="0"/>
      <w:marTop w:val="0"/>
      <w:marBottom w:val="0"/>
      <w:divBdr>
        <w:top w:val="none" w:sz="0" w:space="0" w:color="auto"/>
        <w:left w:val="none" w:sz="0" w:space="0" w:color="auto"/>
        <w:bottom w:val="none" w:sz="0" w:space="0" w:color="auto"/>
        <w:right w:val="none" w:sz="0" w:space="0" w:color="auto"/>
      </w:divBdr>
    </w:div>
    <w:div w:id="1094940182">
      <w:bodyDiv w:val="1"/>
      <w:marLeft w:val="0"/>
      <w:marRight w:val="0"/>
      <w:marTop w:val="0"/>
      <w:marBottom w:val="0"/>
      <w:divBdr>
        <w:top w:val="none" w:sz="0" w:space="0" w:color="auto"/>
        <w:left w:val="none" w:sz="0" w:space="0" w:color="auto"/>
        <w:bottom w:val="none" w:sz="0" w:space="0" w:color="auto"/>
        <w:right w:val="none" w:sz="0" w:space="0" w:color="auto"/>
      </w:divBdr>
    </w:div>
    <w:div w:id="1095436923">
      <w:bodyDiv w:val="1"/>
      <w:marLeft w:val="0"/>
      <w:marRight w:val="0"/>
      <w:marTop w:val="0"/>
      <w:marBottom w:val="0"/>
      <w:divBdr>
        <w:top w:val="none" w:sz="0" w:space="0" w:color="auto"/>
        <w:left w:val="none" w:sz="0" w:space="0" w:color="auto"/>
        <w:bottom w:val="none" w:sz="0" w:space="0" w:color="auto"/>
        <w:right w:val="none" w:sz="0" w:space="0" w:color="auto"/>
      </w:divBdr>
    </w:div>
    <w:div w:id="1098598258">
      <w:bodyDiv w:val="1"/>
      <w:marLeft w:val="0"/>
      <w:marRight w:val="0"/>
      <w:marTop w:val="0"/>
      <w:marBottom w:val="0"/>
      <w:divBdr>
        <w:top w:val="none" w:sz="0" w:space="0" w:color="auto"/>
        <w:left w:val="none" w:sz="0" w:space="0" w:color="auto"/>
        <w:bottom w:val="none" w:sz="0" w:space="0" w:color="auto"/>
        <w:right w:val="none" w:sz="0" w:space="0" w:color="auto"/>
      </w:divBdr>
    </w:div>
    <w:div w:id="1100952729">
      <w:bodyDiv w:val="1"/>
      <w:marLeft w:val="0"/>
      <w:marRight w:val="0"/>
      <w:marTop w:val="0"/>
      <w:marBottom w:val="0"/>
      <w:divBdr>
        <w:top w:val="none" w:sz="0" w:space="0" w:color="auto"/>
        <w:left w:val="none" w:sz="0" w:space="0" w:color="auto"/>
        <w:bottom w:val="none" w:sz="0" w:space="0" w:color="auto"/>
        <w:right w:val="none" w:sz="0" w:space="0" w:color="auto"/>
      </w:divBdr>
      <w:divsChild>
        <w:div w:id="1456362522">
          <w:marLeft w:val="0"/>
          <w:marRight w:val="0"/>
          <w:marTop w:val="0"/>
          <w:marBottom w:val="0"/>
          <w:divBdr>
            <w:top w:val="none" w:sz="0" w:space="0" w:color="auto"/>
            <w:left w:val="none" w:sz="0" w:space="0" w:color="auto"/>
            <w:bottom w:val="none" w:sz="0" w:space="0" w:color="auto"/>
            <w:right w:val="none" w:sz="0" w:space="0" w:color="auto"/>
          </w:divBdr>
        </w:div>
        <w:div w:id="2136409407">
          <w:marLeft w:val="0"/>
          <w:marRight w:val="0"/>
          <w:marTop w:val="0"/>
          <w:marBottom w:val="0"/>
          <w:divBdr>
            <w:top w:val="none" w:sz="0" w:space="0" w:color="auto"/>
            <w:left w:val="none" w:sz="0" w:space="0" w:color="auto"/>
            <w:bottom w:val="none" w:sz="0" w:space="0" w:color="auto"/>
            <w:right w:val="none" w:sz="0" w:space="0" w:color="auto"/>
          </w:divBdr>
        </w:div>
        <w:div w:id="1498499203">
          <w:marLeft w:val="0"/>
          <w:marRight w:val="0"/>
          <w:marTop w:val="0"/>
          <w:marBottom w:val="0"/>
          <w:divBdr>
            <w:top w:val="none" w:sz="0" w:space="0" w:color="auto"/>
            <w:left w:val="none" w:sz="0" w:space="0" w:color="auto"/>
            <w:bottom w:val="none" w:sz="0" w:space="0" w:color="auto"/>
            <w:right w:val="none" w:sz="0" w:space="0" w:color="auto"/>
          </w:divBdr>
        </w:div>
        <w:div w:id="1511067130">
          <w:marLeft w:val="0"/>
          <w:marRight w:val="0"/>
          <w:marTop w:val="0"/>
          <w:marBottom w:val="0"/>
          <w:divBdr>
            <w:top w:val="none" w:sz="0" w:space="0" w:color="auto"/>
            <w:left w:val="none" w:sz="0" w:space="0" w:color="auto"/>
            <w:bottom w:val="none" w:sz="0" w:space="0" w:color="auto"/>
            <w:right w:val="none" w:sz="0" w:space="0" w:color="auto"/>
          </w:divBdr>
        </w:div>
      </w:divsChild>
    </w:div>
    <w:div w:id="1101098201">
      <w:bodyDiv w:val="1"/>
      <w:marLeft w:val="0"/>
      <w:marRight w:val="0"/>
      <w:marTop w:val="0"/>
      <w:marBottom w:val="0"/>
      <w:divBdr>
        <w:top w:val="none" w:sz="0" w:space="0" w:color="auto"/>
        <w:left w:val="none" w:sz="0" w:space="0" w:color="auto"/>
        <w:bottom w:val="none" w:sz="0" w:space="0" w:color="auto"/>
        <w:right w:val="none" w:sz="0" w:space="0" w:color="auto"/>
      </w:divBdr>
    </w:div>
    <w:div w:id="1101685069">
      <w:bodyDiv w:val="1"/>
      <w:marLeft w:val="0"/>
      <w:marRight w:val="0"/>
      <w:marTop w:val="0"/>
      <w:marBottom w:val="0"/>
      <w:divBdr>
        <w:top w:val="none" w:sz="0" w:space="0" w:color="auto"/>
        <w:left w:val="none" w:sz="0" w:space="0" w:color="auto"/>
        <w:bottom w:val="none" w:sz="0" w:space="0" w:color="auto"/>
        <w:right w:val="none" w:sz="0" w:space="0" w:color="auto"/>
      </w:divBdr>
    </w:div>
    <w:div w:id="1102410735">
      <w:bodyDiv w:val="1"/>
      <w:marLeft w:val="0"/>
      <w:marRight w:val="0"/>
      <w:marTop w:val="0"/>
      <w:marBottom w:val="0"/>
      <w:divBdr>
        <w:top w:val="none" w:sz="0" w:space="0" w:color="auto"/>
        <w:left w:val="none" w:sz="0" w:space="0" w:color="auto"/>
        <w:bottom w:val="none" w:sz="0" w:space="0" w:color="auto"/>
        <w:right w:val="none" w:sz="0" w:space="0" w:color="auto"/>
      </w:divBdr>
    </w:div>
    <w:div w:id="1103456437">
      <w:bodyDiv w:val="1"/>
      <w:marLeft w:val="0"/>
      <w:marRight w:val="0"/>
      <w:marTop w:val="0"/>
      <w:marBottom w:val="0"/>
      <w:divBdr>
        <w:top w:val="none" w:sz="0" w:space="0" w:color="auto"/>
        <w:left w:val="none" w:sz="0" w:space="0" w:color="auto"/>
        <w:bottom w:val="none" w:sz="0" w:space="0" w:color="auto"/>
        <w:right w:val="none" w:sz="0" w:space="0" w:color="auto"/>
      </w:divBdr>
    </w:div>
    <w:div w:id="1106732998">
      <w:bodyDiv w:val="1"/>
      <w:marLeft w:val="0"/>
      <w:marRight w:val="0"/>
      <w:marTop w:val="0"/>
      <w:marBottom w:val="0"/>
      <w:divBdr>
        <w:top w:val="none" w:sz="0" w:space="0" w:color="auto"/>
        <w:left w:val="none" w:sz="0" w:space="0" w:color="auto"/>
        <w:bottom w:val="none" w:sz="0" w:space="0" w:color="auto"/>
        <w:right w:val="none" w:sz="0" w:space="0" w:color="auto"/>
      </w:divBdr>
    </w:div>
    <w:div w:id="1106924949">
      <w:bodyDiv w:val="1"/>
      <w:marLeft w:val="0"/>
      <w:marRight w:val="0"/>
      <w:marTop w:val="0"/>
      <w:marBottom w:val="0"/>
      <w:divBdr>
        <w:top w:val="none" w:sz="0" w:space="0" w:color="auto"/>
        <w:left w:val="none" w:sz="0" w:space="0" w:color="auto"/>
        <w:bottom w:val="none" w:sz="0" w:space="0" w:color="auto"/>
        <w:right w:val="none" w:sz="0" w:space="0" w:color="auto"/>
      </w:divBdr>
    </w:div>
    <w:div w:id="1108551032">
      <w:bodyDiv w:val="1"/>
      <w:marLeft w:val="0"/>
      <w:marRight w:val="0"/>
      <w:marTop w:val="0"/>
      <w:marBottom w:val="0"/>
      <w:divBdr>
        <w:top w:val="none" w:sz="0" w:space="0" w:color="auto"/>
        <w:left w:val="none" w:sz="0" w:space="0" w:color="auto"/>
        <w:bottom w:val="none" w:sz="0" w:space="0" w:color="auto"/>
        <w:right w:val="none" w:sz="0" w:space="0" w:color="auto"/>
      </w:divBdr>
    </w:div>
    <w:div w:id="1110391890">
      <w:bodyDiv w:val="1"/>
      <w:marLeft w:val="0"/>
      <w:marRight w:val="0"/>
      <w:marTop w:val="0"/>
      <w:marBottom w:val="0"/>
      <w:divBdr>
        <w:top w:val="none" w:sz="0" w:space="0" w:color="auto"/>
        <w:left w:val="none" w:sz="0" w:space="0" w:color="auto"/>
        <w:bottom w:val="none" w:sz="0" w:space="0" w:color="auto"/>
        <w:right w:val="none" w:sz="0" w:space="0" w:color="auto"/>
      </w:divBdr>
    </w:div>
    <w:div w:id="1110901450">
      <w:bodyDiv w:val="1"/>
      <w:marLeft w:val="0"/>
      <w:marRight w:val="0"/>
      <w:marTop w:val="0"/>
      <w:marBottom w:val="0"/>
      <w:divBdr>
        <w:top w:val="none" w:sz="0" w:space="0" w:color="auto"/>
        <w:left w:val="none" w:sz="0" w:space="0" w:color="auto"/>
        <w:bottom w:val="none" w:sz="0" w:space="0" w:color="auto"/>
        <w:right w:val="none" w:sz="0" w:space="0" w:color="auto"/>
      </w:divBdr>
    </w:div>
    <w:div w:id="1111170630">
      <w:bodyDiv w:val="1"/>
      <w:marLeft w:val="0"/>
      <w:marRight w:val="0"/>
      <w:marTop w:val="0"/>
      <w:marBottom w:val="0"/>
      <w:divBdr>
        <w:top w:val="none" w:sz="0" w:space="0" w:color="auto"/>
        <w:left w:val="none" w:sz="0" w:space="0" w:color="auto"/>
        <w:bottom w:val="none" w:sz="0" w:space="0" w:color="auto"/>
        <w:right w:val="none" w:sz="0" w:space="0" w:color="auto"/>
      </w:divBdr>
    </w:div>
    <w:div w:id="1112287303">
      <w:bodyDiv w:val="1"/>
      <w:marLeft w:val="0"/>
      <w:marRight w:val="0"/>
      <w:marTop w:val="0"/>
      <w:marBottom w:val="0"/>
      <w:divBdr>
        <w:top w:val="none" w:sz="0" w:space="0" w:color="auto"/>
        <w:left w:val="none" w:sz="0" w:space="0" w:color="auto"/>
        <w:bottom w:val="none" w:sz="0" w:space="0" w:color="auto"/>
        <w:right w:val="none" w:sz="0" w:space="0" w:color="auto"/>
      </w:divBdr>
    </w:div>
    <w:div w:id="1115179028">
      <w:bodyDiv w:val="1"/>
      <w:marLeft w:val="0"/>
      <w:marRight w:val="0"/>
      <w:marTop w:val="0"/>
      <w:marBottom w:val="0"/>
      <w:divBdr>
        <w:top w:val="none" w:sz="0" w:space="0" w:color="auto"/>
        <w:left w:val="none" w:sz="0" w:space="0" w:color="auto"/>
        <w:bottom w:val="none" w:sz="0" w:space="0" w:color="auto"/>
        <w:right w:val="none" w:sz="0" w:space="0" w:color="auto"/>
      </w:divBdr>
    </w:div>
    <w:div w:id="1116094197">
      <w:bodyDiv w:val="1"/>
      <w:marLeft w:val="0"/>
      <w:marRight w:val="0"/>
      <w:marTop w:val="0"/>
      <w:marBottom w:val="0"/>
      <w:divBdr>
        <w:top w:val="none" w:sz="0" w:space="0" w:color="auto"/>
        <w:left w:val="none" w:sz="0" w:space="0" w:color="auto"/>
        <w:bottom w:val="none" w:sz="0" w:space="0" w:color="auto"/>
        <w:right w:val="none" w:sz="0" w:space="0" w:color="auto"/>
      </w:divBdr>
      <w:divsChild>
        <w:div w:id="1944418264">
          <w:marLeft w:val="0"/>
          <w:marRight w:val="0"/>
          <w:marTop w:val="0"/>
          <w:marBottom w:val="0"/>
          <w:divBdr>
            <w:top w:val="none" w:sz="0" w:space="0" w:color="auto"/>
            <w:left w:val="none" w:sz="0" w:space="0" w:color="auto"/>
            <w:bottom w:val="none" w:sz="0" w:space="0" w:color="auto"/>
            <w:right w:val="none" w:sz="0" w:space="0" w:color="auto"/>
          </w:divBdr>
        </w:div>
      </w:divsChild>
    </w:div>
    <w:div w:id="1117068416">
      <w:bodyDiv w:val="1"/>
      <w:marLeft w:val="0"/>
      <w:marRight w:val="0"/>
      <w:marTop w:val="0"/>
      <w:marBottom w:val="0"/>
      <w:divBdr>
        <w:top w:val="none" w:sz="0" w:space="0" w:color="auto"/>
        <w:left w:val="none" w:sz="0" w:space="0" w:color="auto"/>
        <w:bottom w:val="none" w:sz="0" w:space="0" w:color="auto"/>
        <w:right w:val="none" w:sz="0" w:space="0" w:color="auto"/>
      </w:divBdr>
      <w:divsChild>
        <w:div w:id="1214469271">
          <w:marLeft w:val="0"/>
          <w:marRight w:val="0"/>
          <w:marTop w:val="0"/>
          <w:marBottom w:val="0"/>
          <w:divBdr>
            <w:top w:val="none" w:sz="0" w:space="0" w:color="auto"/>
            <w:left w:val="none" w:sz="0" w:space="0" w:color="auto"/>
            <w:bottom w:val="none" w:sz="0" w:space="0" w:color="auto"/>
            <w:right w:val="none" w:sz="0" w:space="0" w:color="auto"/>
          </w:divBdr>
        </w:div>
      </w:divsChild>
    </w:div>
    <w:div w:id="1117413525">
      <w:bodyDiv w:val="1"/>
      <w:marLeft w:val="0"/>
      <w:marRight w:val="0"/>
      <w:marTop w:val="0"/>
      <w:marBottom w:val="0"/>
      <w:divBdr>
        <w:top w:val="none" w:sz="0" w:space="0" w:color="auto"/>
        <w:left w:val="none" w:sz="0" w:space="0" w:color="auto"/>
        <w:bottom w:val="none" w:sz="0" w:space="0" w:color="auto"/>
        <w:right w:val="none" w:sz="0" w:space="0" w:color="auto"/>
      </w:divBdr>
    </w:div>
    <w:div w:id="1119565529">
      <w:bodyDiv w:val="1"/>
      <w:marLeft w:val="0"/>
      <w:marRight w:val="0"/>
      <w:marTop w:val="0"/>
      <w:marBottom w:val="0"/>
      <w:divBdr>
        <w:top w:val="none" w:sz="0" w:space="0" w:color="auto"/>
        <w:left w:val="none" w:sz="0" w:space="0" w:color="auto"/>
        <w:bottom w:val="none" w:sz="0" w:space="0" w:color="auto"/>
        <w:right w:val="none" w:sz="0" w:space="0" w:color="auto"/>
      </w:divBdr>
    </w:div>
    <w:div w:id="1120799484">
      <w:bodyDiv w:val="1"/>
      <w:marLeft w:val="0"/>
      <w:marRight w:val="0"/>
      <w:marTop w:val="0"/>
      <w:marBottom w:val="0"/>
      <w:divBdr>
        <w:top w:val="none" w:sz="0" w:space="0" w:color="auto"/>
        <w:left w:val="none" w:sz="0" w:space="0" w:color="auto"/>
        <w:bottom w:val="none" w:sz="0" w:space="0" w:color="auto"/>
        <w:right w:val="none" w:sz="0" w:space="0" w:color="auto"/>
      </w:divBdr>
    </w:div>
    <w:div w:id="1121613288">
      <w:bodyDiv w:val="1"/>
      <w:marLeft w:val="0"/>
      <w:marRight w:val="0"/>
      <w:marTop w:val="0"/>
      <w:marBottom w:val="0"/>
      <w:divBdr>
        <w:top w:val="none" w:sz="0" w:space="0" w:color="auto"/>
        <w:left w:val="none" w:sz="0" w:space="0" w:color="auto"/>
        <w:bottom w:val="none" w:sz="0" w:space="0" w:color="auto"/>
        <w:right w:val="none" w:sz="0" w:space="0" w:color="auto"/>
      </w:divBdr>
    </w:div>
    <w:div w:id="1123965623">
      <w:bodyDiv w:val="1"/>
      <w:marLeft w:val="0"/>
      <w:marRight w:val="0"/>
      <w:marTop w:val="0"/>
      <w:marBottom w:val="0"/>
      <w:divBdr>
        <w:top w:val="none" w:sz="0" w:space="0" w:color="auto"/>
        <w:left w:val="none" w:sz="0" w:space="0" w:color="auto"/>
        <w:bottom w:val="none" w:sz="0" w:space="0" w:color="auto"/>
        <w:right w:val="none" w:sz="0" w:space="0" w:color="auto"/>
      </w:divBdr>
    </w:div>
    <w:div w:id="1126386343">
      <w:bodyDiv w:val="1"/>
      <w:marLeft w:val="0"/>
      <w:marRight w:val="0"/>
      <w:marTop w:val="0"/>
      <w:marBottom w:val="0"/>
      <w:divBdr>
        <w:top w:val="none" w:sz="0" w:space="0" w:color="auto"/>
        <w:left w:val="none" w:sz="0" w:space="0" w:color="auto"/>
        <w:bottom w:val="none" w:sz="0" w:space="0" w:color="auto"/>
        <w:right w:val="none" w:sz="0" w:space="0" w:color="auto"/>
      </w:divBdr>
    </w:div>
    <w:div w:id="1129007043">
      <w:bodyDiv w:val="1"/>
      <w:marLeft w:val="0"/>
      <w:marRight w:val="0"/>
      <w:marTop w:val="0"/>
      <w:marBottom w:val="0"/>
      <w:divBdr>
        <w:top w:val="none" w:sz="0" w:space="0" w:color="auto"/>
        <w:left w:val="none" w:sz="0" w:space="0" w:color="auto"/>
        <w:bottom w:val="none" w:sz="0" w:space="0" w:color="auto"/>
        <w:right w:val="none" w:sz="0" w:space="0" w:color="auto"/>
      </w:divBdr>
    </w:div>
    <w:div w:id="1135097365">
      <w:bodyDiv w:val="1"/>
      <w:marLeft w:val="0"/>
      <w:marRight w:val="0"/>
      <w:marTop w:val="0"/>
      <w:marBottom w:val="0"/>
      <w:divBdr>
        <w:top w:val="none" w:sz="0" w:space="0" w:color="auto"/>
        <w:left w:val="none" w:sz="0" w:space="0" w:color="auto"/>
        <w:bottom w:val="none" w:sz="0" w:space="0" w:color="auto"/>
        <w:right w:val="none" w:sz="0" w:space="0" w:color="auto"/>
      </w:divBdr>
    </w:div>
    <w:div w:id="1135836632">
      <w:bodyDiv w:val="1"/>
      <w:marLeft w:val="0"/>
      <w:marRight w:val="0"/>
      <w:marTop w:val="0"/>
      <w:marBottom w:val="0"/>
      <w:divBdr>
        <w:top w:val="none" w:sz="0" w:space="0" w:color="auto"/>
        <w:left w:val="none" w:sz="0" w:space="0" w:color="auto"/>
        <w:bottom w:val="none" w:sz="0" w:space="0" w:color="auto"/>
        <w:right w:val="none" w:sz="0" w:space="0" w:color="auto"/>
      </w:divBdr>
    </w:div>
    <w:div w:id="1136220048">
      <w:bodyDiv w:val="1"/>
      <w:marLeft w:val="0"/>
      <w:marRight w:val="0"/>
      <w:marTop w:val="0"/>
      <w:marBottom w:val="0"/>
      <w:divBdr>
        <w:top w:val="none" w:sz="0" w:space="0" w:color="auto"/>
        <w:left w:val="none" w:sz="0" w:space="0" w:color="auto"/>
        <w:bottom w:val="none" w:sz="0" w:space="0" w:color="auto"/>
        <w:right w:val="none" w:sz="0" w:space="0" w:color="auto"/>
      </w:divBdr>
    </w:div>
    <w:div w:id="1137188035">
      <w:bodyDiv w:val="1"/>
      <w:marLeft w:val="0"/>
      <w:marRight w:val="0"/>
      <w:marTop w:val="0"/>
      <w:marBottom w:val="0"/>
      <w:divBdr>
        <w:top w:val="none" w:sz="0" w:space="0" w:color="auto"/>
        <w:left w:val="none" w:sz="0" w:space="0" w:color="auto"/>
        <w:bottom w:val="none" w:sz="0" w:space="0" w:color="auto"/>
        <w:right w:val="none" w:sz="0" w:space="0" w:color="auto"/>
      </w:divBdr>
    </w:div>
    <w:div w:id="1142117935">
      <w:bodyDiv w:val="1"/>
      <w:marLeft w:val="0"/>
      <w:marRight w:val="0"/>
      <w:marTop w:val="0"/>
      <w:marBottom w:val="0"/>
      <w:divBdr>
        <w:top w:val="none" w:sz="0" w:space="0" w:color="auto"/>
        <w:left w:val="none" w:sz="0" w:space="0" w:color="auto"/>
        <w:bottom w:val="none" w:sz="0" w:space="0" w:color="auto"/>
        <w:right w:val="none" w:sz="0" w:space="0" w:color="auto"/>
      </w:divBdr>
    </w:div>
    <w:div w:id="1142190596">
      <w:bodyDiv w:val="1"/>
      <w:marLeft w:val="0"/>
      <w:marRight w:val="0"/>
      <w:marTop w:val="0"/>
      <w:marBottom w:val="0"/>
      <w:divBdr>
        <w:top w:val="none" w:sz="0" w:space="0" w:color="auto"/>
        <w:left w:val="none" w:sz="0" w:space="0" w:color="auto"/>
        <w:bottom w:val="none" w:sz="0" w:space="0" w:color="auto"/>
        <w:right w:val="none" w:sz="0" w:space="0" w:color="auto"/>
      </w:divBdr>
    </w:div>
    <w:div w:id="1144660305">
      <w:bodyDiv w:val="1"/>
      <w:marLeft w:val="0"/>
      <w:marRight w:val="0"/>
      <w:marTop w:val="0"/>
      <w:marBottom w:val="0"/>
      <w:divBdr>
        <w:top w:val="none" w:sz="0" w:space="0" w:color="auto"/>
        <w:left w:val="none" w:sz="0" w:space="0" w:color="auto"/>
        <w:bottom w:val="none" w:sz="0" w:space="0" w:color="auto"/>
        <w:right w:val="none" w:sz="0" w:space="0" w:color="auto"/>
      </w:divBdr>
    </w:div>
    <w:div w:id="1146823238">
      <w:bodyDiv w:val="1"/>
      <w:marLeft w:val="0"/>
      <w:marRight w:val="0"/>
      <w:marTop w:val="0"/>
      <w:marBottom w:val="0"/>
      <w:divBdr>
        <w:top w:val="none" w:sz="0" w:space="0" w:color="auto"/>
        <w:left w:val="none" w:sz="0" w:space="0" w:color="auto"/>
        <w:bottom w:val="none" w:sz="0" w:space="0" w:color="auto"/>
        <w:right w:val="none" w:sz="0" w:space="0" w:color="auto"/>
      </w:divBdr>
    </w:div>
    <w:div w:id="1148286745">
      <w:bodyDiv w:val="1"/>
      <w:marLeft w:val="0"/>
      <w:marRight w:val="0"/>
      <w:marTop w:val="0"/>
      <w:marBottom w:val="0"/>
      <w:divBdr>
        <w:top w:val="none" w:sz="0" w:space="0" w:color="auto"/>
        <w:left w:val="none" w:sz="0" w:space="0" w:color="auto"/>
        <w:bottom w:val="none" w:sz="0" w:space="0" w:color="auto"/>
        <w:right w:val="none" w:sz="0" w:space="0" w:color="auto"/>
      </w:divBdr>
    </w:div>
    <w:div w:id="1149903395">
      <w:bodyDiv w:val="1"/>
      <w:marLeft w:val="0"/>
      <w:marRight w:val="0"/>
      <w:marTop w:val="0"/>
      <w:marBottom w:val="0"/>
      <w:divBdr>
        <w:top w:val="none" w:sz="0" w:space="0" w:color="auto"/>
        <w:left w:val="none" w:sz="0" w:space="0" w:color="auto"/>
        <w:bottom w:val="none" w:sz="0" w:space="0" w:color="auto"/>
        <w:right w:val="none" w:sz="0" w:space="0" w:color="auto"/>
      </w:divBdr>
    </w:div>
    <w:div w:id="1150638117">
      <w:bodyDiv w:val="1"/>
      <w:marLeft w:val="0"/>
      <w:marRight w:val="0"/>
      <w:marTop w:val="0"/>
      <w:marBottom w:val="0"/>
      <w:divBdr>
        <w:top w:val="none" w:sz="0" w:space="0" w:color="auto"/>
        <w:left w:val="none" w:sz="0" w:space="0" w:color="auto"/>
        <w:bottom w:val="none" w:sz="0" w:space="0" w:color="auto"/>
        <w:right w:val="none" w:sz="0" w:space="0" w:color="auto"/>
      </w:divBdr>
    </w:div>
    <w:div w:id="1151562862">
      <w:bodyDiv w:val="1"/>
      <w:marLeft w:val="0"/>
      <w:marRight w:val="0"/>
      <w:marTop w:val="0"/>
      <w:marBottom w:val="0"/>
      <w:divBdr>
        <w:top w:val="none" w:sz="0" w:space="0" w:color="auto"/>
        <w:left w:val="none" w:sz="0" w:space="0" w:color="auto"/>
        <w:bottom w:val="none" w:sz="0" w:space="0" w:color="auto"/>
        <w:right w:val="none" w:sz="0" w:space="0" w:color="auto"/>
      </w:divBdr>
    </w:div>
    <w:div w:id="1151755140">
      <w:bodyDiv w:val="1"/>
      <w:marLeft w:val="0"/>
      <w:marRight w:val="0"/>
      <w:marTop w:val="0"/>
      <w:marBottom w:val="0"/>
      <w:divBdr>
        <w:top w:val="none" w:sz="0" w:space="0" w:color="auto"/>
        <w:left w:val="none" w:sz="0" w:space="0" w:color="auto"/>
        <w:bottom w:val="none" w:sz="0" w:space="0" w:color="auto"/>
        <w:right w:val="none" w:sz="0" w:space="0" w:color="auto"/>
      </w:divBdr>
    </w:div>
    <w:div w:id="1151947177">
      <w:bodyDiv w:val="1"/>
      <w:marLeft w:val="0"/>
      <w:marRight w:val="0"/>
      <w:marTop w:val="0"/>
      <w:marBottom w:val="0"/>
      <w:divBdr>
        <w:top w:val="none" w:sz="0" w:space="0" w:color="auto"/>
        <w:left w:val="none" w:sz="0" w:space="0" w:color="auto"/>
        <w:bottom w:val="none" w:sz="0" w:space="0" w:color="auto"/>
        <w:right w:val="none" w:sz="0" w:space="0" w:color="auto"/>
      </w:divBdr>
    </w:div>
    <w:div w:id="1152066295">
      <w:bodyDiv w:val="1"/>
      <w:marLeft w:val="0"/>
      <w:marRight w:val="0"/>
      <w:marTop w:val="0"/>
      <w:marBottom w:val="0"/>
      <w:divBdr>
        <w:top w:val="none" w:sz="0" w:space="0" w:color="auto"/>
        <w:left w:val="none" w:sz="0" w:space="0" w:color="auto"/>
        <w:bottom w:val="none" w:sz="0" w:space="0" w:color="auto"/>
        <w:right w:val="none" w:sz="0" w:space="0" w:color="auto"/>
      </w:divBdr>
    </w:div>
    <w:div w:id="1152984320">
      <w:bodyDiv w:val="1"/>
      <w:marLeft w:val="0"/>
      <w:marRight w:val="0"/>
      <w:marTop w:val="0"/>
      <w:marBottom w:val="0"/>
      <w:divBdr>
        <w:top w:val="none" w:sz="0" w:space="0" w:color="auto"/>
        <w:left w:val="none" w:sz="0" w:space="0" w:color="auto"/>
        <w:bottom w:val="none" w:sz="0" w:space="0" w:color="auto"/>
        <w:right w:val="none" w:sz="0" w:space="0" w:color="auto"/>
      </w:divBdr>
    </w:div>
    <w:div w:id="1153260713">
      <w:bodyDiv w:val="1"/>
      <w:marLeft w:val="0"/>
      <w:marRight w:val="0"/>
      <w:marTop w:val="0"/>
      <w:marBottom w:val="0"/>
      <w:divBdr>
        <w:top w:val="none" w:sz="0" w:space="0" w:color="auto"/>
        <w:left w:val="none" w:sz="0" w:space="0" w:color="auto"/>
        <w:bottom w:val="none" w:sz="0" w:space="0" w:color="auto"/>
        <w:right w:val="none" w:sz="0" w:space="0" w:color="auto"/>
      </w:divBdr>
    </w:div>
    <w:div w:id="1153524787">
      <w:bodyDiv w:val="1"/>
      <w:marLeft w:val="0"/>
      <w:marRight w:val="0"/>
      <w:marTop w:val="0"/>
      <w:marBottom w:val="0"/>
      <w:divBdr>
        <w:top w:val="none" w:sz="0" w:space="0" w:color="auto"/>
        <w:left w:val="none" w:sz="0" w:space="0" w:color="auto"/>
        <w:bottom w:val="none" w:sz="0" w:space="0" w:color="auto"/>
        <w:right w:val="none" w:sz="0" w:space="0" w:color="auto"/>
      </w:divBdr>
    </w:div>
    <w:div w:id="1155412171">
      <w:bodyDiv w:val="1"/>
      <w:marLeft w:val="0"/>
      <w:marRight w:val="0"/>
      <w:marTop w:val="0"/>
      <w:marBottom w:val="0"/>
      <w:divBdr>
        <w:top w:val="none" w:sz="0" w:space="0" w:color="auto"/>
        <w:left w:val="none" w:sz="0" w:space="0" w:color="auto"/>
        <w:bottom w:val="none" w:sz="0" w:space="0" w:color="auto"/>
        <w:right w:val="none" w:sz="0" w:space="0" w:color="auto"/>
      </w:divBdr>
    </w:div>
    <w:div w:id="1156260488">
      <w:bodyDiv w:val="1"/>
      <w:marLeft w:val="0"/>
      <w:marRight w:val="0"/>
      <w:marTop w:val="0"/>
      <w:marBottom w:val="0"/>
      <w:divBdr>
        <w:top w:val="none" w:sz="0" w:space="0" w:color="auto"/>
        <w:left w:val="none" w:sz="0" w:space="0" w:color="auto"/>
        <w:bottom w:val="none" w:sz="0" w:space="0" w:color="auto"/>
        <w:right w:val="none" w:sz="0" w:space="0" w:color="auto"/>
      </w:divBdr>
    </w:div>
    <w:div w:id="1159737371">
      <w:bodyDiv w:val="1"/>
      <w:marLeft w:val="0"/>
      <w:marRight w:val="0"/>
      <w:marTop w:val="0"/>
      <w:marBottom w:val="0"/>
      <w:divBdr>
        <w:top w:val="none" w:sz="0" w:space="0" w:color="auto"/>
        <w:left w:val="none" w:sz="0" w:space="0" w:color="auto"/>
        <w:bottom w:val="none" w:sz="0" w:space="0" w:color="auto"/>
        <w:right w:val="none" w:sz="0" w:space="0" w:color="auto"/>
      </w:divBdr>
    </w:div>
    <w:div w:id="1162424898">
      <w:bodyDiv w:val="1"/>
      <w:marLeft w:val="0"/>
      <w:marRight w:val="0"/>
      <w:marTop w:val="0"/>
      <w:marBottom w:val="0"/>
      <w:divBdr>
        <w:top w:val="none" w:sz="0" w:space="0" w:color="auto"/>
        <w:left w:val="none" w:sz="0" w:space="0" w:color="auto"/>
        <w:bottom w:val="none" w:sz="0" w:space="0" w:color="auto"/>
        <w:right w:val="none" w:sz="0" w:space="0" w:color="auto"/>
      </w:divBdr>
    </w:div>
    <w:div w:id="1163819045">
      <w:bodyDiv w:val="1"/>
      <w:marLeft w:val="0"/>
      <w:marRight w:val="0"/>
      <w:marTop w:val="0"/>
      <w:marBottom w:val="0"/>
      <w:divBdr>
        <w:top w:val="none" w:sz="0" w:space="0" w:color="auto"/>
        <w:left w:val="none" w:sz="0" w:space="0" w:color="auto"/>
        <w:bottom w:val="none" w:sz="0" w:space="0" w:color="auto"/>
        <w:right w:val="none" w:sz="0" w:space="0" w:color="auto"/>
      </w:divBdr>
    </w:div>
    <w:div w:id="1164856698">
      <w:bodyDiv w:val="1"/>
      <w:marLeft w:val="0"/>
      <w:marRight w:val="0"/>
      <w:marTop w:val="0"/>
      <w:marBottom w:val="0"/>
      <w:divBdr>
        <w:top w:val="none" w:sz="0" w:space="0" w:color="auto"/>
        <w:left w:val="none" w:sz="0" w:space="0" w:color="auto"/>
        <w:bottom w:val="none" w:sz="0" w:space="0" w:color="auto"/>
        <w:right w:val="none" w:sz="0" w:space="0" w:color="auto"/>
      </w:divBdr>
    </w:div>
    <w:div w:id="1166747121">
      <w:bodyDiv w:val="1"/>
      <w:marLeft w:val="0"/>
      <w:marRight w:val="0"/>
      <w:marTop w:val="0"/>
      <w:marBottom w:val="0"/>
      <w:divBdr>
        <w:top w:val="none" w:sz="0" w:space="0" w:color="auto"/>
        <w:left w:val="none" w:sz="0" w:space="0" w:color="auto"/>
        <w:bottom w:val="none" w:sz="0" w:space="0" w:color="auto"/>
        <w:right w:val="none" w:sz="0" w:space="0" w:color="auto"/>
      </w:divBdr>
    </w:div>
    <w:div w:id="1168905082">
      <w:bodyDiv w:val="1"/>
      <w:marLeft w:val="0"/>
      <w:marRight w:val="0"/>
      <w:marTop w:val="0"/>
      <w:marBottom w:val="0"/>
      <w:divBdr>
        <w:top w:val="none" w:sz="0" w:space="0" w:color="auto"/>
        <w:left w:val="none" w:sz="0" w:space="0" w:color="auto"/>
        <w:bottom w:val="none" w:sz="0" w:space="0" w:color="auto"/>
        <w:right w:val="none" w:sz="0" w:space="0" w:color="auto"/>
      </w:divBdr>
    </w:div>
    <w:div w:id="1172842152">
      <w:bodyDiv w:val="1"/>
      <w:marLeft w:val="0"/>
      <w:marRight w:val="0"/>
      <w:marTop w:val="0"/>
      <w:marBottom w:val="0"/>
      <w:divBdr>
        <w:top w:val="none" w:sz="0" w:space="0" w:color="auto"/>
        <w:left w:val="none" w:sz="0" w:space="0" w:color="auto"/>
        <w:bottom w:val="none" w:sz="0" w:space="0" w:color="auto"/>
        <w:right w:val="none" w:sz="0" w:space="0" w:color="auto"/>
      </w:divBdr>
    </w:div>
    <w:div w:id="1177501592">
      <w:bodyDiv w:val="1"/>
      <w:marLeft w:val="0"/>
      <w:marRight w:val="0"/>
      <w:marTop w:val="0"/>
      <w:marBottom w:val="0"/>
      <w:divBdr>
        <w:top w:val="none" w:sz="0" w:space="0" w:color="auto"/>
        <w:left w:val="none" w:sz="0" w:space="0" w:color="auto"/>
        <w:bottom w:val="none" w:sz="0" w:space="0" w:color="auto"/>
        <w:right w:val="none" w:sz="0" w:space="0" w:color="auto"/>
      </w:divBdr>
    </w:div>
    <w:div w:id="1177772943">
      <w:bodyDiv w:val="1"/>
      <w:marLeft w:val="0"/>
      <w:marRight w:val="0"/>
      <w:marTop w:val="0"/>
      <w:marBottom w:val="0"/>
      <w:divBdr>
        <w:top w:val="none" w:sz="0" w:space="0" w:color="auto"/>
        <w:left w:val="none" w:sz="0" w:space="0" w:color="auto"/>
        <w:bottom w:val="none" w:sz="0" w:space="0" w:color="auto"/>
        <w:right w:val="none" w:sz="0" w:space="0" w:color="auto"/>
      </w:divBdr>
    </w:div>
    <w:div w:id="1185241223">
      <w:bodyDiv w:val="1"/>
      <w:marLeft w:val="0"/>
      <w:marRight w:val="0"/>
      <w:marTop w:val="0"/>
      <w:marBottom w:val="0"/>
      <w:divBdr>
        <w:top w:val="none" w:sz="0" w:space="0" w:color="auto"/>
        <w:left w:val="none" w:sz="0" w:space="0" w:color="auto"/>
        <w:bottom w:val="none" w:sz="0" w:space="0" w:color="auto"/>
        <w:right w:val="none" w:sz="0" w:space="0" w:color="auto"/>
      </w:divBdr>
    </w:div>
    <w:div w:id="1187403334">
      <w:bodyDiv w:val="1"/>
      <w:marLeft w:val="0"/>
      <w:marRight w:val="0"/>
      <w:marTop w:val="0"/>
      <w:marBottom w:val="0"/>
      <w:divBdr>
        <w:top w:val="none" w:sz="0" w:space="0" w:color="auto"/>
        <w:left w:val="none" w:sz="0" w:space="0" w:color="auto"/>
        <w:bottom w:val="none" w:sz="0" w:space="0" w:color="auto"/>
        <w:right w:val="none" w:sz="0" w:space="0" w:color="auto"/>
      </w:divBdr>
    </w:div>
    <w:div w:id="1187871524">
      <w:bodyDiv w:val="1"/>
      <w:marLeft w:val="0"/>
      <w:marRight w:val="0"/>
      <w:marTop w:val="0"/>
      <w:marBottom w:val="0"/>
      <w:divBdr>
        <w:top w:val="none" w:sz="0" w:space="0" w:color="auto"/>
        <w:left w:val="none" w:sz="0" w:space="0" w:color="auto"/>
        <w:bottom w:val="none" w:sz="0" w:space="0" w:color="auto"/>
        <w:right w:val="none" w:sz="0" w:space="0" w:color="auto"/>
      </w:divBdr>
    </w:div>
    <w:div w:id="1188979659">
      <w:bodyDiv w:val="1"/>
      <w:marLeft w:val="0"/>
      <w:marRight w:val="0"/>
      <w:marTop w:val="0"/>
      <w:marBottom w:val="0"/>
      <w:divBdr>
        <w:top w:val="none" w:sz="0" w:space="0" w:color="auto"/>
        <w:left w:val="none" w:sz="0" w:space="0" w:color="auto"/>
        <w:bottom w:val="none" w:sz="0" w:space="0" w:color="auto"/>
        <w:right w:val="none" w:sz="0" w:space="0" w:color="auto"/>
      </w:divBdr>
    </w:div>
    <w:div w:id="1189493532">
      <w:bodyDiv w:val="1"/>
      <w:marLeft w:val="0"/>
      <w:marRight w:val="0"/>
      <w:marTop w:val="0"/>
      <w:marBottom w:val="0"/>
      <w:divBdr>
        <w:top w:val="none" w:sz="0" w:space="0" w:color="auto"/>
        <w:left w:val="none" w:sz="0" w:space="0" w:color="auto"/>
        <w:bottom w:val="none" w:sz="0" w:space="0" w:color="auto"/>
        <w:right w:val="none" w:sz="0" w:space="0" w:color="auto"/>
      </w:divBdr>
    </w:div>
    <w:div w:id="1189835352">
      <w:bodyDiv w:val="1"/>
      <w:marLeft w:val="0"/>
      <w:marRight w:val="0"/>
      <w:marTop w:val="0"/>
      <w:marBottom w:val="0"/>
      <w:divBdr>
        <w:top w:val="none" w:sz="0" w:space="0" w:color="auto"/>
        <w:left w:val="none" w:sz="0" w:space="0" w:color="auto"/>
        <w:bottom w:val="none" w:sz="0" w:space="0" w:color="auto"/>
        <w:right w:val="none" w:sz="0" w:space="0" w:color="auto"/>
      </w:divBdr>
    </w:div>
    <w:div w:id="1190607112">
      <w:bodyDiv w:val="1"/>
      <w:marLeft w:val="0"/>
      <w:marRight w:val="0"/>
      <w:marTop w:val="0"/>
      <w:marBottom w:val="0"/>
      <w:divBdr>
        <w:top w:val="none" w:sz="0" w:space="0" w:color="auto"/>
        <w:left w:val="none" w:sz="0" w:space="0" w:color="auto"/>
        <w:bottom w:val="none" w:sz="0" w:space="0" w:color="auto"/>
        <w:right w:val="none" w:sz="0" w:space="0" w:color="auto"/>
      </w:divBdr>
    </w:div>
    <w:div w:id="1191380194">
      <w:bodyDiv w:val="1"/>
      <w:marLeft w:val="0"/>
      <w:marRight w:val="0"/>
      <w:marTop w:val="0"/>
      <w:marBottom w:val="0"/>
      <w:divBdr>
        <w:top w:val="none" w:sz="0" w:space="0" w:color="auto"/>
        <w:left w:val="none" w:sz="0" w:space="0" w:color="auto"/>
        <w:bottom w:val="none" w:sz="0" w:space="0" w:color="auto"/>
        <w:right w:val="none" w:sz="0" w:space="0" w:color="auto"/>
      </w:divBdr>
    </w:div>
    <w:div w:id="1193692011">
      <w:bodyDiv w:val="1"/>
      <w:marLeft w:val="0"/>
      <w:marRight w:val="0"/>
      <w:marTop w:val="0"/>
      <w:marBottom w:val="0"/>
      <w:divBdr>
        <w:top w:val="none" w:sz="0" w:space="0" w:color="auto"/>
        <w:left w:val="none" w:sz="0" w:space="0" w:color="auto"/>
        <w:bottom w:val="none" w:sz="0" w:space="0" w:color="auto"/>
        <w:right w:val="none" w:sz="0" w:space="0" w:color="auto"/>
      </w:divBdr>
    </w:div>
    <w:div w:id="1194997163">
      <w:bodyDiv w:val="1"/>
      <w:marLeft w:val="0"/>
      <w:marRight w:val="0"/>
      <w:marTop w:val="0"/>
      <w:marBottom w:val="0"/>
      <w:divBdr>
        <w:top w:val="none" w:sz="0" w:space="0" w:color="auto"/>
        <w:left w:val="none" w:sz="0" w:space="0" w:color="auto"/>
        <w:bottom w:val="none" w:sz="0" w:space="0" w:color="auto"/>
        <w:right w:val="none" w:sz="0" w:space="0" w:color="auto"/>
      </w:divBdr>
    </w:div>
    <w:div w:id="1195770265">
      <w:bodyDiv w:val="1"/>
      <w:marLeft w:val="0"/>
      <w:marRight w:val="0"/>
      <w:marTop w:val="0"/>
      <w:marBottom w:val="0"/>
      <w:divBdr>
        <w:top w:val="none" w:sz="0" w:space="0" w:color="auto"/>
        <w:left w:val="none" w:sz="0" w:space="0" w:color="auto"/>
        <w:bottom w:val="none" w:sz="0" w:space="0" w:color="auto"/>
        <w:right w:val="none" w:sz="0" w:space="0" w:color="auto"/>
      </w:divBdr>
    </w:div>
    <w:div w:id="1196581236">
      <w:bodyDiv w:val="1"/>
      <w:marLeft w:val="0"/>
      <w:marRight w:val="0"/>
      <w:marTop w:val="0"/>
      <w:marBottom w:val="0"/>
      <w:divBdr>
        <w:top w:val="none" w:sz="0" w:space="0" w:color="auto"/>
        <w:left w:val="none" w:sz="0" w:space="0" w:color="auto"/>
        <w:bottom w:val="none" w:sz="0" w:space="0" w:color="auto"/>
        <w:right w:val="none" w:sz="0" w:space="0" w:color="auto"/>
      </w:divBdr>
    </w:div>
    <w:div w:id="1196965343">
      <w:bodyDiv w:val="1"/>
      <w:marLeft w:val="0"/>
      <w:marRight w:val="0"/>
      <w:marTop w:val="0"/>
      <w:marBottom w:val="0"/>
      <w:divBdr>
        <w:top w:val="none" w:sz="0" w:space="0" w:color="auto"/>
        <w:left w:val="none" w:sz="0" w:space="0" w:color="auto"/>
        <w:bottom w:val="none" w:sz="0" w:space="0" w:color="auto"/>
        <w:right w:val="none" w:sz="0" w:space="0" w:color="auto"/>
      </w:divBdr>
    </w:div>
    <w:div w:id="1196966234">
      <w:bodyDiv w:val="1"/>
      <w:marLeft w:val="0"/>
      <w:marRight w:val="0"/>
      <w:marTop w:val="0"/>
      <w:marBottom w:val="0"/>
      <w:divBdr>
        <w:top w:val="none" w:sz="0" w:space="0" w:color="auto"/>
        <w:left w:val="none" w:sz="0" w:space="0" w:color="auto"/>
        <w:bottom w:val="none" w:sz="0" w:space="0" w:color="auto"/>
        <w:right w:val="none" w:sz="0" w:space="0" w:color="auto"/>
      </w:divBdr>
    </w:div>
    <w:div w:id="1197933362">
      <w:bodyDiv w:val="1"/>
      <w:marLeft w:val="0"/>
      <w:marRight w:val="0"/>
      <w:marTop w:val="0"/>
      <w:marBottom w:val="0"/>
      <w:divBdr>
        <w:top w:val="none" w:sz="0" w:space="0" w:color="auto"/>
        <w:left w:val="none" w:sz="0" w:space="0" w:color="auto"/>
        <w:bottom w:val="none" w:sz="0" w:space="0" w:color="auto"/>
        <w:right w:val="none" w:sz="0" w:space="0" w:color="auto"/>
      </w:divBdr>
    </w:div>
    <w:div w:id="1199702507">
      <w:bodyDiv w:val="1"/>
      <w:marLeft w:val="0"/>
      <w:marRight w:val="0"/>
      <w:marTop w:val="0"/>
      <w:marBottom w:val="0"/>
      <w:divBdr>
        <w:top w:val="none" w:sz="0" w:space="0" w:color="auto"/>
        <w:left w:val="none" w:sz="0" w:space="0" w:color="auto"/>
        <w:bottom w:val="none" w:sz="0" w:space="0" w:color="auto"/>
        <w:right w:val="none" w:sz="0" w:space="0" w:color="auto"/>
      </w:divBdr>
    </w:div>
    <w:div w:id="1199856517">
      <w:bodyDiv w:val="1"/>
      <w:marLeft w:val="0"/>
      <w:marRight w:val="0"/>
      <w:marTop w:val="0"/>
      <w:marBottom w:val="0"/>
      <w:divBdr>
        <w:top w:val="none" w:sz="0" w:space="0" w:color="auto"/>
        <w:left w:val="none" w:sz="0" w:space="0" w:color="auto"/>
        <w:bottom w:val="none" w:sz="0" w:space="0" w:color="auto"/>
        <w:right w:val="none" w:sz="0" w:space="0" w:color="auto"/>
      </w:divBdr>
    </w:div>
    <w:div w:id="1200047788">
      <w:bodyDiv w:val="1"/>
      <w:marLeft w:val="0"/>
      <w:marRight w:val="0"/>
      <w:marTop w:val="0"/>
      <w:marBottom w:val="0"/>
      <w:divBdr>
        <w:top w:val="none" w:sz="0" w:space="0" w:color="auto"/>
        <w:left w:val="none" w:sz="0" w:space="0" w:color="auto"/>
        <w:bottom w:val="none" w:sz="0" w:space="0" w:color="auto"/>
        <w:right w:val="none" w:sz="0" w:space="0" w:color="auto"/>
      </w:divBdr>
    </w:div>
    <w:div w:id="1202667393">
      <w:bodyDiv w:val="1"/>
      <w:marLeft w:val="0"/>
      <w:marRight w:val="0"/>
      <w:marTop w:val="0"/>
      <w:marBottom w:val="0"/>
      <w:divBdr>
        <w:top w:val="none" w:sz="0" w:space="0" w:color="auto"/>
        <w:left w:val="none" w:sz="0" w:space="0" w:color="auto"/>
        <w:bottom w:val="none" w:sz="0" w:space="0" w:color="auto"/>
        <w:right w:val="none" w:sz="0" w:space="0" w:color="auto"/>
      </w:divBdr>
    </w:div>
    <w:div w:id="1202863738">
      <w:bodyDiv w:val="1"/>
      <w:marLeft w:val="0"/>
      <w:marRight w:val="0"/>
      <w:marTop w:val="0"/>
      <w:marBottom w:val="0"/>
      <w:divBdr>
        <w:top w:val="none" w:sz="0" w:space="0" w:color="auto"/>
        <w:left w:val="none" w:sz="0" w:space="0" w:color="auto"/>
        <w:bottom w:val="none" w:sz="0" w:space="0" w:color="auto"/>
        <w:right w:val="none" w:sz="0" w:space="0" w:color="auto"/>
      </w:divBdr>
    </w:div>
    <w:div w:id="1203202250">
      <w:bodyDiv w:val="1"/>
      <w:marLeft w:val="0"/>
      <w:marRight w:val="0"/>
      <w:marTop w:val="0"/>
      <w:marBottom w:val="0"/>
      <w:divBdr>
        <w:top w:val="none" w:sz="0" w:space="0" w:color="auto"/>
        <w:left w:val="none" w:sz="0" w:space="0" w:color="auto"/>
        <w:bottom w:val="none" w:sz="0" w:space="0" w:color="auto"/>
        <w:right w:val="none" w:sz="0" w:space="0" w:color="auto"/>
      </w:divBdr>
    </w:div>
    <w:div w:id="1206213993">
      <w:bodyDiv w:val="1"/>
      <w:marLeft w:val="0"/>
      <w:marRight w:val="0"/>
      <w:marTop w:val="0"/>
      <w:marBottom w:val="0"/>
      <w:divBdr>
        <w:top w:val="none" w:sz="0" w:space="0" w:color="auto"/>
        <w:left w:val="none" w:sz="0" w:space="0" w:color="auto"/>
        <w:bottom w:val="none" w:sz="0" w:space="0" w:color="auto"/>
        <w:right w:val="none" w:sz="0" w:space="0" w:color="auto"/>
      </w:divBdr>
    </w:div>
    <w:div w:id="1211262300">
      <w:bodyDiv w:val="1"/>
      <w:marLeft w:val="0"/>
      <w:marRight w:val="0"/>
      <w:marTop w:val="0"/>
      <w:marBottom w:val="0"/>
      <w:divBdr>
        <w:top w:val="none" w:sz="0" w:space="0" w:color="auto"/>
        <w:left w:val="none" w:sz="0" w:space="0" w:color="auto"/>
        <w:bottom w:val="none" w:sz="0" w:space="0" w:color="auto"/>
        <w:right w:val="none" w:sz="0" w:space="0" w:color="auto"/>
      </w:divBdr>
    </w:div>
    <w:div w:id="1211263646">
      <w:bodyDiv w:val="1"/>
      <w:marLeft w:val="0"/>
      <w:marRight w:val="0"/>
      <w:marTop w:val="0"/>
      <w:marBottom w:val="0"/>
      <w:divBdr>
        <w:top w:val="none" w:sz="0" w:space="0" w:color="auto"/>
        <w:left w:val="none" w:sz="0" w:space="0" w:color="auto"/>
        <w:bottom w:val="none" w:sz="0" w:space="0" w:color="auto"/>
        <w:right w:val="none" w:sz="0" w:space="0" w:color="auto"/>
      </w:divBdr>
    </w:div>
    <w:div w:id="1211842671">
      <w:bodyDiv w:val="1"/>
      <w:marLeft w:val="0"/>
      <w:marRight w:val="0"/>
      <w:marTop w:val="0"/>
      <w:marBottom w:val="0"/>
      <w:divBdr>
        <w:top w:val="none" w:sz="0" w:space="0" w:color="auto"/>
        <w:left w:val="none" w:sz="0" w:space="0" w:color="auto"/>
        <w:bottom w:val="none" w:sz="0" w:space="0" w:color="auto"/>
        <w:right w:val="none" w:sz="0" w:space="0" w:color="auto"/>
      </w:divBdr>
    </w:div>
    <w:div w:id="1212377605">
      <w:bodyDiv w:val="1"/>
      <w:marLeft w:val="0"/>
      <w:marRight w:val="0"/>
      <w:marTop w:val="0"/>
      <w:marBottom w:val="0"/>
      <w:divBdr>
        <w:top w:val="none" w:sz="0" w:space="0" w:color="auto"/>
        <w:left w:val="none" w:sz="0" w:space="0" w:color="auto"/>
        <w:bottom w:val="none" w:sz="0" w:space="0" w:color="auto"/>
        <w:right w:val="none" w:sz="0" w:space="0" w:color="auto"/>
      </w:divBdr>
    </w:div>
    <w:div w:id="1219976694">
      <w:bodyDiv w:val="1"/>
      <w:marLeft w:val="0"/>
      <w:marRight w:val="0"/>
      <w:marTop w:val="0"/>
      <w:marBottom w:val="0"/>
      <w:divBdr>
        <w:top w:val="none" w:sz="0" w:space="0" w:color="auto"/>
        <w:left w:val="none" w:sz="0" w:space="0" w:color="auto"/>
        <w:bottom w:val="none" w:sz="0" w:space="0" w:color="auto"/>
        <w:right w:val="none" w:sz="0" w:space="0" w:color="auto"/>
      </w:divBdr>
      <w:divsChild>
        <w:div w:id="448473506">
          <w:marLeft w:val="0"/>
          <w:marRight w:val="0"/>
          <w:marTop w:val="0"/>
          <w:marBottom w:val="0"/>
          <w:divBdr>
            <w:top w:val="none" w:sz="0" w:space="0" w:color="auto"/>
            <w:left w:val="none" w:sz="0" w:space="0" w:color="auto"/>
            <w:bottom w:val="none" w:sz="0" w:space="0" w:color="auto"/>
            <w:right w:val="none" w:sz="0" w:space="0" w:color="auto"/>
          </w:divBdr>
        </w:div>
      </w:divsChild>
    </w:div>
    <w:div w:id="1223442175">
      <w:bodyDiv w:val="1"/>
      <w:marLeft w:val="0"/>
      <w:marRight w:val="0"/>
      <w:marTop w:val="0"/>
      <w:marBottom w:val="0"/>
      <w:divBdr>
        <w:top w:val="none" w:sz="0" w:space="0" w:color="auto"/>
        <w:left w:val="none" w:sz="0" w:space="0" w:color="auto"/>
        <w:bottom w:val="none" w:sz="0" w:space="0" w:color="auto"/>
        <w:right w:val="none" w:sz="0" w:space="0" w:color="auto"/>
      </w:divBdr>
    </w:div>
    <w:div w:id="1224020141">
      <w:bodyDiv w:val="1"/>
      <w:marLeft w:val="0"/>
      <w:marRight w:val="0"/>
      <w:marTop w:val="0"/>
      <w:marBottom w:val="0"/>
      <w:divBdr>
        <w:top w:val="none" w:sz="0" w:space="0" w:color="auto"/>
        <w:left w:val="none" w:sz="0" w:space="0" w:color="auto"/>
        <w:bottom w:val="none" w:sz="0" w:space="0" w:color="auto"/>
        <w:right w:val="none" w:sz="0" w:space="0" w:color="auto"/>
      </w:divBdr>
    </w:div>
    <w:div w:id="1224753868">
      <w:bodyDiv w:val="1"/>
      <w:marLeft w:val="0"/>
      <w:marRight w:val="0"/>
      <w:marTop w:val="0"/>
      <w:marBottom w:val="0"/>
      <w:divBdr>
        <w:top w:val="none" w:sz="0" w:space="0" w:color="auto"/>
        <w:left w:val="none" w:sz="0" w:space="0" w:color="auto"/>
        <w:bottom w:val="none" w:sz="0" w:space="0" w:color="auto"/>
        <w:right w:val="none" w:sz="0" w:space="0" w:color="auto"/>
      </w:divBdr>
    </w:div>
    <w:div w:id="1228416557">
      <w:bodyDiv w:val="1"/>
      <w:marLeft w:val="0"/>
      <w:marRight w:val="0"/>
      <w:marTop w:val="0"/>
      <w:marBottom w:val="0"/>
      <w:divBdr>
        <w:top w:val="none" w:sz="0" w:space="0" w:color="auto"/>
        <w:left w:val="none" w:sz="0" w:space="0" w:color="auto"/>
        <w:bottom w:val="none" w:sz="0" w:space="0" w:color="auto"/>
        <w:right w:val="none" w:sz="0" w:space="0" w:color="auto"/>
      </w:divBdr>
    </w:div>
    <w:div w:id="1228880543">
      <w:bodyDiv w:val="1"/>
      <w:marLeft w:val="0"/>
      <w:marRight w:val="0"/>
      <w:marTop w:val="0"/>
      <w:marBottom w:val="0"/>
      <w:divBdr>
        <w:top w:val="none" w:sz="0" w:space="0" w:color="auto"/>
        <w:left w:val="none" w:sz="0" w:space="0" w:color="auto"/>
        <w:bottom w:val="none" w:sz="0" w:space="0" w:color="auto"/>
        <w:right w:val="none" w:sz="0" w:space="0" w:color="auto"/>
      </w:divBdr>
    </w:div>
    <w:div w:id="1228998549">
      <w:bodyDiv w:val="1"/>
      <w:marLeft w:val="0"/>
      <w:marRight w:val="0"/>
      <w:marTop w:val="0"/>
      <w:marBottom w:val="0"/>
      <w:divBdr>
        <w:top w:val="none" w:sz="0" w:space="0" w:color="auto"/>
        <w:left w:val="none" w:sz="0" w:space="0" w:color="auto"/>
        <w:bottom w:val="none" w:sz="0" w:space="0" w:color="auto"/>
        <w:right w:val="none" w:sz="0" w:space="0" w:color="auto"/>
      </w:divBdr>
    </w:div>
    <w:div w:id="1229149536">
      <w:bodyDiv w:val="1"/>
      <w:marLeft w:val="0"/>
      <w:marRight w:val="0"/>
      <w:marTop w:val="0"/>
      <w:marBottom w:val="0"/>
      <w:divBdr>
        <w:top w:val="none" w:sz="0" w:space="0" w:color="auto"/>
        <w:left w:val="none" w:sz="0" w:space="0" w:color="auto"/>
        <w:bottom w:val="none" w:sz="0" w:space="0" w:color="auto"/>
        <w:right w:val="none" w:sz="0" w:space="0" w:color="auto"/>
      </w:divBdr>
    </w:div>
    <w:div w:id="1231228568">
      <w:bodyDiv w:val="1"/>
      <w:marLeft w:val="0"/>
      <w:marRight w:val="0"/>
      <w:marTop w:val="0"/>
      <w:marBottom w:val="0"/>
      <w:divBdr>
        <w:top w:val="none" w:sz="0" w:space="0" w:color="auto"/>
        <w:left w:val="none" w:sz="0" w:space="0" w:color="auto"/>
        <w:bottom w:val="none" w:sz="0" w:space="0" w:color="auto"/>
        <w:right w:val="none" w:sz="0" w:space="0" w:color="auto"/>
      </w:divBdr>
    </w:div>
    <w:div w:id="1231312162">
      <w:bodyDiv w:val="1"/>
      <w:marLeft w:val="0"/>
      <w:marRight w:val="0"/>
      <w:marTop w:val="0"/>
      <w:marBottom w:val="0"/>
      <w:divBdr>
        <w:top w:val="none" w:sz="0" w:space="0" w:color="auto"/>
        <w:left w:val="none" w:sz="0" w:space="0" w:color="auto"/>
        <w:bottom w:val="none" w:sz="0" w:space="0" w:color="auto"/>
        <w:right w:val="none" w:sz="0" w:space="0" w:color="auto"/>
      </w:divBdr>
    </w:div>
    <w:div w:id="1233202393">
      <w:bodyDiv w:val="1"/>
      <w:marLeft w:val="0"/>
      <w:marRight w:val="0"/>
      <w:marTop w:val="0"/>
      <w:marBottom w:val="0"/>
      <w:divBdr>
        <w:top w:val="none" w:sz="0" w:space="0" w:color="auto"/>
        <w:left w:val="none" w:sz="0" w:space="0" w:color="auto"/>
        <w:bottom w:val="none" w:sz="0" w:space="0" w:color="auto"/>
        <w:right w:val="none" w:sz="0" w:space="0" w:color="auto"/>
      </w:divBdr>
    </w:div>
    <w:div w:id="1233276903">
      <w:bodyDiv w:val="1"/>
      <w:marLeft w:val="0"/>
      <w:marRight w:val="0"/>
      <w:marTop w:val="0"/>
      <w:marBottom w:val="0"/>
      <w:divBdr>
        <w:top w:val="none" w:sz="0" w:space="0" w:color="auto"/>
        <w:left w:val="none" w:sz="0" w:space="0" w:color="auto"/>
        <w:bottom w:val="none" w:sz="0" w:space="0" w:color="auto"/>
        <w:right w:val="none" w:sz="0" w:space="0" w:color="auto"/>
      </w:divBdr>
    </w:div>
    <w:div w:id="1235582764">
      <w:bodyDiv w:val="1"/>
      <w:marLeft w:val="0"/>
      <w:marRight w:val="0"/>
      <w:marTop w:val="0"/>
      <w:marBottom w:val="0"/>
      <w:divBdr>
        <w:top w:val="none" w:sz="0" w:space="0" w:color="auto"/>
        <w:left w:val="none" w:sz="0" w:space="0" w:color="auto"/>
        <w:bottom w:val="none" w:sz="0" w:space="0" w:color="auto"/>
        <w:right w:val="none" w:sz="0" w:space="0" w:color="auto"/>
      </w:divBdr>
    </w:div>
    <w:div w:id="1238442357">
      <w:bodyDiv w:val="1"/>
      <w:marLeft w:val="0"/>
      <w:marRight w:val="0"/>
      <w:marTop w:val="0"/>
      <w:marBottom w:val="0"/>
      <w:divBdr>
        <w:top w:val="none" w:sz="0" w:space="0" w:color="auto"/>
        <w:left w:val="none" w:sz="0" w:space="0" w:color="auto"/>
        <w:bottom w:val="none" w:sz="0" w:space="0" w:color="auto"/>
        <w:right w:val="none" w:sz="0" w:space="0" w:color="auto"/>
      </w:divBdr>
    </w:div>
    <w:div w:id="1241057264">
      <w:bodyDiv w:val="1"/>
      <w:marLeft w:val="0"/>
      <w:marRight w:val="0"/>
      <w:marTop w:val="0"/>
      <w:marBottom w:val="0"/>
      <w:divBdr>
        <w:top w:val="none" w:sz="0" w:space="0" w:color="auto"/>
        <w:left w:val="none" w:sz="0" w:space="0" w:color="auto"/>
        <w:bottom w:val="none" w:sz="0" w:space="0" w:color="auto"/>
        <w:right w:val="none" w:sz="0" w:space="0" w:color="auto"/>
      </w:divBdr>
    </w:div>
    <w:div w:id="1246526663">
      <w:bodyDiv w:val="1"/>
      <w:marLeft w:val="0"/>
      <w:marRight w:val="0"/>
      <w:marTop w:val="0"/>
      <w:marBottom w:val="0"/>
      <w:divBdr>
        <w:top w:val="none" w:sz="0" w:space="0" w:color="auto"/>
        <w:left w:val="none" w:sz="0" w:space="0" w:color="auto"/>
        <w:bottom w:val="none" w:sz="0" w:space="0" w:color="auto"/>
        <w:right w:val="none" w:sz="0" w:space="0" w:color="auto"/>
      </w:divBdr>
    </w:div>
    <w:div w:id="1250968812">
      <w:bodyDiv w:val="1"/>
      <w:marLeft w:val="0"/>
      <w:marRight w:val="0"/>
      <w:marTop w:val="0"/>
      <w:marBottom w:val="0"/>
      <w:divBdr>
        <w:top w:val="none" w:sz="0" w:space="0" w:color="auto"/>
        <w:left w:val="none" w:sz="0" w:space="0" w:color="auto"/>
        <w:bottom w:val="none" w:sz="0" w:space="0" w:color="auto"/>
        <w:right w:val="none" w:sz="0" w:space="0" w:color="auto"/>
      </w:divBdr>
    </w:div>
    <w:div w:id="1253705262">
      <w:bodyDiv w:val="1"/>
      <w:marLeft w:val="0"/>
      <w:marRight w:val="0"/>
      <w:marTop w:val="0"/>
      <w:marBottom w:val="0"/>
      <w:divBdr>
        <w:top w:val="none" w:sz="0" w:space="0" w:color="auto"/>
        <w:left w:val="none" w:sz="0" w:space="0" w:color="auto"/>
        <w:bottom w:val="none" w:sz="0" w:space="0" w:color="auto"/>
        <w:right w:val="none" w:sz="0" w:space="0" w:color="auto"/>
      </w:divBdr>
    </w:div>
    <w:div w:id="1253709744">
      <w:bodyDiv w:val="1"/>
      <w:marLeft w:val="0"/>
      <w:marRight w:val="0"/>
      <w:marTop w:val="0"/>
      <w:marBottom w:val="0"/>
      <w:divBdr>
        <w:top w:val="none" w:sz="0" w:space="0" w:color="auto"/>
        <w:left w:val="none" w:sz="0" w:space="0" w:color="auto"/>
        <w:bottom w:val="none" w:sz="0" w:space="0" w:color="auto"/>
        <w:right w:val="none" w:sz="0" w:space="0" w:color="auto"/>
      </w:divBdr>
    </w:div>
    <w:div w:id="1253778653">
      <w:bodyDiv w:val="1"/>
      <w:marLeft w:val="0"/>
      <w:marRight w:val="0"/>
      <w:marTop w:val="0"/>
      <w:marBottom w:val="0"/>
      <w:divBdr>
        <w:top w:val="none" w:sz="0" w:space="0" w:color="auto"/>
        <w:left w:val="none" w:sz="0" w:space="0" w:color="auto"/>
        <w:bottom w:val="none" w:sz="0" w:space="0" w:color="auto"/>
        <w:right w:val="none" w:sz="0" w:space="0" w:color="auto"/>
      </w:divBdr>
    </w:div>
    <w:div w:id="1253929858">
      <w:bodyDiv w:val="1"/>
      <w:marLeft w:val="0"/>
      <w:marRight w:val="0"/>
      <w:marTop w:val="0"/>
      <w:marBottom w:val="0"/>
      <w:divBdr>
        <w:top w:val="none" w:sz="0" w:space="0" w:color="auto"/>
        <w:left w:val="none" w:sz="0" w:space="0" w:color="auto"/>
        <w:bottom w:val="none" w:sz="0" w:space="0" w:color="auto"/>
        <w:right w:val="none" w:sz="0" w:space="0" w:color="auto"/>
      </w:divBdr>
    </w:div>
    <w:div w:id="1256015326">
      <w:bodyDiv w:val="1"/>
      <w:marLeft w:val="0"/>
      <w:marRight w:val="0"/>
      <w:marTop w:val="0"/>
      <w:marBottom w:val="0"/>
      <w:divBdr>
        <w:top w:val="none" w:sz="0" w:space="0" w:color="auto"/>
        <w:left w:val="none" w:sz="0" w:space="0" w:color="auto"/>
        <w:bottom w:val="none" w:sz="0" w:space="0" w:color="auto"/>
        <w:right w:val="none" w:sz="0" w:space="0" w:color="auto"/>
      </w:divBdr>
    </w:div>
    <w:div w:id="1256206108">
      <w:bodyDiv w:val="1"/>
      <w:marLeft w:val="0"/>
      <w:marRight w:val="0"/>
      <w:marTop w:val="0"/>
      <w:marBottom w:val="0"/>
      <w:divBdr>
        <w:top w:val="none" w:sz="0" w:space="0" w:color="auto"/>
        <w:left w:val="none" w:sz="0" w:space="0" w:color="auto"/>
        <w:bottom w:val="none" w:sz="0" w:space="0" w:color="auto"/>
        <w:right w:val="none" w:sz="0" w:space="0" w:color="auto"/>
      </w:divBdr>
    </w:div>
    <w:div w:id="1262369666">
      <w:bodyDiv w:val="1"/>
      <w:marLeft w:val="0"/>
      <w:marRight w:val="0"/>
      <w:marTop w:val="0"/>
      <w:marBottom w:val="0"/>
      <w:divBdr>
        <w:top w:val="none" w:sz="0" w:space="0" w:color="auto"/>
        <w:left w:val="none" w:sz="0" w:space="0" w:color="auto"/>
        <w:bottom w:val="none" w:sz="0" w:space="0" w:color="auto"/>
        <w:right w:val="none" w:sz="0" w:space="0" w:color="auto"/>
      </w:divBdr>
    </w:div>
    <w:div w:id="1263489657">
      <w:bodyDiv w:val="1"/>
      <w:marLeft w:val="0"/>
      <w:marRight w:val="0"/>
      <w:marTop w:val="0"/>
      <w:marBottom w:val="0"/>
      <w:divBdr>
        <w:top w:val="none" w:sz="0" w:space="0" w:color="auto"/>
        <w:left w:val="none" w:sz="0" w:space="0" w:color="auto"/>
        <w:bottom w:val="none" w:sz="0" w:space="0" w:color="auto"/>
        <w:right w:val="none" w:sz="0" w:space="0" w:color="auto"/>
      </w:divBdr>
    </w:div>
    <w:div w:id="1266230369">
      <w:bodyDiv w:val="1"/>
      <w:marLeft w:val="0"/>
      <w:marRight w:val="0"/>
      <w:marTop w:val="0"/>
      <w:marBottom w:val="0"/>
      <w:divBdr>
        <w:top w:val="none" w:sz="0" w:space="0" w:color="auto"/>
        <w:left w:val="none" w:sz="0" w:space="0" w:color="auto"/>
        <w:bottom w:val="none" w:sz="0" w:space="0" w:color="auto"/>
        <w:right w:val="none" w:sz="0" w:space="0" w:color="auto"/>
      </w:divBdr>
      <w:divsChild>
        <w:div w:id="376243552">
          <w:marLeft w:val="0"/>
          <w:marRight w:val="0"/>
          <w:marTop w:val="0"/>
          <w:marBottom w:val="0"/>
          <w:divBdr>
            <w:top w:val="none" w:sz="0" w:space="0" w:color="auto"/>
            <w:left w:val="none" w:sz="0" w:space="0" w:color="auto"/>
            <w:bottom w:val="none" w:sz="0" w:space="0" w:color="auto"/>
            <w:right w:val="none" w:sz="0" w:space="0" w:color="auto"/>
          </w:divBdr>
        </w:div>
      </w:divsChild>
    </w:div>
    <w:div w:id="1266382210">
      <w:bodyDiv w:val="1"/>
      <w:marLeft w:val="0"/>
      <w:marRight w:val="0"/>
      <w:marTop w:val="0"/>
      <w:marBottom w:val="0"/>
      <w:divBdr>
        <w:top w:val="none" w:sz="0" w:space="0" w:color="auto"/>
        <w:left w:val="none" w:sz="0" w:space="0" w:color="auto"/>
        <w:bottom w:val="none" w:sz="0" w:space="0" w:color="auto"/>
        <w:right w:val="none" w:sz="0" w:space="0" w:color="auto"/>
      </w:divBdr>
    </w:div>
    <w:div w:id="1269387957">
      <w:bodyDiv w:val="1"/>
      <w:marLeft w:val="0"/>
      <w:marRight w:val="0"/>
      <w:marTop w:val="0"/>
      <w:marBottom w:val="0"/>
      <w:divBdr>
        <w:top w:val="none" w:sz="0" w:space="0" w:color="auto"/>
        <w:left w:val="none" w:sz="0" w:space="0" w:color="auto"/>
        <w:bottom w:val="none" w:sz="0" w:space="0" w:color="auto"/>
        <w:right w:val="none" w:sz="0" w:space="0" w:color="auto"/>
      </w:divBdr>
    </w:div>
    <w:div w:id="1271008537">
      <w:bodyDiv w:val="1"/>
      <w:marLeft w:val="0"/>
      <w:marRight w:val="0"/>
      <w:marTop w:val="0"/>
      <w:marBottom w:val="0"/>
      <w:divBdr>
        <w:top w:val="none" w:sz="0" w:space="0" w:color="auto"/>
        <w:left w:val="none" w:sz="0" w:space="0" w:color="auto"/>
        <w:bottom w:val="none" w:sz="0" w:space="0" w:color="auto"/>
        <w:right w:val="none" w:sz="0" w:space="0" w:color="auto"/>
      </w:divBdr>
    </w:div>
    <w:div w:id="1271161188">
      <w:bodyDiv w:val="1"/>
      <w:marLeft w:val="0"/>
      <w:marRight w:val="0"/>
      <w:marTop w:val="0"/>
      <w:marBottom w:val="0"/>
      <w:divBdr>
        <w:top w:val="none" w:sz="0" w:space="0" w:color="auto"/>
        <w:left w:val="none" w:sz="0" w:space="0" w:color="auto"/>
        <w:bottom w:val="none" w:sz="0" w:space="0" w:color="auto"/>
        <w:right w:val="none" w:sz="0" w:space="0" w:color="auto"/>
      </w:divBdr>
    </w:div>
    <w:div w:id="1272125780">
      <w:bodyDiv w:val="1"/>
      <w:marLeft w:val="0"/>
      <w:marRight w:val="0"/>
      <w:marTop w:val="0"/>
      <w:marBottom w:val="0"/>
      <w:divBdr>
        <w:top w:val="none" w:sz="0" w:space="0" w:color="auto"/>
        <w:left w:val="none" w:sz="0" w:space="0" w:color="auto"/>
        <w:bottom w:val="none" w:sz="0" w:space="0" w:color="auto"/>
        <w:right w:val="none" w:sz="0" w:space="0" w:color="auto"/>
      </w:divBdr>
    </w:div>
    <w:div w:id="1275669057">
      <w:bodyDiv w:val="1"/>
      <w:marLeft w:val="0"/>
      <w:marRight w:val="0"/>
      <w:marTop w:val="0"/>
      <w:marBottom w:val="0"/>
      <w:divBdr>
        <w:top w:val="none" w:sz="0" w:space="0" w:color="auto"/>
        <w:left w:val="none" w:sz="0" w:space="0" w:color="auto"/>
        <w:bottom w:val="none" w:sz="0" w:space="0" w:color="auto"/>
        <w:right w:val="none" w:sz="0" w:space="0" w:color="auto"/>
      </w:divBdr>
      <w:divsChild>
        <w:div w:id="1124731559">
          <w:marLeft w:val="0"/>
          <w:marRight w:val="0"/>
          <w:marTop w:val="0"/>
          <w:marBottom w:val="0"/>
          <w:divBdr>
            <w:top w:val="none" w:sz="0" w:space="4" w:color="DDDDDD"/>
            <w:left w:val="none" w:sz="0" w:space="4" w:color="DDDDDD"/>
            <w:bottom w:val="single" w:sz="6" w:space="4" w:color="DDDDDD"/>
            <w:right w:val="none" w:sz="0" w:space="4" w:color="DDDDDD"/>
          </w:divBdr>
        </w:div>
        <w:div w:id="625114433">
          <w:marLeft w:val="0"/>
          <w:marRight w:val="0"/>
          <w:marTop w:val="0"/>
          <w:marBottom w:val="0"/>
          <w:divBdr>
            <w:top w:val="none" w:sz="0" w:space="0" w:color="auto"/>
            <w:left w:val="none" w:sz="0" w:space="0" w:color="auto"/>
            <w:bottom w:val="none" w:sz="0" w:space="0" w:color="auto"/>
            <w:right w:val="none" w:sz="0" w:space="0" w:color="auto"/>
          </w:divBdr>
        </w:div>
      </w:divsChild>
    </w:div>
    <w:div w:id="1277446707">
      <w:bodyDiv w:val="1"/>
      <w:marLeft w:val="0"/>
      <w:marRight w:val="0"/>
      <w:marTop w:val="0"/>
      <w:marBottom w:val="0"/>
      <w:divBdr>
        <w:top w:val="none" w:sz="0" w:space="0" w:color="auto"/>
        <w:left w:val="none" w:sz="0" w:space="0" w:color="auto"/>
        <w:bottom w:val="none" w:sz="0" w:space="0" w:color="auto"/>
        <w:right w:val="none" w:sz="0" w:space="0" w:color="auto"/>
      </w:divBdr>
    </w:div>
    <w:div w:id="1277954217">
      <w:bodyDiv w:val="1"/>
      <w:marLeft w:val="0"/>
      <w:marRight w:val="0"/>
      <w:marTop w:val="0"/>
      <w:marBottom w:val="0"/>
      <w:divBdr>
        <w:top w:val="none" w:sz="0" w:space="0" w:color="auto"/>
        <w:left w:val="none" w:sz="0" w:space="0" w:color="auto"/>
        <w:bottom w:val="none" w:sz="0" w:space="0" w:color="auto"/>
        <w:right w:val="none" w:sz="0" w:space="0" w:color="auto"/>
      </w:divBdr>
    </w:div>
    <w:div w:id="1278756957">
      <w:bodyDiv w:val="1"/>
      <w:marLeft w:val="0"/>
      <w:marRight w:val="0"/>
      <w:marTop w:val="0"/>
      <w:marBottom w:val="0"/>
      <w:divBdr>
        <w:top w:val="none" w:sz="0" w:space="0" w:color="auto"/>
        <w:left w:val="none" w:sz="0" w:space="0" w:color="auto"/>
        <w:bottom w:val="none" w:sz="0" w:space="0" w:color="auto"/>
        <w:right w:val="none" w:sz="0" w:space="0" w:color="auto"/>
      </w:divBdr>
    </w:div>
    <w:div w:id="1279944329">
      <w:bodyDiv w:val="1"/>
      <w:marLeft w:val="0"/>
      <w:marRight w:val="0"/>
      <w:marTop w:val="0"/>
      <w:marBottom w:val="0"/>
      <w:divBdr>
        <w:top w:val="none" w:sz="0" w:space="0" w:color="auto"/>
        <w:left w:val="none" w:sz="0" w:space="0" w:color="auto"/>
        <w:bottom w:val="none" w:sz="0" w:space="0" w:color="auto"/>
        <w:right w:val="none" w:sz="0" w:space="0" w:color="auto"/>
      </w:divBdr>
    </w:div>
    <w:div w:id="1279990575">
      <w:bodyDiv w:val="1"/>
      <w:marLeft w:val="0"/>
      <w:marRight w:val="0"/>
      <w:marTop w:val="0"/>
      <w:marBottom w:val="0"/>
      <w:divBdr>
        <w:top w:val="none" w:sz="0" w:space="0" w:color="auto"/>
        <w:left w:val="none" w:sz="0" w:space="0" w:color="auto"/>
        <w:bottom w:val="none" w:sz="0" w:space="0" w:color="auto"/>
        <w:right w:val="none" w:sz="0" w:space="0" w:color="auto"/>
      </w:divBdr>
    </w:div>
    <w:div w:id="1279992410">
      <w:bodyDiv w:val="1"/>
      <w:marLeft w:val="0"/>
      <w:marRight w:val="0"/>
      <w:marTop w:val="0"/>
      <w:marBottom w:val="0"/>
      <w:divBdr>
        <w:top w:val="none" w:sz="0" w:space="0" w:color="auto"/>
        <w:left w:val="none" w:sz="0" w:space="0" w:color="auto"/>
        <w:bottom w:val="none" w:sz="0" w:space="0" w:color="auto"/>
        <w:right w:val="none" w:sz="0" w:space="0" w:color="auto"/>
      </w:divBdr>
    </w:div>
    <w:div w:id="1280991193">
      <w:bodyDiv w:val="1"/>
      <w:marLeft w:val="0"/>
      <w:marRight w:val="0"/>
      <w:marTop w:val="0"/>
      <w:marBottom w:val="0"/>
      <w:divBdr>
        <w:top w:val="none" w:sz="0" w:space="0" w:color="auto"/>
        <w:left w:val="none" w:sz="0" w:space="0" w:color="auto"/>
        <w:bottom w:val="none" w:sz="0" w:space="0" w:color="auto"/>
        <w:right w:val="none" w:sz="0" w:space="0" w:color="auto"/>
      </w:divBdr>
    </w:div>
    <w:div w:id="1282802190">
      <w:bodyDiv w:val="1"/>
      <w:marLeft w:val="0"/>
      <w:marRight w:val="0"/>
      <w:marTop w:val="0"/>
      <w:marBottom w:val="0"/>
      <w:divBdr>
        <w:top w:val="none" w:sz="0" w:space="0" w:color="auto"/>
        <w:left w:val="none" w:sz="0" w:space="0" w:color="auto"/>
        <w:bottom w:val="none" w:sz="0" w:space="0" w:color="auto"/>
        <w:right w:val="none" w:sz="0" w:space="0" w:color="auto"/>
      </w:divBdr>
    </w:div>
    <w:div w:id="1284651948">
      <w:bodyDiv w:val="1"/>
      <w:marLeft w:val="0"/>
      <w:marRight w:val="0"/>
      <w:marTop w:val="0"/>
      <w:marBottom w:val="0"/>
      <w:divBdr>
        <w:top w:val="none" w:sz="0" w:space="0" w:color="auto"/>
        <w:left w:val="none" w:sz="0" w:space="0" w:color="auto"/>
        <w:bottom w:val="none" w:sz="0" w:space="0" w:color="auto"/>
        <w:right w:val="none" w:sz="0" w:space="0" w:color="auto"/>
      </w:divBdr>
    </w:div>
    <w:div w:id="1288469715">
      <w:bodyDiv w:val="1"/>
      <w:marLeft w:val="0"/>
      <w:marRight w:val="0"/>
      <w:marTop w:val="0"/>
      <w:marBottom w:val="0"/>
      <w:divBdr>
        <w:top w:val="none" w:sz="0" w:space="0" w:color="auto"/>
        <w:left w:val="none" w:sz="0" w:space="0" w:color="auto"/>
        <w:bottom w:val="none" w:sz="0" w:space="0" w:color="auto"/>
        <w:right w:val="none" w:sz="0" w:space="0" w:color="auto"/>
      </w:divBdr>
    </w:div>
    <w:div w:id="1289360665">
      <w:bodyDiv w:val="1"/>
      <w:marLeft w:val="0"/>
      <w:marRight w:val="0"/>
      <w:marTop w:val="0"/>
      <w:marBottom w:val="0"/>
      <w:divBdr>
        <w:top w:val="none" w:sz="0" w:space="0" w:color="auto"/>
        <w:left w:val="none" w:sz="0" w:space="0" w:color="auto"/>
        <w:bottom w:val="none" w:sz="0" w:space="0" w:color="auto"/>
        <w:right w:val="none" w:sz="0" w:space="0" w:color="auto"/>
      </w:divBdr>
    </w:div>
    <w:div w:id="1289630238">
      <w:bodyDiv w:val="1"/>
      <w:marLeft w:val="0"/>
      <w:marRight w:val="0"/>
      <w:marTop w:val="0"/>
      <w:marBottom w:val="0"/>
      <w:divBdr>
        <w:top w:val="none" w:sz="0" w:space="0" w:color="auto"/>
        <w:left w:val="none" w:sz="0" w:space="0" w:color="auto"/>
        <w:bottom w:val="none" w:sz="0" w:space="0" w:color="auto"/>
        <w:right w:val="none" w:sz="0" w:space="0" w:color="auto"/>
      </w:divBdr>
    </w:div>
    <w:div w:id="1289818877">
      <w:bodyDiv w:val="1"/>
      <w:marLeft w:val="0"/>
      <w:marRight w:val="0"/>
      <w:marTop w:val="0"/>
      <w:marBottom w:val="0"/>
      <w:divBdr>
        <w:top w:val="none" w:sz="0" w:space="0" w:color="auto"/>
        <w:left w:val="none" w:sz="0" w:space="0" w:color="auto"/>
        <w:bottom w:val="none" w:sz="0" w:space="0" w:color="auto"/>
        <w:right w:val="none" w:sz="0" w:space="0" w:color="auto"/>
      </w:divBdr>
    </w:div>
    <w:div w:id="1291591113">
      <w:bodyDiv w:val="1"/>
      <w:marLeft w:val="0"/>
      <w:marRight w:val="0"/>
      <w:marTop w:val="0"/>
      <w:marBottom w:val="0"/>
      <w:divBdr>
        <w:top w:val="none" w:sz="0" w:space="0" w:color="auto"/>
        <w:left w:val="none" w:sz="0" w:space="0" w:color="auto"/>
        <w:bottom w:val="none" w:sz="0" w:space="0" w:color="auto"/>
        <w:right w:val="none" w:sz="0" w:space="0" w:color="auto"/>
      </w:divBdr>
    </w:div>
    <w:div w:id="1295871529">
      <w:bodyDiv w:val="1"/>
      <w:marLeft w:val="0"/>
      <w:marRight w:val="0"/>
      <w:marTop w:val="0"/>
      <w:marBottom w:val="0"/>
      <w:divBdr>
        <w:top w:val="none" w:sz="0" w:space="0" w:color="auto"/>
        <w:left w:val="none" w:sz="0" w:space="0" w:color="auto"/>
        <w:bottom w:val="none" w:sz="0" w:space="0" w:color="auto"/>
        <w:right w:val="none" w:sz="0" w:space="0" w:color="auto"/>
      </w:divBdr>
    </w:div>
    <w:div w:id="1296568386">
      <w:bodyDiv w:val="1"/>
      <w:marLeft w:val="0"/>
      <w:marRight w:val="0"/>
      <w:marTop w:val="0"/>
      <w:marBottom w:val="0"/>
      <w:divBdr>
        <w:top w:val="none" w:sz="0" w:space="0" w:color="auto"/>
        <w:left w:val="none" w:sz="0" w:space="0" w:color="auto"/>
        <w:bottom w:val="none" w:sz="0" w:space="0" w:color="auto"/>
        <w:right w:val="none" w:sz="0" w:space="0" w:color="auto"/>
      </w:divBdr>
    </w:div>
    <w:div w:id="1300107701">
      <w:bodyDiv w:val="1"/>
      <w:marLeft w:val="0"/>
      <w:marRight w:val="0"/>
      <w:marTop w:val="0"/>
      <w:marBottom w:val="0"/>
      <w:divBdr>
        <w:top w:val="none" w:sz="0" w:space="0" w:color="auto"/>
        <w:left w:val="none" w:sz="0" w:space="0" w:color="auto"/>
        <w:bottom w:val="none" w:sz="0" w:space="0" w:color="auto"/>
        <w:right w:val="none" w:sz="0" w:space="0" w:color="auto"/>
      </w:divBdr>
    </w:div>
    <w:div w:id="1302344925">
      <w:bodyDiv w:val="1"/>
      <w:marLeft w:val="0"/>
      <w:marRight w:val="0"/>
      <w:marTop w:val="0"/>
      <w:marBottom w:val="0"/>
      <w:divBdr>
        <w:top w:val="none" w:sz="0" w:space="0" w:color="auto"/>
        <w:left w:val="none" w:sz="0" w:space="0" w:color="auto"/>
        <w:bottom w:val="none" w:sz="0" w:space="0" w:color="auto"/>
        <w:right w:val="none" w:sz="0" w:space="0" w:color="auto"/>
      </w:divBdr>
    </w:div>
    <w:div w:id="1302348405">
      <w:bodyDiv w:val="1"/>
      <w:marLeft w:val="0"/>
      <w:marRight w:val="0"/>
      <w:marTop w:val="0"/>
      <w:marBottom w:val="0"/>
      <w:divBdr>
        <w:top w:val="none" w:sz="0" w:space="0" w:color="auto"/>
        <w:left w:val="none" w:sz="0" w:space="0" w:color="auto"/>
        <w:bottom w:val="none" w:sz="0" w:space="0" w:color="auto"/>
        <w:right w:val="none" w:sz="0" w:space="0" w:color="auto"/>
      </w:divBdr>
    </w:div>
    <w:div w:id="1305084404">
      <w:bodyDiv w:val="1"/>
      <w:marLeft w:val="0"/>
      <w:marRight w:val="0"/>
      <w:marTop w:val="0"/>
      <w:marBottom w:val="0"/>
      <w:divBdr>
        <w:top w:val="none" w:sz="0" w:space="0" w:color="auto"/>
        <w:left w:val="none" w:sz="0" w:space="0" w:color="auto"/>
        <w:bottom w:val="none" w:sz="0" w:space="0" w:color="auto"/>
        <w:right w:val="none" w:sz="0" w:space="0" w:color="auto"/>
      </w:divBdr>
    </w:div>
    <w:div w:id="1305357297">
      <w:bodyDiv w:val="1"/>
      <w:marLeft w:val="0"/>
      <w:marRight w:val="0"/>
      <w:marTop w:val="0"/>
      <w:marBottom w:val="0"/>
      <w:divBdr>
        <w:top w:val="none" w:sz="0" w:space="0" w:color="auto"/>
        <w:left w:val="none" w:sz="0" w:space="0" w:color="auto"/>
        <w:bottom w:val="none" w:sz="0" w:space="0" w:color="auto"/>
        <w:right w:val="none" w:sz="0" w:space="0" w:color="auto"/>
      </w:divBdr>
    </w:div>
    <w:div w:id="1307399226">
      <w:bodyDiv w:val="1"/>
      <w:marLeft w:val="0"/>
      <w:marRight w:val="0"/>
      <w:marTop w:val="0"/>
      <w:marBottom w:val="0"/>
      <w:divBdr>
        <w:top w:val="none" w:sz="0" w:space="0" w:color="auto"/>
        <w:left w:val="none" w:sz="0" w:space="0" w:color="auto"/>
        <w:bottom w:val="none" w:sz="0" w:space="0" w:color="auto"/>
        <w:right w:val="none" w:sz="0" w:space="0" w:color="auto"/>
      </w:divBdr>
    </w:div>
    <w:div w:id="1308122470">
      <w:bodyDiv w:val="1"/>
      <w:marLeft w:val="0"/>
      <w:marRight w:val="0"/>
      <w:marTop w:val="0"/>
      <w:marBottom w:val="0"/>
      <w:divBdr>
        <w:top w:val="none" w:sz="0" w:space="0" w:color="auto"/>
        <w:left w:val="none" w:sz="0" w:space="0" w:color="auto"/>
        <w:bottom w:val="none" w:sz="0" w:space="0" w:color="auto"/>
        <w:right w:val="none" w:sz="0" w:space="0" w:color="auto"/>
      </w:divBdr>
    </w:div>
    <w:div w:id="1308436209">
      <w:bodyDiv w:val="1"/>
      <w:marLeft w:val="0"/>
      <w:marRight w:val="0"/>
      <w:marTop w:val="0"/>
      <w:marBottom w:val="0"/>
      <w:divBdr>
        <w:top w:val="none" w:sz="0" w:space="0" w:color="auto"/>
        <w:left w:val="none" w:sz="0" w:space="0" w:color="auto"/>
        <w:bottom w:val="none" w:sz="0" w:space="0" w:color="auto"/>
        <w:right w:val="none" w:sz="0" w:space="0" w:color="auto"/>
      </w:divBdr>
    </w:div>
    <w:div w:id="1309166538">
      <w:bodyDiv w:val="1"/>
      <w:marLeft w:val="0"/>
      <w:marRight w:val="0"/>
      <w:marTop w:val="0"/>
      <w:marBottom w:val="0"/>
      <w:divBdr>
        <w:top w:val="none" w:sz="0" w:space="0" w:color="auto"/>
        <w:left w:val="none" w:sz="0" w:space="0" w:color="auto"/>
        <w:bottom w:val="none" w:sz="0" w:space="0" w:color="auto"/>
        <w:right w:val="none" w:sz="0" w:space="0" w:color="auto"/>
      </w:divBdr>
    </w:div>
    <w:div w:id="1309476972">
      <w:bodyDiv w:val="1"/>
      <w:marLeft w:val="0"/>
      <w:marRight w:val="0"/>
      <w:marTop w:val="0"/>
      <w:marBottom w:val="0"/>
      <w:divBdr>
        <w:top w:val="none" w:sz="0" w:space="0" w:color="auto"/>
        <w:left w:val="none" w:sz="0" w:space="0" w:color="auto"/>
        <w:bottom w:val="none" w:sz="0" w:space="0" w:color="auto"/>
        <w:right w:val="none" w:sz="0" w:space="0" w:color="auto"/>
      </w:divBdr>
    </w:div>
    <w:div w:id="1310403845">
      <w:bodyDiv w:val="1"/>
      <w:marLeft w:val="0"/>
      <w:marRight w:val="0"/>
      <w:marTop w:val="0"/>
      <w:marBottom w:val="0"/>
      <w:divBdr>
        <w:top w:val="none" w:sz="0" w:space="0" w:color="auto"/>
        <w:left w:val="none" w:sz="0" w:space="0" w:color="auto"/>
        <w:bottom w:val="none" w:sz="0" w:space="0" w:color="auto"/>
        <w:right w:val="none" w:sz="0" w:space="0" w:color="auto"/>
      </w:divBdr>
    </w:div>
    <w:div w:id="1312445685">
      <w:bodyDiv w:val="1"/>
      <w:marLeft w:val="0"/>
      <w:marRight w:val="0"/>
      <w:marTop w:val="0"/>
      <w:marBottom w:val="0"/>
      <w:divBdr>
        <w:top w:val="none" w:sz="0" w:space="0" w:color="auto"/>
        <w:left w:val="none" w:sz="0" w:space="0" w:color="auto"/>
        <w:bottom w:val="none" w:sz="0" w:space="0" w:color="auto"/>
        <w:right w:val="none" w:sz="0" w:space="0" w:color="auto"/>
      </w:divBdr>
    </w:div>
    <w:div w:id="1312563095">
      <w:bodyDiv w:val="1"/>
      <w:marLeft w:val="0"/>
      <w:marRight w:val="0"/>
      <w:marTop w:val="0"/>
      <w:marBottom w:val="0"/>
      <w:divBdr>
        <w:top w:val="none" w:sz="0" w:space="0" w:color="auto"/>
        <w:left w:val="none" w:sz="0" w:space="0" w:color="auto"/>
        <w:bottom w:val="none" w:sz="0" w:space="0" w:color="auto"/>
        <w:right w:val="none" w:sz="0" w:space="0" w:color="auto"/>
      </w:divBdr>
    </w:div>
    <w:div w:id="1314602963">
      <w:bodyDiv w:val="1"/>
      <w:marLeft w:val="0"/>
      <w:marRight w:val="0"/>
      <w:marTop w:val="0"/>
      <w:marBottom w:val="0"/>
      <w:divBdr>
        <w:top w:val="none" w:sz="0" w:space="0" w:color="auto"/>
        <w:left w:val="none" w:sz="0" w:space="0" w:color="auto"/>
        <w:bottom w:val="none" w:sz="0" w:space="0" w:color="auto"/>
        <w:right w:val="none" w:sz="0" w:space="0" w:color="auto"/>
      </w:divBdr>
    </w:div>
    <w:div w:id="1317226683">
      <w:bodyDiv w:val="1"/>
      <w:marLeft w:val="0"/>
      <w:marRight w:val="0"/>
      <w:marTop w:val="0"/>
      <w:marBottom w:val="0"/>
      <w:divBdr>
        <w:top w:val="none" w:sz="0" w:space="0" w:color="auto"/>
        <w:left w:val="none" w:sz="0" w:space="0" w:color="auto"/>
        <w:bottom w:val="none" w:sz="0" w:space="0" w:color="auto"/>
        <w:right w:val="none" w:sz="0" w:space="0" w:color="auto"/>
      </w:divBdr>
    </w:div>
    <w:div w:id="1318873876">
      <w:bodyDiv w:val="1"/>
      <w:marLeft w:val="0"/>
      <w:marRight w:val="0"/>
      <w:marTop w:val="0"/>
      <w:marBottom w:val="0"/>
      <w:divBdr>
        <w:top w:val="none" w:sz="0" w:space="0" w:color="auto"/>
        <w:left w:val="none" w:sz="0" w:space="0" w:color="auto"/>
        <w:bottom w:val="none" w:sz="0" w:space="0" w:color="auto"/>
        <w:right w:val="none" w:sz="0" w:space="0" w:color="auto"/>
      </w:divBdr>
    </w:div>
    <w:div w:id="1320575961">
      <w:bodyDiv w:val="1"/>
      <w:marLeft w:val="0"/>
      <w:marRight w:val="0"/>
      <w:marTop w:val="0"/>
      <w:marBottom w:val="0"/>
      <w:divBdr>
        <w:top w:val="none" w:sz="0" w:space="0" w:color="auto"/>
        <w:left w:val="none" w:sz="0" w:space="0" w:color="auto"/>
        <w:bottom w:val="none" w:sz="0" w:space="0" w:color="auto"/>
        <w:right w:val="none" w:sz="0" w:space="0" w:color="auto"/>
      </w:divBdr>
    </w:div>
    <w:div w:id="1320883028">
      <w:bodyDiv w:val="1"/>
      <w:marLeft w:val="0"/>
      <w:marRight w:val="0"/>
      <w:marTop w:val="0"/>
      <w:marBottom w:val="0"/>
      <w:divBdr>
        <w:top w:val="none" w:sz="0" w:space="0" w:color="auto"/>
        <w:left w:val="none" w:sz="0" w:space="0" w:color="auto"/>
        <w:bottom w:val="none" w:sz="0" w:space="0" w:color="auto"/>
        <w:right w:val="none" w:sz="0" w:space="0" w:color="auto"/>
      </w:divBdr>
    </w:div>
    <w:div w:id="1321468848">
      <w:bodyDiv w:val="1"/>
      <w:marLeft w:val="0"/>
      <w:marRight w:val="0"/>
      <w:marTop w:val="0"/>
      <w:marBottom w:val="0"/>
      <w:divBdr>
        <w:top w:val="none" w:sz="0" w:space="0" w:color="auto"/>
        <w:left w:val="none" w:sz="0" w:space="0" w:color="auto"/>
        <w:bottom w:val="none" w:sz="0" w:space="0" w:color="auto"/>
        <w:right w:val="none" w:sz="0" w:space="0" w:color="auto"/>
      </w:divBdr>
    </w:div>
    <w:div w:id="1321616817">
      <w:bodyDiv w:val="1"/>
      <w:marLeft w:val="0"/>
      <w:marRight w:val="0"/>
      <w:marTop w:val="0"/>
      <w:marBottom w:val="0"/>
      <w:divBdr>
        <w:top w:val="none" w:sz="0" w:space="0" w:color="auto"/>
        <w:left w:val="none" w:sz="0" w:space="0" w:color="auto"/>
        <w:bottom w:val="none" w:sz="0" w:space="0" w:color="auto"/>
        <w:right w:val="none" w:sz="0" w:space="0" w:color="auto"/>
      </w:divBdr>
    </w:div>
    <w:div w:id="1321689904">
      <w:bodyDiv w:val="1"/>
      <w:marLeft w:val="0"/>
      <w:marRight w:val="0"/>
      <w:marTop w:val="0"/>
      <w:marBottom w:val="0"/>
      <w:divBdr>
        <w:top w:val="none" w:sz="0" w:space="0" w:color="auto"/>
        <w:left w:val="none" w:sz="0" w:space="0" w:color="auto"/>
        <w:bottom w:val="none" w:sz="0" w:space="0" w:color="auto"/>
        <w:right w:val="none" w:sz="0" w:space="0" w:color="auto"/>
      </w:divBdr>
    </w:div>
    <w:div w:id="1323390572">
      <w:bodyDiv w:val="1"/>
      <w:marLeft w:val="0"/>
      <w:marRight w:val="0"/>
      <w:marTop w:val="0"/>
      <w:marBottom w:val="0"/>
      <w:divBdr>
        <w:top w:val="none" w:sz="0" w:space="0" w:color="auto"/>
        <w:left w:val="none" w:sz="0" w:space="0" w:color="auto"/>
        <w:bottom w:val="none" w:sz="0" w:space="0" w:color="auto"/>
        <w:right w:val="none" w:sz="0" w:space="0" w:color="auto"/>
      </w:divBdr>
      <w:divsChild>
        <w:div w:id="1290165306">
          <w:marLeft w:val="0"/>
          <w:marRight w:val="0"/>
          <w:marTop w:val="0"/>
          <w:marBottom w:val="0"/>
          <w:divBdr>
            <w:top w:val="none" w:sz="0" w:space="0" w:color="auto"/>
            <w:left w:val="none" w:sz="0" w:space="0" w:color="auto"/>
            <w:bottom w:val="none" w:sz="0" w:space="0" w:color="auto"/>
            <w:right w:val="none" w:sz="0" w:space="0" w:color="auto"/>
          </w:divBdr>
        </w:div>
      </w:divsChild>
    </w:div>
    <w:div w:id="1323587897">
      <w:bodyDiv w:val="1"/>
      <w:marLeft w:val="0"/>
      <w:marRight w:val="0"/>
      <w:marTop w:val="0"/>
      <w:marBottom w:val="0"/>
      <w:divBdr>
        <w:top w:val="none" w:sz="0" w:space="0" w:color="auto"/>
        <w:left w:val="none" w:sz="0" w:space="0" w:color="auto"/>
        <w:bottom w:val="none" w:sz="0" w:space="0" w:color="auto"/>
        <w:right w:val="none" w:sz="0" w:space="0" w:color="auto"/>
      </w:divBdr>
    </w:div>
    <w:div w:id="1323775085">
      <w:bodyDiv w:val="1"/>
      <w:marLeft w:val="0"/>
      <w:marRight w:val="0"/>
      <w:marTop w:val="0"/>
      <w:marBottom w:val="0"/>
      <w:divBdr>
        <w:top w:val="none" w:sz="0" w:space="0" w:color="auto"/>
        <w:left w:val="none" w:sz="0" w:space="0" w:color="auto"/>
        <w:bottom w:val="none" w:sz="0" w:space="0" w:color="auto"/>
        <w:right w:val="none" w:sz="0" w:space="0" w:color="auto"/>
      </w:divBdr>
    </w:div>
    <w:div w:id="1323966543">
      <w:bodyDiv w:val="1"/>
      <w:marLeft w:val="0"/>
      <w:marRight w:val="0"/>
      <w:marTop w:val="0"/>
      <w:marBottom w:val="0"/>
      <w:divBdr>
        <w:top w:val="none" w:sz="0" w:space="0" w:color="auto"/>
        <w:left w:val="none" w:sz="0" w:space="0" w:color="auto"/>
        <w:bottom w:val="none" w:sz="0" w:space="0" w:color="auto"/>
        <w:right w:val="none" w:sz="0" w:space="0" w:color="auto"/>
      </w:divBdr>
    </w:div>
    <w:div w:id="1325668972">
      <w:bodyDiv w:val="1"/>
      <w:marLeft w:val="0"/>
      <w:marRight w:val="0"/>
      <w:marTop w:val="0"/>
      <w:marBottom w:val="0"/>
      <w:divBdr>
        <w:top w:val="none" w:sz="0" w:space="0" w:color="auto"/>
        <w:left w:val="none" w:sz="0" w:space="0" w:color="auto"/>
        <w:bottom w:val="none" w:sz="0" w:space="0" w:color="auto"/>
        <w:right w:val="none" w:sz="0" w:space="0" w:color="auto"/>
      </w:divBdr>
    </w:div>
    <w:div w:id="1326396561">
      <w:bodyDiv w:val="1"/>
      <w:marLeft w:val="0"/>
      <w:marRight w:val="0"/>
      <w:marTop w:val="0"/>
      <w:marBottom w:val="0"/>
      <w:divBdr>
        <w:top w:val="none" w:sz="0" w:space="0" w:color="auto"/>
        <w:left w:val="none" w:sz="0" w:space="0" w:color="auto"/>
        <w:bottom w:val="none" w:sz="0" w:space="0" w:color="auto"/>
        <w:right w:val="none" w:sz="0" w:space="0" w:color="auto"/>
      </w:divBdr>
    </w:div>
    <w:div w:id="1332027789">
      <w:bodyDiv w:val="1"/>
      <w:marLeft w:val="0"/>
      <w:marRight w:val="0"/>
      <w:marTop w:val="0"/>
      <w:marBottom w:val="0"/>
      <w:divBdr>
        <w:top w:val="none" w:sz="0" w:space="0" w:color="auto"/>
        <w:left w:val="none" w:sz="0" w:space="0" w:color="auto"/>
        <w:bottom w:val="none" w:sz="0" w:space="0" w:color="auto"/>
        <w:right w:val="none" w:sz="0" w:space="0" w:color="auto"/>
      </w:divBdr>
    </w:div>
    <w:div w:id="1332679197">
      <w:bodyDiv w:val="1"/>
      <w:marLeft w:val="0"/>
      <w:marRight w:val="0"/>
      <w:marTop w:val="0"/>
      <w:marBottom w:val="0"/>
      <w:divBdr>
        <w:top w:val="none" w:sz="0" w:space="0" w:color="auto"/>
        <w:left w:val="none" w:sz="0" w:space="0" w:color="auto"/>
        <w:bottom w:val="none" w:sz="0" w:space="0" w:color="auto"/>
        <w:right w:val="none" w:sz="0" w:space="0" w:color="auto"/>
      </w:divBdr>
    </w:div>
    <w:div w:id="1334064551">
      <w:bodyDiv w:val="1"/>
      <w:marLeft w:val="0"/>
      <w:marRight w:val="0"/>
      <w:marTop w:val="0"/>
      <w:marBottom w:val="0"/>
      <w:divBdr>
        <w:top w:val="none" w:sz="0" w:space="0" w:color="auto"/>
        <w:left w:val="none" w:sz="0" w:space="0" w:color="auto"/>
        <w:bottom w:val="none" w:sz="0" w:space="0" w:color="auto"/>
        <w:right w:val="none" w:sz="0" w:space="0" w:color="auto"/>
      </w:divBdr>
    </w:div>
    <w:div w:id="1337657878">
      <w:bodyDiv w:val="1"/>
      <w:marLeft w:val="0"/>
      <w:marRight w:val="0"/>
      <w:marTop w:val="0"/>
      <w:marBottom w:val="0"/>
      <w:divBdr>
        <w:top w:val="none" w:sz="0" w:space="0" w:color="auto"/>
        <w:left w:val="none" w:sz="0" w:space="0" w:color="auto"/>
        <w:bottom w:val="none" w:sz="0" w:space="0" w:color="auto"/>
        <w:right w:val="none" w:sz="0" w:space="0" w:color="auto"/>
      </w:divBdr>
    </w:div>
    <w:div w:id="1337658493">
      <w:bodyDiv w:val="1"/>
      <w:marLeft w:val="0"/>
      <w:marRight w:val="0"/>
      <w:marTop w:val="0"/>
      <w:marBottom w:val="0"/>
      <w:divBdr>
        <w:top w:val="none" w:sz="0" w:space="0" w:color="auto"/>
        <w:left w:val="none" w:sz="0" w:space="0" w:color="auto"/>
        <w:bottom w:val="none" w:sz="0" w:space="0" w:color="auto"/>
        <w:right w:val="none" w:sz="0" w:space="0" w:color="auto"/>
      </w:divBdr>
    </w:div>
    <w:div w:id="1339040289">
      <w:bodyDiv w:val="1"/>
      <w:marLeft w:val="0"/>
      <w:marRight w:val="0"/>
      <w:marTop w:val="0"/>
      <w:marBottom w:val="0"/>
      <w:divBdr>
        <w:top w:val="none" w:sz="0" w:space="0" w:color="auto"/>
        <w:left w:val="none" w:sz="0" w:space="0" w:color="auto"/>
        <w:bottom w:val="none" w:sz="0" w:space="0" w:color="auto"/>
        <w:right w:val="none" w:sz="0" w:space="0" w:color="auto"/>
      </w:divBdr>
    </w:div>
    <w:div w:id="1340888705">
      <w:bodyDiv w:val="1"/>
      <w:marLeft w:val="0"/>
      <w:marRight w:val="0"/>
      <w:marTop w:val="0"/>
      <w:marBottom w:val="0"/>
      <w:divBdr>
        <w:top w:val="none" w:sz="0" w:space="0" w:color="auto"/>
        <w:left w:val="none" w:sz="0" w:space="0" w:color="auto"/>
        <w:bottom w:val="none" w:sz="0" w:space="0" w:color="auto"/>
        <w:right w:val="none" w:sz="0" w:space="0" w:color="auto"/>
      </w:divBdr>
      <w:divsChild>
        <w:div w:id="1436243330">
          <w:marLeft w:val="0"/>
          <w:marRight w:val="0"/>
          <w:marTop w:val="0"/>
          <w:marBottom w:val="0"/>
          <w:divBdr>
            <w:top w:val="none" w:sz="0" w:space="4" w:color="DDDDDD"/>
            <w:left w:val="none" w:sz="0" w:space="4" w:color="DDDDDD"/>
            <w:bottom w:val="single" w:sz="6" w:space="4" w:color="DDDDDD"/>
            <w:right w:val="none" w:sz="0" w:space="4" w:color="DDDDDD"/>
          </w:divBdr>
        </w:div>
        <w:div w:id="465902816">
          <w:marLeft w:val="0"/>
          <w:marRight w:val="0"/>
          <w:marTop w:val="0"/>
          <w:marBottom w:val="0"/>
          <w:divBdr>
            <w:top w:val="none" w:sz="0" w:space="0" w:color="auto"/>
            <w:left w:val="none" w:sz="0" w:space="0" w:color="auto"/>
            <w:bottom w:val="none" w:sz="0" w:space="0" w:color="auto"/>
            <w:right w:val="none" w:sz="0" w:space="0" w:color="auto"/>
          </w:divBdr>
        </w:div>
      </w:divsChild>
    </w:div>
    <w:div w:id="1341539294">
      <w:bodyDiv w:val="1"/>
      <w:marLeft w:val="0"/>
      <w:marRight w:val="0"/>
      <w:marTop w:val="0"/>
      <w:marBottom w:val="0"/>
      <w:divBdr>
        <w:top w:val="none" w:sz="0" w:space="0" w:color="auto"/>
        <w:left w:val="none" w:sz="0" w:space="0" w:color="auto"/>
        <w:bottom w:val="none" w:sz="0" w:space="0" w:color="auto"/>
        <w:right w:val="none" w:sz="0" w:space="0" w:color="auto"/>
      </w:divBdr>
    </w:div>
    <w:div w:id="1342583426">
      <w:bodyDiv w:val="1"/>
      <w:marLeft w:val="0"/>
      <w:marRight w:val="0"/>
      <w:marTop w:val="0"/>
      <w:marBottom w:val="0"/>
      <w:divBdr>
        <w:top w:val="none" w:sz="0" w:space="0" w:color="auto"/>
        <w:left w:val="none" w:sz="0" w:space="0" w:color="auto"/>
        <w:bottom w:val="none" w:sz="0" w:space="0" w:color="auto"/>
        <w:right w:val="none" w:sz="0" w:space="0" w:color="auto"/>
      </w:divBdr>
    </w:div>
    <w:div w:id="1345015962">
      <w:bodyDiv w:val="1"/>
      <w:marLeft w:val="0"/>
      <w:marRight w:val="0"/>
      <w:marTop w:val="0"/>
      <w:marBottom w:val="0"/>
      <w:divBdr>
        <w:top w:val="none" w:sz="0" w:space="0" w:color="auto"/>
        <w:left w:val="none" w:sz="0" w:space="0" w:color="auto"/>
        <w:bottom w:val="none" w:sz="0" w:space="0" w:color="auto"/>
        <w:right w:val="none" w:sz="0" w:space="0" w:color="auto"/>
      </w:divBdr>
    </w:div>
    <w:div w:id="1346521229">
      <w:bodyDiv w:val="1"/>
      <w:marLeft w:val="0"/>
      <w:marRight w:val="0"/>
      <w:marTop w:val="0"/>
      <w:marBottom w:val="0"/>
      <w:divBdr>
        <w:top w:val="none" w:sz="0" w:space="0" w:color="auto"/>
        <w:left w:val="none" w:sz="0" w:space="0" w:color="auto"/>
        <w:bottom w:val="none" w:sz="0" w:space="0" w:color="auto"/>
        <w:right w:val="none" w:sz="0" w:space="0" w:color="auto"/>
      </w:divBdr>
      <w:divsChild>
        <w:div w:id="970861145">
          <w:marLeft w:val="0"/>
          <w:marRight w:val="0"/>
          <w:marTop w:val="0"/>
          <w:marBottom w:val="0"/>
          <w:divBdr>
            <w:top w:val="none" w:sz="0" w:space="4" w:color="DDDDDD"/>
            <w:left w:val="none" w:sz="0" w:space="4" w:color="DDDDDD"/>
            <w:bottom w:val="single" w:sz="6" w:space="4" w:color="DDDDDD"/>
            <w:right w:val="none" w:sz="0" w:space="4" w:color="DDDDDD"/>
          </w:divBdr>
        </w:div>
        <w:div w:id="1534611210">
          <w:marLeft w:val="0"/>
          <w:marRight w:val="0"/>
          <w:marTop w:val="0"/>
          <w:marBottom w:val="0"/>
          <w:divBdr>
            <w:top w:val="none" w:sz="0" w:space="0" w:color="auto"/>
            <w:left w:val="none" w:sz="0" w:space="0" w:color="auto"/>
            <w:bottom w:val="none" w:sz="0" w:space="0" w:color="auto"/>
            <w:right w:val="none" w:sz="0" w:space="0" w:color="auto"/>
          </w:divBdr>
        </w:div>
      </w:divsChild>
    </w:div>
    <w:div w:id="1348288705">
      <w:bodyDiv w:val="1"/>
      <w:marLeft w:val="0"/>
      <w:marRight w:val="0"/>
      <w:marTop w:val="0"/>
      <w:marBottom w:val="0"/>
      <w:divBdr>
        <w:top w:val="none" w:sz="0" w:space="0" w:color="auto"/>
        <w:left w:val="none" w:sz="0" w:space="0" w:color="auto"/>
        <w:bottom w:val="none" w:sz="0" w:space="0" w:color="auto"/>
        <w:right w:val="none" w:sz="0" w:space="0" w:color="auto"/>
      </w:divBdr>
    </w:div>
    <w:div w:id="1348872088">
      <w:bodyDiv w:val="1"/>
      <w:marLeft w:val="0"/>
      <w:marRight w:val="0"/>
      <w:marTop w:val="0"/>
      <w:marBottom w:val="0"/>
      <w:divBdr>
        <w:top w:val="none" w:sz="0" w:space="0" w:color="auto"/>
        <w:left w:val="none" w:sz="0" w:space="0" w:color="auto"/>
        <w:bottom w:val="none" w:sz="0" w:space="0" w:color="auto"/>
        <w:right w:val="none" w:sz="0" w:space="0" w:color="auto"/>
      </w:divBdr>
    </w:div>
    <w:div w:id="1351103422">
      <w:bodyDiv w:val="1"/>
      <w:marLeft w:val="0"/>
      <w:marRight w:val="0"/>
      <w:marTop w:val="0"/>
      <w:marBottom w:val="0"/>
      <w:divBdr>
        <w:top w:val="none" w:sz="0" w:space="0" w:color="auto"/>
        <w:left w:val="none" w:sz="0" w:space="0" w:color="auto"/>
        <w:bottom w:val="none" w:sz="0" w:space="0" w:color="auto"/>
        <w:right w:val="none" w:sz="0" w:space="0" w:color="auto"/>
      </w:divBdr>
    </w:div>
    <w:div w:id="1351178571">
      <w:bodyDiv w:val="1"/>
      <w:marLeft w:val="0"/>
      <w:marRight w:val="0"/>
      <w:marTop w:val="0"/>
      <w:marBottom w:val="0"/>
      <w:divBdr>
        <w:top w:val="none" w:sz="0" w:space="0" w:color="auto"/>
        <w:left w:val="none" w:sz="0" w:space="0" w:color="auto"/>
        <w:bottom w:val="none" w:sz="0" w:space="0" w:color="auto"/>
        <w:right w:val="none" w:sz="0" w:space="0" w:color="auto"/>
      </w:divBdr>
    </w:div>
    <w:div w:id="1352880014">
      <w:bodyDiv w:val="1"/>
      <w:marLeft w:val="0"/>
      <w:marRight w:val="0"/>
      <w:marTop w:val="0"/>
      <w:marBottom w:val="0"/>
      <w:divBdr>
        <w:top w:val="none" w:sz="0" w:space="0" w:color="auto"/>
        <w:left w:val="none" w:sz="0" w:space="0" w:color="auto"/>
        <w:bottom w:val="none" w:sz="0" w:space="0" w:color="auto"/>
        <w:right w:val="none" w:sz="0" w:space="0" w:color="auto"/>
      </w:divBdr>
    </w:div>
    <w:div w:id="1356349257">
      <w:bodyDiv w:val="1"/>
      <w:marLeft w:val="0"/>
      <w:marRight w:val="0"/>
      <w:marTop w:val="0"/>
      <w:marBottom w:val="0"/>
      <w:divBdr>
        <w:top w:val="none" w:sz="0" w:space="0" w:color="auto"/>
        <w:left w:val="none" w:sz="0" w:space="0" w:color="auto"/>
        <w:bottom w:val="none" w:sz="0" w:space="0" w:color="auto"/>
        <w:right w:val="none" w:sz="0" w:space="0" w:color="auto"/>
      </w:divBdr>
    </w:div>
    <w:div w:id="1358461485">
      <w:bodyDiv w:val="1"/>
      <w:marLeft w:val="0"/>
      <w:marRight w:val="0"/>
      <w:marTop w:val="0"/>
      <w:marBottom w:val="0"/>
      <w:divBdr>
        <w:top w:val="none" w:sz="0" w:space="0" w:color="auto"/>
        <w:left w:val="none" w:sz="0" w:space="0" w:color="auto"/>
        <w:bottom w:val="none" w:sz="0" w:space="0" w:color="auto"/>
        <w:right w:val="none" w:sz="0" w:space="0" w:color="auto"/>
      </w:divBdr>
    </w:div>
    <w:div w:id="1359815447">
      <w:bodyDiv w:val="1"/>
      <w:marLeft w:val="0"/>
      <w:marRight w:val="0"/>
      <w:marTop w:val="0"/>
      <w:marBottom w:val="0"/>
      <w:divBdr>
        <w:top w:val="none" w:sz="0" w:space="0" w:color="auto"/>
        <w:left w:val="none" w:sz="0" w:space="0" w:color="auto"/>
        <w:bottom w:val="none" w:sz="0" w:space="0" w:color="auto"/>
        <w:right w:val="none" w:sz="0" w:space="0" w:color="auto"/>
      </w:divBdr>
    </w:div>
    <w:div w:id="1360352531">
      <w:bodyDiv w:val="1"/>
      <w:marLeft w:val="0"/>
      <w:marRight w:val="0"/>
      <w:marTop w:val="0"/>
      <w:marBottom w:val="0"/>
      <w:divBdr>
        <w:top w:val="none" w:sz="0" w:space="0" w:color="auto"/>
        <w:left w:val="none" w:sz="0" w:space="0" w:color="auto"/>
        <w:bottom w:val="none" w:sz="0" w:space="0" w:color="auto"/>
        <w:right w:val="none" w:sz="0" w:space="0" w:color="auto"/>
      </w:divBdr>
    </w:div>
    <w:div w:id="1362239745">
      <w:bodyDiv w:val="1"/>
      <w:marLeft w:val="0"/>
      <w:marRight w:val="0"/>
      <w:marTop w:val="0"/>
      <w:marBottom w:val="0"/>
      <w:divBdr>
        <w:top w:val="none" w:sz="0" w:space="0" w:color="auto"/>
        <w:left w:val="none" w:sz="0" w:space="0" w:color="auto"/>
        <w:bottom w:val="none" w:sz="0" w:space="0" w:color="auto"/>
        <w:right w:val="none" w:sz="0" w:space="0" w:color="auto"/>
      </w:divBdr>
    </w:div>
    <w:div w:id="1362433947">
      <w:bodyDiv w:val="1"/>
      <w:marLeft w:val="0"/>
      <w:marRight w:val="0"/>
      <w:marTop w:val="0"/>
      <w:marBottom w:val="0"/>
      <w:divBdr>
        <w:top w:val="none" w:sz="0" w:space="0" w:color="auto"/>
        <w:left w:val="none" w:sz="0" w:space="0" w:color="auto"/>
        <w:bottom w:val="none" w:sz="0" w:space="0" w:color="auto"/>
        <w:right w:val="none" w:sz="0" w:space="0" w:color="auto"/>
      </w:divBdr>
    </w:div>
    <w:div w:id="1362972264">
      <w:bodyDiv w:val="1"/>
      <w:marLeft w:val="0"/>
      <w:marRight w:val="0"/>
      <w:marTop w:val="0"/>
      <w:marBottom w:val="0"/>
      <w:divBdr>
        <w:top w:val="none" w:sz="0" w:space="0" w:color="auto"/>
        <w:left w:val="none" w:sz="0" w:space="0" w:color="auto"/>
        <w:bottom w:val="none" w:sz="0" w:space="0" w:color="auto"/>
        <w:right w:val="none" w:sz="0" w:space="0" w:color="auto"/>
      </w:divBdr>
    </w:div>
    <w:div w:id="1365011565">
      <w:bodyDiv w:val="1"/>
      <w:marLeft w:val="0"/>
      <w:marRight w:val="0"/>
      <w:marTop w:val="0"/>
      <w:marBottom w:val="0"/>
      <w:divBdr>
        <w:top w:val="none" w:sz="0" w:space="0" w:color="auto"/>
        <w:left w:val="none" w:sz="0" w:space="0" w:color="auto"/>
        <w:bottom w:val="none" w:sz="0" w:space="0" w:color="auto"/>
        <w:right w:val="none" w:sz="0" w:space="0" w:color="auto"/>
      </w:divBdr>
    </w:div>
    <w:div w:id="1365641424">
      <w:bodyDiv w:val="1"/>
      <w:marLeft w:val="0"/>
      <w:marRight w:val="0"/>
      <w:marTop w:val="0"/>
      <w:marBottom w:val="0"/>
      <w:divBdr>
        <w:top w:val="none" w:sz="0" w:space="0" w:color="auto"/>
        <w:left w:val="none" w:sz="0" w:space="0" w:color="auto"/>
        <w:bottom w:val="none" w:sz="0" w:space="0" w:color="auto"/>
        <w:right w:val="none" w:sz="0" w:space="0" w:color="auto"/>
      </w:divBdr>
    </w:div>
    <w:div w:id="1367288264">
      <w:bodyDiv w:val="1"/>
      <w:marLeft w:val="0"/>
      <w:marRight w:val="0"/>
      <w:marTop w:val="0"/>
      <w:marBottom w:val="0"/>
      <w:divBdr>
        <w:top w:val="none" w:sz="0" w:space="0" w:color="auto"/>
        <w:left w:val="none" w:sz="0" w:space="0" w:color="auto"/>
        <w:bottom w:val="none" w:sz="0" w:space="0" w:color="auto"/>
        <w:right w:val="none" w:sz="0" w:space="0" w:color="auto"/>
      </w:divBdr>
    </w:div>
    <w:div w:id="1367828313">
      <w:bodyDiv w:val="1"/>
      <w:marLeft w:val="0"/>
      <w:marRight w:val="0"/>
      <w:marTop w:val="0"/>
      <w:marBottom w:val="0"/>
      <w:divBdr>
        <w:top w:val="none" w:sz="0" w:space="0" w:color="auto"/>
        <w:left w:val="none" w:sz="0" w:space="0" w:color="auto"/>
        <w:bottom w:val="none" w:sz="0" w:space="0" w:color="auto"/>
        <w:right w:val="none" w:sz="0" w:space="0" w:color="auto"/>
      </w:divBdr>
    </w:div>
    <w:div w:id="1368094701">
      <w:bodyDiv w:val="1"/>
      <w:marLeft w:val="0"/>
      <w:marRight w:val="0"/>
      <w:marTop w:val="0"/>
      <w:marBottom w:val="0"/>
      <w:divBdr>
        <w:top w:val="none" w:sz="0" w:space="0" w:color="auto"/>
        <w:left w:val="none" w:sz="0" w:space="0" w:color="auto"/>
        <w:bottom w:val="none" w:sz="0" w:space="0" w:color="auto"/>
        <w:right w:val="none" w:sz="0" w:space="0" w:color="auto"/>
      </w:divBdr>
    </w:div>
    <w:div w:id="1372195229">
      <w:bodyDiv w:val="1"/>
      <w:marLeft w:val="0"/>
      <w:marRight w:val="0"/>
      <w:marTop w:val="0"/>
      <w:marBottom w:val="0"/>
      <w:divBdr>
        <w:top w:val="none" w:sz="0" w:space="0" w:color="auto"/>
        <w:left w:val="none" w:sz="0" w:space="0" w:color="auto"/>
        <w:bottom w:val="none" w:sz="0" w:space="0" w:color="auto"/>
        <w:right w:val="none" w:sz="0" w:space="0" w:color="auto"/>
      </w:divBdr>
    </w:div>
    <w:div w:id="1372877202">
      <w:bodyDiv w:val="1"/>
      <w:marLeft w:val="0"/>
      <w:marRight w:val="0"/>
      <w:marTop w:val="0"/>
      <w:marBottom w:val="0"/>
      <w:divBdr>
        <w:top w:val="none" w:sz="0" w:space="0" w:color="auto"/>
        <w:left w:val="none" w:sz="0" w:space="0" w:color="auto"/>
        <w:bottom w:val="none" w:sz="0" w:space="0" w:color="auto"/>
        <w:right w:val="none" w:sz="0" w:space="0" w:color="auto"/>
      </w:divBdr>
    </w:div>
    <w:div w:id="1374116763">
      <w:bodyDiv w:val="1"/>
      <w:marLeft w:val="0"/>
      <w:marRight w:val="0"/>
      <w:marTop w:val="0"/>
      <w:marBottom w:val="0"/>
      <w:divBdr>
        <w:top w:val="none" w:sz="0" w:space="0" w:color="auto"/>
        <w:left w:val="none" w:sz="0" w:space="0" w:color="auto"/>
        <w:bottom w:val="none" w:sz="0" w:space="0" w:color="auto"/>
        <w:right w:val="none" w:sz="0" w:space="0" w:color="auto"/>
      </w:divBdr>
    </w:div>
    <w:div w:id="1374573457">
      <w:bodyDiv w:val="1"/>
      <w:marLeft w:val="0"/>
      <w:marRight w:val="0"/>
      <w:marTop w:val="0"/>
      <w:marBottom w:val="0"/>
      <w:divBdr>
        <w:top w:val="none" w:sz="0" w:space="0" w:color="auto"/>
        <w:left w:val="none" w:sz="0" w:space="0" w:color="auto"/>
        <w:bottom w:val="none" w:sz="0" w:space="0" w:color="auto"/>
        <w:right w:val="none" w:sz="0" w:space="0" w:color="auto"/>
      </w:divBdr>
    </w:div>
    <w:div w:id="1376193452">
      <w:bodyDiv w:val="1"/>
      <w:marLeft w:val="0"/>
      <w:marRight w:val="0"/>
      <w:marTop w:val="0"/>
      <w:marBottom w:val="0"/>
      <w:divBdr>
        <w:top w:val="none" w:sz="0" w:space="0" w:color="auto"/>
        <w:left w:val="none" w:sz="0" w:space="0" w:color="auto"/>
        <w:bottom w:val="none" w:sz="0" w:space="0" w:color="auto"/>
        <w:right w:val="none" w:sz="0" w:space="0" w:color="auto"/>
      </w:divBdr>
    </w:div>
    <w:div w:id="1378504904">
      <w:bodyDiv w:val="1"/>
      <w:marLeft w:val="0"/>
      <w:marRight w:val="0"/>
      <w:marTop w:val="0"/>
      <w:marBottom w:val="0"/>
      <w:divBdr>
        <w:top w:val="none" w:sz="0" w:space="0" w:color="auto"/>
        <w:left w:val="none" w:sz="0" w:space="0" w:color="auto"/>
        <w:bottom w:val="none" w:sz="0" w:space="0" w:color="auto"/>
        <w:right w:val="none" w:sz="0" w:space="0" w:color="auto"/>
      </w:divBdr>
    </w:div>
    <w:div w:id="1380593618">
      <w:bodyDiv w:val="1"/>
      <w:marLeft w:val="0"/>
      <w:marRight w:val="0"/>
      <w:marTop w:val="0"/>
      <w:marBottom w:val="0"/>
      <w:divBdr>
        <w:top w:val="none" w:sz="0" w:space="0" w:color="auto"/>
        <w:left w:val="none" w:sz="0" w:space="0" w:color="auto"/>
        <w:bottom w:val="none" w:sz="0" w:space="0" w:color="auto"/>
        <w:right w:val="none" w:sz="0" w:space="0" w:color="auto"/>
      </w:divBdr>
    </w:div>
    <w:div w:id="1380935933">
      <w:bodyDiv w:val="1"/>
      <w:marLeft w:val="0"/>
      <w:marRight w:val="0"/>
      <w:marTop w:val="0"/>
      <w:marBottom w:val="0"/>
      <w:divBdr>
        <w:top w:val="none" w:sz="0" w:space="0" w:color="auto"/>
        <w:left w:val="none" w:sz="0" w:space="0" w:color="auto"/>
        <w:bottom w:val="none" w:sz="0" w:space="0" w:color="auto"/>
        <w:right w:val="none" w:sz="0" w:space="0" w:color="auto"/>
      </w:divBdr>
    </w:div>
    <w:div w:id="1382285885">
      <w:bodyDiv w:val="1"/>
      <w:marLeft w:val="0"/>
      <w:marRight w:val="0"/>
      <w:marTop w:val="0"/>
      <w:marBottom w:val="0"/>
      <w:divBdr>
        <w:top w:val="none" w:sz="0" w:space="0" w:color="auto"/>
        <w:left w:val="none" w:sz="0" w:space="0" w:color="auto"/>
        <w:bottom w:val="none" w:sz="0" w:space="0" w:color="auto"/>
        <w:right w:val="none" w:sz="0" w:space="0" w:color="auto"/>
      </w:divBdr>
    </w:div>
    <w:div w:id="1383627562">
      <w:bodyDiv w:val="1"/>
      <w:marLeft w:val="0"/>
      <w:marRight w:val="0"/>
      <w:marTop w:val="0"/>
      <w:marBottom w:val="0"/>
      <w:divBdr>
        <w:top w:val="none" w:sz="0" w:space="0" w:color="auto"/>
        <w:left w:val="none" w:sz="0" w:space="0" w:color="auto"/>
        <w:bottom w:val="none" w:sz="0" w:space="0" w:color="auto"/>
        <w:right w:val="none" w:sz="0" w:space="0" w:color="auto"/>
      </w:divBdr>
    </w:div>
    <w:div w:id="1383796178">
      <w:bodyDiv w:val="1"/>
      <w:marLeft w:val="0"/>
      <w:marRight w:val="0"/>
      <w:marTop w:val="0"/>
      <w:marBottom w:val="0"/>
      <w:divBdr>
        <w:top w:val="none" w:sz="0" w:space="0" w:color="auto"/>
        <w:left w:val="none" w:sz="0" w:space="0" w:color="auto"/>
        <w:bottom w:val="none" w:sz="0" w:space="0" w:color="auto"/>
        <w:right w:val="none" w:sz="0" w:space="0" w:color="auto"/>
      </w:divBdr>
    </w:div>
    <w:div w:id="1386027777">
      <w:bodyDiv w:val="1"/>
      <w:marLeft w:val="0"/>
      <w:marRight w:val="0"/>
      <w:marTop w:val="0"/>
      <w:marBottom w:val="0"/>
      <w:divBdr>
        <w:top w:val="none" w:sz="0" w:space="0" w:color="auto"/>
        <w:left w:val="none" w:sz="0" w:space="0" w:color="auto"/>
        <w:bottom w:val="none" w:sz="0" w:space="0" w:color="auto"/>
        <w:right w:val="none" w:sz="0" w:space="0" w:color="auto"/>
      </w:divBdr>
    </w:div>
    <w:div w:id="1388068049">
      <w:bodyDiv w:val="1"/>
      <w:marLeft w:val="0"/>
      <w:marRight w:val="0"/>
      <w:marTop w:val="0"/>
      <w:marBottom w:val="0"/>
      <w:divBdr>
        <w:top w:val="none" w:sz="0" w:space="0" w:color="auto"/>
        <w:left w:val="none" w:sz="0" w:space="0" w:color="auto"/>
        <w:bottom w:val="none" w:sz="0" w:space="0" w:color="auto"/>
        <w:right w:val="none" w:sz="0" w:space="0" w:color="auto"/>
      </w:divBdr>
    </w:div>
    <w:div w:id="1388258322">
      <w:bodyDiv w:val="1"/>
      <w:marLeft w:val="0"/>
      <w:marRight w:val="0"/>
      <w:marTop w:val="0"/>
      <w:marBottom w:val="0"/>
      <w:divBdr>
        <w:top w:val="none" w:sz="0" w:space="0" w:color="auto"/>
        <w:left w:val="none" w:sz="0" w:space="0" w:color="auto"/>
        <w:bottom w:val="none" w:sz="0" w:space="0" w:color="auto"/>
        <w:right w:val="none" w:sz="0" w:space="0" w:color="auto"/>
      </w:divBdr>
    </w:div>
    <w:div w:id="1389378238">
      <w:bodyDiv w:val="1"/>
      <w:marLeft w:val="0"/>
      <w:marRight w:val="0"/>
      <w:marTop w:val="0"/>
      <w:marBottom w:val="0"/>
      <w:divBdr>
        <w:top w:val="none" w:sz="0" w:space="0" w:color="auto"/>
        <w:left w:val="none" w:sz="0" w:space="0" w:color="auto"/>
        <w:bottom w:val="none" w:sz="0" w:space="0" w:color="auto"/>
        <w:right w:val="none" w:sz="0" w:space="0" w:color="auto"/>
      </w:divBdr>
    </w:div>
    <w:div w:id="1390612607">
      <w:bodyDiv w:val="1"/>
      <w:marLeft w:val="0"/>
      <w:marRight w:val="0"/>
      <w:marTop w:val="0"/>
      <w:marBottom w:val="0"/>
      <w:divBdr>
        <w:top w:val="none" w:sz="0" w:space="0" w:color="auto"/>
        <w:left w:val="none" w:sz="0" w:space="0" w:color="auto"/>
        <w:bottom w:val="none" w:sz="0" w:space="0" w:color="auto"/>
        <w:right w:val="none" w:sz="0" w:space="0" w:color="auto"/>
      </w:divBdr>
    </w:div>
    <w:div w:id="1390953613">
      <w:bodyDiv w:val="1"/>
      <w:marLeft w:val="0"/>
      <w:marRight w:val="0"/>
      <w:marTop w:val="0"/>
      <w:marBottom w:val="0"/>
      <w:divBdr>
        <w:top w:val="none" w:sz="0" w:space="0" w:color="auto"/>
        <w:left w:val="none" w:sz="0" w:space="0" w:color="auto"/>
        <w:bottom w:val="none" w:sz="0" w:space="0" w:color="auto"/>
        <w:right w:val="none" w:sz="0" w:space="0" w:color="auto"/>
      </w:divBdr>
    </w:div>
    <w:div w:id="1393962954">
      <w:bodyDiv w:val="1"/>
      <w:marLeft w:val="0"/>
      <w:marRight w:val="0"/>
      <w:marTop w:val="0"/>
      <w:marBottom w:val="0"/>
      <w:divBdr>
        <w:top w:val="none" w:sz="0" w:space="0" w:color="auto"/>
        <w:left w:val="none" w:sz="0" w:space="0" w:color="auto"/>
        <w:bottom w:val="none" w:sz="0" w:space="0" w:color="auto"/>
        <w:right w:val="none" w:sz="0" w:space="0" w:color="auto"/>
      </w:divBdr>
    </w:div>
    <w:div w:id="1396513447">
      <w:bodyDiv w:val="1"/>
      <w:marLeft w:val="0"/>
      <w:marRight w:val="0"/>
      <w:marTop w:val="0"/>
      <w:marBottom w:val="0"/>
      <w:divBdr>
        <w:top w:val="none" w:sz="0" w:space="0" w:color="auto"/>
        <w:left w:val="none" w:sz="0" w:space="0" w:color="auto"/>
        <w:bottom w:val="none" w:sz="0" w:space="0" w:color="auto"/>
        <w:right w:val="none" w:sz="0" w:space="0" w:color="auto"/>
      </w:divBdr>
    </w:div>
    <w:div w:id="1397049020">
      <w:bodyDiv w:val="1"/>
      <w:marLeft w:val="0"/>
      <w:marRight w:val="0"/>
      <w:marTop w:val="0"/>
      <w:marBottom w:val="0"/>
      <w:divBdr>
        <w:top w:val="none" w:sz="0" w:space="0" w:color="auto"/>
        <w:left w:val="none" w:sz="0" w:space="0" w:color="auto"/>
        <w:bottom w:val="none" w:sz="0" w:space="0" w:color="auto"/>
        <w:right w:val="none" w:sz="0" w:space="0" w:color="auto"/>
      </w:divBdr>
    </w:div>
    <w:div w:id="1398476213">
      <w:bodyDiv w:val="1"/>
      <w:marLeft w:val="0"/>
      <w:marRight w:val="0"/>
      <w:marTop w:val="0"/>
      <w:marBottom w:val="0"/>
      <w:divBdr>
        <w:top w:val="none" w:sz="0" w:space="0" w:color="auto"/>
        <w:left w:val="none" w:sz="0" w:space="0" w:color="auto"/>
        <w:bottom w:val="none" w:sz="0" w:space="0" w:color="auto"/>
        <w:right w:val="none" w:sz="0" w:space="0" w:color="auto"/>
      </w:divBdr>
    </w:div>
    <w:div w:id="1400784203">
      <w:bodyDiv w:val="1"/>
      <w:marLeft w:val="0"/>
      <w:marRight w:val="0"/>
      <w:marTop w:val="0"/>
      <w:marBottom w:val="0"/>
      <w:divBdr>
        <w:top w:val="none" w:sz="0" w:space="0" w:color="auto"/>
        <w:left w:val="none" w:sz="0" w:space="0" w:color="auto"/>
        <w:bottom w:val="none" w:sz="0" w:space="0" w:color="auto"/>
        <w:right w:val="none" w:sz="0" w:space="0" w:color="auto"/>
      </w:divBdr>
    </w:div>
    <w:div w:id="1401365782">
      <w:bodyDiv w:val="1"/>
      <w:marLeft w:val="0"/>
      <w:marRight w:val="0"/>
      <w:marTop w:val="0"/>
      <w:marBottom w:val="0"/>
      <w:divBdr>
        <w:top w:val="none" w:sz="0" w:space="0" w:color="auto"/>
        <w:left w:val="none" w:sz="0" w:space="0" w:color="auto"/>
        <w:bottom w:val="none" w:sz="0" w:space="0" w:color="auto"/>
        <w:right w:val="none" w:sz="0" w:space="0" w:color="auto"/>
      </w:divBdr>
    </w:div>
    <w:div w:id="1404907399">
      <w:bodyDiv w:val="1"/>
      <w:marLeft w:val="0"/>
      <w:marRight w:val="0"/>
      <w:marTop w:val="0"/>
      <w:marBottom w:val="0"/>
      <w:divBdr>
        <w:top w:val="none" w:sz="0" w:space="0" w:color="auto"/>
        <w:left w:val="none" w:sz="0" w:space="0" w:color="auto"/>
        <w:bottom w:val="none" w:sz="0" w:space="0" w:color="auto"/>
        <w:right w:val="none" w:sz="0" w:space="0" w:color="auto"/>
      </w:divBdr>
    </w:div>
    <w:div w:id="1408385819">
      <w:bodyDiv w:val="1"/>
      <w:marLeft w:val="0"/>
      <w:marRight w:val="0"/>
      <w:marTop w:val="0"/>
      <w:marBottom w:val="0"/>
      <w:divBdr>
        <w:top w:val="none" w:sz="0" w:space="0" w:color="auto"/>
        <w:left w:val="none" w:sz="0" w:space="0" w:color="auto"/>
        <w:bottom w:val="none" w:sz="0" w:space="0" w:color="auto"/>
        <w:right w:val="none" w:sz="0" w:space="0" w:color="auto"/>
      </w:divBdr>
    </w:div>
    <w:div w:id="1410537063">
      <w:bodyDiv w:val="1"/>
      <w:marLeft w:val="0"/>
      <w:marRight w:val="0"/>
      <w:marTop w:val="0"/>
      <w:marBottom w:val="0"/>
      <w:divBdr>
        <w:top w:val="none" w:sz="0" w:space="0" w:color="auto"/>
        <w:left w:val="none" w:sz="0" w:space="0" w:color="auto"/>
        <w:bottom w:val="none" w:sz="0" w:space="0" w:color="auto"/>
        <w:right w:val="none" w:sz="0" w:space="0" w:color="auto"/>
      </w:divBdr>
    </w:div>
    <w:div w:id="1411194640">
      <w:bodyDiv w:val="1"/>
      <w:marLeft w:val="0"/>
      <w:marRight w:val="0"/>
      <w:marTop w:val="0"/>
      <w:marBottom w:val="0"/>
      <w:divBdr>
        <w:top w:val="none" w:sz="0" w:space="0" w:color="auto"/>
        <w:left w:val="none" w:sz="0" w:space="0" w:color="auto"/>
        <w:bottom w:val="none" w:sz="0" w:space="0" w:color="auto"/>
        <w:right w:val="none" w:sz="0" w:space="0" w:color="auto"/>
      </w:divBdr>
    </w:div>
    <w:div w:id="1411734177">
      <w:bodyDiv w:val="1"/>
      <w:marLeft w:val="0"/>
      <w:marRight w:val="0"/>
      <w:marTop w:val="0"/>
      <w:marBottom w:val="0"/>
      <w:divBdr>
        <w:top w:val="none" w:sz="0" w:space="0" w:color="auto"/>
        <w:left w:val="none" w:sz="0" w:space="0" w:color="auto"/>
        <w:bottom w:val="none" w:sz="0" w:space="0" w:color="auto"/>
        <w:right w:val="none" w:sz="0" w:space="0" w:color="auto"/>
      </w:divBdr>
    </w:div>
    <w:div w:id="1412971482">
      <w:bodyDiv w:val="1"/>
      <w:marLeft w:val="0"/>
      <w:marRight w:val="0"/>
      <w:marTop w:val="0"/>
      <w:marBottom w:val="0"/>
      <w:divBdr>
        <w:top w:val="none" w:sz="0" w:space="0" w:color="auto"/>
        <w:left w:val="none" w:sz="0" w:space="0" w:color="auto"/>
        <w:bottom w:val="none" w:sz="0" w:space="0" w:color="auto"/>
        <w:right w:val="none" w:sz="0" w:space="0" w:color="auto"/>
      </w:divBdr>
    </w:div>
    <w:div w:id="1414283042">
      <w:bodyDiv w:val="1"/>
      <w:marLeft w:val="0"/>
      <w:marRight w:val="0"/>
      <w:marTop w:val="0"/>
      <w:marBottom w:val="0"/>
      <w:divBdr>
        <w:top w:val="none" w:sz="0" w:space="0" w:color="auto"/>
        <w:left w:val="none" w:sz="0" w:space="0" w:color="auto"/>
        <w:bottom w:val="none" w:sz="0" w:space="0" w:color="auto"/>
        <w:right w:val="none" w:sz="0" w:space="0" w:color="auto"/>
      </w:divBdr>
    </w:div>
    <w:div w:id="1414543239">
      <w:bodyDiv w:val="1"/>
      <w:marLeft w:val="0"/>
      <w:marRight w:val="0"/>
      <w:marTop w:val="0"/>
      <w:marBottom w:val="0"/>
      <w:divBdr>
        <w:top w:val="none" w:sz="0" w:space="0" w:color="auto"/>
        <w:left w:val="none" w:sz="0" w:space="0" w:color="auto"/>
        <w:bottom w:val="none" w:sz="0" w:space="0" w:color="auto"/>
        <w:right w:val="none" w:sz="0" w:space="0" w:color="auto"/>
      </w:divBdr>
    </w:div>
    <w:div w:id="1416324438">
      <w:bodyDiv w:val="1"/>
      <w:marLeft w:val="0"/>
      <w:marRight w:val="0"/>
      <w:marTop w:val="0"/>
      <w:marBottom w:val="0"/>
      <w:divBdr>
        <w:top w:val="none" w:sz="0" w:space="0" w:color="auto"/>
        <w:left w:val="none" w:sz="0" w:space="0" w:color="auto"/>
        <w:bottom w:val="none" w:sz="0" w:space="0" w:color="auto"/>
        <w:right w:val="none" w:sz="0" w:space="0" w:color="auto"/>
      </w:divBdr>
    </w:div>
    <w:div w:id="1416589831">
      <w:bodyDiv w:val="1"/>
      <w:marLeft w:val="0"/>
      <w:marRight w:val="0"/>
      <w:marTop w:val="0"/>
      <w:marBottom w:val="0"/>
      <w:divBdr>
        <w:top w:val="none" w:sz="0" w:space="0" w:color="auto"/>
        <w:left w:val="none" w:sz="0" w:space="0" w:color="auto"/>
        <w:bottom w:val="none" w:sz="0" w:space="0" w:color="auto"/>
        <w:right w:val="none" w:sz="0" w:space="0" w:color="auto"/>
      </w:divBdr>
    </w:div>
    <w:div w:id="1420324023">
      <w:bodyDiv w:val="1"/>
      <w:marLeft w:val="0"/>
      <w:marRight w:val="0"/>
      <w:marTop w:val="0"/>
      <w:marBottom w:val="0"/>
      <w:divBdr>
        <w:top w:val="none" w:sz="0" w:space="0" w:color="auto"/>
        <w:left w:val="none" w:sz="0" w:space="0" w:color="auto"/>
        <w:bottom w:val="none" w:sz="0" w:space="0" w:color="auto"/>
        <w:right w:val="none" w:sz="0" w:space="0" w:color="auto"/>
      </w:divBdr>
    </w:div>
    <w:div w:id="1424691004">
      <w:bodyDiv w:val="1"/>
      <w:marLeft w:val="0"/>
      <w:marRight w:val="0"/>
      <w:marTop w:val="0"/>
      <w:marBottom w:val="0"/>
      <w:divBdr>
        <w:top w:val="none" w:sz="0" w:space="0" w:color="auto"/>
        <w:left w:val="none" w:sz="0" w:space="0" w:color="auto"/>
        <w:bottom w:val="none" w:sz="0" w:space="0" w:color="auto"/>
        <w:right w:val="none" w:sz="0" w:space="0" w:color="auto"/>
      </w:divBdr>
    </w:div>
    <w:div w:id="1427459634">
      <w:bodyDiv w:val="1"/>
      <w:marLeft w:val="0"/>
      <w:marRight w:val="0"/>
      <w:marTop w:val="0"/>
      <w:marBottom w:val="0"/>
      <w:divBdr>
        <w:top w:val="none" w:sz="0" w:space="0" w:color="auto"/>
        <w:left w:val="none" w:sz="0" w:space="0" w:color="auto"/>
        <w:bottom w:val="none" w:sz="0" w:space="0" w:color="auto"/>
        <w:right w:val="none" w:sz="0" w:space="0" w:color="auto"/>
      </w:divBdr>
    </w:div>
    <w:div w:id="1427992900">
      <w:bodyDiv w:val="1"/>
      <w:marLeft w:val="0"/>
      <w:marRight w:val="0"/>
      <w:marTop w:val="0"/>
      <w:marBottom w:val="0"/>
      <w:divBdr>
        <w:top w:val="none" w:sz="0" w:space="0" w:color="auto"/>
        <w:left w:val="none" w:sz="0" w:space="0" w:color="auto"/>
        <w:bottom w:val="none" w:sz="0" w:space="0" w:color="auto"/>
        <w:right w:val="none" w:sz="0" w:space="0" w:color="auto"/>
      </w:divBdr>
    </w:div>
    <w:div w:id="1428693687">
      <w:bodyDiv w:val="1"/>
      <w:marLeft w:val="0"/>
      <w:marRight w:val="0"/>
      <w:marTop w:val="0"/>
      <w:marBottom w:val="0"/>
      <w:divBdr>
        <w:top w:val="none" w:sz="0" w:space="0" w:color="auto"/>
        <w:left w:val="none" w:sz="0" w:space="0" w:color="auto"/>
        <w:bottom w:val="none" w:sz="0" w:space="0" w:color="auto"/>
        <w:right w:val="none" w:sz="0" w:space="0" w:color="auto"/>
      </w:divBdr>
    </w:div>
    <w:div w:id="1429545589">
      <w:bodyDiv w:val="1"/>
      <w:marLeft w:val="0"/>
      <w:marRight w:val="0"/>
      <w:marTop w:val="0"/>
      <w:marBottom w:val="0"/>
      <w:divBdr>
        <w:top w:val="none" w:sz="0" w:space="0" w:color="auto"/>
        <w:left w:val="none" w:sz="0" w:space="0" w:color="auto"/>
        <w:bottom w:val="none" w:sz="0" w:space="0" w:color="auto"/>
        <w:right w:val="none" w:sz="0" w:space="0" w:color="auto"/>
      </w:divBdr>
    </w:div>
    <w:div w:id="1432816692">
      <w:bodyDiv w:val="1"/>
      <w:marLeft w:val="0"/>
      <w:marRight w:val="0"/>
      <w:marTop w:val="0"/>
      <w:marBottom w:val="0"/>
      <w:divBdr>
        <w:top w:val="none" w:sz="0" w:space="0" w:color="auto"/>
        <w:left w:val="none" w:sz="0" w:space="0" w:color="auto"/>
        <w:bottom w:val="none" w:sz="0" w:space="0" w:color="auto"/>
        <w:right w:val="none" w:sz="0" w:space="0" w:color="auto"/>
      </w:divBdr>
    </w:div>
    <w:div w:id="1435589198">
      <w:bodyDiv w:val="1"/>
      <w:marLeft w:val="0"/>
      <w:marRight w:val="0"/>
      <w:marTop w:val="0"/>
      <w:marBottom w:val="0"/>
      <w:divBdr>
        <w:top w:val="none" w:sz="0" w:space="0" w:color="auto"/>
        <w:left w:val="none" w:sz="0" w:space="0" w:color="auto"/>
        <w:bottom w:val="none" w:sz="0" w:space="0" w:color="auto"/>
        <w:right w:val="none" w:sz="0" w:space="0" w:color="auto"/>
      </w:divBdr>
    </w:div>
    <w:div w:id="1437098685">
      <w:bodyDiv w:val="1"/>
      <w:marLeft w:val="0"/>
      <w:marRight w:val="0"/>
      <w:marTop w:val="0"/>
      <w:marBottom w:val="0"/>
      <w:divBdr>
        <w:top w:val="none" w:sz="0" w:space="0" w:color="auto"/>
        <w:left w:val="none" w:sz="0" w:space="0" w:color="auto"/>
        <w:bottom w:val="none" w:sz="0" w:space="0" w:color="auto"/>
        <w:right w:val="none" w:sz="0" w:space="0" w:color="auto"/>
      </w:divBdr>
    </w:div>
    <w:div w:id="1437630429">
      <w:bodyDiv w:val="1"/>
      <w:marLeft w:val="0"/>
      <w:marRight w:val="0"/>
      <w:marTop w:val="0"/>
      <w:marBottom w:val="0"/>
      <w:divBdr>
        <w:top w:val="none" w:sz="0" w:space="0" w:color="auto"/>
        <w:left w:val="none" w:sz="0" w:space="0" w:color="auto"/>
        <w:bottom w:val="none" w:sz="0" w:space="0" w:color="auto"/>
        <w:right w:val="none" w:sz="0" w:space="0" w:color="auto"/>
      </w:divBdr>
    </w:div>
    <w:div w:id="1439644473">
      <w:bodyDiv w:val="1"/>
      <w:marLeft w:val="0"/>
      <w:marRight w:val="0"/>
      <w:marTop w:val="0"/>
      <w:marBottom w:val="0"/>
      <w:divBdr>
        <w:top w:val="none" w:sz="0" w:space="0" w:color="auto"/>
        <w:left w:val="none" w:sz="0" w:space="0" w:color="auto"/>
        <w:bottom w:val="none" w:sz="0" w:space="0" w:color="auto"/>
        <w:right w:val="none" w:sz="0" w:space="0" w:color="auto"/>
      </w:divBdr>
    </w:div>
    <w:div w:id="1440833575">
      <w:bodyDiv w:val="1"/>
      <w:marLeft w:val="0"/>
      <w:marRight w:val="0"/>
      <w:marTop w:val="0"/>
      <w:marBottom w:val="0"/>
      <w:divBdr>
        <w:top w:val="none" w:sz="0" w:space="0" w:color="auto"/>
        <w:left w:val="none" w:sz="0" w:space="0" w:color="auto"/>
        <w:bottom w:val="none" w:sz="0" w:space="0" w:color="auto"/>
        <w:right w:val="none" w:sz="0" w:space="0" w:color="auto"/>
      </w:divBdr>
    </w:div>
    <w:div w:id="1440880237">
      <w:bodyDiv w:val="1"/>
      <w:marLeft w:val="0"/>
      <w:marRight w:val="0"/>
      <w:marTop w:val="0"/>
      <w:marBottom w:val="0"/>
      <w:divBdr>
        <w:top w:val="none" w:sz="0" w:space="0" w:color="auto"/>
        <w:left w:val="none" w:sz="0" w:space="0" w:color="auto"/>
        <w:bottom w:val="none" w:sz="0" w:space="0" w:color="auto"/>
        <w:right w:val="none" w:sz="0" w:space="0" w:color="auto"/>
      </w:divBdr>
    </w:div>
    <w:div w:id="1441024504">
      <w:bodyDiv w:val="1"/>
      <w:marLeft w:val="0"/>
      <w:marRight w:val="0"/>
      <w:marTop w:val="0"/>
      <w:marBottom w:val="0"/>
      <w:divBdr>
        <w:top w:val="none" w:sz="0" w:space="0" w:color="auto"/>
        <w:left w:val="none" w:sz="0" w:space="0" w:color="auto"/>
        <w:bottom w:val="none" w:sz="0" w:space="0" w:color="auto"/>
        <w:right w:val="none" w:sz="0" w:space="0" w:color="auto"/>
      </w:divBdr>
    </w:div>
    <w:div w:id="1441487504">
      <w:bodyDiv w:val="1"/>
      <w:marLeft w:val="0"/>
      <w:marRight w:val="0"/>
      <w:marTop w:val="0"/>
      <w:marBottom w:val="0"/>
      <w:divBdr>
        <w:top w:val="none" w:sz="0" w:space="0" w:color="auto"/>
        <w:left w:val="none" w:sz="0" w:space="0" w:color="auto"/>
        <w:bottom w:val="none" w:sz="0" w:space="0" w:color="auto"/>
        <w:right w:val="none" w:sz="0" w:space="0" w:color="auto"/>
      </w:divBdr>
    </w:div>
    <w:div w:id="1446996352">
      <w:bodyDiv w:val="1"/>
      <w:marLeft w:val="0"/>
      <w:marRight w:val="0"/>
      <w:marTop w:val="0"/>
      <w:marBottom w:val="0"/>
      <w:divBdr>
        <w:top w:val="none" w:sz="0" w:space="0" w:color="auto"/>
        <w:left w:val="none" w:sz="0" w:space="0" w:color="auto"/>
        <w:bottom w:val="none" w:sz="0" w:space="0" w:color="auto"/>
        <w:right w:val="none" w:sz="0" w:space="0" w:color="auto"/>
      </w:divBdr>
    </w:div>
    <w:div w:id="1447240280">
      <w:bodyDiv w:val="1"/>
      <w:marLeft w:val="0"/>
      <w:marRight w:val="0"/>
      <w:marTop w:val="0"/>
      <w:marBottom w:val="0"/>
      <w:divBdr>
        <w:top w:val="none" w:sz="0" w:space="0" w:color="auto"/>
        <w:left w:val="none" w:sz="0" w:space="0" w:color="auto"/>
        <w:bottom w:val="none" w:sz="0" w:space="0" w:color="auto"/>
        <w:right w:val="none" w:sz="0" w:space="0" w:color="auto"/>
      </w:divBdr>
    </w:div>
    <w:div w:id="1447503412">
      <w:bodyDiv w:val="1"/>
      <w:marLeft w:val="0"/>
      <w:marRight w:val="0"/>
      <w:marTop w:val="0"/>
      <w:marBottom w:val="0"/>
      <w:divBdr>
        <w:top w:val="none" w:sz="0" w:space="0" w:color="auto"/>
        <w:left w:val="none" w:sz="0" w:space="0" w:color="auto"/>
        <w:bottom w:val="none" w:sz="0" w:space="0" w:color="auto"/>
        <w:right w:val="none" w:sz="0" w:space="0" w:color="auto"/>
      </w:divBdr>
    </w:div>
    <w:div w:id="1449399624">
      <w:bodyDiv w:val="1"/>
      <w:marLeft w:val="0"/>
      <w:marRight w:val="0"/>
      <w:marTop w:val="0"/>
      <w:marBottom w:val="0"/>
      <w:divBdr>
        <w:top w:val="none" w:sz="0" w:space="0" w:color="auto"/>
        <w:left w:val="none" w:sz="0" w:space="0" w:color="auto"/>
        <w:bottom w:val="none" w:sz="0" w:space="0" w:color="auto"/>
        <w:right w:val="none" w:sz="0" w:space="0" w:color="auto"/>
      </w:divBdr>
    </w:div>
    <w:div w:id="1450512672">
      <w:bodyDiv w:val="1"/>
      <w:marLeft w:val="0"/>
      <w:marRight w:val="0"/>
      <w:marTop w:val="0"/>
      <w:marBottom w:val="0"/>
      <w:divBdr>
        <w:top w:val="none" w:sz="0" w:space="0" w:color="auto"/>
        <w:left w:val="none" w:sz="0" w:space="0" w:color="auto"/>
        <w:bottom w:val="none" w:sz="0" w:space="0" w:color="auto"/>
        <w:right w:val="none" w:sz="0" w:space="0" w:color="auto"/>
      </w:divBdr>
    </w:div>
    <w:div w:id="1451897942">
      <w:bodyDiv w:val="1"/>
      <w:marLeft w:val="0"/>
      <w:marRight w:val="0"/>
      <w:marTop w:val="0"/>
      <w:marBottom w:val="0"/>
      <w:divBdr>
        <w:top w:val="none" w:sz="0" w:space="0" w:color="auto"/>
        <w:left w:val="none" w:sz="0" w:space="0" w:color="auto"/>
        <w:bottom w:val="none" w:sz="0" w:space="0" w:color="auto"/>
        <w:right w:val="none" w:sz="0" w:space="0" w:color="auto"/>
      </w:divBdr>
    </w:div>
    <w:div w:id="1456560054">
      <w:bodyDiv w:val="1"/>
      <w:marLeft w:val="0"/>
      <w:marRight w:val="0"/>
      <w:marTop w:val="0"/>
      <w:marBottom w:val="0"/>
      <w:divBdr>
        <w:top w:val="none" w:sz="0" w:space="0" w:color="auto"/>
        <w:left w:val="none" w:sz="0" w:space="0" w:color="auto"/>
        <w:bottom w:val="none" w:sz="0" w:space="0" w:color="auto"/>
        <w:right w:val="none" w:sz="0" w:space="0" w:color="auto"/>
      </w:divBdr>
    </w:div>
    <w:div w:id="1457524278">
      <w:bodyDiv w:val="1"/>
      <w:marLeft w:val="0"/>
      <w:marRight w:val="0"/>
      <w:marTop w:val="0"/>
      <w:marBottom w:val="0"/>
      <w:divBdr>
        <w:top w:val="none" w:sz="0" w:space="0" w:color="auto"/>
        <w:left w:val="none" w:sz="0" w:space="0" w:color="auto"/>
        <w:bottom w:val="none" w:sz="0" w:space="0" w:color="auto"/>
        <w:right w:val="none" w:sz="0" w:space="0" w:color="auto"/>
      </w:divBdr>
    </w:div>
    <w:div w:id="1460761107">
      <w:bodyDiv w:val="1"/>
      <w:marLeft w:val="0"/>
      <w:marRight w:val="0"/>
      <w:marTop w:val="0"/>
      <w:marBottom w:val="0"/>
      <w:divBdr>
        <w:top w:val="none" w:sz="0" w:space="0" w:color="auto"/>
        <w:left w:val="none" w:sz="0" w:space="0" w:color="auto"/>
        <w:bottom w:val="none" w:sz="0" w:space="0" w:color="auto"/>
        <w:right w:val="none" w:sz="0" w:space="0" w:color="auto"/>
      </w:divBdr>
    </w:div>
    <w:div w:id="1462458284">
      <w:bodyDiv w:val="1"/>
      <w:marLeft w:val="0"/>
      <w:marRight w:val="0"/>
      <w:marTop w:val="0"/>
      <w:marBottom w:val="0"/>
      <w:divBdr>
        <w:top w:val="none" w:sz="0" w:space="0" w:color="auto"/>
        <w:left w:val="none" w:sz="0" w:space="0" w:color="auto"/>
        <w:bottom w:val="none" w:sz="0" w:space="0" w:color="auto"/>
        <w:right w:val="none" w:sz="0" w:space="0" w:color="auto"/>
      </w:divBdr>
    </w:div>
    <w:div w:id="1463110737">
      <w:bodyDiv w:val="1"/>
      <w:marLeft w:val="0"/>
      <w:marRight w:val="0"/>
      <w:marTop w:val="0"/>
      <w:marBottom w:val="0"/>
      <w:divBdr>
        <w:top w:val="none" w:sz="0" w:space="0" w:color="auto"/>
        <w:left w:val="none" w:sz="0" w:space="0" w:color="auto"/>
        <w:bottom w:val="none" w:sz="0" w:space="0" w:color="auto"/>
        <w:right w:val="none" w:sz="0" w:space="0" w:color="auto"/>
      </w:divBdr>
    </w:div>
    <w:div w:id="1464888205">
      <w:bodyDiv w:val="1"/>
      <w:marLeft w:val="0"/>
      <w:marRight w:val="0"/>
      <w:marTop w:val="0"/>
      <w:marBottom w:val="0"/>
      <w:divBdr>
        <w:top w:val="none" w:sz="0" w:space="0" w:color="auto"/>
        <w:left w:val="none" w:sz="0" w:space="0" w:color="auto"/>
        <w:bottom w:val="none" w:sz="0" w:space="0" w:color="auto"/>
        <w:right w:val="none" w:sz="0" w:space="0" w:color="auto"/>
      </w:divBdr>
    </w:div>
    <w:div w:id="1466704559">
      <w:bodyDiv w:val="1"/>
      <w:marLeft w:val="0"/>
      <w:marRight w:val="0"/>
      <w:marTop w:val="0"/>
      <w:marBottom w:val="0"/>
      <w:divBdr>
        <w:top w:val="none" w:sz="0" w:space="0" w:color="auto"/>
        <w:left w:val="none" w:sz="0" w:space="0" w:color="auto"/>
        <w:bottom w:val="none" w:sz="0" w:space="0" w:color="auto"/>
        <w:right w:val="none" w:sz="0" w:space="0" w:color="auto"/>
      </w:divBdr>
    </w:div>
    <w:div w:id="1467313145">
      <w:bodyDiv w:val="1"/>
      <w:marLeft w:val="0"/>
      <w:marRight w:val="0"/>
      <w:marTop w:val="0"/>
      <w:marBottom w:val="0"/>
      <w:divBdr>
        <w:top w:val="none" w:sz="0" w:space="0" w:color="auto"/>
        <w:left w:val="none" w:sz="0" w:space="0" w:color="auto"/>
        <w:bottom w:val="none" w:sz="0" w:space="0" w:color="auto"/>
        <w:right w:val="none" w:sz="0" w:space="0" w:color="auto"/>
      </w:divBdr>
    </w:div>
    <w:div w:id="1467431589">
      <w:bodyDiv w:val="1"/>
      <w:marLeft w:val="0"/>
      <w:marRight w:val="0"/>
      <w:marTop w:val="0"/>
      <w:marBottom w:val="0"/>
      <w:divBdr>
        <w:top w:val="none" w:sz="0" w:space="0" w:color="auto"/>
        <w:left w:val="none" w:sz="0" w:space="0" w:color="auto"/>
        <w:bottom w:val="none" w:sz="0" w:space="0" w:color="auto"/>
        <w:right w:val="none" w:sz="0" w:space="0" w:color="auto"/>
      </w:divBdr>
    </w:div>
    <w:div w:id="1469740788">
      <w:bodyDiv w:val="1"/>
      <w:marLeft w:val="0"/>
      <w:marRight w:val="0"/>
      <w:marTop w:val="0"/>
      <w:marBottom w:val="0"/>
      <w:divBdr>
        <w:top w:val="none" w:sz="0" w:space="0" w:color="auto"/>
        <w:left w:val="none" w:sz="0" w:space="0" w:color="auto"/>
        <w:bottom w:val="none" w:sz="0" w:space="0" w:color="auto"/>
        <w:right w:val="none" w:sz="0" w:space="0" w:color="auto"/>
      </w:divBdr>
    </w:div>
    <w:div w:id="1470051926">
      <w:bodyDiv w:val="1"/>
      <w:marLeft w:val="0"/>
      <w:marRight w:val="0"/>
      <w:marTop w:val="0"/>
      <w:marBottom w:val="0"/>
      <w:divBdr>
        <w:top w:val="none" w:sz="0" w:space="0" w:color="auto"/>
        <w:left w:val="none" w:sz="0" w:space="0" w:color="auto"/>
        <w:bottom w:val="none" w:sz="0" w:space="0" w:color="auto"/>
        <w:right w:val="none" w:sz="0" w:space="0" w:color="auto"/>
      </w:divBdr>
    </w:div>
    <w:div w:id="1470781937">
      <w:bodyDiv w:val="1"/>
      <w:marLeft w:val="0"/>
      <w:marRight w:val="0"/>
      <w:marTop w:val="0"/>
      <w:marBottom w:val="0"/>
      <w:divBdr>
        <w:top w:val="none" w:sz="0" w:space="0" w:color="auto"/>
        <w:left w:val="none" w:sz="0" w:space="0" w:color="auto"/>
        <w:bottom w:val="none" w:sz="0" w:space="0" w:color="auto"/>
        <w:right w:val="none" w:sz="0" w:space="0" w:color="auto"/>
      </w:divBdr>
    </w:div>
    <w:div w:id="1473207414">
      <w:bodyDiv w:val="1"/>
      <w:marLeft w:val="0"/>
      <w:marRight w:val="0"/>
      <w:marTop w:val="0"/>
      <w:marBottom w:val="0"/>
      <w:divBdr>
        <w:top w:val="none" w:sz="0" w:space="0" w:color="auto"/>
        <w:left w:val="none" w:sz="0" w:space="0" w:color="auto"/>
        <w:bottom w:val="none" w:sz="0" w:space="0" w:color="auto"/>
        <w:right w:val="none" w:sz="0" w:space="0" w:color="auto"/>
      </w:divBdr>
    </w:div>
    <w:div w:id="1473861440">
      <w:bodyDiv w:val="1"/>
      <w:marLeft w:val="0"/>
      <w:marRight w:val="0"/>
      <w:marTop w:val="0"/>
      <w:marBottom w:val="0"/>
      <w:divBdr>
        <w:top w:val="none" w:sz="0" w:space="0" w:color="auto"/>
        <w:left w:val="none" w:sz="0" w:space="0" w:color="auto"/>
        <w:bottom w:val="none" w:sz="0" w:space="0" w:color="auto"/>
        <w:right w:val="none" w:sz="0" w:space="0" w:color="auto"/>
      </w:divBdr>
    </w:div>
    <w:div w:id="1475488513">
      <w:bodyDiv w:val="1"/>
      <w:marLeft w:val="0"/>
      <w:marRight w:val="0"/>
      <w:marTop w:val="0"/>
      <w:marBottom w:val="0"/>
      <w:divBdr>
        <w:top w:val="none" w:sz="0" w:space="0" w:color="auto"/>
        <w:left w:val="none" w:sz="0" w:space="0" w:color="auto"/>
        <w:bottom w:val="none" w:sz="0" w:space="0" w:color="auto"/>
        <w:right w:val="none" w:sz="0" w:space="0" w:color="auto"/>
      </w:divBdr>
    </w:div>
    <w:div w:id="1475833807">
      <w:bodyDiv w:val="1"/>
      <w:marLeft w:val="0"/>
      <w:marRight w:val="0"/>
      <w:marTop w:val="0"/>
      <w:marBottom w:val="0"/>
      <w:divBdr>
        <w:top w:val="none" w:sz="0" w:space="0" w:color="auto"/>
        <w:left w:val="none" w:sz="0" w:space="0" w:color="auto"/>
        <w:bottom w:val="none" w:sz="0" w:space="0" w:color="auto"/>
        <w:right w:val="none" w:sz="0" w:space="0" w:color="auto"/>
      </w:divBdr>
    </w:div>
    <w:div w:id="1476753986">
      <w:bodyDiv w:val="1"/>
      <w:marLeft w:val="0"/>
      <w:marRight w:val="0"/>
      <w:marTop w:val="0"/>
      <w:marBottom w:val="0"/>
      <w:divBdr>
        <w:top w:val="none" w:sz="0" w:space="0" w:color="auto"/>
        <w:left w:val="none" w:sz="0" w:space="0" w:color="auto"/>
        <w:bottom w:val="none" w:sz="0" w:space="0" w:color="auto"/>
        <w:right w:val="none" w:sz="0" w:space="0" w:color="auto"/>
      </w:divBdr>
    </w:div>
    <w:div w:id="1476869111">
      <w:bodyDiv w:val="1"/>
      <w:marLeft w:val="0"/>
      <w:marRight w:val="0"/>
      <w:marTop w:val="0"/>
      <w:marBottom w:val="0"/>
      <w:divBdr>
        <w:top w:val="none" w:sz="0" w:space="0" w:color="auto"/>
        <w:left w:val="none" w:sz="0" w:space="0" w:color="auto"/>
        <w:bottom w:val="none" w:sz="0" w:space="0" w:color="auto"/>
        <w:right w:val="none" w:sz="0" w:space="0" w:color="auto"/>
      </w:divBdr>
    </w:div>
    <w:div w:id="1476873883">
      <w:bodyDiv w:val="1"/>
      <w:marLeft w:val="0"/>
      <w:marRight w:val="0"/>
      <w:marTop w:val="0"/>
      <w:marBottom w:val="0"/>
      <w:divBdr>
        <w:top w:val="none" w:sz="0" w:space="0" w:color="auto"/>
        <w:left w:val="none" w:sz="0" w:space="0" w:color="auto"/>
        <w:bottom w:val="none" w:sz="0" w:space="0" w:color="auto"/>
        <w:right w:val="none" w:sz="0" w:space="0" w:color="auto"/>
      </w:divBdr>
    </w:div>
    <w:div w:id="1477142102">
      <w:bodyDiv w:val="1"/>
      <w:marLeft w:val="0"/>
      <w:marRight w:val="0"/>
      <w:marTop w:val="0"/>
      <w:marBottom w:val="0"/>
      <w:divBdr>
        <w:top w:val="none" w:sz="0" w:space="0" w:color="auto"/>
        <w:left w:val="none" w:sz="0" w:space="0" w:color="auto"/>
        <w:bottom w:val="none" w:sz="0" w:space="0" w:color="auto"/>
        <w:right w:val="none" w:sz="0" w:space="0" w:color="auto"/>
      </w:divBdr>
    </w:div>
    <w:div w:id="1477916039">
      <w:bodyDiv w:val="1"/>
      <w:marLeft w:val="0"/>
      <w:marRight w:val="0"/>
      <w:marTop w:val="0"/>
      <w:marBottom w:val="0"/>
      <w:divBdr>
        <w:top w:val="none" w:sz="0" w:space="0" w:color="auto"/>
        <w:left w:val="none" w:sz="0" w:space="0" w:color="auto"/>
        <w:bottom w:val="none" w:sz="0" w:space="0" w:color="auto"/>
        <w:right w:val="none" w:sz="0" w:space="0" w:color="auto"/>
      </w:divBdr>
    </w:div>
    <w:div w:id="1478379486">
      <w:bodyDiv w:val="1"/>
      <w:marLeft w:val="0"/>
      <w:marRight w:val="0"/>
      <w:marTop w:val="0"/>
      <w:marBottom w:val="0"/>
      <w:divBdr>
        <w:top w:val="none" w:sz="0" w:space="0" w:color="auto"/>
        <w:left w:val="none" w:sz="0" w:space="0" w:color="auto"/>
        <w:bottom w:val="none" w:sz="0" w:space="0" w:color="auto"/>
        <w:right w:val="none" w:sz="0" w:space="0" w:color="auto"/>
      </w:divBdr>
    </w:div>
    <w:div w:id="1480657922">
      <w:bodyDiv w:val="1"/>
      <w:marLeft w:val="0"/>
      <w:marRight w:val="0"/>
      <w:marTop w:val="0"/>
      <w:marBottom w:val="0"/>
      <w:divBdr>
        <w:top w:val="none" w:sz="0" w:space="0" w:color="auto"/>
        <w:left w:val="none" w:sz="0" w:space="0" w:color="auto"/>
        <w:bottom w:val="none" w:sz="0" w:space="0" w:color="auto"/>
        <w:right w:val="none" w:sz="0" w:space="0" w:color="auto"/>
      </w:divBdr>
    </w:div>
    <w:div w:id="1482848173">
      <w:bodyDiv w:val="1"/>
      <w:marLeft w:val="0"/>
      <w:marRight w:val="0"/>
      <w:marTop w:val="0"/>
      <w:marBottom w:val="0"/>
      <w:divBdr>
        <w:top w:val="none" w:sz="0" w:space="0" w:color="auto"/>
        <w:left w:val="none" w:sz="0" w:space="0" w:color="auto"/>
        <w:bottom w:val="none" w:sz="0" w:space="0" w:color="auto"/>
        <w:right w:val="none" w:sz="0" w:space="0" w:color="auto"/>
      </w:divBdr>
    </w:div>
    <w:div w:id="1482967931">
      <w:bodyDiv w:val="1"/>
      <w:marLeft w:val="0"/>
      <w:marRight w:val="0"/>
      <w:marTop w:val="0"/>
      <w:marBottom w:val="0"/>
      <w:divBdr>
        <w:top w:val="none" w:sz="0" w:space="0" w:color="auto"/>
        <w:left w:val="none" w:sz="0" w:space="0" w:color="auto"/>
        <w:bottom w:val="none" w:sz="0" w:space="0" w:color="auto"/>
        <w:right w:val="none" w:sz="0" w:space="0" w:color="auto"/>
      </w:divBdr>
    </w:div>
    <w:div w:id="1483503473">
      <w:bodyDiv w:val="1"/>
      <w:marLeft w:val="0"/>
      <w:marRight w:val="0"/>
      <w:marTop w:val="0"/>
      <w:marBottom w:val="0"/>
      <w:divBdr>
        <w:top w:val="none" w:sz="0" w:space="0" w:color="auto"/>
        <w:left w:val="none" w:sz="0" w:space="0" w:color="auto"/>
        <w:bottom w:val="none" w:sz="0" w:space="0" w:color="auto"/>
        <w:right w:val="none" w:sz="0" w:space="0" w:color="auto"/>
      </w:divBdr>
    </w:div>
    <w:div w:id="1483505148">
      <w:bodyDiv w:val="1"/>
      <w:marLeft w:val="0"/>
      <w:marRight w:val="0"/>
      <w:marTop w:val="0"/>
      <w:marBottom w:val="0"/>
      <w:divBdr>
        <w:top w:val="none" w:sz="0" w:space="0" w:color="auto"/>
        <w:left w:val="none" w:sz="0" w:space="0" w:color="auto"/>
        <w:bottom w:val="none" w:sz="0" w:space="0" w:color="auto"/>
        <w:right w:val="none" w:sz="0" w:space="0" w:color="auto"/>
      </w:divBdr>
    </w:div>
    <w:div w:id="1485002030">
      <w:bodyDiv w:val="1"/>
      <w:marLeft w:val="0"/>
      <w:marRight w:val="0"/>
      <w:marTop w:val="0"/>
      <w:marBottom w:val="0"/>
      <w:divBdr>
        <w:top w:val="none" w:sz="0" w:space="0" w:color="auto"/>
        <w:left w:val="none" w:sz="0" w:space="0" w:color="auto"/>
        <w:bottom w:val="none" w:sz="0" w:space="0" w:color="auto"/>
        <w:right w:val="none" w:sz="0" w:space="0" w:color="auto"/>
      </w:divBdr>
    </w:div>
    <w:div w:id="1485466873">
      <w:bodyDiv w:val="1"/>
      <w:marLeft w:val="0"/>
      <w:marRight w:val="0"/>
      <w:marTop w:val="0"/>
      <w:marBottom w:val="0"/>
      <w:divBdr>
        <w:top w:val="none" w:sz="0" w:space="0" w:color="auto"/>
        <w:left w:val="none" w:sz="0" w:space="0" w:color="auto"/>
        <w:bottom w:val="none" w:sz="0" w:space="0" w:color="auto"/>
        <w:right w:val="none" w:sz="0" w:space="0" w:color="auto"/>
      </w:divBdr>
    </w:div>
    <w:div w:id="1486318730">
      <w:bodyDiv w:val="1"/>
      <w:marLeft w:val="0"/>
      <w:marRight w:val="0"/>
      <w:marTop w:val="0"/>
      <w:marBottom w:val="0"/>
      <w:divBdr>
        <w:top w:val="none" w:sz="0" w:space="0" w:color="auto"/>
        <w:left w:val="none" w:sz="0" w:space="0" w:color="auto"/>
        <w:bottom w:val="none" w:sz="0" w:space="0" w:color="auto"/>
        <w:right w:val="none" w:sz="0" w:space="0" w:color="auto"/>
      </w:divBdr>
    </w:div>
    <w:div w:id="1486580186">
      <w:bodyDiv w:val="1"/>
      <w:marLeft w:val="0"/>
      <w:marRight w:val="0"/>
      <w:marTop w:val="0"/>
      <w:marBottom w:val="0"/>
      <w:divBdr>
        <w:top w:val="none" w:sz="0" w:space="0" w:color="auto"/>
        <w:left w:val="none" w:sz="0" w:space="0" w:color="auto"/>
        <w:bottom w:val="none" w:sz="0" w:space="0" w:color="auto"/>
        <w:right w:val="none" w:sz="0" w:space="0" w:color="auto"/>
      </w:divBdr>
    </w:div>
    <w:div w:id="1489177334">
      <w:bodyDiv w:val="1"/>
      <w:marLeft w:val="0"/>
      <w:marRight w:val="0"/>
      <w:marTop w:val="0"/>
      <w:marBottom w:val="0"/>
      <w:divBdr>
        <w:top w:val="none" w:sz="0" w:space="0" w:color="auto"/>
        <w:left w:val="none" w:sz="0" w:space="0" w:color="auto"/>
        <w:bottom w:val="none" w:sz="0" w:space="0" w:color="auto"/>
        <w:right w:val="none" w:sz="0" w:space="0" w:color="auto"/>
      </w:divBdr>
    </w:div>
    <w:div w:id="1489588779">
      <w:bodyDiv w:val="1"/>
      <w:marLeft w:val="0"/>
      <w:marRight w:val="0"/>
      <w:marTop w:val="0"/>
      <w:marBottom w:val="0"/>
      <w:divBdr>
        <w:top w:val="none" w:sz="0" w:space="0" w:color="auto"/>
        <w:left w:val="none" w:sz="0" w:space="0" w:color="auto"/>
        <w:bottom w:val="none" w:sz="0" w:space="0" w:color="auto"/>
        <w:right w:val="none" w:sz="0" w:space="0" w:color="auto"/>
      </w:divBdr>
    </w:div>
    <w:div w:id="1489901369">
      <w:bodyDiv w:val="1"/>
      <w:marLeft w:val="0"/>
      <w:marRight w:val="0"/>
      <w:marTop w:val="0"/>
      <w:marBottom w:val="0"/>
      <w:divBdr>
        <w:top w:val="none" w:sz="0" w:space="0" w:color="auto"/>
        <w:left w:val="none" w:sz="0" w:space="0" w:color="auto"/>
        <w:bottom w:val="none" w:sz="0" w:space="0" w:color="auto"/>
        <w:right w:val="none" w:sz="0" w:space="0" w:color="auto"/>
      </w:divBdr>
    </w:div>
    <w:div w:id="1491826780">
      <w:bodyDiv w:val="1"/>
      <w:marLeft w:val="0"/>
      <w:marRight w:val="0"/>
      <w:marTop w:val="0"/>
      <w:marBottom w:val="0"/>
      <w:divBdr>
        <w:top w:val="none" w:sz="0" w:space="0" w:color="auto"/>
        <w:left w:val="none" w:sz="0" w:space="0" w:color="auto"/>
        <w:bottom w:val="none" w:sz="0" w:space="0" w:color="auto"/>
        <w:right w:val="none" w:sz="0" w:space="0" w:color="auto"/>
      </w:divBdr>
    </w:div>
    <w:div w:id="1493567262">
      <w:bodyDiv w:val="1"/>
      <w:marLeft w:val="0"/>
      <w:marRight w:val="0"/>
      <w:marTop w:val="0"/>
      <w:marBottom w:val="0"/>
      <w:divBdr>
        <w:top w:val="none" w:sz="0" w:space="0" w:color="auto"/>
        <w:left w:val="none" w:sz="0" w:space="0" w:color="auto"/>
        <w:bottom w:val="none" w:sz="0" w:space="0" w:color="auto"/>
        <w:right w:val="none" w:sz="0" w:space="0" w:color="auto"/>
      </w:divBdr>
    </w:div>
    <w:div w:id="1495800609">
      <w:bodyDiv w:val="1"/>
      <w:marLeft w:val="0"/>
      <w:marRight w:val="0"/>
      <w:marTop w:val="0"/>
      <w:marBottom w:val="0"/>
      <w:divBdr>
        <w:top w:val="none" w:sz="0" w:space="0" w:color="auto"/>
        <w:left w:val="none" w:sz="0" w:space="0" w:color="auto"/>
        <w:bottom w:val="none" w:sz="0" w:space="0" w:color="auto"/>
        <w:right w:val="none" w:sz="0" w:space="0" w:color="auto"/>
      </w:divBdr>
    </w:div>
    <w:div w:id="1497266631">
      <w:bodyDiv w:val="1"/>
      <w:marLeft w:val="0"/>
      <w:marRight w:val="0"/>
      <w:marTop w:val="0"/>
      <w:marBottom w:val="0"/>
      <w:divBdr>
        <w:top w:val="none" w:sz="0" w:space="0" w:color="auto"/>
        <w:left w:val="none" w:sz="0" w:space="0" w:color="auto"/>
        <w:bottom w:val="none" w:sz="0" w:space="0" w:color="auto"/>
        <w:right w:val="none" w:sz="0" w:space="0" w:color="auto"/>
      </w:divBdr>
    </w:div>
    <w:div w:id="1497650276">
      <w:bodyDiv w:val="1"/>
      <w:marLeft w:val="0"/>
      <w:marRight w:val="0"/>
      <w:marTop w:val="0"/>
      <w:marBottom w:val="0"/>
      <w:divBdr>
        <w:top w:val="none" w:sz="0" w:space="0" w:color="auto"/>
        <w:left w:val="none" w:sz="0" w:space="0" w:color="auto"/>
        <w:bottom w:val="none" w:sz="0" w:space="0" w:color="auto"/>
        <w:right w:val="none" w:sz="0" w:space="0" w:color="auto"/>
      </w:divBdr>
    </w:div>
    <w:div w:id="1499421872">
      <w:bodyDiv w:val="1"/>
      <w:marLeft w:val="0"/>
      <w:marRight w:val="0"/>
      <w:marTop w:val="0"/>
      <w:marBottom w:val="0"/>
      <w:divBdr>
        <w:top w:val="none" w:sz="0" w:space="0" w:color="auto"/>
        <w:left w:val="none" w:sz="0" w:space="0" w:color="auto"/>
        <w:bottom w:val="none" w:sz="0" w:space="0" w:color="auto"/>
        <w:right w:val="none" w:sz="0" w:space="0" w:color="auto"/>
      </w:divBdr>
    </w:div>
    <w:div w:id="1499464640">
      <w:bodyDiv w:val="1"/>
      <w:marLeft w:val="0"/>
      <w:marRight w:val="0"/>
      <w:marTop w:val="0"/>
      <w:marBottom w:val="0"/>
      <w:divBdr>
        <w:top w:val="none" w:sz="0" w:space="0" w:color="auto"/>
        <w:left w:val="none" w:sz="0" w:space="0" w:color="auto"/>
        <w:bottom w:val="none" w:sz="0" w:space="0" w:color="auto"/>
        <w:right w:val="none" w:sz="0" w:space="0" w:color="auto"/>
      </w:divBdr>
    </w:div>
    <w:div w:id="1503010738">
      <w:bodyDiv w:val="1"/>
      <w:marLeft w:val="0"/>
      <w:marRight w:val="0"/>
      <w:marTop w:val="0"/>
      <w:marBottom w:val="0"/>
      <w:divBdr>
        <w:top w:val="none" w:sz="0" w:space="0" w:color="auto"/>
        <w:left w:val="none" w:sz="0" w:space="0" w:color="auto"/>
        <w:bottom w:val="none" w:sz="0" w:space="0" w:color="auto"/>
        <w:right w:val="none" w:sz="0" w:space="0" w:color="auto"/>
      </w:divBdr>
    </w:div>
    <w:div w:id="1503933621">
      <w:bodyDiv w:val="1"/>
      <w:marLeft w:val="0"/>
      <w:marRight w:val="0"/>
      <w:marTop w:val="0"/>
      <w:marBottom w:val="0"/>
      <w:divBdr>
        <w:top w:val="none" w:sz="0" w:space="0" w:color="auto"/>
        <w:left w:val="none" w:sz="0" w:space="0" w:color="auto"/>
        <w:bottom w:val="none" w:sz="0" w:space="0" w:color="auto"/>
        <w:right w:val="none" w:sz="0" w:space="0" w:color="auto"/>
      </w:divBdr>
    </w:div>
    <w:div w:id="1504664138">
      <w:bodyDiv w:val="1"/>
      <w:marLeft w:val="0"/>
      <w:marRight w:val="0"/>
      <w:marTop w:val="0"/>
      <w:marBottom w:val="0"/>
      <w:divBdr>
        <w:top w:val="none" w:sz="0" w:space="0" w:color="auto"/>
        <w:left w:val="none" w:sz="0" w:space="0" w:color="auto"/>
        <w:bottom w:val="none" w:sz="0" w:space="0" w:color="auto"/>
        <w:right w:val="none" w:sz="0" w:space="0" w:color="auto"/>
      </w:divBdr>
      <w:divsChild>
        <w:div w:id="491071376">
          <w:marLeft w:val="0"/>
          <w:marRight w:val="0"/>
          <w:marTop w:val="0"/>
          <w:marBottom w:val="0"/>
          <w:divBdr>
            <w:top w:val="none" w:sz="0" w:space="0" w:color="auto"/>
            <w:left w:val="none" w:sz="0" w:space="0" w:color="auto"/>
            <w:bottom w:val="none" w:sz="0" w:space="0" w:color="auto"/>
            <w:right w:val="none" w:sz="0" w:space="0" w:color="auto"/>
          </w:divBdr>
        </w:div>
      </w:divsChild>
    </w:div>
    <w:div w:id="1505314143">
      <w:bodyDiv w:val="1"/>
      <w:marLeft w:val="0"/>
      <w:marRight w:val="0"/>
      <w:marTop w:val="0"/>
      <w:marBottom w:val="0"/>
      <w:divBdr>
        <w:top w:val="none" w:sz="0" w:space="0" w:color="auto"/>
        <w:left w:val="none" w:sz="0" w:space="0" w:color="auto"/>
        <w:bottom w:val="none" w:sz="0" w:space="0" w:color="auto"/>
        <w:right w:val="none" w:sz="0" w:space="0" w:color="auto"/>
      </w:divBdr>
    </w:div>
    <w:div w:id="1505588823">
      <w:bodyDiv w:val="1"/>
      <w:marLeft w:val="0"/>
      <w:marRight w:val="0"/>
      <w:marTop w:val="0"/>
      <w:marBottom w:val="0"/>
      <w:divBdr>
        <w:top w:val="none" w:sz="0" w:space="0" w:color="auto"/>
        <w:left w:val="none" w:sz="0" w:space="0" w:color="auto"/>
        <w:bottom w:val="none" w:sz="0" w:space="0" w:color="auto"/>
        <w:right w:val="none" w:sz="0" w:space="0" w:color="auto"/>
      </w:divBdr>
    </w:div>
    <w:div w:id="1507209016">
      <w:bodyDiv w:val="1"/>
      <w:marLeft w:val="0"/>
      <w:marRight w:val="0"/>
      <w:marTop w:val="0"/>
      <w:marBottom w:val="0"/>
      <w:divBdr>
        <w:top w:val="none" w:sz="0" w:space="0" w:color="auto"/>
        <w:left w:val="none" w:sz="0" w:space="0" w:color="auto"/>
        <w:bottom w:val="none" w:sz="0" w:space="0" w:color="auto"/>
        <w:right w:val="none" w:sz="0" w:space="0" w:color="auto"/>
      </w:divBdr>
    </w:div>
    <w:div w:id="1507747079">
      <w:bodyDiv w:val="1"/>
      <w:marLeft w:val="0"/>
      <w:marRight w:val="0"/>
      <w:marTop w:val="0"/>
      <w:marBottom w:val="0"/>
      <w:divBdr>
        <w:top w:val="none" w:sz="0" w:space="0" w:color="auto"/>
        <w:left w:val="none" w:sz="0" w:space="0" w:color="auto"/>
        <w:bottom w:val="none" w:sz="0" w:space="0" w:color="auto"/>
        <w:right w:val="none" w:sz="0" w:space="0" w:color="auto"/>
      </w:divBdr>
    </w:div>
    <w:div w:id="1507750288">
      <w:bodyDiv w:val="1"/>
      <w:marLeft w:val="0"/>
      <w:marRight w:val="0"/>
      <w:marTop w:val="0"/>
      <w:marBottom w:val="0"/>
      <w:divBdr>
        <w:top w:val="none" w:sz="0" w:space="0" w:color="auto"/>
        <w:left w:val="none" w:sz="0" w:space="0" w:color="auto"/>
        <w:bottom w:val="none" w:sz="0" w:space="0" w:color="auto"/>
        <w:right w:val="none" w:sz="0" w:space="0" w:color="auto"/>
      </w:divBdr>
      <w:divsChild>
        <w:div w:id="1590579895">
          <w:marLeft w:val="0"/>
          <w:marRight w:val="0"/>
          <w:marTop w:val="0"/>
          <w:marBottom w:val="0"/>
          <w:divBdr>
            <w:top w:val="none" w:sz="0" w:space="0" w:color="auto"/>
            <w:left w:val="none" w:sz="0" w:space="0" w:color="auto"/>
            <w:bottom w:val="none" w:sz="0" w:space="0" w:color="auto"/>
            <w:right w:val="none" w:sz="0" w:space="0" w:color="auto"/>
          </w:divBdr>
        </w:div>
      </w:divsChild>
    </w:div>
    <w:div w:id="1508249073">
      <w:bodyDiv w:val="1"/>
      <w:marLeft w:val="0"/>
      <w:marRight w:val="0"/>
      <w:marTop w:val="0"/>
      <w:marBottom w:val="0"/>
      <w:divBdr>
        <w:top w:val="none" w:sz="0" w:space="0" w:color="auto"/>
        <w:left w:val="none" w:sz="0" w:space="0" w:color="auto"/>
        <w:bottom w:val="none" w:sz="0" w:space="0" w:color="auto"/>
        <w:right w:val="none" w:sz="0" w:space="0" w:color="auto"/>
      </w:divBdr>
    </w:div>
    <w:div w:id="1512640251">
      <w:bodyDiv w:val="1"/>
      <w:marLeft w:val="0"/>
      <w:marRight w:val="0"/>
      <w:marTop w:val="0"/>
      <w:marBottom w:val="0"/>
      <w:divBdr>
        <w:top w:val="none" w:sz="0" w:space="0" w:color="auto"/>
        <w:left w:val="none" w:sz="0" w:space="0" w:color="auto"/>
        <w:bottom w:val="none" w:sz="0" w:space="0" w:color="auto"/>
        <w:right w:val="none" w:sz="0" w:space="0" w:color="auto"/>
      </w:divBdr>
    </w:div>
    <w:div w:id="1513835684">
      <w:bodyDiv w:val="1"/>
      <w:marLeft w:val="0"/>
      <w:marRight w:val="0"/>
      <w:marTop w:val="0"/>
      <w:marBottom w:val="0"/>
      <w:divBdr>
        <w:top w:val="none" w:sz="0" w:space="0" w:color="auto"/>
        <w:left w:val="none" w:sz="0" w:space="0" w:color="auto"/>
        <w:bottom w:val="none" w:sz="0" w:space="0" w:color="auto"/>
        <w:right w:val="none" w:sz="0" w:space="0" w:color="auto"/>
      </w:divBdr>
    </w:div>
    <w:div w:id="1514417097">
      <w:bodyDiv w:val="1"/>
      <w:marLeft w:val="0"/>
      <w:marRight w:val="0"/>
      <w:marTop w:val="0"/>
      <w:marBottom w:val="0"/>
      <w:divBdr>
        <w:top w:val="none" w:sz="0" w:space="0" w:color="auto"/>
        <w:left w:val="none" w:sz="0" w:space="0" w:color="auto"/>
        <w:bottom w:val="none" w:sz="0" w:space="0" w:color="auto"/>
        <w:right w:val="none" w:sz="0" w:space="0" w:color="auto"/>
      </w:divBdr>
    </w:div>
    <w:div w:id="1514999550">
      <w:bodyDiv w:val="1"/>
      <w:marLeft w:val="0"/>
      <w:marRight w:val="0"/>
      <w:marTop w:val="0"/>
      <w:marBottom w:val="0"/>
      <w:divBdr>
        <w:top w:val="none" w:sz="0" w:space="0" w:color="auto"/>
        <w:left w:val="none" w:sz="0" w:space="0" w:color="auto"/>
        <w:bottom w:val="none" w:sz="0" w:space="0" w:color="auto"/>
        <w:right w:val="none" w:sz="0" w:space="0" w:color="auto"/>
      </w:divBdr>
    </w:div>
    <w:div w:id="1515874215">
      <w:bodyDiv w:val="1"/>
      <w:marLeft w:val="0"/>
      <w:marRight w:val="0"/>
      <w:marTop w:val="0"/>
      <w:marBottom w:val="0"/>
      <w:divBdr>
        <w:top w:val="none" w:sz="0" w:space="0" w:color="auto"/>
        <w:left w:val="none" w:sz="0" w:space="0" w:color="auto"/>
        <w:bottom w:val="none" w:sz="0" w:space="0" w:color="auto"/>
        <w:right w:val="none" w:sz="0" w:space="0" w:color="auto"/>
      </w:divBdr>
    </w:div>
    <w:div w:id="1517578430">
      <w:bodyDiv w:val="1"/>
      <w:marLeft w:val="0"/>
      <w:marRight w:val="0"/>
      <w:marTop w:val="0"/>
      <w:marBottom w:val="0"/>
      <w:divBdr>
        <w:top w:val="none" w:sz="0" w:space="0" w:color="auto"/>
        <w:left w:val="none" w:sz="0" w:space="0" w:color="auto"/>
        <w:bottom w:val="none" w:sz="0" w:space="0" w:color="auto"/>
        <w:right w:val="none" w:sz="0" w:space="0" w:color="auto"/>
      </w:divBdr>
    </w:div>
    <w:div w:id="1523547160">
      <w:bodyDiv w:val="1"/>
      <w:marLeft w:val="0"/>
      <w:marRight w:val="0"/>
      <w:marTop w:val="0"/>
      <w:marBottom w:val="0"/>
      <w:divBdr>
        <w:top w:val="none" w:sz="0" w:space="0" w:color="auto"/>
        <w:left w:val="none" w:sz="0" w:space="0" w:color="auto"/>
        <w:bottom w:val="none" w:sz="0" w:space="0" w:color="auto"/>
        <w:right w:val="none" w:sz="0" w:space="0" w:color="auto"/>
      </w:divBdr>
    </w:div>
    <w:div w:id="1524245159">
      <w:bodyDiv w:val="1"/>
      <w:marLeft w:val="0"/>
      <w:marRight w:val="0"/>
      <w:marTop w:val="0"/>
      <w:marBottom w:val="0"/>
      <w:divBdr>
        <w:top w:val="none" w:sz="0" w:space="0" w:color="auto"/>
        <w:left w:val="none" w:sz="0" w:space="0" w:color="auto"/>
        <w:bottom w:val="none" w:sz="0" w:space="0" w:color="auto"/>
        <w:right w:val="none" w:sz="0" w:space="0" w:color="auto"/>
      </w:divBdr>
    </w:div>
    <w:div w:id="1524586967">
      <w:bodyDiv w:val="1"/>
      <w:marLeft w:val="0"/>
      <w:marRight w:val="0"/>
      <w:marTop w:val="0"/>
      <w:marBottom w:val="0"/>
      <w:divBdr>
        <w:top w:val="none" w:sz="0" w:space="0" w:color="auto"/>
        <w:left w:val="none" w:sz="0" w:space="0" w:color="auto"/>
        <w:bottom w:val="none" w:sz="0" w:space="0" w:color="auto"/>
        <w:right w:val="none" w:sz="0" w:space="0" w:color="auto"/>
      </w:divBdr>
    </w:div>
    <w:div w:id="1524978494">
      <w:bodyDiv w:val="1"/>
      <w:marLeft w:val="0"/>
      <w:marRight w:val="0"/>
      <w:marTop w:val="0"/>
      <w:marBottom w:val="0"/>
      <w:divBdr>
        <w:top w:val="none" w:sz="0" w:space="0" w:color="auto"/>
        <w:left w:val="none" w:sz="0" w:space="0" w:color="auto"/>
        <w:bottom w:val="none" w:sz="0" w:space="0" w:color="auto"/>
        <w:right w:val="none" w:sz="0" w:space="0" w:color="auto"/>
      </w:divBdr>
    </w:div>
    <w:div w:id="1525942707">
      <w:bodyDiv w:val="1"/>
      <w:marLeft w:val="0"/>
      <w:marRight w:val="0"/>
      <w:marTop w:val="0"/>
      <w:marBottom w:val="0"/>
      <w:divBdr>
        <w:top w:val="none" w:sz="0" w:space="0" w:color="auto"/>
        <w:left w:val="none" w:sz="0" w:space="0" w:color="auto"/>
        <w:bottom w:val="none" w:sz="0" w:space="0" w:color="auto"/>
        <w:right w:val="none" w:sz="0" w:space="0" w:color="auto"/>
      </w:divBdr>
    </w:div>
    <w:div w:id="1527862300">
      <w:bodyDiv w:val="1"/>
      <w:marLeft w:val="0"/>
      <w:marRight w:val="0"/>
      <w:marTop w:val="0"/>
      <w:marBottom w:val="0"/>
      <w:divBdr>
        <w:top w:val="none" w:sz="0" w:space="0" w:color="auto"/>
        <w:left w:val="none" w:sz="0" w:space="0" w:color="auto"/>
        <w:bottom w:val="none" w:sz="0" w:space="0" w:color="auto"/>
        <w:right w:val="none" w:sz="0" w:space="0" w:color="auto"/>
      </w:divBdr>
    </w:div>
    <w:div w:id="1527913845">
      <w:bodyDiv w:val="1"/>
      <w:marLeft w:val="0"/>
      <w:marRight w:val="0"/>
      <w:marTop w:val="0"/>
      <w:marBottom w:val="0"/>
      <w:divBdr>
        <w:top w:val="none" w:sz="0" w:space="0" w:color="auto"/>
        <w:left w:val="none" w:sz="0" w:space="0" w:color="auto"/>
        <w:bottom w:val="none" w:sz="0" w:space="0" w:color="auto"/>
        <w:right w:val="none" w:sz="0" w:space="0" w:color="auto"/>
      </w:divBdr>
    </w:div>
    <w:div w:id="1529030665">
      <w:bodyDiv w:val="1"/>
      <w:marLeft w:val="0"/>
      <w:marRight w:val="0"/>
      <w:marTop w:val="0"/>
      <w:marBottom w:val="0"/>
      <w:divBdr>
        <w:top w:val="none" w:sz="0" w:space="0" w:color="auto"/>
        <w:left w:val="none" w:sz="0" w:space="0" w:color="auto"/>
        <w:bottom w:val="none" w:sz="0" w:space="0" w:color="auto"/>
        <w:right w:val="none" w:sz="0" w:space="0" w:color="auto"/>
      </w:divBdr>
    </w:div>
    <w:div w:id="1529677576">
      <w:bodyDiv w:val="1"/>
      <w:marLeft w:val="0"/>
      <w:marRight w:val="0"/>
      <w:marTop w:val="0"/>
      <w:marBottom w:val="0"/>
      <w:divBdr>
        <w:top w:val="none" w:sz="0" w:space="0" w:color="auto"/>
        <w:left w:val="none" w:sz="0" w:space="0" w:color="auto"/>
        <w:bottom w:val="none" w:sz="0" w:space="0" w:color="auto"/>
        <w:right w:val="none" w:sz="0" w:space="0" w:color="auto"/>
      </w:divBdr>
    </w:div>
    <w:div w:id="1530559380">
      <w:bodyDiv w:val="1"/>
      <w:marLeft w:val="0"/>
      <w:marRight w:val="0"/>
      <w:marTop w:val="0"/>
      <w:marBottom w:val="0"/>
      <w:divBdr>
        <w:top w:val="none" w:sz="0" w:space="0" w:color="auto"/>
        <w:left w:val="none" w:sz="0" w:space="0" w:color="auto"/>
        <w:bottom w:val="none" w:sz="0" w:space="0" w:color="auto"/>
        <w:right w:val="none" w:sz="0" w:space="0" w:color="auto"/>
      </w:divBdr>
    </w:div>
    <w:div w:id="1533542718">
      <w:bodyDiv w:val="1"/>
      <w:marLeft w:val="0"/>
      <w:marRight w:val="0"/>
      <w:marTop w:val="0"/>
      <w:marBottom w:val="0"/>
      <w:divBdr>
        <w:top w:val="none" w:sz="0" w:space="0" w:color="auto"/>
        <w:left w:val="none" w:sz="0" w:space="0" w:color="auto"/>
        <w:bottom w:val="none" w:sz="0" w:space="0" w:color="auto"/>
        <w:right w:val="none" w:sz="0" w:space="0" w:color="auto"/>
      </w:divBdr>
    </w:div>
    <w:div w:id="1535771327">
      <w:bodyDiv w:val="1"/>
      <w:marLeft w:val="0"/>
      <w:marRight w:val="0"/>
      <w:marTop w:val="0"/>
      <w:marBottom w:val="0"/>
      <w:divBdr>
        <w:top w:val="none" w:sz="0" w:space="0" w:color="auto"/>
        <w:left w:val="none" w:sz="0" w:space="0" w:color="auto"/>
        <w:bottom w:val="none" w:sz="0" w:space="0" w:color="auto"/>
        <w:right w:val="none" w:sz="0" w:space="0" w:color="auto"/>
      </w:divBdr>
    </w:div>
    <w:div w:id="1535968663">
      <w:bodyDiv w:val="1"/>
      <w:marLeft w:val="0"/>
      <w:marRight w:val="0"/>
      <w:marTop w:val="0"/>
      <w:marBottom w:val="0"/>
      <w:divBdr>
        <w:top w:val="none" w:sz="0" w:space="0" w:color="auto"/>
        <w:left w:val="none" w:sz="0" w:space="0" w:color="auto"/>
        <w:bottom w:val="none" w:sz="0" w:space="0" w:color="auto"/>
        <w:right w:val="none" w:sz="0" w:space="0" w:color="auto"/>
      </w:divBdr>
    </w:div>
    <w:div w:id="15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96810216">
          <w:marLeft w:val="0"/>
          <w:marRight w:val="0"/>
          <w:marTop w:val="0"/>
          <w:marBottom w:val="0"/>
          <w:divBdr>
            <w:top w:val="none" w:sz="0" w:space="0" w:color="auto"/>
            <w:left w:val="none" w:sz="0" w:space="0" w:color="auto"/>
            <w:bottom w:val="none" w:sz="0" w:space="0" w:color="auto"/>
            <w:right w:val="none" w:sz="0" w:space="0" w:color="auto"/>
          </w:divBdr>
        </w:div>
      </w:divsChild>
    </w:div>
    <w:div w:id="1539001337">
      <w:bodyDiv w:val="1"/>
      <w:marLeft w:val="0"/>
      <w:marRight w:val="0"/>
      <w:marTop w:val="0"/>
      <w:marBottom w:val="0"/>
      <w:divBdr>
        <w:top w:val="none" w:sz="0" w:space="0" w:color="auto"/>
        <w:left w:val="none" w:sz="0" w:space="0" w:color="auto"/>
        <w:bottom w:val="none" w:sz="0" w:space="0" w:color="auto"/>
        <w:right w:val="none" w:sz="0" w:space="0" w:color="auto"/>
      </w:divBdr>
    </w:div>
    <w:div w:id="1539124524">
      <w:bodyDiv w:val="1"/>
      <w:marLeft w:val="0"/>
      <w:marRight w:val="0"/>
      <w:marTop w:val="0"/>
      <w:marBottom w:val="0"/>
      <w:divBdr>
        <w:top w:val="none" w:sz="0" w:space="0" w:color="auto"/>
        <w:left w:val="none" w:sz="0" w:space="0" w:color="auto"/>
        <w:bottom w:val="none" w:sz="0" w:space="0" w:color="auto"/>
        <w:right w:val="none" w:sz="0" w:space="0" w:color="auto"/>
      </w:divBdr>
    </w:div>
    <w:div w:id="1539246551">
      <w:bodyDiv w:val="1"/>
      <w:marLeft w:val="0"/>
      <w:marRight w:val="0"/>
      <w:marTop w:val="0"/>
      <w:marBottom w:val="0"/>
      <w:divBdr>
        <w:top w:val="none" w:sz="0" w:space="0" w:color="auto"/>
        <w:left w:val="none" w:sz="0" w:space="0" w:color="auto"/>
        <w:bottom w:val="none" w:sz="0" w:space="0" w:color="auto"/>
        <w:right w:val="none" w:sz="0" w:space="0" w:color="auto"/>
      </w:divBdr>
    </w:div>
    <w:div w:id="1543395363">
      <w:bodyDiv w:val="1"/>
      <w:marLeft w:val="0"/>
      <w:marRight w:val="0"/>
      <w:marTop w:val="0"/>
      <w:marBottom w:val="0"/>
      <w:divBdr>
        <w:top w:val="none" w:sz="0" w:space="0" w:color="auto"/>
        <w:left w:val="none" w:sz="0" w:space="0" w:color="auto"/>
        <w:bottom w:val="none" w:sz="0" w:space="0" w:color="auto"/>
        <w:right w:val="none" w:sz="0" w:space="0" w:color="auto"/>
      </w:divBdr>
    </w:div>
    <w:div w:id="1543833046">
      <w:bodyDiv w:val="1"/>
      <w:marLeft w:val="0"/>
      <w:marRight w:val="0"/>
      <w:marTop w:val="0"/>
      <w:marBottom w:val="0"/>
      <w:divBdr>
        <w:top w:val="none" w:sz="0" w:space="0" w:color="auto"/>
        <w:left w:val="none" w:sz="0" w:space="0" w:color="auto"/>
        <w:bottom w:val="none" w:sz="0" w:space="0" w:color="auto"/>
        <w:right w:val="none" w:sz="0" w:space="0" w:color="auto"/>
      </w:divBdr>
    </w:div>
    <w:div w:id="1547525960">
      <w:bodyDiv w:val="1"/>
      <w:marLeft w:val="0"/>
      <w:marRight w:val="0"/>
      <w:marTop w:val="0"/>
      <w:marBottom w:val="0"/>
      <w:divBdr>
        <w:top w:val="none" w:sz="0" w:space="0" w:color="auto"/>
        <w:left w:val="none" w:sz="0" w:space="0" w:color="auto"/>
        <w:bottom w:val="none" w:sz="0" w:space="0" w:color="auto"/>
        <w:right w:val="none" w:sz="0" w:space="0" w:color="auto"/>
      </w:divBdr>
    </w:div>
    <w:div w:id="1550531540">
      <w:bodyDiv w:val="1"/>
      <w:marLeft w:val="0"/>
      <w:marRight w:val="0"/>
      <w:marTop w:val="0"/>
      <w:marBottom w:val="0"/>
      <w:divBdr>
        <w:top w:val="none" w:sz="0" w:space="0" w:color="auto"/>
        <w:left w:val="none" w:sz="0" w:space="0" w:color="auto"/>
        <w:bottom w:val="none" w:sz="0" w:space="0" w:color="auto"/>
        <w:right w:val="none" w:sz="0" w:space="0" w:color="auto"/>
      </w:divBdr>
    </w:div>
    <w:div w:id="1553073227">
      <w:bodyDiv w:val="1"/>
      <w:marLeft w:val="0"/>
      <w:marRight w:val="0"/>
      <w:marTop w:val="0"/>
      <w:marBottom w:val="0"/>
      <w:divBdr>
        <w:top w:val="none" w:sz="0" w:space="0" w:color="auto"/>
        <w:left w:val="none" w:sz="0" w:space="0" w:color="auto"/>
        <w:bottom w:val="none" w:sz="0" w:space="0" w:color="auto"/>
        <w:right w:val="none" w:sz="0" w:space="0" w:color="auto"/>
      </w:divBdr>
    </w:div>
    <w:div w:id="1554197864">
      <w:bodyDiv w:val="1"/>
      <w:marLeft w:val="0"/>
      <w:marRight w:val="0"/>
      <w:marTop w:val="0"/>
      <w:marBottom w:val="0"/>
      <w:divBdr>
        <w:top w:val="none" w:sz="0" w:space="0" w:color="auto"/>
        <w:left w:val="none" w:sz="0" w:space="0" w:color="auto"/>
        <w:bottom w:val="none" w:sz="0" w:space="0" w:color="auto"/>
        <w:right w:val="none" w:sz="0" w:space="0" w:color="auto"/>
      </w:divBdr>
    </w:div>
    <w:div w:id="1555433083">
      <w:bodyDiv w:val="1"/>
      <w:marLeft w:val="0"/>
      <w:marRight w:val="0"/>
      <w:marTop w:val="0"/>
      <w:marBottom w:val="0"/>
      <w:divBdr>
        <w:top w:val="none" w:sz="0" w:space="0" w:color="auto"/>
        <w:left w:val="none" w:sz="0" w:space="0" w:color="auto"/>
        <w:bottom w:val="none" w:sz="0" w:space="0" w:color="auto"/>
        <w:right w:val="none" w:sz="0" w:space="0" w:color="auto"/>
      </w:divBdr>
    </w:div>
    <w:div w:id="1556624972">
      <w:bodyDiv w:val="1"/>
      <w:marLeft w:val="0"/>
      <w:marRight w:val="0"/>
      <w:marTop w:val="0"/>
      <w:marBottom w:val="0"/>
      <w:divBdr>
        <w:top w:val="none" w:sz="0" w:space="0" w:color="auto"/>
        <w:left w:val="none" w:sz="0" w:space="0" w:color="auto"/>
        <w:bottom w:val="none" w:sz="0" w:space="0" w:color="auto"/>
        <w:right w:val="none" w:sz="0" w:space="0" w:color="auto"/>
      </w:divBdr>
    </w:div>
    <w:div w:id="1558856741">
      <w:bodyDiv w:val="1"/>
      <w:marLeft w:val="0"/>
      <w:marRight w:val="0"/>
      <w:marTop w:val="0"/>
      <w:marBottom w:val="0"/>
      <w:divBdr>
        <w:top w:val="none" w:sz="0" w:space="0" w:color="auto"/>
        <w:left w:val="none" w:sz="0" w:space="0" w:color="auto"/>
        <w:bottom w:val="none" w:sz="0" w:space="0" w:color="auto"/>
        <w:right w:val="none" w:sz="0" w:space="0" w:color="auto"/>
      </w:divBdr>
    </w:div>
    <w:div w:id="1559239251">
      <w:bodyDiv w:val="1"/>
      <w:marLeft w:val="0"/>
      <w:marRight w:val="0"/>
      <w:marTop w:val="0"/>
      <w:marBottom w:val="0"/>
      <w:divBdr>
        <w:top w:val="none" w:sz="0" w:space="0" w:color="auto"/>
        <w:left w:val="none" w:sz="0" w:space="0" w:color="auto"/>
        <w:bottom w:val="none" w:sz="0" w:space="0" w:color="auto"/>
        <w:right w:val="none" w:sz="0" w:space="0" w:color="auto"/>
      </w:divBdr>
    </w:div>
    <w:div w:id="1561087579">
      <w:bodyDiv w:val="1"/>
      <w:marLeft w:val="0"/>
      <w:marRight w:val="0"/>
      <w:marTop w:val="0"/>
      <w:marBottom w:val="0"/>
      <w:divBdr>
        <w:top w:val="none" w:sz="0" w:space="0" w:color="auto"/>
        <w:left w:val="none" w:sz="0" w:space="0" w:color="auto"/>
        <w:bottom w:val="none" w:sz="0" w:space="0" w:color="auto"/>
        <w:right w:val="none" w:sz="0" w:space="0" w:color="auto"/>
      </w:divBdr>
    </w:div>
    <w:div w:id="1563369501">
      <w:bodyDiv w:val="1"/>
      <w:marLeft w:val="0"/>
      <w:marRight w:val="0"/>
      <w:marTop w:val="0"/>
      <w:marBottom w:val="0"/>
      <w:divBdr>
        <w:top w:val="none" w:sz="0" w:space="0" w:color="auto"/>
        <w:left w:val="none" w:sz="0" w:space="0" w:color="auto"/>
        <w:bottom w:val="none" w:sz="0" w:space="0" w:color="auto"/>
        <w:right w:val="none" w:sz="0" w:space="0" w:color="auto"/>
      </w:divBdr>
    </w:div>
    <w:div w:id="1565949603">
      <w:bodyDiv w:val="1"/>
      <w:marLeft w:val="0"/>
      <w:marRight w:val="0"/>
      <w:marTop w:val="0"/>
      <w:marBottom w:val="0"/>
      <w:divBdr>
        <w:top w:val="none" w:sz="0" w:space="0" w:color="auto"/>
        <w:left w:val="none" w:sz="0" w:space="0" w:color="auto"/>
        <w:bottom w:val="none" w:sz="0" w:space="0" w:color="auto"/>
        <w:right w:val="none" w:sz="0" w:space="0" w:color="auto"/>
      </w:divBdr>
    </w:div>
    <w:div w:id="1568809240">
      <w:bodyDiv w:val="1"/>
      <w:marLeft w:val="0"/>
      <w:marRight w:val="0"/>
      <w:marTop w:val="0"/>
      <w:marBottom w:val="0"/>
      <w:divBdr>
        <w:top w:val="none" w:sz="0" w:space="0" w:color="auto"/>
        <w:left w:val="none" w:sz="0" w:space="0" w:color="auto"/>
        <w:bottom w:val="none" w:sz="0" w:space="0" w:color="auto"/>
        <w:right w:val="none" w:sz="0" w:space="0" w:color="auto"/>
      </w:divBdr>
    </w:div>
    <w:div w:id="1571387424">
      <w:bodyDiv w:val="1"/>
      <w:marLeft w:val="0"/>
      <w:marRight w:val="0"/>
      <w:marTop w:val="0"/>
      <w:marBottom w:val="0"/>
      <w:divBdr>
        <w:top w:val="none" w:sz="0" w:space="0" w:color="auto"/>
        <w:left w:val="none" w:sz="0" w:space="0" w:color="auto"/>
        <w:bottom w:val="none" w:sz="0" w:space="0" w:color="auto"/>
        <w:right w:val="none" w:sz="0" w:space="0" w:color="auto"/>
      </w:divBdr>
    </w:div>
    <w:div w:id="1572496836">
      <w:bodyDiv w:val="1"/>
      <w:marLeft w:val="0"/>
      <w:marRight w:val="0"/>
      <w:marTop w:val="0"/>
      <w:marBottom w:val="0"/>
      <w:divBdr>
        <w:top w:val="none" w:sz="0" w:space="0" w:color="auto"/>
        <w:left w:val="none" w:sz="0" w:space="0" w:color="auto"/>
        <w:bottom w:val="none" w:sz="0" w:space="0" w:color="auto"/>
        <w:right w:val="none" w:sz="0" w:space="0" w:color="auto"/>
      </w:divBdr>
    </w:div>
    <w:div w:id="1572500602">
      <w:bodyDiv w:val="1"/>
      <w:marLeft w:val="0"/>
      <w:marRight w:val="0"/>
      <w:marTop w:val="0"/>
      <w:marBottom w:val="0"/>
      <w:divBdr>
        <w:top w:val="none" w:sz="0" w:space="0" w:color="auto"/>
        <w:left w:val="none" w:sz="0" w:space="0" w:color="auto"/>
        <w:bottom w:val="none" w:sz="0" w:space="0" w:color="auto"/>
        <w:right w:val="none" w:sz="0" w:space="0" w:color="auto"/>
      </w:divBdr>
    </w:div>
    <w:div w:id="1572617896">
      <w:bodyDiv w:val="1"/>
      <w:marLeft w:val="0"/>
      <w:marRight w:val="0"/>
      <w:marTop w:val="0"/>
      <w:marBottom w:val="0"/>
      <w:divBdr>
        <w:top w:val="none" w:sz="0" w:space="0" w:color="auto"/>
        <w:left w:val="none" w:sz="0" w:space="0" w:color="auto"/>
        <w:bottom w:val="none" w:sz="0" w:space="0" w:color="auto"/>
        <w:right w:val="none" w:sz="0" w:space="0" w:color="auto"/>
      </w:divBdr>
    </w:div>
    <w:div w:id="1573737615">
      <w:bodyDiv w:val="1"/>
      <w:marLeft w:val="0"/>
      <w:marRight w:val="0"/>
      <w:marTop w:val="0"/>
      <w:marBottom w:val="0"/>
      <w:divBdr>
        <w:top w:val="none" w:sz="0" w:space="0" w:color="auto"/>
        <w:left w:val="none" w:sz="0" w:space="0" w:color="auto"/>
        <w:bottom w:val="none" w:sz="0" w:space="0" w:color="auto"/>
        <w:right w:val="none" w:sz="0" w:space="0" w:color="auto"/>
      </w:divBdr>
    </w:div>
    <w:div w:id="1574504652">
      <w:bodyDiv w:val="1"/>
      <w:marLeft w:val="0"/>
      <w:marRight w:val="0"/>
      <w:marTop w:val="0"/>
      <w:marBottom w:val="0"/>
      <w:divBdr>
        <w:top w:val="none" w:sz="0" w:space="0" w:color="auto"/>
        <w:left w:val="none" w:sz="0" w:space="0" w:color="auto"/>
        <w:bottom w:val="none" w:sz="0" w:space="0" w:color="auto"/>
        <w:right w:val="none" w:sz="0" w:space="0" w:color="auto"/>
      </w:divBdr>
    </w:div>
    <w:div w:id="1575697834">
      <w:bodyDiv w:val="1"/>
      <w:marLeft w:val="0"/>
      <w:marRight w:val="0"/>
      <w:marTop w:val="0"/>
      <w:marBottom w:val="0"/>
      <w:divBdr>
        <w:top w:val="none" w:sz="0" w:space="0" w:color="auto"/>
        <w:left w:val="none" w:sz="0" w:space="0" w:color="auto"/>
        <w:bottom w:val="none" w:sz="0" w:space="0" w:color="auto"/>
        <w:right w:val="none" w:sz="0" w:space="0" w:color="auto"/>
      </w:divBdr>
    </w:div>
    <w:div w:id="1576015724">
      <w:bodyDiv w:val="1"/>
      <w:marLeft w:val="0"/>
      <w:marRight w:val="0"/>
      <w:marTop w:val="0"/>
      <w:marBottom w:val="0"/>
      <w:divBdr>
        <w:top w:val="none" w:sz="0" w:space="0" w:color="auto"/>
        <w:left w:val="none" w:sz="0" w:space="0" w:color="auto"/>
        <w:bottom w:val="none" w:sz="0" w:space="0" w:color="auto"/>
        <w:right w:val="none" w:sz="0" w:space="0" w:color="auto"/>
      </w:divBdr>
    </w:div>
    <w:div w:id="1577397692">
      <w:bodyDiv w:val="1"/>
      <w:marLeft w:val="0"/>
      <w:marRight w:val="0"/>
      <w:marTop w:val="0"/>
      <w:marBottom w:val="0"/>
      <w:divBdr>
        <w:top w:val="none" w:sz="0" w:space="0" w:color="auto"/>
        <w:left w:val="none" w:sz="0" w:space="0" w:color="auto"/>
        <w:bottom w:val="none" w:sz="0" w:space="0" w:color="auto"/>
        <w:right w:val="none" w:sz="0" w:space="0" w:color="auto"/>
      </w:divBdr>
    </w:div>
    <w:div w:id="1577595447">
      <w:bodyDiv w:val="1"/>
      <w:marLeft w:val="0"/>
      <w:marRight w:val="0"/>
      <w:marTop w:val="0"/>
      <w:marBottom w:val="0"/>
      <w:divBdr>
        <w:top w:val="none" w:sz="0" w:space="0" w:color="auto"/>
        <w:left w:val="none" w:sz="0" w:space="0" w:color="auto"/>
        <w:bottom w:val="none" w:sz="0" w:space="0" w:color="auto"/>
        <w:right w:val="none" w:sz="0" w:space="0" w:color="auto"/>
      </w:divBdr>
    </w:div>
    <w:div w:id="1577668493">
      <w:bodyDiv w:val="1"/>
      <w:marLeft w:val="0"/>
      <w:marRight w:val="0"/>
      <w:marTop w:val="0"/>
      <w:marBottom w:val="0"/>
      <w:divBdr>
        <w:top w:val="none" w:sz="0" w:space="0" w:color="auto"/>
        <w:left w:val="none" w:sz="0" w:space="0" w:color="auto"/>
        <w:bottom w:val="none" w:sz="0" w:space="0" w:color="auto"/>
        <w:right w:val="none" w:sz="0" w:space="0" w:color="auto"/>
      </w:divBdr>
    </w:div>
    <w:div w:id="1578975031">
      <w:bodyDiv w:val="1"/>
      <w:marLeft w:val="0"/>
      <w:marRight w:val="0"/>
      <w:marTop w:val="0"/>
      <w:marBottom w:val="0"/>
      <w:divBdr>
        <w:top w:val="none" w:sz="0" w:space="0" w:color="auto"/>
        <w:left w:val="none" w:sz="0" w:space="0" w:color="auto"/>
        <w:bottom w:val="none" w:sz="0" w:space="0" w:color="auto"/>
        <w:right w:val="none" w:sz="0" w:space="0" w:color="auto"/>
      </w:divBdr>
    </w:div>
    <w:div w:id="1579946064">
      <w:bodyDiv w:val="1"/>
      <w:marLeft w:val="0"/>
      <w:marRight w:val="0"/>
      <w:marTop w:val="0"/>
      <w:marBottom w:val="0"/>
      <w:divBdr>
        <w:top w:val="none" w:sz="0" w:space="0" w:color="auto"/>
        <w:left w:val="none" w:sz="0" w:space="0" w:color="auto"/>
        <w:bottom w:val="none" w:sz="0" w:space="0" w:color="auto"/>
        <w:right w:val="none" w:sz="0" w:space="0" w:color="auto"/>
      </w:divBdr>
      <w:divsChild>
        <w:div w:id="1552039966">
          <w:marLeft w:val="0"/>
          <w:marRight w:val="0"/>
          <w:marTop w:val="0"/>
          <w:marBottom w:val="0"/>
          <w:divBdr>
            <w:top w:val="none" w:sz="0" w:space="0" w:color="auto"/>
            <w:left w:val="none" w:sz="0" w:space="0" w:color="auto"/>
            <w:bottom w:val="none" w:sz="0" w:space="0" w:color="auto"/>
            <w:right w:val="none" w:sz="0" w:space="0" w:color="auto"/>
          </w:divBdr>
        </w:div>
      </w:divsChild>
    </w:div>
    <w:div w:id="1585341232">
      <w:bodyDiv w:val="1"/>
      <w:marLeft w:val="0"/>
      <w:marRight w:val="0"/>
      <w:marTop w:val="0"/>
      <w:marBottom w:val="0"/>
      <w:divBdr>
        <w:top w:val="none" w:sz="0" w:space="0" w:color="auto"/>
        <w:left w:val="none" w:sz="0" w:space="0" w:color="auto"/>
        <w:bottom w:val="none" w:sz="0" w:space="0" w:color="auto"/>
        <w:right w:val="none" w:sz="0" w:space="0" w:color="auto"/>
      </w:divBdr>
    </w:div>
    <w:div w:id="1586913146">
      <w:bodyDiv w:val="1"/>
      <w:marLeft w:val="0"/>
      <w:marRight w:val="0"/>
      <w:marTop w:val="0"/>
      <w:marBottom w:val="0"/>
      <w:divBdr>
        <w:top w:val="none" w:sz="0" w:space="0" w:color="auto"/>
        <w:left w:val="none" w:sz="0" w:space="0" w:color="auto"/>
        <w:bottom w:val="none" w:sz="0" w:space="0" w:color="auto"/>
        <w:right w:val="none" w:sz="0" w:space="0" w:color="auto"/>
      </w:divBdr>
    </w:div>
    <w:div w:id="1589076061">
      <w:bodyDiv w:val="1"/>
      <w:marLeft w:val="0"/>
      <w:marRight w:val="0"/>
      <w:marTop w:val="0"/>
      <w:marBottom w:val="0"/>
      <w:divBdr>
        <w:top w:val="none" w:sz="0" w:space="0" w:color="auto"/>
        <w:left w:val="none" w:sz="0" w:space="0" w:color="auto"/>
        <w:bottom w:val="none" w:sz="0" w:space="0" w:color="auto"/>
        <w:right w:val="none" w:sz="0" w:space="0" w:color="auto"/>
      </w:divBdr>
    </w:div>
    <w:div w:id="1591967447">
      <w:bodyDiv w:val="1"/>
      <w:marLeft w:val="0"/>
      <w:marRight w:val="0"/>
      <w:marTop w:val="0"/>
      <w:marBottom w:val="0"/>
      <w:divBdr>
        <w:top w:val="none" w:sz="0" w:space="0" w:color="auto"/>
        <w:left w:val="none" w:sz="0" w:space="0" w:color="auto"/>
        <w:bottom w:val="none" w:sz="0" w:space="0" w:color="auto"/>
        <w:right w:val="none" w:sz="0" w:space="0" w:color="auto"/>
      </w:divBdr>
    </w:div>
    <w:div w:id="1592355619">
      <w:bodyDiv w:val="1"/>
      <w:marLeft w:val="0"/>
      <w:marRight w:val="0"/>
      <w:marTop w:val="0"/>
      <w:marBottom w:val="0"/>
      <w:divBdr>
        <w:top w:val="none" w:sz="0" w:space="0" w:color="auto"/>
        <w:left w:val="none" w:sz="0" w:space="0" w:color="auto"/>
        <w:bottom w:val="none" w:sz="0" w:space="0" w:color="auto"/>
        <w:right w:val="none" w:sz="0" w:space="0" w:color="auto"/>
      </w:divBdr>
    </w:div>
    <w:div w:id="1594850251">
      <w:bodyDiv w:val="1"/>
      <w:marLeft w:val="0"/>
      <w:marRight w:val="0"/>
      <w:marTop w:val="0"/>
      <w:marBottom w:val="0"/>
      <w:divBdr>
        <w:top w:val="none" w:sz="0" w:space="0" w:color="auto"/>
        <w:left w:val="none" w:sz="0" w:space="0" w:color="auto"/>
        <w:bottom w:val="none" w:sz="0" w:space="0" w:color="auto"/>
        <w:right w:val="none" w:sz="0" w:space="0" w:color="auto"/>
      </w:divBdr>
    </w:div>
    <w:div w:id="1597245658">
      <w:bodyDiv w:val="1"/>
      <w:marLeft w:val="0"/>
      <w:marRight w:val="0"/>
      <w:marTop w:val="0"/>
      <w:marBottom w:val="0"/>
      <w:divBdr>
        <w:top w:val="none" w:sz="0" w:space="0" w:color="auto"/>
        <w:left w:val="none" w:sz="0" w:space="0" w:color="auto"/>
        <w:bottom w:val="none" w:sz="0" w:space="0" w:color="auto"/>
        <w:right w:val="none" w:sz="0" w:space="0" w:color="auto"/>
      </w:divBdr>
    </w:div>
    <w:div w:id="1597591115">
      <w:bodyDiv w:val="1"/>
      <w:marLeft w:val="0"/>
      <w:marRight w:val="0"/>
      <w:marTop w:val="0"/>
      <w:marBottom w:val="0"/>
      <w:divBdr>
        <w:top w:val="none" w:sz="0" w:space="0" w:color="auto"/>
        <w:left w:val="none" w:sz="0" w:space="0" w:color="auto"/>
        <w:bottom w:val="none" w:sz="0" w:space="0" w:color="auto"/>
        <w:right w:val="none" w:sz="0" w:space="0" w:color="auto"/>
      </w:divBdr>
    </w:div>
    <w:div w:id="1598175824">
      <w:bodyDiv w:val="1"/>
      <w:marLeft w:val="0"/>
      <w:marRight w:val="0"/>
      <w:marTop w:val="0"/>
      <w:marBottom w:val="0"/>
      <w:divBdr>
        <w:top w:val="none" w:sz="0" w:space="0" w:color="auto"/>
        <w:left w:val="none" w:sz="0" w:space="0" w:color="auto"/>
        <w:bottom w:val="none" w:sz="0" w:space="0" w:color="auto"/>
        <w:right w:val="none" w:sz="0" w:space="0" w:color="auto"/>
      </w:divBdr>
    </w:div>
    <w:div w:id="1598521087">
      <w:bodyDiv w:val="1"/>
      <w:marLeft w:val="0"/>
      <w:marRight w:val="0"/>
      <w:marTop w:val="0"/>
      <w:marBottom w:val="0"/>
      <w:divBdr>
        <w:top w:val="none" w:sz="0" w:space="0" w:color="auto"/>
        <w:left w:val="none" w:sz="0" w:space="0" w:color="auto"/>
        <w:bottom w:val="none" w:sz="0" w:space="0" w:color="auto"/>
        <w:right w:val="none" w:sz="0" w:space="0" w:color="auto"/>
      </w:divBdr>
    </w:div>
    <w:div w:id="1598639830">
      <w:bodyDiv w:val="1"/>
      <w:marLeft w:val="0"/>
      <w:marRight w:val="0"/>
      <w:marTop w:val="0"/>
      <w:marBottom w:val="0"/>
      <w:divBdr>
        <w:top w:val="none" w:sz="0" w:space="0" w:color="auto"/>
        <w:left w:val="none" w:sz="0" w:space="0" w:color="auto"/>
        <w:bottom w:val="none" w:sz="0" w:space="0" w:color="auto"/>
        <w:right w:val="none" w:sz="0" w:space="0" w:color="auto"/>
      </w:divBdr>
    </w:div>
    <w:div w:id="1598824024">
      <w:bodyDiv w:val="1"/>
      <w:marLeft w:val="0"/>
      <w:marRight w:val="0"/>
      <w:marTop w:val="0"/>
      <w:marBottom w:val="0"/>
      <w:divBdr>
        <w:top w:val="none" w:sz="0" w:space="0" w:color="auto"/>
        <w:left w:val="none" w:sz="0" w:space="0" w:color="auto"/>
        <w:bottom w:val="none" w:sz="0" w:space="0" w:color="auto"/>
        <w:right w:val="none" w:sz="0" w:space="0" w:color="auto"/>
      </w:divBdr>
    </w:div>
    <w:div w:id="1599361723">
      <w:bodyDiv w:val="1"/>
      <w:marLeft w:val="0"/>
      <w:marRight w:val="0"/>
      <w:marTop w:val="0"/>
      <w:marBottom w:val="0"/>
      <w:divBdr>
        <w:top w:val="none" w:sz="0" w:space="0" w:color="auto"/>
        <w:left w:val="none" w:sz="0" w:space="0" w:color="auto"/>
        <w:bottom w:val="none" w:sz="0" w:space="0" w:color="auto"/>
        <w:right w:val="none" w:sz="0" w:space="0" w:color="auto"/>
      </w:divBdr>
    </w:div>
    <w:div w:id="1600915035">
      <w:bodyDiv w:val="1"/>
      <w:marLeft w:val="0"/>
      <w:marRight w:val="0"/>
      <w:marTop w:val="0"/>
      <w:marBottom w:val="0"/>
      <w:divBdr>
        <w:top w:val="none" w:sz="0" w:space="0" w:color="auto"/>
        <w:left w:val="none" w:sz="0" w:space="0" w:color="auto"/>
        <w:bottom w:val="none" w:sz="0" w:space="0" w:color="auto"/>
        <w:right w:val="none" w:sz="0" w:space="0" w:color="auto"/>
      </w:divBdr>
    </w:div>
    <w:div w:id="1601257643">
      <w:bodyDiv w:val="1"/>
      <w:marLeft w:val="0"/>
      <w:marRight w:val="0"/>
      <w:marTop w:val="0"/>
      <w:marBottom w:val="0"/>
      <w:divBdr>
        <w:top w:val="none" w:sz="0" w:space="0" w:color="auto"/>
        <w:left w:val="none" w:sz="0" w:space="0" w:color="auto"/>
        <w:bottom w:val="none" w:sz="0" w:space="0" w:color="auto"/>
        <w:right w:val="none" w:sz="0" w:space="0" w:color="auto"/>
      </w:divBdr>
    </w:div>
    <w:div w:id="1602032148">
      <w:bodyDiv w:val="1"/>
      <w:marLeft w:val="0"/>
      <w:marRight w:val="0"/>
      <w:marTop w:val="0"/>
      <w:marBottom w:val="0"/>
      <w:divBdr>
        <w:top w:val="none" w:sz="0" w:space="0" w:color="auto"/>
        <w:left w:val="none" w:sz="0" w:space="0" w:color="auto"/>
        <w:bottom w:val="none" w:sz="0" w:space="0" w:color="auto"/>
        <w:right w:val="none" w:sz="0" w:space="0" w:color="auto"/>
      </w:divBdr>
    </w:div>
    <w:div w:id="1603027978">
      <w:bodyDiv w:val="1"/>
      <w:marLeft w:val="0"/>
      <w:marRight w:val="0"/>
      <w:marTop w:val="0"/>
      <w:marBottom w:val="0"/>
      <w:divBdr>
        <w:top w:val="none" w:sz="0" w:space="0" w:color="auto"/>
        <w:left w:val="none" w:sz="0" w:space="0" w:color="auto"/>
        <w:bottom w:val="none" w:sz="0" w:space="0" w:color="auto"/>
        <w:right w:val="none" w:sz="0" w:space="0" w:color="auto"/>
      </w:divBdr>
    </w:div>
    <w:div w:id="1603685632">
      <w:bodyDiv w:val="1"/>
      <w:marLeft w:val="0"/>
      <w:marRight w:val="0"/>
      <w:marTop w:val="0"/>
      <w:marBottom w:val="0"/>
      <w:divBdr>
        <w:top w:val="none" w:sz="0" w:space="0" w:color="auto"/>
        <w:left w:val="none" w:sz="0" w:space="0" w:color="auto"/>
        <w:bottom w:val="none" w:sz="0" w:space="0" w:color="auto"/>
        <w:right w:val="none" w:sz="0" w:space="0" w:color="auto"/>
      </w:divBdr>
    </w:div>
    <w:div w:id="1605379707">
      <w:bodyDiv w:val="1"/>
      <w:marLeft w:val="0"/>
      <w:marRight w:val="0"/>
      <w:marTop w:val="0"/>
      <w:marBottom w:val="0"/>
      <w:divBdr>
        <w:top w:val="none" w:sz="0" w:space="0" w:color="auto"/>
        <w:left w:val="none" w:sz="0" w:space="0" w:color="auto"/>
        <w:bottom w:val="none" w:sz="0" w:space="0" w:color="auto"/>
        <w:right w:val="none" w:sz="0" w:space="0" w:color="auto"/>
      </w:divBdr>
    </w:div>
    <w:div w:id="1606378344">
      <w:bodyDiv w:val="1"/>
      <w:marLeft w:val="0"/>
      <w:marRight w:val="0"/>
      <w:marTop w:val="0"/>
      <w:marBottom w:val="0"/>
      <w:divBdr>
        <w:top w:val="none" w:sz="0" w:space="0" w:color="auto"/>
        <w:left w:val="none" w:sz="0" w:space="0" w:color="auto"/>
        <w:bottom w:val="none" w:sz="0" w:space="0" w:color="auto"/>
        <w:right w:val="none" w:sz="0" w:space="0" w:color="auto"/>
      </w:divBdr>
    </w:div>
    <w:div w:id="1606385078">
      <w:bodyDiv w:val="1"/>
      <w:marLeft w:val="0"/>
      <w:marRight w:val="0"/>
      <w:marTop w:val="0"/>
      <w:marBottom w:val="0"/>
      <w:divBdr>
        <w:top w:val="none" w:sz="0" w:space="0" w:color="auto"/>
        <w:left w:val="none" w:sz="0" w:space="0" w:color="auto"/>
        <w:bottom w:val="none" w:sz="0" w:space="0" w:color="auto"/>
        <w:right w:val="none" w:sz="0" w:space="0" w:color="auto"/>
      </w:divBdr>
    </w:div>
    <w:div w:id="1607272077">
      <w:bodyDiv w:val="1"/>
      <w:marLeft w:val="0"/>
      <w:marRight w:val="0"/>
      <w:marTop w:val="0"/>
      <w:marBottom w:val="0"/>
      <w:divBdr>
        <w:top w:val="none" w:sz="0" w:space="0" w:color="auto"/>
        <w:left w:val="none" w:sz="0" w:space="0" w:color="auto"/>
        <w:bottom w:val="none" w:sz="0" w:space="0" w:color="auto"/>
        <w:right w:val="none" w:sz="0" w:space="0" w:color="auto"/>
      </w:divBdr>
    </w:div>
    <w:div w:id="1611549215">
      <w:bodyDiv w:val="1"/>
      <w:marLeft w:val="0"/>
      <w:marRight w:val="0"/>
      <w:marTop w:val="0"/>
      <w:marBottom w:val="0"/>
      <w:divBdr>
        <w:top w:val="none" w:sz="0" w:space="0" w:color="auto"/>
        <w:left w:val="none" w:sz="0" w:space="0" w:color="auto"/>
        <w:bottom w:val="none" w:sz="0" w:space="0" w:color="auto"/>
        <w:right w:val="none" w:sz="0" w:space="0" w:color="auto"/>
      </w:divBdr>
    </w:div>
    <w:div w:id="1612931352">
      <w:bodyDiv w:val="1"/>
      <w:marLeft w:val="0"/>
      <w:marRight w:val="0"/>
      <w:marTop w:val="0"/>
      <w:marBottom w:val="0"/>
      <w:divBdr>
        <w:top w:val="none" w:sz="0" w:space="0" w:color="auto"/>
        <w:left w:val="none" w:sz="0" w:space="0" w:color="auto"/>
        <w:bottom w:val="none" w:sz="0" w:space="0" w:color="auto"/>
        <w:right w:val="none" w:sz="0" w:space="0" w:color="auto"/>
      </w:divBdr>
    </w:div>
    <w:div w:id="1612974895">
      <w:bodyDiv w:val="1"/>
      <w:marLeft w:val="0"/>
      <w:marRight w:val="0"/>
      <w:marTop w:val="0"/>
      <w:marBottom w:val="0"/>
      <w:divBdr>
        <w:top w:val="none" w:sz="0" w:space="0" w:color="auto"/>
        <w:left w:val="none" w:sz="0" w:space="0" w:color="auto"/>
        <w:bottom w:val="none" w:sz="0" w:space="0" w:color="auto"/>
        <w:right w:val="none" w:sz="0" w:space="0" w:color="auto"/>
      </w:divBdr>
    </w:div>
    <w:div w:id="1613896048">
      <w:bodyDiv w:val="1"/>
      <w:marLeft w:val="0"/>
      <w:marRight w:val="0"/>
      <w:marTop w:val="0"/>
      <w:marBottom w:val="0"/>
      <w:divBdr>
        <w:top w:val="none" w:sz="0" w:space="0" w:color="auto"/>
        <w:left w:val="none" w:sz="0" w:space="0" w:color="auto"/>
        <w:bottom w:val="none" w:sz="0" w:space="0" w:color="auto"/>
        <w:right w:val="none" w:sz="0" w:space="0" w:color="auto"/>
      </w:divBdr>
    </w:div>
    <w:div w:id="1614088518">
      <w:bodyDiv w:val="1"/>
      <w:marLeft w:val="0"/>
      <w:marRight w:val="0"/>
      <w:marTop w:val="0"/>
      <w:marBottom w:val="0"/>
      <w:divBdr>
        <w:top w:val="none" w:sz="0" w:space="0" w:color="auto"/>
        <w:left w:val="none" w:sz="0" w:space="0" w:color="auto"/>
        <w:bottom w:val="none" w:sz="0" w:space="0" w:color="auto"/>
        <w:right w:val="none" w:sz="0" w:space="0" w:color="auto"/>
      </w:divBdr>
    </w:div>
    <w:div w:id="1616332215">
      <w:bodyDiv w:val="1"/>
      <w:marLeft w:val="0"/>
      <w:marRight w:val="0"/>
      <w:marTop w:val="0"/>
      <w:marBottom w:val="0"/>
      <w:divBdr>
        <w:top w:val="none" w:sz="0" w:space="0" w:color="auto"/>
        <w:left w:val="none" w:sz="0" w:space="0" w:color="auto"/>
        <w:bottom w:val="none" w:sz="0" w:space="0" w:color="auto"/>
        <w:right w:val="none" w:sz="0" w:space="0" w:color="auto"/>
      </w:divBdr>
    </w:div>
    <w:div w:id="1622150133">
      <w:bodyDiv w:val="1"/>
      <w:marLeft w:val="0"/>
      <w:marRight w:val="0"/>
      <w:marTop w:val="0"/>
      <w:marBottom w:val="0"/>
      <w:divBdr>
        <w:top w:val="none" w:sz="0" w:space="0" w:color="auto"/>
        <w:left w:val="none" w:sz="0" w:space="0" w:color="auto"/>
        <w:bottom w:val="none" w:sz="0" w:space="0" w:color="auto"/>
        <w:right w:val="none" w:sz="0" w:space="0" w:color="auto"/>
      </w:divBdr>
    </w:div>
    <w:div w:id="1624074216">
      <w:bodyDiv w:val="1"/>
      <w:marLeft w:val="0"/>
      <w:marRight w:val="0"/>
      <w:marTop w:val="0"/>
      <w:marBottom w:val="0"/>
      <w:divBdr>
        <w:top w:val="none" w:sz="0" w:space="0" w:color="auto"/>
        <w:left w:val="none" w:sz="0" w:space="0" w:color="auto"/>
        <w:bottom w:val="none" w:sz="0" w:space="0" w:color="auto"/>
        <w:right w:val="none" w:sz="0" w:space="0" w:color="auto"/>
      </w:divBdr>
    </w:div>
    <w:div w:id="1629775860">
      <w:bodyDiv w:val="1"/>
      <w:marLeft w:val="0"/>
      <w:marRight w:val="0"/>
      <w:marTop w:val="0"/>
      <w:marBottom w:val="0"/>
      <w:divBdr>
        <w:top w:val="none" w:sz="0" w:space="0" w:color="auto"/>
        <w:left w:val="none" w:sz="0" w:space="0" w:color="auto"/>
        <w:bottom w:val="none" w:sz="0" w:space="0" w:color="auto"/>
        <w:right w:val="none" w:sz="0" w:space="0" w:color="auto"/>
      </w:divBdr>
    </w:div>
    <w:div w:id="1630355541">
      <w:bodyDiv w:val="1"/>
      <w:marLeft w:val="0"/>
      <w:marRight w:val="0"/>
      <w:marTop w:val="0"/>
      <w:marBottom w:val="0"/>
      <w:divBdr>
        <w:top w:val="none" w:sz="0" w:space="0" w:color="auto"/>
        <w:left w:val="none" w:sz="0" w:space="0" w:color="auto"/>
        <w:bottom w:val="none" w:sz="0" w:space="0" w:color="auto"/>
        <w:right w:val="none" w:sz="0" w:space="0" w:color="auto"/>
      </w:divBdr>
    </w:div>
    <w:div w:id="1631279436">
      <w:bodyDiv w:val="1"/>
      <w:marLeft w:val="0"/>
      <w:marRight w:val="0"/>
      <w:marTop w:val="0"/>
      <w:marBottom w:val="0"/>
      <w:divBdr>
        <w:top w:val="none" w:sz="0" w:space="0" w:color="auto"/>
        <w:left w:val="none" w:sz="0" w:space="0" w:color="auto"/>
        <w:bottom w:val="none" w:sz="0" w:space="0" w:color="auto"/>
        <w:right w:val="none" w:sz="0" w:space="0" w:color="auto"/>
      </w:divBdr>
    </w:div>
    <w:div w:id="1633363830">
      <w:bodyDiv w:val="1"/>
      <w:marLeft w:val="0"/>
      <w:marRight w:val="0"/>
      <w:marTop w:val="0"/>
      <w:marBottom w:val="0"/>
      <w:divBdr>
        <w:top w:val="none" w:sz="0" w:space="0" w:color="auto"/>
        <w:left w:val="none" w:sz="0" w:space="0" w:color="auto"/>
        <w:bottom w:val="none" w:sz="0" w:space="0" w:color="auto"/>
        <w:right w:val="none" w:sz="0" w:space="0" w:color="auto"/>
      </w:divBdr>
    </w:div>
    <w:div w:id="1634289889">
      <w:bodyDiv w:val="1"/>
      <w:marLeft w:val="0"/>
      <w:marRight w:val="0"/>
      <w:marTop w:val="0"/>
      <w:marBottom w:val="0"/>
      <w:divBdr>
        <w:top w:val="none" w:sz="0" w:space="0" w:color="auto"/>
        <w:left w:val="none" w:sz="0" w:space="0" w:color="auto"/>
        <w:bottom w:val="none" w:sz="0" w:space="0" w:color="auto"/>
        <w:right w:val="none" w:sz="0" w:space="0" w:color="auto"/>
      </w:divBdr>
    </w:div>
    <w:div w:id="1635790757">
      <w:bodyDiv w:val="1"/>
      <w:marLeft w:val="0"/>
      <w:marRight w:val="0"/>
      <w:marTop w:val="0"/>
      <w:marBottom w:val="0"/>
      <w:divBdr>
        <w:top w:val="none" w:sz="0" w:space="0" w:color="auto"/>
        <w:left w:val="none" w:sz="0" w:space="0" w:color="auto"/>
        <w:bottom w:val="none" w:sz="0" w:space="0" w:color="auto"/>
        <w:right w:val="none" w:sz="0" w:space="0" w:color="auto"/>
      </w:divBdr>
    </w:div>
    <w:div w:id="1635939204">
      <w:bodyDiv w:val="1"/>
      <w:marLeft w:val="0"/>
      <w:marRight w:val="0"/>
      <w:marTop w:val="0"/>
      <w:marBottom w:val="0"/>
      <w:divBdr>
        <w:top w:val="none" w:sz="0" w:space="0" w:color="auto"/>
        <w:left w:val="none" w:sz="0" w:space="0" w:color="auto"/>
        <w:bottom w:val="none" w:sz="0" w:space="0" w:color="auto"/>
        <w:right w:val="none" w:sz="0" w:space="0" w:color="auto"/>
      </w:divBdr>
    </w:div>
    <w:div w:id="1638948496">
      <w:bodyDiv w:val="1"/>
      <w:marLeft w:val="0"/>
      <w:marRight w:val="0"/>
      <w:marTop w:val="0"/>
      <w:marBottom w:val="0"/>
      <w:divBdr>
        <w:top w:val="none" w:sz="0" w:space="0" w:color="auto"/>
        <w:left w:val="none" w:sz="0" w:space="0" w:color="auto"/>
        <w:bottom w:val="none" w:sz="0" w:space="0" w:color="auto"/>
        <w:right w:val="none" w:sz="0" w:space="0" w:color="auto"/>
      </w:divBdr>
    </w:div>
    <w:div w:id="1640498009">
      <w:bodyDiv w:val="1"/>
      <w:marLeft w:val="0"/>
      <w:marRight w:val="0"/>
      <w:marTop w:val="0"/>
      <w:marBottom w:val="0"/>
      <w:divBdr>
        <w:top w:val="none" w:sz="0" w:space="0" w:color="auto"/>
        <w:left w:val="none" w:sz="0" w:space="0" w:color="auto"/>
        <w:bottom w:val="none" w:sz="0" w:space="0" w:color="auto"/>
        <w:right w:val="none" w:sz="0" w:space="0" w:color="auto"/>
      </w:divBdr>
    </w:div>
    <w:div w:id="1641417288">
      <w:bodyDiv w:val="1"/>
      <w:marLeft w:val="0"/>
      <w:marRight w:val="0"/>
      <w:marTop w:val="0"/>
      <w:marBottom w:val="0"/>
      <w:divBdr>
        <w:top w:val="none" w:sz="0" w:space="0" w:color="auto"/>
        <w:left w:val="none" w:sz="0" w:space="0" w:color="auto"/>
        <w:bottom w:val="none" w:sz="0" w:space="0" w:color="auto"/>
        <w:right w:val="none" w:sz="0" w:space="0" w:color="auto"/>
      </w:divBdr>
    </w:div>
    <w:div w:id="1641690229">
      <w:bodyDiv w:val="1"/>
      <w:marLeft w:val="0"/>
      <w:marRight w:val="0"/>
      <w:marTop w:val="0"/>
      <w:marBottom w:val="0"/>
      <w:divBdr>
        <w:top w:val="none" w:sz="0" w:space="0" w:color="auto"/>
        <w:left w:val="none" w:sz="0" w:space="0" w:color="auto"/>
        <w:bottom w:val="none" w:sz="0" w:space="0" w:color="auto"/>
        <w:right w:val="none" w:sz="0" w:space="0" w:color="auto"/>
      </w:divBdr>
    </w:div>
    <w:div w:id="1643340774">
      <w:bodyDiv w:val="1"/>
      <w:marLeft w:val="0"/>
      <w:marRight w:val="0"/>
      <w:marTop w:val="0"/>
      <w:marBottom w:val="0"/>
      <w:divBdr>
        <w:top w:val="none" w:sz="0" w:space="0" w:color="auto"/>
        <w:left w:val="none" w:sz="0" w:space="0" w:color="auto"/>
        <w:bottom w:val="none" w:sz="0" w:space="0" w:color="auto"/>
        <w:right w:val="none" w:sz="0" w:space="0" w:color="auto"/>
      </w:divBdr>
    </w:div>
    <w:div w:id="1644002802">
      <w:bodyDiv w:val="1"/>
      <w:marLeft w:val="0"/>
      <w:marRight w:val="0"/>
      <w:marTop w:val="0"/>
      <w:marBottom w:val="0"/>
      <w:divBdr>
        <w:top w:val="none" w:sz="0" w:space="0" w:color="auto"/>
        <w:left w:val="none" w:sz="0" w:space="0" w:color="auto"/>
        <w:bottom w:val="none" w:sz="0" w:space="0" w:color="auto"/>
        <w:right w:val="none" w:sz="0" w:space="0" w:color="auto"/>
      </w:divBdr>
    </w:div>
    <w:div w:id="1644652787">
      <w:bodyDiv w:val="1"/>
      <w:marLeft w:val="0"/>
      <w:marRight w:val="0"/>
      <w:marTop w:val="0"/>
      <w:marBottom w:val="0"/>
      <w:divBdr>
        <w:top w:val="none" w:sz="0" w:space="0" w:color="auto"/>
        <w:left w:val="none" w:sz="0" w:space="0" w:color="auto"/>
        <w:bottom w:val="none" w:sz="0" w:space="0" w:color="auto"/>
        <w:right w:val="none" w:sz="0" w:space="0" w:color="auto"/>
      </w:divBdr>
    </w:div>
    <w:div w:id="1646623534">
      <w:bodyDiv w:val="1"/>
      <w:marLeft w:val="0"/>
      <w:marRight w:val="0"/>
      <w:marTop w:val="0"/>
      <w:marBottom w:val="0"/>
      <w:divBdr>
        <w:top w:val="none" w:sz="0" w:space="0" w:color="auto"/>
        <w:left w:val="none" w:sz="0" w:space="0" w:color="auto"/>
        <w:bottom w:val="none" w:sz="0" w:space="0" w:color="auto"/>
        <w:right w:val="none" w:sz="0" w:space="0" w:color="auto"/>
      </w:divBdr>
    </w:div>
    <w:div w:id="1646815743">
      <w:bodyDiv w:val="1"/>
      <w:marLeft w:val="0"/>
      <w:marRight w:val="0"/>
      <w:marTop w:val="0"/>
      <w:marBottom w:val="0"/>
      <w:divBdr>
        <w:top w:val="none" w:sz="0" w:space="0" w:color="auto"/>
        <w:left w:val="none" w:sz="0" w:space="0" w:color="auto"/>
        <w:bottom w:val="none" w:sz="0" w:space="0" w:color="auto"/>
        <w:right w:val="none" w:sz="0" w:space="0" w:color="auto"/>
      </w:divBdr>
    </w:div>
    <w:div w:id="1647587860">
      <w:bodyDiv w:val="1"/>
      <w:marLeft w:val="0"/>
      <w:marRight w:val="0"/>
      <w:marTop w:val="0"/>
      <w:marBottom w:val="0"/>
      <w:divBdr>
        <w:top w:val="none" w:sz="0" w:space="0" w:color="auto"/>
        <w:left w:val="none" w:sz="0" w:space="0" w:color="auto"/>
        <w:bottom w:val="none" w:sz="0" w:space="0" w:color="auto"/>
        <w:right w:val="none" w:sz="0" w:space="0" w:color="auto"/>
      </w:divBdr>
    </w:div>
    <w:div w:id="1647781508">
      <w:bodyDiv w:val="1"/>
      <w:marLeft w:val="0"/>
      <w:marRight w:val="0"/>
      <w:marTop w:val="0"/>
      <w:marBottom w:val="0"/>
      <w:divBdr>
        <w:top w:val="none" w:sz="0" w:space="0" w:color="auto"/>
        <w:left w:val="none" w:sz="0" w:space="0" w:color="auto"/>
        <w:bottom w:val="none" w:sz="0" w:space="0" w:color="auto"/>
        <w:right w:val="none" w:sz="0" w:space="0" w:color="auto"/>
      </w:divBdr>
    </w:div>
    <w:div w:id="1648171800">
      <w:bodyDiv w:val="1"/>
      <w:marLeft w:val="0"/>
      <w:marRight w:val="0"/>
      <w:marTop w:val="0"/>
      <w:marBottom w:val="0"/>
      <w:divBdr>
        <w:top w:val="none" w:sz="0" w:space="0" w:color="auto"/>
        <w:left w:val="none" w:sz="0" w:space="0" w:color="auto"/>
        <w:bottom w:val="none" w:sz="0" w:space="0" w:color="auto"/>
        <w:right w:val="none" w:sz="0" w:space="0" w:color="auto"/>
      </w:divBdr>
    </w:div>
    <w:div w:id="1648632927">
      <w:bodyDiv w:val="1"/>
      <w:marLeft w:val="0"/>
      <w:marRight w:val="0"/>
      <w:marTop w:val="0"/>
      <w:marBottom w:val="0"/>
      <w:divBdr>
        <w:top w:val="none" w:sz="0" w:space="0" w:color="auto"/>
        <w:left w:val="none" w:sz="0" w:space="0" w:color="auto"/>
        <w:bottom w:val="none" w:sz="0" w:space="0" w:color="auto"/>
        <w:right w:val="none" w:sz="0" w:space="0" w:color="auto"/>
      </w:divBdr>
    </w:div>
    <w:div w:id="1650086485">
      <w:bodyDiv w:val="1"/>
      <w:marLeft w:val="0"/>
      <w:marRight w:val="0"/>
      <w:marTop w:val="0"/>
      <w:marBottom w:val="0"/>
      <w:divBdr>
        <w:top w:val="none" w:sz="0" w:space="0" w:color="auto"/>
        <w:left w:val="none" w:sz="0" w:space="0" w:color="auto"/>
        <w:bottom w:val="none" w:sz="0" w:space="0" w:color="auto"/>
        <w:right w:val="none" w:sz="0" w:space="0" w:color="auto"/>
      </w:divBdr>
    </w:div>
    <w:div w:id="1650132094">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215627">
      <w:bodyDiv w:val="1"/>
      <w:marLeft w:val="0"/>
      <w:marRight w:val="0"/>
      <w:marTop w:val="0"/>
      <w:marBottom w:val="0"/>
      <w:divBdr>
        <w:top w:val="none" w:sz="0" w:space="0" w:color="auto"/>
        <w:left w:val="none" w:sz="0" w:space="0" w:color="auto"/>
        <w:bottom w:val="none" w:sz="0" w:space="0" w:color="auto"/>
        <w:right w:val="none" w:sz="0" w:space="0" w:color="auto"/>
      </w:divBdr>
    </w:div>
    <w:div w:id="1654601326">
      <w:bodyDiv w:val="1"/>
      <w:marLeft w:val="0"/>
      <w:marRight w:val="0"/>
      <w:marTop w:val="0"/>
      <w:marBottom w:val="0"/>
      <w:divBdr>
        <w:top w:val="none" w:sz="0" w:space="0" w:color="auto"/>
        <w:left w:val="none" w:sz="0" w:space="0" w:color="auto"/>
        <w:bottom w:val="none" w:sz="0" w:space="0" w:color="auto"/>
        <w:right w:val="none" w:sz="0" w:space="0" w:color="auto"/>
      </w:divBdr>
    </w:div>
    <w:div w:id="1656182920">
      <w:bodyDiv w:val="1"/>
      <w:marLeft w:val="0"/>
      <w:marRight w:val="0"/>
      <w:marTop w:val="0"/>
      <w:marBottom w:val="0"/>
      <w:divBdr>
        <w:top w:val="none" w:sz="0" w:space="0" w:color="auto"/>
        <w:left w:val="none" w:sz="0" w:space="0" w:color="auto"/>
        <w:bottom w:val="none" w:sz="0" w:space="0" w:color="auto"/>
        <w:right w:val="none" w:sz="0" w:space="0" w:color="auto"/>
      </w:divBdr>
    </w:div>
    <w:div w:id="1656950905">
      <w:bodyDiv w:val="1"/>
      <w:marLeft w:val="0"/>
      <w:marRight w:val="0"/>
      <w:marTop w:val="0"/>
      <w:marBottom w:val="0"/>
      <w:divBdr>
        <w:top w:val="none" w:sz="0" w:space="0" w:color="auto"/>
        <w:left w:val="none" w:sz="0" w:space="0" w:color="auto"/>
        <w:bottom w:val="none" w:sz="0" w:space="0" w:color="auto"/>
        <w:right w:val="none" w:sz="0" w:space="0" w:color="auto"/>
      </w:divBdr>
    </w:div>
    <w:div w:id="1657152054">
      <w:bodyDiv w:val="1"/>
      <w:marLeft w:val="0"/>
      <w:marRight w:val="0"/>
      <w:marTop w:val="0"/>
      <w:marBottom w:val="0"/>
      <w:divBdr>
        <w:top w:val="none" w:sz="0" w:space="0" w:color="auto"/>
        <w:left w:val="none" w:sz="0" w:space="0" w:color="auto"/>
        <w:bottom w:val="none" w:sz="0" w:space="0" w:color="auto"/>
        <w:right w:val="none" w:sz="0" w:space="0" w:color="auto"/>
      </w:divBdr>
    </w:div>
    <w:div w:id="1663116150">
      <w:bodyDiv w:val="1"/>
      <w:marLeft w:val="0"/>
      <w:marRight w:val="0"/>
      <w:marTop w:val="0"/>
      <w:marBottom w:val="0"/>
      <w:divBdr>
        <w:top w:val="none" w:sz="0" w:space="0" w:color="auto"/>
        <w:left w:val="none" w:sz="0" w:space="0" w:color="auto"/>
        <w:bottom w:val="none" w:sz="0" w:space="0" w:color="auto"/>
        <w:right w:val="none" w:sz="0" w:space="0" w:color="auto"/>
      </w:divBdr>
    </w:div>
    <w:div w:id="1666320388">
      <w:bodyDiv w:val="1"/>
      <w:marLeft w:val="0"/>
      <w:marRight w:val="0"/>
      <w:marTop w:val="0"/>
      <w:marBottom w:val="0"/>
      <w:divBdr>
        <w:top w:val="none" w:sz="0" w:space="0" w:color="auto"/>
        <w:left w:val="none" w:sz="0" w:space="0" w:color="auto"/>
        <w:bottom w:val="none" w:sz="0" w:space="0" w:color="auto"/>
        <w:right w:val="none" w:sz="0" w:space="0" w:color="auto"/>
      </w:divBdr>
    </w:div>
    <w:div w:id="1671366086">
      <w:bodyDiv w:val="1"/>
      <w:marLeft w:val="0"/>
      <w:marRight w:val="0"/>
      <w:marTop w:val="0"/>
      <w:marBottom w:val="0"/>
      <w:divBdr>
        <w:top w:val="none" w:sz="0" w:space="0" w:color="auto"/>
        <w:left w:val="none" w:sz="0" w:space="0" w:color="auto"/>
        <w:bottom w:val="none" w:sz="0" w:space="0" w:color="auto"/>
        <w:right w:val="none" w:sz="0" w:space="0" w:color="auto"/>
      </w:divBdr>
    </w:div>
    <w:div w:id="1671904436">
      <w:bodyDiv w:val="1"/>
      <w:marLeft w:val="0"/>
      <w:marRight w:val="0"/>
      <w:marTop w:val="0"/>
      <w:marBottom w:val="0"/>
      <w:divBdr>
        <w:top w:val="none" w:sz="0" w:space="0" w:color="auto"/>
        <w:left w:val="none" w:sz="0" w:space="0" w:color="auto"/>
        <w:bottom w:val="none" w:sz="0" w:space="0" w:color="auto"/>
        <w:right w:val="none" w:sz="0" w:space="0" w:color="auto"/>
      </w:divBdr>
    </w:div>
    <w:div w:id="1672641238">
      <w:bodyDiv w:val="1"/>
      <w:marLeft w:val="0"/>
      <w:marRight w:val="0"/>
      <w:marTop w:val="0"/>
      <w:marBottom w:val="0"/>
      <w:divBdr>
        <w:top w:val="none" w:sz="0" w:space="0" w:color="auto"/>
        <w:left w:val="none" w:sz="0" w:space="0" w:color="auto"/>
        <w:bottom w:val="none" w:sz="0" w:space="0" w:color="auto"/>
        <w:right w:val="none" w:sz="0" w:space="0" w:color="auto"/>
      </w:divBdr>
    </w:div>
    <w:div w:id="1675910185">
      <w:bodyDiv w:val="1"/>
      <w:marLeft w:val="0"/>
      <w:marRight w:val="0"/>
      <w:marTop w:val="0"/>
      <w:marBottom w:val="0"/>
      <w:divBdr>
        <w:top w:val="none" w:sz="0" w:space="0" w:color="auto"/>
        <w:left w:val="none" w:sz="0" w:space="0" w:color="auto"/>
        <w:bottom w:val="none" w:sz="0" w:space="0" w:color="auto"/>
        <w:right w:val="none" w:sz="0" w:space="0" w:color="auto"/>
      </w:divBdr>
    </w:div>
    <w:div w:id="1679194941">
      <w:bodyDiv w:val="1"/>
      <w:marLeft w:val="0"/>
      <w:marRight w:val="0"/>
      <w:marTop w:val="0"/>
      <w:marBottom w:val="0"/>
      <w:divBdr>
        <w:top w:val="none" w:sz="0" w:space="0" w:color="auto"/>
        <w:left w:val="none" w:sz="0" w:space="0" w:color="auto"/>
        <w:bottom w:val="none" w:sz="0" w:space="0" w:color="auto"/>
        <w:right w:val="none" w:sz="0" w:space="0" w:color="auto"/>
      </w:divBdr>
    </w:div>
    <w:div w:id="1680157647">
      <w:bodyDiv w:val="1"/>
      <w:marLeft w:val="0"/>
      <w:marRight w:val="0"/>
      <w:marTop w:val="0"/>
      <w:marBottom w:val="0"/>
      <w:divBdr>
        <w:top w:val="none" w:sz="0" w:space="0" w:color="auto"/>
        <w:left w:val="none" w:sz="0" w:space="0" w:color="auto"/>
        <w:bottom w:val="none" w:sz="0" w:space="0" w:color="auto"/>
        <w:right w:val="none" w:sz="0" w:space="0" w:color="auto"/>
      </w:divBdr>
    </w:div>
    <w:div w:id="1681003524">
      <w:bodyDiv w:val="1"/>
      <w:marLeft w:val="0"/>
      <w:marRight w:val="0"/>
      <w:marTop w:val="0"/>
      <w:marBottom w:val="0"/>
      <w:divBdr>
        <w:top w:val="none" w:sz="0" w:space="0" w:color="auto"/>
        <w:left w:val="none" w:sz="0" w:space="0" w:color="auto"/>
        <w:bottom w:val="none" w:sz="0" w:space="0" w:color="auto"/>
        <w:right w:val="none" w:sz="0" w:space="0" w:color="auto"/>
      </w:divBdr>
    </w:div>
    <w:div w:id="1681741279">
      <w:bodyDiv w:val="1"/>
      <w:marLeft w:val="0"/>
      <w:marRight w:val="0"/>
      <w:marTop w:val="0"/>
      <w:marBottom w:val="0"/>
      <w:divBdr>
        <w:top w:val="none" w:sz="0" w:space="0" w:color="auto"/>
        <w:left w:val="none" w:sz="0" w:space="0" w:color="auto"/>
        <w:bottom w:val="none" w:sz="0" w:space="0" w:color="auto"/>
        <w:right w:val="none" w:sz="0" w:space="0" w:color="auto"/>
      </w:divBdr>
    </w:div>
    <w:div w:id="1682002517">
      <w:bodyDiv w:val="1"/>
      <w:marLeft w:val="0"/>
      <w:marRight w:val="0"/>
      <w:marTop w:val="0"/>
      <w:marBottom w:val="0"/>
      <w:divBdr>
        <w:top w:val="none" w:sz="0" w:space="0" w:color="auto"/>
        <w:left w:val="none" w:sz="0" w:space="0" w:color="auto"/>
        <w:bottom w:val="none" w:sz="0" w:space="0" w:color="auto"/>
        <w:right w:val="none" w:sz="0" w:space="0" w:color="auto"/>
      </w:divBdr>
      <w:divsChild>
        <w:div w:id="503861443">
          <w:marLeft w:val="0"/>
          <w:marRight w:val="0"/>
          <w:marTop w:val="0"/>
          <w:marBottom w:val="0"/>
          <w:divBdr>
            <w:top w:val="none" w:sz="0" w:space="0" w:color="auto"/>
            <w:left w:val="none" w:sz="0" w:space="0" w:color="auto"/>
            <w:bottom w:val="none" w:sz="0" w:space="0" w:color="auto"/>
            <w:right w:val="none" w:sz="0" w:space="0" w:color="auto"/>
          </w:divBdr>
        </w:div>
      </w:divsChild>
    </w:div>
    <w:div w:id="1684816599">
      <w:bodyDiv w:val="1"/>
      <w:marLeft w:val="0"/>
      <w:marRight w:val="0"/>
      <w:marTop w:val="0"/>
      <w:marBottom w:val="0"/>
      <w:divBdr>
        <w:top w:val="none" w:sz="0" w:space="0" w:color="auto"/>
        <w:left w:val="none" w:sz="0" w:space="0" w:color="auto"/>
        <w:bottom w:val="none" w:sz="0" w:space="0" w:color="auto"/>
        <w:right w:val="none" w:sz="0" w:space="0" w:color="auto"/>
      </w:divBdr>
    </w:div>
    <w:div w:id="1684821363">
      <w:bodyDiv w:val="1"/>
      <w:marLeft w:val="0"/>
      <w:marRight w:val="0"/>
      <w:marTop w:val="0"/>
      <w:marBottom w:val="0"/>
      <w:divBdr>
        <w:top w:val="none" w:sz="0" w:space="0" w:color="auto"/>
        <w:left w:val="none" w:sz="0" w:space="0" w:color="auto"/>
        <w:bottom w:val="none" w:sz="0" w:space="0" w:color="auto"/>
        <w:right w:val="none" w:sz="0" w:space="0" w:color="auto"/>
      </w:divBdr>
    </w:div>
    <w:div w:id="1687443538">
      <w:bodyDiv w:val="1"/>
      <w:marLeft w:val="0"/>
      <w:marRight w:val="0"/>
      <w:marTop w:val="0"/>
      <w:marBottom w:val="0"/>
      <w:divBdr>
        <w:top w:val="none" w:sz="0" w:space="0" w:color="auto"/>
        <w:left w:val="none" w:sz="0" w:space="0" w:color="auto"/>
        <w:bottom w:val="none" w:sz="0" w:space="0" w:color="auto"/>
        <w:right w:val="none" w:sz="0" w:space="0" w:color="auto"/>
      </w:divBdr>
    </w:div>
    <w:div w:id="1687634608">
      <w:bodyDiv w:val="1"/>
      <w:marLeft w:val="0"/>
      <w:marRight w:val="0"/>
      <w:marTop w:val="0"/>
      <w:marBottom w:val="0"/>
      <w:divBdr>
        <w:top w:val="none" w:sz="0" w:space="0" w:color="auto"/>
        <w:left w:val="none" w:sz="0" w:space="0" w:color="auto"/>
        <w:bottom w:val="none" w:sz="0" w:space="0" w:color="auto"/>
        <w:right w:val="none" w:sz="0" w:space="0" w:color="auto"/>
      </w:divBdr>
    </w:div>
    <w:div w:id="1689863952">
      <w:bodyDiv w:val="1"/>
      <w:marLeft w:val="0"/>
      <w:marRight w:val="0"/>
      <w:marTop w:val="0"/>
      <w:marBottom w:val="0"/>
      <w:divBdr>
        <w:top w:val="none" w:sz="0" w:space="0" w:color="auto"/>
        <w:left w:val="none" w:sz="0" w:space="0" w:color="auto"/>
        <w:bottom w:val="none" w:sz="0" w:space="0" w:color="auto"/>
        <w:right w:val="none" w:sz="0" w:space="0" w:color="auto"/>
      </w:divBdr>
    </w:div>
    <w:div w:id="1690839381">
      <w:bodyDiv w:val="1"/>
      <w:marLeft w:val="0"/>
      <w:marRight w:val="0"/>
      <w:marTop w:val="0"/>
      <w:marBottom w:val="0"/>
      <w:divBdr>
        <w:top w:val="none" w:sz="0" w:space="0" w:color="auto"/>
        <w:left w:val="none" w:sz="0" w:space="0" w:color="auto"/>
        <w:bottom w:val="none" w:sz="0" w:space="0" w:color="auto"/>
        <w:right w:val="none" w:sz="0" w:space="0" w:color="auto"/>
      </w:divBdr>
    </w:div>
    <w:div w:id="1691420018">
      <w:bodyDiv w:val="1"/>
      <w:marLeft w:val="0"/>
      <w:marRight w:val="0"/>
      <w:marTop w:val="0"/>
      <w:marBottom w:val="0"/>
      <w:divBdr>
        <w:top w:val="none" w:sz="0" w:space="0" w:color="auto"/>
        <w:left w:val="none" w:sz="0" w:space="0" w:color="auto"/>
        <w:bottom w:val="none" w:sz="0" w:space="0" w:color="auto"/>
        <w:right w:val="none" w:sz="0" w:space="0" w:color="auto"/>
      </w:divBdr>
    </w:div>
    <w:div w:id="1692022961">
      <w:bodyDiv w:val="1"/>
      <w:marLeft w:val="0"/>
      <w:marRight w:val="0"/>
      <w:marTop w:val="0"/>
      <w:marBottom w:val="0"/>
      <w:divBdr>
        <w:top w:val="none" w:sz="0" w:space="0" w:color="auto"/>
        <w:left w:val="none" w:sz="0" w:space="0" w:color="auto"/>
        <w:bottom w:val="none" w:sz="0" w:space="0" w:color="auto"/>
        <w:right w:val="none" w:sz="0" w:space="0" w:color="auto"/>
      </w:divBdr>
    </w:div>
    <w:div w:id="1692149328">
      <w:bodyDiv w:val="1"/>
      <w:marLeft w:val="0"/>
      <w:marRight w:val="0"/>
      <w:marTop w:val="0"/>
      <w:marBottom w:val="0"/>
      <w:divBdr>
        <w:top w:val="none" w:sz="0" w:space="0" w:color="auto"/>
        <w:left w:val="none" w:sz="0" w:space="0" w:color="auto"/>
        <w:bottom w:val="none" w:sz="0" w:space="0" w:color="auto"/>
        <w:right w:val="none" w:sz="0" w:space="0" w:color="auto"/>
      </w:divBdr>
    </w:div>
    <w:div w:id="1692412365">
      <w:bodyDiv w:val="1"/>
      <w:marLeft w:val="0"/>
      <w:marRight w:val="0"/>
      <w:marTop w:val="0"/>
      <w:marBottom w:val="0"/>
      <w:divBdr>
        <w:top w:val="none" w:sz="0" w:space="0" w:color="auto"/>
        <w:left w:val="none" w:sz="0" w:space="0" w:color="auto"/>
        <w:bottom w:val="none" w:sz="0" w:space="0" w:color="auto"/>
        <w:right w:val="none" w:sz="0" w:space="0" w:color="auto"/>
      </w:divBdr>
    </w:div>
    <w:div w:id="1693992182">
      <w:bodyDiv w:val="1"/>
      <w:marLeft w:val="0"/>
      <w:marRight w:val="0"/>
      <w:marTop w:val="0"/>
      <w:marBottom w:val="0"/>
      <w:divBdr>
        <w:top w:val="none" w:sz="0" w:space="0" w:color="auto"/>
        <w:left w:val="none" w:sz="0" w:space="0" w:color="auto"/>
        <w:bottom w:val="none" w:sz="0" w:space="0" w:color="auto"/>
        <w:right w:val="none" w:sz="0" w:space="0" w:color="auto"/>
      </w:divBdr>
    </w:div>
    <w:div w:id="1694070389">
      <w:bodyDiv w:val="1"/>
      <w:marLeft w:val="0"/>
      <w:marRight w:val="0"/>
      <w:marTop w:val="0"/>
      <w:marBottom w:val="0"/>
      <w:divBdr>
        <w:top w:val="none" w:sz="0" w:space="0" w:color="auto"/>
        <w:left w:val="none" w:sz="0" w:space="0" w:color="auto"/>
        <w:bottom w:val="none" w:sz="0" w:space="0" w:color="auto"/>
        <w:right w:val="none" w:sz="0" w:space="0" w:color="auto"/>
      </w:divBdr>
    </w:div>
    <w:div w:id="1694840945">
      <w:bodyDiv w:val="1"/>
      <w:marLeft w:val="0"/>
      <w:marRight w:val="0"/>
      <w:marTop w:val="0"/>
      <w:marBottom w:val="0"/>
      <w:divBdr>
        <w:top w:val="none" w:sz="0" w:space="0" w:color="auto"/>
        <w:left w:val="none" w:sz="0" w:space="0" w:color="auto"/>
        <w:bottom w:val="none" w:sz="0" w:space="0" w:color="auto"/>
        <w:right w:val="none" w:sz="0" w:space="0" w:color="auto"/>
      </w:divBdr>
    </w:div>
    <w:div w:id="1696231301">
      <w:bodyDiv w:val="1"/>
      <w:marLeft w:val="0"/>
      <w:marRight w:val="0"/>
      <w:marTop w:val="0"/>
      <w:marBottom w:val="0"/>
      <w:divBdr>
        <w:top w:val="none" w:sz="0" w:space="0" w:color="auto"/>
        <w:left w:val="none" w:sz="0" w:space="0" w:color="auto"/>
        <w:bottom w:val="none" w:sz="0" w:space="0" w:color="auto"/>
        <w:right w:val="none" w:sz="0" w:space="0" w:color="auto"/>
      </w:divBdr>
    </w:div>
    <w:div w:id="1696810567">
      <w:bodyDiv w:val="1"/>
      <w:marLeft w:val="0"/>
      <w:marRight w:val="0"/>
      <w:marTop w:val="0"/>
      <w:marBottom w:val="0"/>
      <w:divBdr>
        <w:top w:val="none" w:sz="0" w:space="0" w:color="auto"/>
        <w:left w:val="none" w:sz="0" w:space="0" w:color="auto"/>
        <w:bottom w:val="none" w:sz="0" w:space="0" w:color="auto"/>
        <w:right w:val="none" w:sz="0" w:space="0" w:color="auto"/>
      </w:divBdr>
    </w:div>
    <w:div w:id="1697001781">
      <w:bodyDiv w:val="1"/>
      <w:marLeft w:val="0"/>
      <w:marRight w:val="0"/>
      <w:marTop w:val="0"/>
      <w:marBottom w:val="0"/>
      <w:divBdr>
        <w:top w:val="none" w:sz="0" w:space="0" w:color="auto"/>
        <w:left w:val="none" w:sz="0" w:space="0" w:color="auto"/>
        <w:bottom w:val="none" w:sz="0" w:space="0" w:color="auto"/>
        <w:right w:val="none" w:sz="0" w:space="0" w:color="auto"/>
      </w:divBdr>
    </w:div>
    <w:div w:id="1699043441">
      <w:bodyDiv w:val="1"/>
      <w:marLeft w:val="0"/>
      <w:marRight w:val="0"/>
      <w:marTop w:val="0"/>
      <w:marBottom w:val="0"/>
      <w:divBdr>
        <w:top w:val="none" w:sz="0" w:space="0" w:color="auto"/>
        <w:left w:val="none" w:sz="0" w:space="0" w:color="auto"/>
        <w:bottom w:val="none" w:sz="0" w:space="0" w:color="auto"/>
        <w:right w:val="none" w:sz="0" w:space="0" w:color="auto"/>
      </w:divBdr>
    </w:div>
    <w:div w:id="1700426623">
      <w:bodyDiv w:val="1"/>
      <w:marLeft w:val="0"/>
      <w:marRight w:val="0"/>
      <w:marTop w:val="0"/>
      <w:marBottom w:val="0"/>
      <w:divBdr>
        <w:top w:val="none" w:sz="0" w:space="0" w:color="auto"/>
        <w:left w:val="none" w:sz="0" w:space="0" w:color="auto"/>
        <w:bottom w:val="none" w:sz="0" w:space="0" w:color="auto"/>
        <w:right w:val="none" w:sz="0" w:space="0" w:color="auto"/>
      </w:divBdr>
    </w:div>
    <w:div w:id="1701010129">
      <w:bodyDiv w:val="1"/>
      <w:marLeft w:val="0"/>
      <w:marRight w:val="0"/>
      <w:marTop w:val="0"/>
      <w:marBottom w:val="0"/>
      <w:divBdr>
        <w:top w:val="none" w:sz="0" w:space="0" w:color="auto"/>
        <w:left w:val="none" w:sz="0" w:space="0" w:color="auto"/>
        <w:bottom w:val="none" w:sz="0" w:space="0" w:color="auto"/>
        <w:right w:val="none" w:sz="0" w:space="0" w:color="auto"/>
      </w:divBdr>
    </w:div>
    <w:div w:id="1702199187">
      <w:bodyDiv w:val="1"/>
      <w:marLeft w:val="0"/>
      <w:marRight w:val="0"/>
      <w:marTop w:val="0"/>
      <w:marBottom w:val="0"/>
      <w:divBdr>
        <w:top w:val="none" w:sz="0" w:space="0" w:color="auto"/>
        <w:left w:val="none" w:sz="0" w:space="0" w:color="auto"/>
        <w:bottom w:val="none" w:sz="0" w:space="0" w:color="auto"/>
        <w:right w:val="none" w:sz="0" w:space="0" w:color="auto"/>
      </w:divBdr>
      <w:divsChild>
        <w:div w:id="830365241">
          <w:marLeft w:val="0"/>
          <w:marRight w:val="0"/>
          <w:marTop w:val="0"/>
          <w:marBottom w:val="0"/>
          <w:divBdr>
            <w:top w:val="none" w:sz="0" w:space="0" w:color="auto"/>
            <w:left w:val="none" w:sz="0" w:space="0" w:color="auto"/>
            <w:bottom w:val="none" w:sz="0" w:space="0" w:color="auto"/>
            <w:right w:val="none" w:sz="0" w:space="0" w:color="auto"/>
          </w:divBdr>
        </w:div>
      </w:divsChild>
    </w:div>
    <w:div w:id="1707296415">
      <w:bodyDiv w:val="1"/>
      <w:marLeft w:val="0"/>
      <w:marRight w:val="0"/>
      <w:marTop w:val="0"/>
      <w:marBottom w:val="0"/>
      <w:divBdr>
        <w:top w:val="none" w:sz="0" w:space="0" w:color="auto"/>
        <w:left w:val="none" w:sz="0" w:space="0" w:color="auto"/>
        <w:bottom w:val="none" w:sz="0" w:space="0" w:color="auto"/>
        <w:right w:val="none" w:sz="0" w:space="0" w:color="auto"/>
      </w:divBdr>
    </w:div>
    <w:div w:id="1708097242">
      <w:bodyDiv w:val="1"/>
      <w:marLeft w:val="0"/>
      <w:marRight w:val="0"/>
      <w:marTop w:val="0"/>
      <w:marBottom w:val="0"/>
      <w:divBdr>
        <w:top w:val="none" w:sz="0" w:space="0" w:color="auto"/>
        <w:left w:val="none" w:sz="0" w:space="0" w:color="auto"/>
        <w:bottom w:val="none" w:sz="0" w:space="0" w:color="auto"/>
        <w:right w:val="none" w:sz="0" w:space="0" w:color="auto"/>
      </w:divBdr>
    </w:div>
    <w:div w:id="1708723065">
      <w:bodyDiv w:val="1"/>
      <w:marLeft w:val="0"/>
      <w:marRight w:val="0"/>
      <w:marTop w:val="0"/>
      <w:marBottom w:val="0"/>
      <w:divBdr>
        <w:top w:val="none" w:sz="0" w:space="0" w:color="auto"/>
        <w:left w:val="none" w:sz="0" w:space="0" w:color="auto"/>
        <w:bottom w:val="none" w:sz="0" w:space="0" w:color="auto"/>
        <w:right w:val="none" w:sz="0" w:space="0" w:color="auto"/>
      </w:divBdr>
    </w:div>
    <w:div w:id="1713653975">
      <w:bodyDiv w:val="1"/>
      <w:marLeft w:val="0"/>
      <w:marRight w:val="0"/>
      <w:marTop w:val="0"/>
      <w:marBottom w:val="0"/>
      <w:divBdr>
        <w:top w:val="none" w:sz="0" w:space="0" w:color="auto"/>
        <w:left w:val="none" w:sz="0" w:space="0" w:color="auto"/>
        <w:bottom w:val="none" w:sz="0" w:space="0" w:color="auto"/>
        <w:right w:val="none" w:sz="0" w:space="0" w:color="auto"/>
      </w:divBdr>
    </w:div>
    <w:div w:id="1715810876">
      <w:bodyDiv w:val="1"/>
      <w:marLeft w:val="0"/>
      <w:marRight w:val="0"/>
      <w:marTop w:val="0"/>
      <w:marBottom w:val="0"/>
      <w:divBdr>
        <w:top w:val="none" w:sz="0" w:space="0" w:color="auto"/>
        <w:left w:val="none" w:sz="0" w:space="0" w:color="auto"/>
        <w:bottom w:val="none" w:sz="0" w:space="0" w:color="auto"/>
        <w:right w:val="none" w:sz="0" w:space="0" w:color="auto"/>
      </w:divBdr>
    </w:div>
    <w:div w:id="1716000859">
      <w:bodyDiv w:val="1"/>
      <w:marLeft w:val="0"/>
      <w:marRight w:val="0"/>
      <w:marTop w:val="0"/>
      <w:marBottom w:val="0"/>
      <w:divBdr>
        <w:top w:val="none" w:sz="0" w:space="0" w:color="auto"/>
        <w:left w:val="none" w:sz="0" w:space="0" w:color="auto"/>
        <w:bottom w:val="none" w:sz="0" w:space="0" w:color="auto"/>
        <w:right w:val="none" w:sz="0" w:space="0" w:color="auto"/>
      </w:divBdr>
    </w:div>
    <w:div w:id="1721049002">
      <w:bodyDiv w:val="1"/>
      <w:marLeft w:val="0"/>
      <w:marRight w:val="0"/>
      <w:marTop w:val="0"/>
      <w:marBottom w:val="0"/>
      <w:divBdr>
        <w:top w:val="none" w:sz="0" w:space="0" w:color="auto"/>
        <w:left w:val="none" w:sz="0" w:space="0" w:color="auto"/>
        <w:bottom w:val="none" w:sz="0" w:space="0" w:color="auto"/>
        <w:right w:val="none" w:sz="0" w:space="0" w:color="auto"/>
      </w:divBdr>
    </w:div>
    <w:div w:id="1721515084">
      <w:bodyDiv w:val="1"/>
      <w:marLeft w:val="0"/>
      <w:marRight w:val="0"/>
      <w:marTop w:val="0"/>
      <w:marBottom w:val="0"/>
      <w:divBdr>
        <w:top w:val="none" w:sz="0" w:space="0" w:color="auto"/>
        <w:left w:val="none" w:sz="0" w:space="0" w:color="auto"/>
        <w:bottom w:val="none" w:sz="0" w:space="0" w:color="auto"/>
        <w:right w:val="none" w:sz="0" w:space="0" w:color="auto"/>
      </w:divBdr>
    </w:div>
    <w:div w:id="1722290366">
      <w:bodyDiv w:val="1"/>
      <w:marLeft w:val="0"/>
      <w:marRight w:val="0"/>
      <w:marTop w:val="0"/>
      <w:marBottom w:val="0"/>
      <w:divBdr>
        <w:top w:val="none" w:sz="0" w:space="0" w:color="auto"/>
        <w:left w:val="none" w:sz="0" w:space="0" w:color="auto"/>
        <w:bottom w:val="none" w:sz="0" w:space="0" w:color="auto"/>
        <w:right w:val="none" w:sz="0" w:space="0" w:color="auto"/>
      </w:divBdr>
    </w:div>
    <w:div w:id="1722360497">
      <w:bodyDiv w:val="1"/>
      <w:marLeft w:val="0"/>
      <w:marRight w:val="0"/>
      <w:marTop w:val="0"/>
      <w:marBottom w:val="0"/>
      <w:divBdr>
        <w:top w:val="none" w:sz="0" w:space="0" w:color="auto"/>
        <w:left w:val="none" w:sz="0" w:space="0" w:color="auto"/>
        <w:bottom w:val="none" w:sz="0" w:space="0" w:color="auto"/>
        <w:right w:val="none" w:sz="0" w:space="0" w:color="auto"/>
      </w:divBdr>
    </w:div>
    <w:div w:id="1723286386">
      <w:bodyDiv w:val="1"/>
      <w:marLeft w:val="0"/>
      <w:marRight w:val="0"/>
      <w:marTop w:val="0"/>
      <w:marBottom w:val="0"/>
      <w:divBdr>
        <w:top w:val="none" w:sz="0" w:space="0" w:color="auto"/>
        <w:left w:val="none" w:sz="0" w:space="0" w:color="auto"/>
        <w:bottom w:val="none" w:sz="0" w:space="0" w:color="auto"/>
        <w:right w:val="none" w:sz="0" w:space="0" w:color="auto"/>
      </w:divBdr>
    </w:div>
    <w:div w:id="1724214890">
      <w:bodyDiv w:val="1"/>
      <w:marLeft w:val="0"/>
      <w:marRight w:val="0"/>
      <w:marTop w:val="0"/>
      <w:marBottom w:val="0"/>
      <w:divBdr>
        <w:top w:val="none" w:sz="0" w:space="0" w:color="auto"/>
        <w:left w:val="none" w:sz="0" w:space="0" w:color="auto"/>
        <w:bottom w:val="none" w:sz="0" w:space="0" w:color="auto"/>
        <w:right w:val="none" w:sz="0" w:space="0" w:color="auto"/>
      </w:divBdr>
    </w:div>
    <w:div w:id="1725988175">
      <w:bodyDiv w:val="1"/>
      <w:marLeft w:val="0"/>
      <w:marRight w:val="0"/>
      <w:marTop w:val="0"/>
      <w:marBottom w:val="0"/>
      <w:divBdr>
        <w:top w:val="none" w:sz="0" w:space="0" w:color="auto"/>
        <w:left w:val="none" w:sz="0" w:space="0" w:color="auto"/>
        <w:bottom w:val="none" w:sz="0" w:space="0" w:color="auto"/>
        <w:right w:val="none" w:sz="0" w:space="0" w:color="auto"/>
      </w:divBdr>
    </w:div>
    <w:div w:id="1728335991">
      <w:bodyDiv w:val="1"/>
      <w:marLeft w:val="0"/>
      <w:marRight w:val="0"/>
      <w:marTop w:val="0"/>
      <w:marBottom w:val="0"/>
      <w:divBdr>
        <w:top w:val="none" w:sz="0" w:space="0" w:color="auto"/>
        <w:left w:val="none" w:sz="0" w:space="0" w:color="auto"/>
        <w:bottom w:val="none" w:sz="0" w:space="0" w:color="auto"/>
        <w:right w:val="none" w:sz="0" w:space="0" w:color="auto"/>
      </w:divBdr>
    </w:div>
    <w:div w:id="1731415661">
      <w:bodyDiv w:val="1"/>
      <w:marLeft w:val="0"/>
      <w:marRight w:val="0"/>
      <w:marTop w:val="0"/>
      <w:marBottom w:val="0"/>
      <w:divBdr>
        <w:top w:val="none" w:sz="0" w:space="0" w:color="auto"/>
        <w:left w:val="none" w:sz="0" w:space="0" w:color="auto"/>
        <w:bottom w:val="none" w:sz="0" w:space="0" w:color="auto"/>
        <w:right w:val="none" w:sz="0" w:space="0" w:color="auto"/>
      </w:divBdr>
    </w:div>
    <w:div w:id="1732926805">
      <w:bodyDiv w:val="1"/>
      <w:marLeft w:val="0"/>
      <w:marRight w:val="0"/>
      <w:marTop w:val="0"/>
      <w:marBottom w:val="0"/>
      <w:divBdr>
        <w:top w:val="none" w:sz="0" w:space="0" w:color="auto"/>
        <w:left w:val="none" w:sz="0" w:space="0" w:color="auto"/>
        <w:bottom w:val="none" w:sz="0" w:space="0" w:color="auto"/>
        <w:right w:val="none" w:sz="0" w:space="0" w:color="auto"/>
      </w:divBdr>
    </w:div>
    <w:div w:id="1734042261">
      <w:bodyDiv w:val="1"/>
      <w:marLeft w:val="0"/>
      <w:marRight w:val="0"/>
      <w:marTop w:val="0"/>
      <w:marBottom w:val="0"/>
      <w:divBdr>
        <w:top w:val="none" w:sz="0" w:space="0" w:color="auto"/>
        <w:left w:val="none" w:sz="0" w:space="0" w:color="auto"/>
        <w:bottom w:val="none" w:sz="0" w:space="0" w:color="auto"/>
        <w:right w:val="none" w:sz="0" w:space="0" w:color="auto"/>
      </w:divBdr>
    </w:div>
    <w:div w:id="1734428945">
      <w:bodyDiv w:val="1"/>
      <w:marLeft w:val="0"/>
      <w:marRight w:val="0"/>
      <w:marTop w:val="0"/>
      <w:marBottom w:val="0"/>
      <w:divBdr>
        <w:top w:val="none" w:sz="0" w:space="0" w:color="auto"/>
        <w:left w:val="none" w:sz="0" w:space="0" w:color="auto"/>
        <w:bottom w:val="none" w:sz="0" w:space="0" w:color="auto"/>
        <w:right w:val="none" w:sz="0" w:space="0" w:color="auto"/>
      </w:divBdr>
    </w:div>
    <w:div w:id="1734623463">
      <w:bodyDiv w:val="1"/>
      <w:marLeft w:val="0"/>
      <w:marRight w:val="0"/>
      <w:marTop w:val="0"/>
      <w:marBottom w:val="0"/>
      <w:divBdr>
        <w:top w:val="none" w:sz="0" w:space="0" w:color="auto"/>
        <w:left w:val="none" w:sz="0" w:space="0" w:color="auto"/>
        <w:bottom w:val="none" w:sz="0" w:space="0" w:color="auto"/>
        <w:right w:val="none" w:sz="0" w:space="0" w:color="auto"/>
      </w:divBdr>
    </w:div>
    <w:div w:id="1734695307">
      <w:bodyDiv w:val="1"/>
      <w:marLeft w:val="0"/>
      <w:marRight w:val="0"/>
      <w:marTop w:val="0"/>
      <w:marBottom w:val="0"/>
      <w:divBdr>
        <w:top w:val="none" w:sz="0" w:space="0" w:color="auto"/>
        <w:left w:val="none" w:sz="0" w:space="0" w:color="auto"/>
        <w:bottom w:val="none" w:sz="0" w:space="0" w:color="auto"/>
        <w:right w:val="none" w:sz="0" w:space="0" w:color="auto"/>
      </w:divBdr>
    </w:div>
    <w:div w:id="1736271728">
      <w:bodyDiv w:val="1"/>
      <w:marLeft w:val="0"/>
      <w:marRight w:val="0"/>
      <w:marTop w:val="0"/>
      <w:marBottom w:val="0"/>
      <w:divBdr>
        <w:top w:val="none" w:sz="0" w:space="0" w:color="auto"/>
        <w:left w:val="none" w:sz="0" w:space="0" w:color="auto"/>
        <w:bottom w:val="none" w:sz="0" w:space="0" w:color="auto"/>
        <w:right w:val="none" w:sz="0" w:space="0" w:color="auto"/>
      </w:divBdr>
    </w:div>
    <w:div w:id="1737360770">
      <w:bodyDiv w:val="1"/>
      <w:marLeft w:val="0"/>
      <w:marRight w:val="0"/>
      <w:marTop w:val="0"/>
      <w:marBottom w:val="0"/>
      <w:divBdr>
        <w:top w:val="none" w:sz="0" w:space="0" w:color="auto"/>
        <w:left w:val="none" w:sz="0" w:space="0" w:color="auto"/>
        <w:bottom w:val="none" w:sz="0" w:space="0" w:color="auto"/>
        <w:right w:val="none" w:sz="0" w:space="0" w:color="auto"/>
      </w:divBdr>
    </w:div>
    <w:div w:id="1737706539">
      <w:bodyDiv w:val="1"/>
      <w:marLeft w:val="0"/>
      <w:marRight w:val="0"/>
      <w:marTop w:val="0"/>
      <w:marBottom w:val="0"/>
      <w:divBdr>
        <w:top w:val="none" w:sz="0" w:space="0" w:color="auto"/>
        <w:left w:val="none" w:sz="0" w:space="0" w:color="auto"/>
        <w:bottom w:val="none" w:sz="0" w:space="0" w:color="auto"/>
        <w:right w:val="none" w:sz="0" w:space="0" w:color="auto"/>
      </w:divBdr>
    </w:div>
    <w:div w:id="1738165154">
      <w:bodyDiv w:val="1"/>
      <w:marLeft w:val="0"/>
      <w:marRight w:val="0"/>
      <w:marTop w:val="0"/>
      <w:marBottom w:val="0"/>
      <w:divBdr>
        <w:top w:val="none" w:sz="0" w:space="0" w:color="auto"/>
        <w:left w:val="none" w:sz="0" w:space="0" w:color="auto"/>
        <w:bottom w:val="none" w:sz="0" w:space="0" w:color="auto"/>
        <w:right w:val="none" w:sz="0" w:space="0" w:color="auto"/>
      </w:divBdr>
    </w:div>
    <w:div w:id="1738822691">
      <w:bodyDiv w:val="1"/>
      <w:marLeft w:val="0"/>
      <w:marRight w:val="0"/>
      <w:marTop w:val="0"/>
      <w:marBottom w:val="0"/>
      <w:divBdr>
        <w:top w:val="none" w:sz="0" w:space="0" w:color="auto"/>
        <w:left w:val="none" w:sz="0" w:space="0" w:color="auto"/>
        <w:bottom w:val="none" w:sz="0" w:space="0" w:color="auto"/>
        <w:right w:val="none" w:sz="0" w:space="0" w:color="auto"/>
      </w:divBdr>
    </w:div>
    <w:div w:id="1742215738">
      <w:bodyDiv w:val="1"/>
      <w:marLeft w:val="0"/>
      <w:marRight w:val="0"/>
      <w:marTop w:val="0"/>
      <w:marBottom w:val="0"/>
      <w:divBdr>
        <w:top w:val="none" w:sz="0" w:space="0" w:color="auto"/>
        <w:left w:val="none" w:sz="0" w:space="0" w:color="auto"/>
        <w:bottom w:val="none" w:sz="0" w:space="0" w:color="auto"/>
        <w:right w:val="none" w:sz="0" w:space="0" w:color="auto"/>
      </w:divBdr>
    </w:div>
    <w:div w:id="1745493473">
      <w:bodyDiv w:val="1"/>
      <w:marLeft w:val="0"/>
      <w:marRight w:val="0"/>
      <w:marTop w:val="0"/>
      <w:marBottom w:val="0"/>
      <w:divBdr>
        <w:top w:val="none" w:sz="0" w:space="0" w:color="auto"/>
        <w:left w:val="none" w:sz="0" w:space="0" w:color="auto"/>
        <w:bottom w:val="none" w:sz="0" w:space="0" w:color="auto"/>
        <w:right w:val="none" w:sz="0" w:space="0" w:color="auto"/>
      </w:divBdr>
    </w:div>
    <w:div w:id="1746537060">
      <w:bodyDiv w:val="1"/>
      <w:marLeft w:val="0"/>
      <w:marRight w:val="0"/>
      <w:marTop w:val="0"/>
      <w:marBottom w:val="0"/>
      <w:divBdr>
        <w:top w:val="none" w:sz="0" w:space="0" w:color="auto"/>
        <w:left w:val="none" w:sz="0" w:space="0" w:color="auto"/>
        <w:bottom w:val="none" w:sz="0" w:space="0" w:color="auto"/>
        <w:right w:val="none" w:sz="0" w:space="0" w:color="auto"/>
      </w:divBdr>
      <w:divsChild>
        <w:div w:id="2782479">
          <w:marLeft w:val="0"/>
          <w:marRight w:val="0"/>
          <w:marTop w:val="0"/>
          <w:marBottom w:val="0"/>
          <w:divBdr>
            <w:top w:val="none" w:sz="0" w:space="0" w:color="auto"/>
            <w:left w:val="none" w:sz="0" w:space="0" w:color="auto"/>
            <w:bottom w:val="none" w:sz="0" w:space="0" w:color="auto"/>
            <w:right w:val="none" w:sz="0" w:space="0" w:color="auto"/>
          </w:divBdr>
        </w:div>
        <w:div w:id="2121029030">
          <w:marLeft w:val="0"/>
          <w:marRight w:val="0"/>
          <w:marTop w:val="0"/>
          <w:marBottom w:val="0"/>
          <w:divBdr>
            <w:top w:val="none" w:sz="0" w:space="0" w:color="auto"/>
            <w:left w:val="none" w:sz="0" w:space="0" w:color="auto"/>
            <w:bottom w:val="none" w:sz="0" w:space="0" w:color="auto"/>
            <w:right w:val="none" w:sz="0" w:space="0" w:color="auto"/>
          </w:divBdr>
        </w:div>
        <w:div w:id="1807160202">
          <w:marLeft w:val="0"/>
          <w:marRight w:val="0"/>
          <w:marTop w:val="0"/>
          <w:marBottom w:val="0"/>
          <w:divBdr>
            <w:top w:val="none" w:sz="0" w:space="0" w:color="auto"/>
            <w:left w:val="none" w:sz="0" w:space="0" w:color="auto"/>
            <w:bottom w:val="none" w:sz="0" w:space="0" w:color="auto"/>
            <w:right w:val="none" w:sz="0" w:space="0" w:color="auto"/>
          </w:divBdr>
        </w:div>
        <w:div w:id="309216220">
          <w:marLeft w:val="0"/>
          <w:marRight w:val="0"/>
          <w:marTop w:val="0"/>
          <w:marBottom w:val="0"/>
          <w:divBdr>
            <w:top w:val="none" w:sz="0" w:space="0" w:color="auto"/>
            <w:left w:val="none" w:sz="0" w:space="0" w:color="auto"/>
            <w:bottom w:val="none" w:sz="0" w:space="0" w:color="auto"/>
            <w:right w:val="none" w:sz="0" w:space="0" w:color="auto"/>
          </w:divBdr>
        </w:div>
      </w:divsChild>
    </w:div>
    <w:div w:id="1747606150">
      <w:bodyDiv w:val="1"/>
      <w:marLeft w:val="0"/>
      <w:marRight w:val="0"/>
      <w:marTop w:val="0"/>
      <w:marBottom w:val="0"/>
      <w:divBdr>
        <w:top w:val="none" w:sz="0" w:space="0" w:color="auto"/>
        <w:left w:val="none" w:sz="0" w:space="0" w:color="auto"/>
        <w:bottom w:val="none" w:sz="0" w:space="0" w:color="auto"/>
        <w:right w:val="none" w:sz="0" w:space="0" w:color="auto"/>
      </w:divBdr>
    </w:div>
    <w:div w:id="1748334478">
      <w:bodyDiv w:val="1"/>
      <w:marLeft w:val="0"/>
      <w:marRight w:val="0"/>
      <w:marTop w:val="0"/>
      <w:marBottom w:val="0"/>
      <w:divBdr>
        <w:top w:val="none" w:sz="0" w:space="0" w:color="auto"/>
        <w:left w:val="none" w:sz="0" w:space="0" w:color="auto"/>
        <w:bottom w:val="none" w:sz="0" w:space="0" w:color="auto"/>
        <w:right w:val="none" w:sz="0" w:space="0" w:color="auto"/>
      </w:divBdr>
    </w:div>
    <w:div w:id="1752239020">
      <w:bodyDiv w:val="1"/>
      <w:marLeft w:val="0"/>
      <w:marRight w:val="0"/>
      <w:marTop w:val="0"/>
      <w:marBottom w:val="0"/>
      <w:divBdr>
        <w:top w:val="none" w:sz="0" w:space="0" w:color="auto"/>
        <w:left w:val="none" w:sz="0" w:space="0" w:color="auto"/>
        <w:bottom w:val="none" w:sz="0" w:space="0" w:color="auto"/>
        <w:right w:val="none" w:sz="0" w:space="0" w:color="auto"/>
      </w:divBdr>
    </w:div>
    <w:div w:id="1752314263">
      <w:bodyDiv w:val="1"/>
      <w:marLeft w:val="0"/>
      <w:marRight w:val="0"/>
      <w:marTop w:val="0"/>
      <w:marBottom w:val="0"/>
      <w:divBdr>
        <w:top w:val="none" w:sz="0" w:space="0" w:color="auto"/>
        <w:left w:val="none" w:sz="0" w:space="0" w:color="auto"/>
        <w:bottom w:val="none" w:sz="0" w:space="0" w:color="auto"/>
        <w:right w:val="none" w:sz="0" w:space="0" w:color="auto"/>
      </w:divBdr>
    </w:div>
    <w:div w:id="1752846535">
      <w:bodyDiv w:val="1"/>
      <w:marLeft w:val="0"/>
      <w:marRight w:val="0"/>
      <w:marTop w:val="0"/>
      <w:marBottom w:val="0"/>
      <w:divBdr>
        <w:top w:val="none" w:sz="0" w:space="0" w:color="auto"/>
        <w:left w:val="none" w:sz="0" w:space="0" w:color="auto"/>
        <w:bottom w:val="none" w:sz="0" w:space="0" w:color="auto"/>
        <w:right w:val="none" w:sz="0" w:space="0" w:color="auto"/>
      </w:divBdr>
    </w:div>
    <w:div w:id="1754156816">
      <w:bodyDiv w:val="1"/>
      <w:marLeft w:val="0"/>
      <w:marRight w:val="0"/>
      <w:marTop w:val="0"/>
      <w:marBottom w:val="0"/>
      <w:divBdr>
        <w:top w:val="none" w:sz="0" w:space="0" w:color="auto"/>
        <w:left w:val="none" w:sz="0" w:space="0" w:color="auto"/>
        <w:bottom w:val="none" w:sz="0" w:space="0" w:color="auto"/>
        <w:right w:val="none" w:sz="0" w:space="0" w:color="auto"/>
      </w:divBdr>
    </w:div>
    <w:div w:id="1754544208">
      <w:bodyDiv w:val="1"/>
      <w:marLeft w:val="0"/>
      <w:marRight w:val="0"/>
      <w:marTop w:val="0"/>
      <w:marBottom w:val="0"/>
      <w:divBdr>
        <w:top w:val="none" w:sz="0" w:space="0" w:color="auto"/>
        <w:left w:val="none" w:sz="0" w:space="0" w:color="auto"/>
        <w:bottom w:val="none" w:sz="0" w:space="0" w:color="auto"/>
        <w:right w:val="none" w:sz="0" w:space="0" w:color="auto"/>
      </w:divBdr>
    </w:div>
    <w:div w:id="1755084569">
      <w:bodyDiv w:val="1"/>
      <w:marLeft w:val="0"/>
      <w:marRight w:val="0"/>
      <w:marTop w:val="0"/>
      <w:marBottom w:val="0"/>
      <w:divBdr>
        <w:top w:val="none" w:sz="0" w:space="0" w:color="auto"/>
        <w:left w:val="none" w:sz="0" w:space="0" w:color="auto"/>
        <w:bottom w:val="none" w:sz="0" w:space="0" w:color="auto"/>
        <w:right w:val="none" w:sz="0" w:space="0" w:color="auto"/>
      </w:divBdr>
      <w:divsChild>
        <w:div w:id="176385424">
          <w:marLeft w:val="0"/>
          <w:marRight w:val="0"/>
          <w:marTop w:val="0"/>
          <w:marBottom w:val="0"/>
          <w:divBdr>
            <w:top w:val="none" w:sz="0" w:space="4" w:color="DDDDDD"/>
            <w:left w:val="none" w:sz="0" w:space="4" w:color="DDDDDD"/>
            <w:bottom w:val="single" w:sz="6" w:space="4" w:color="DDDDDD"/>
            <w:right w:val="none" w:sz="0" w:space="4" w:color="DDDDDD"/>
          </w:divBdr>
        </w:div>
        <w:div w:id="649405415">
          <w:marLeft w:val="0"/>
          <w:marRight w:val="0"/>
          <w:marTop w:val="0"/>
          <w:marBottom w:val="0"/>
          <w:divBdr>
            <w:top w:val="none" w:sz="0" w:space="0" w:color="auto"/>
            <w:left w:val="none" w:sz="0" w:space="0" w:color="auto"/>
            <w:bottom w:val="none" w:sz="0" w:space="0" w:color="auto"/>
            <w:right w:val="none" w:sz="0" w:space="0" w:color="auto"/>
          </w:divBdr>
        </w:div>
      </w:divsChild>
    </w:div>
    <w:div w:id="1755592524">
      <w:bodyDiv w:val="1"/>
      <w:marLeft w:val="0"/>
      <w:marRight w:val="0"/>
      <w:marTop w:val="0"/>
      <w:marBottom w:val="0"/>
      <w:divBdr>
        <w:top w:val="none" w:sz="0" w:space="0" w:color="auto"/>
        <w:left w:val="none" w:sz="0" w:space="0" w:color="auto"/>
        <w:bottom w:val="none" w:sz="0" w:space="0" w:color="auto"/>
        <w:right w:val="none" w:sz="0" w:space="0" w:color="auto"/>
      </w:divBdr>
    </w:div>
    <w:div w:id="1757051667">
      <w:bodyDiv w:val="1"/>
      <w:marLeft w:val="0"/>
      <w:marRight w:val="0"/>
      <w:marTop w:val="0"/>
      <w:marBottom w:val="0"/>
      <w:divBdr>
        <w:top w:val="none" w:sz="0" w:space="0" w:color="auto"/>
        <w:left w:val="none" w:sz="0" w:space="0" w:color="auto"/>
        <w:bottom w:val="none" w:sz="0" w:space="0" w:color="auto"/>
        <w:right w:val="none" w:sz="0" w:space="0" w:color="auto"/>
      </w:divBdr>
    </w:div>
    <w:div w:id="1758207218">
      <w:bodyDiv w:val="1"/>
      <w:marLeft w:val="0"/>
      <w:marRight w:val="0"/>
      <w:marTop w:val="0"/>
      <w:marBottom w:val="0"/>
      <w:divBdr>
        <w:top w:val="none" w:sz="0" w:space="0" w:color="auto"/>
        <w:left w:val="none" w:sz="0" w:space="0" w:color="auto"/>
        <w:bottom w:val="none" w:sz="0" w:space="0" w:color="auto"/>
        <w:right w:val="none" w:sz="0" w:space="0" w:color="auto"/>
      </w:divBdr>
    </w:div>
    <w:div w:id="1758601478">
      <w:bodyDiv w:val="1"/>
      <w:marLeft w:val="0"/>
      <w:marRight w:val="0"/>
      <w:marTop w:val="0"/>
      <w:marBottom w:val="0"/>
      <w:divBdr>
        <w:top w:val="none" w:sz="0" w:space="0" w:color="auto"/>
        <w:left w:val="none" w:sz="0" w:space="0" w:color="auto"/>
        <w:bottom w:val="none" w:sz="0" w:space="0" w:color="auto"/>
        <w:right w:val="none" w:sz="0" w:space="0" w:color="auto"/>
      </w:divBdr>
    </w:div>
    <w:div w:id="1763331685">
      <w:bodyDiv w:val="1"/>
      <w:marLeft w:val="0"/>
      <w:marRight w:val="0"/>
      <w:marTop w:val="0"/>
      <w:marBottom w:val="0"/>
      <w:divBdr>
        <w:top w:val="none" w:sz="0" w:space="0" w:color="auto"/>
        <w:left w:val="none" w:sz="0" w:space="0" w:color="auto"/>
        <w:bottom w:val="none" w:sz="0" w:space="0" w:color="auto"/>
        <w:right w:val="none" w:sz="0" w:space="0" w:color="auto"/>
      </w:divBdr>
    </w:div>
    <w:div w:id="1763523382">
      <w:bodyDiv w:val="1"/>
      <w:marLeft w:val="0"/>
      <w:marRight w:val="0"/>
      <w:marTop w:val="0"/>
      <w:marBottom w:val="0"/>
      <w:divBdr>
        <w:top w:val="none" w:sz="0" w:space="0" w:color="auto"/>
        <w:left w:val="none" w:sz="0" w:space="0" w:color="auto"/>
        <w:bottom w:val="none" w:sz="0" w:space="0" w:color="auto"/>
        <w:right w:val="none" w:sz="0" w:space="0" w:color="auto"/>
      </w:divBdr>
    </w:div>
    <w:div w:id="1763867887">
      <w:bodyDiv w:val="1"/>
      <w:marLeft w:val="0"/>
      <w:marRight w:val="0"/>
      <w:marTop w:val="0"/>
      <w:marBottom w:val="0"/>
      <w:divBdr>
        <w:top w:val="none" w:sz="0" w:space="0" w:color="auto"/>
        <w:left w:val="none" w:sz="0" w:space="0" w:color="auto"/>
        <w:bottom w:val="none" w:sz="0" w:space="0" w:color="auto"/>
        <w:right w:val="none" w:sz="0" w:space="0" w:color="auto"/>
      </w:divBdr>
    </w:div>
    <w:div w:id="1769159360">
      <w:bodyDiv w:val="1"/>
      <w:marLeft w:val="0"/>
      <w:marRight w:val="0"/>
      <w:marTop w:val="0"/>
      <w:marBottom w:val="0"/>
      <w:divBdr>
        <w:top w:val="none" w:sz="0" w:space="0" w:color="auto"/>
        <w:left w:val="none" w:sz="0" w:space="0" w:color="auto"/>
        <w:bottom w:val="none" w:sz="0" w:space="0" w:color="auto"/>
        <w:right w:val="none" w:sz="0" w:space="0" w:color="auto"/>
      </w:divBdr>
    </w:div>
    <w:div w:id="1769422475">
      <w:bodyDiv w:val="1"/>
      <w:marLeft w:val="0"/>
      <w:marRight w:val="0"/>
      <w:marTop w:val="0"/>
      <w:marBottom w:val="0"/>
      <w:divBdr>
        <w:top w:val="none" w:sz="0" w:space="0" w:color="auto"/>
        <w:left w:val="none" w:sz="0" w:space="0" w:color="auto"/>
        <w:bottom w:val="none" w:sz="0" w:space="0" w:color="auto"/>
        <w:right w:val="none" w:sz="0" w:space="0" w:color="auto"/>
      </w:divBdr>
    </w:div>
    <w:div w:id="1769807526">
      <w:bodyDiv w:val="1"/>
      <w:marLeft w:val="0"/>
      <w:marRight w:val="0"/>
      <w:marTop w:val="0"/>
      <w:marBottom w:val="0"/>
      <w:divBdr>
        <w:top w:val="none" w:sz="0" w:space="0" w:color="auto"/>
        <w:left w:val="none" w:sz="0" w:space="0" w:color="auto"/>
        <w:bottom w:val="none" w:sz="0" w:space="0" w:color="auto"/>
        <w:right w:val="none" w:sz="0" w:space="0" w:color="auto"/>
      </w:divBdr>
    </w:div>
    <w:div w:id="1771732944">
      <w:bodyDiv w:val="1"/>
      <w:marLeft w:val="0"/>
      <w:marRight w:val="0"/>
      <w:marTop w:val="0"/>
      <w:marBottom w:val="0"/>
      <w:divBdr>
        <w:top w:val="none" w:sz="0" w:space="0" w:color="auto"/>
        <w:left w:val="none" w:sz="0" w:space="0" w:color="auto"/>
        <w:bottom w:val="none" w:sz="0" w:space="0" w:color="auto"/>
        <w:right w:val="none" w:sz="0" w:space="0" w:color="auto"/>
      </w:divBdr>
    </w:div>
    <w:div w:id="1776822414">
      <w:bodyDiv w:val="1"/>
      <w:marLeft w:val="0"/>
      <w:marRight w:val="0"/>
      <w:marTop w:val="0"/>
      <w:marBottom w:val="0"/>
      <w:divBdr>
        <w:top w:val="none" w:sz="0" w:space="0" w:color="auto"/>
        <w:left w:val="none" w:sz="0" w:space="0" w:color="auto"/>
        <w:bottom w:val="none" w:sz="0" w:space="0" w:color="auto"/>
        <w:right w:val="none" w:sz="0" w:space="0" w:color="auto"/>
      </w:divBdr>
    </w:div>
    <w:div w:id="1778403884">
      <w:bodyDiv w:val="1"/>
      <w:marLeft w:val="0"/>
      <w:marRight w:val="0"/>
      <w:marTop w:val="0"/>
      <w:marBottom w:val="0"/>
      <w:divBdr>
        <w:top w:val="none" w:sz="0" w:space="0" w:color="auto"/>
        <w:left w:val="none" w:sz="0" w:space="0" w:color="auto"/>
        <w:bottom w:val="none" w:sz="0" w:space="0" w:color="auto"/>
        <w:right w:val="none" w:sz="0" w:space="0" w:color="auto"/>
      </w:divBdr>
    </w:div>
    <w:div w:id="1778676752">
      <w:bodyDiv w:val="1"/>
      <w:marLeft w:val="0"/>
      <w:marRight w:val="0"/>
      <w:marTop w:val="0"/>
      <w:marBottom w:val="0"/>
      <w:divBdr>
        <w:top w:val="none" w:sz="0" w:space="0" w:color="auto"/>
        <w:left w:val="none" w:sz="0" w:space="0" w:color="auto"/>
        <w:bottom w:val="none" w:sz="0" w:space="0" w:color="auto"/>
        <w:right w:val="none" w:sz="0" w:space="0" w:color="auto"/>
      </w:divBdr>
    </w:div>
    <w:div w:id="1779107506">
      <w:bodyDiv w:val="1"/>
      <w:marLeft w:val="0"/>
      <w:marRight w:val="0"/>
      <w:marTop w:val="0"/>
      <w:marBottom w:val="0"/>
      <w:divBdr>
        <w:top w:val="none" w:sz="0" w:space="0" w:color="auto"/>
        <w:left w:val="none" w:sz="0" w:space="0" w:color="auto"/>
        <w:bottom w:val="none" w:sz="0" w:space="0" w:color="auto"/>
        <w:right w:val="none" w:sz="0" w:space="0" w:color="auto"/>
      </w:divBdr>
    </w:div>
    <w:div w:id="1782801107">
      <w:bodyDiv w:val="1"/>
      <w:marLeft w:val="0"/>
      <w:marRight w:val="0"/>
      <w:marTop w:val="0"/>
      <w:marBottom w:val="0"/>
      <w:divBdr>
        <w:top w:val="none" w:sz="0" w:space="0" w:color="auto"/>
        <w:left w:val="none" w:sz="0" w:space="0" w:color="auto"/>
        <w:bottom w:val="none" w:sz="0" w:space="0" w:color="auto"/>
        <w:right w:val="none" w:sz="0" w:space="0" w:color="auto"/>
      </w:divBdr>
    </w:div>
    <w:div w:id="1783377060">
      <w:bodyDiv w:val="1"/>
      <w:marLeft w:val="0"/>
      <w:marRight w:val="0"/>
      <w:marTop w:val="0"/>
      <w:marBottom w:val="0"/>
      <w:divBdr>
        <w:top w:val="none" w:sz="0" w:space="0" w:color="auto"/>
        <w:left w:val="none" w:sz="0" w:space="0" w:color="auto"/>
        <w:bottom w:val="none" w:sz="0" w:space="0" w:color="auto"/>
        <w:right w:val="none" w:sz="0" w:space="0" w:color="auto"/>
      </w:divBdr>
    </w:div>
    <w:div w:id="1783957394">
      <w:bodyDiv w:val="1"/>
      <w:marLeft w:val="0"/>
      <w:marRight w:val="0"/>
      <w:marTop w:val="0"/>
      <w:marBottom w:val="0"/>
      <w:divBdr>
        <w:top w:val="none" w:sz="0" w:space="0" w:color="auto"/>
        <w:left w:val="none" w:sz="0" w:space="0" w:color="auto"/>
        <w:bottom w:val="none" w:sz="0" w:space="0" w:color="auto"/>
        <w:right w:val="none" w:sz="0" w:space="0" w:color="auto"/>
      </w:divBdr>
    </w:div>
    <w:div w:id="1784839600">
      <w:bodyDiv w:val="1"/>
      <w:marLeft w:val="0"/>
      <w:marRight w:val="0"/>
      <w:marTop w:val="0"/>
      <w:marBottom w:val="0"/>
      <w:divBdr>
        <w:top w:val="none" w:sz="0" w:space="0" w:color="auto"/>
        <w:left w:val="none" w:sz="0" w:space="0" w:color="auto"/>
        <w:bottom w:val="none" w:sz="0" w:space="0" w:color="auto"/>
        <w:right w:val="none" w:sz="0" w:space="0" w:color="auto"/>
      </w:divBdr>
    </w:div>
    <w:div w:id="1789465857">
      <w:bodyDiv w:val="1"/>
      <w:marLeft w:val="0"/>
      <w:marRight w:val="0"/>
      <w:marTop w:val="0"/>
      <w:marBottom w:val="0"/>
      <w:divBdr>
        <w:top w:val="none" w:sz="0" w:space="0" w:color="auto"/>
        <w:left w:val="none" w:sz="0" w:space="0" w:color="auto"/>
        <w:bottom w:val="none" w:sz="0" w:space="0" w:color="auto"/>
        <w:right w:val="none" w:sz="0" w:space="0" w:color="auto"/>
      </w:divBdr>
    </w:div>
    <w:div w:id="1790082806">
      <w:bodyDiv w:val="1"/>
      <w:marLeft w:val="0"/>
      <w:marRight w:val="0"/>
      <w:marTop w:val="0"/>
      <w:marBottom w:val="0"/>
      <w:divBdr>
        <w:top w:val="none" w:sz="0" w:space="0" w:color="auto"/>
        <w:left w:val="none" w:sz="0" w:space="0" w:color="auto"/>
        <w:bottom w:val="none" w:sz="0" w:space="0" w:color="auto"/>
        <w:right w:val="none" w:sz="0" w:space="0" w:color="auto"/>
      </w:divBdr>
    </w:div>
    <w:div w:id="1790856823">
      <w:bodyDiv w:val="1"/>
      <w:marLeft w:val="0"/>
      <w:marRight w:val="0"/>
      <w:marTop w:val="0"/>
      <w:marBottom w:val="0"/>
      <w:divBdr>
        <w:top w:val="none" w:sz="0" w:space="0" w:color="auto"/>
        <w:left w:val="none" w:sz="0" w:space="0" w:color="auto"/>
        <w:bottom w:val="none" w:sz="0" w:space="0" w:color="auto"/>
        <w:right w:val="none" w:sz="0" w:space="0" w:color="auto"/>
      </w:divBdr>
    </w:div>
    <w:div w:id="1790934454">
      <w:bodyDiv w:val="1"/>
      <w:marLeft w:val="0"/>
      <w:marRight w:val="0"/>
      <w:marTop w:val="0"/>
      <w:marBottom w:val="0"/>
      <w:divBdr>
        <w:top w:val="none" w:sz="0" w:space="0" w:color="auto"/>
        <w:left w:val="none" w:sz="0" w:space="0" w:color="auto"/>
        <w:bottom w:val="none" w:sz="0" w:space="0" w:color="auto"/>
        <w:right w:val="none" w:sz="0" w:space="0" w:color="auto"/>
      </w:divBdr>
    </w:div>
    <w:div w:id="1791321751">
      <w:bodyDiv w:val="1"/>
      <w:marLeft w:val="0"/>
      <w:marRight w:val="0"/>
      <w:marTop w:val="0"/>
      <w:marBottom w:val="0"/>
      <w:divBdr>
        <w:top w:val="none" w:sz="0" w:space="0" w:color="auto"/>
        <w:left w:val="none" w:sz="0" w:space="0" w:color="auto"/>
        <w:bottom w:val="none" w:sz="0" w:space="0" w:color="auto"/>
        <w:right w:val="none" w:sz="0" w:space="0" w:color="auto"/>
      </w:divBdr>
    </w:div>
    <w:div w:id="1792237842">
      <w:bodyDiv w:val="1"/>
      <w:marLeft w:val="0"/>
      <w:marRight w:val="0"/>
      <w:marTop w:val="0"/>
      <w:marBottom w:val="0"/>
      <w:divBdr>
        <w:top w:val="none" w:sz="0" w:space="0" w:color="auto"/>
        <w:left w:val="none" w:sz="0" w:space="0" w:color="auto"/>
        <w:bottom w:val="none" w:sz="0" w:space="0" w:color="auto"/>
        <w:right w:val="none" w:sz="0" w:space="0" w:color="auto"/>
      </w:divBdr>
    </w:div>
    <w:div w:id="1792438431">
      <w:bodyDiv w:val="1"/>
      <w:marLeft w:val="0"/>
      <w:marRight w:val="0"/>
      <w:marTop w:val="0"/>
      <w:marBottom w:val="0"/>
      <w:divBdr>
        <w:top w:val="none" w:sz="0" w:space="0" w:color="auto"/>
        <w:left w:val="none" w:sz="0" w:space="0" w:color="auto"/>
        <w:bottom w:val="none" w:sz="0" w:space="0" w:color="auto"/>
        <w:right w:val="none" w:sz="0" w:space="0" w:color="auto"/>
      </w:divBdr>
    </w:div>
    <w:div w:id="1801922368">
      <w:bodyDiv w:val="1"/>
      <w:marLeft w:val="0"/>
      <w:marRight w:val="0"/>
      <w:marTop w:val="0"/>
      <w:marBottom w:val="0"/>
      <w:divBdr>
        <w:top w:val="none" w:sz="0" w:space="0" w:color="auto"/>
        <w:left w:val="none" w:sz="0" w:space="0" w:color="auto"/>
        <w:bottom w:val="none" w:sz="0" w:space="0" w:color="auto"/>
        <w:right w:val="none" w:sz="0" w:space="0" w:color="auto"/>
      </w:divBdr>
    </w:div>
    <w:div w:id="1805351492">
      <w:bodyDiv w:val="1"/>
      <w:marLeft w:val="0"/>
      <w:marRight w:val="0"/>
      <w:marTop w:val="0"/>
      <w:marBottom w:val="0"/>
      <w:divBdr>
        <w:top w:val="none" w:sz="0" w:space="0" w:color="auto"/>
        <w:left w:val="none" w:sz="0" w:space="0" w:color="auto"/>
        <w:bottom w:val="none" w:sz="0" w:space="0" w:color="auto"/>
        <w:right w:val="none" w:sz="0" w:space="0" w:color="auto"/>
      </w:divBdr>
    </w:div>
    <w:div w:id="1806195456">
      <w:bodyDiv w:val="1"/>
      <w:marLeft w:val="0"/>
      <w:marRight w:val="0"/>
      <w:marTop w:val="0"/>
      <w:marBottom w:val="0"/>
      <w:divBdr>
        <w:top w:val="none" w:sz="0" w:space="0" w:color="auto"/>
        <w:left w:val="none" w:sz="0" w:space="0" w:color="auto"/>
        <w:bottom w:val="none" w:sz="0" w:space="0" w:color="auto"/>
        <w:right w:val="none" w:sz="0" w:space="0" w:color="auto"/>
      </w:divBdr>
    </w:div>
    <w:div w:id="1806846647">
      <w:bodyDiv w:val="1"/>
      <w:marLeft w:val="0"/>
      <w:marRight w:val="0"/>
      <w:marTop w:val="0"/>
      <w:marBottom w:val="0"/>
      <w:divBdr>
        <w:top w:val="none" w:sz="0" w:space="0" w:color="auto"/>
        <w:left w:val="none" w:sz="0" w:space="0" w:color="auto"/>
        <w:bottom w:val="none" w:sz="0" w:space="0" w:color="auto"/>
        <w:right w:val="none" w:sz="0" w:space="0" w:color="auto"/>
      </w:divBdr>
    </w:div>
    <w:div w:id="1807746418">
      <w:bodyDiv w:val="1"/>
      <w:marLeft w:val="0"/>
      <w:marRight w:val="0"/>
      <w:marTop w:val="0"/>
      <w:marBottom w:val="0"/>
      <w:divBdr>
        <w:top w:val="none" w:sz="0" w:space="0" w:color="auto"/>
        <w:left w:val="none" w:sz="0" w:space="0" w:color="auto"/>
        <w:bottom w:val="none" w:sz="0" w:space="0" w:color="auto"/>
        <w:right w:val="none" w:sz="0" w:space="0" w:color="auto"/>
      </w:divBdr>
    </w:div>
    <w:div w:id="1807965903">
      <w:bodyDiv w:val="1"/>
      <w:marLeft w:val="0"/>
      <w:marRight w:val="0"/>
      <w:marTop w:val="0"/>
      <w:marBottom w:val="0"/>
      <w:divBdr>
        <w:top w:val="none" w:sz="0" w:space="0" w:color="auto"/>
        <w:left w:val="none" w:sz="0" w:space="0" w:color="auto"/>
        <w:bottom w:val="none" w:sz="0" w:space="0" w:color="auto"/>
        <w:right w:val="none" w:sz="0" w:space="0" w:color="auto"/>
      </w:divBdr>
    </w:div>
    <w:div w:id="1808667182">
      <w:bodyDiv w:val="1"/>
      <w:marLeft w:val="0"/>
      <w:marRight w:val="0"/>
      <w:marTop w:val="0"/>
      <w:marBottom w:val="0"/>
      <w:divBdr>
        <w:top w:val="none" w:sz="0" w:space="0" w:color="auto"/>
        <w:left w:val="none" w:sz="0" w:space="0" w:color="auto"/>
        <w:bottom w:val="none" w:sz="0" w:space="0" w:color="auto"/>
        <w:right w:val="none" w:sz="0" w:space="0" w:color="auto"/>
      </w:divBdr>
    </w:div>
    <w:div w:id="1809590581">
      <w:bodyDiv w:val="1"/>
      <w:marLeft w:val="0"/>
      <w:marRight w:val="0"/>
      <w:marTop w:val="0"/>
      <w:marBottom w:val="0"/>
      <w:divBdr>
        <w:top w:val="none" w:sz="0" w:space="0" w:color="auto"/>
        <w:left w:val="none" w:sz="0" w:space="0" w:color="auto"/>
        <w:bottom w:val="none" w:sz="0" w:space="0" w:color="auto"/>
        <w:right w:val="none" w:sz="0" w:space="0" w:color="auto"/>
      </w:divBdr>
    </w:div>
    <w:div w:id="1810509912">
      <w:bodyDiv w:val="1"/>
      <w:marLeft w:val="0"/>
      <w:marRight w:val="0"/>
      <w:marTop w:val="0"/>
      <w:marBottom w:val="0"/>
      <w:divBdr>
        <w:top w:val="none" w:sz="0" w:space="0" w:color="auto"/>
        <w:left w:val="none" w:sz="0" w:space="0" w:color="auto"/>
        <w:bottom w:val="none" w:sz="0" w:space="0" w:color="auto"/>
        <w:right w:val="none" w:sz="0" w:space="0" w:color="auto"/>
      </w:divBdr>
    </w:div>
    <w:div w:id="1810829132">
      <w:bodyDiv w:val="1"/>
      <w:marLeft w:val="0"/>
      <w:marRight w:val="0"/>
      <w:marTop w:val="0"/>
      <w:marBottom w:val="0"/>
      <w:divBdr>
        <w:top w:val="none" w:sz="0" w:space="0" w:color="auto"/>
        <w:left w:val="none" w:sz="0" w:space="0" w:color="auto"/>
        <w:bottom w:val="none" w:sz="0" w:space="0" w:color="auto"/>
        <w:right w:val="none" w:sz="0" w:space="0" w:color="auto"/>
      </w:divBdr>
    </w:div>
    <w:div w:id="1812820535">
      <w:bodyDiv w:val="1"/>
      <w:marLeft w:val="0"/>
      <w:marRight w:val="0"/>
      <w:marTop w:val="0"/>
      <w:marBottom w:val="0"/>
      <w:divBdr>
        <w:top w:val="none" w:sz="0" w:space="0" w:color="auto"/>
        <w:left w:val="none" w:sz="0" w:space="0" w:color="auto"/>
        <w:bottom w:val="none" w:sz="0" w:space="0" w:color="auto"/>
        <w:right w:val="none" w:sz="0" w:space="0" w:color="auto"/>
      </w:divBdr>
    </w:div>
    <w:div w:id="1813982594">
      <w:bodyDiv w:val="1"/>
      <w:marLeft w:val="0"/>
      <w:marRight w:val="0"/>
      <w:marTop w:val="0"/>
      <w:marBottom w:val="0"/>
      <w:divBdr>
        <w:top w:val="none" w:sz="0" w:space="0" w:color="auto"/>
        <w:left w:val="none" w:sz="0" w:space="0" w:color="auto"/>
        <w:bottom w:val="none" w:sz="0" w:space="0" w:color="auto"/>
        <w:right w:val="none" w:sz="0" w:space="0" w:color="auto"/>
      </w:divBdr>
    </w:div>
    <w:div w:id="1815177465">
      <w:bodyDiv w:val="1"/>
      <w:marLeft w:val="0"/>
      <w:marRight w:val="0"/>
      <w:marTop w:val="0"/>
      <w:marBottom w:val="0"/>
      <w:divBdr>
        <w:top w:val="none" w:sz="0" w:space="0" w:color="auto"/>
        <w:left w:val="none" w:sz="0" w:space="0" w:color="auto"/>
        <w:bottom w:val="none" w:sz="0" w:space="0" w:color="auto"/>
        <w:right w:val="none" w:sz="0" w:space="0" w:color="auto"/>
      </w:divBdr>
    </w:div>
    <w:div w:id="1821924392">
      <w:bodyDiv w:val="1"/>
      <w:marLeft w:val="0"/>
      <w:marRight w:val="0"/>
      <w:marTop w:val="0"/>
      <w:marBottom w:val="0"/>
      <w:divBdr>
        <w:top w:val="none" w:sz="0" w:space="0" w:color="auto"/>
        <w:left w:val="none" w:sz="0" w:space="0" w:color="auto"/>
        <w:bottom w:val="none" w:sz="0" w:space="0" w:color="auto"/>
        <w:right w:val="none" w:sz="0" w:space="0" w:color="auto"/>
      </w:divBdr>
    </w:div>
    <w:div w:id="1823429390">
      <w:bodyDiv w:val="1"/>
      <w:marLeft w:val="0"/>
      <w:marRight w:val="0"/>
      <w:marTop w:val="0"/>
      <w:marBottom w:val="0"/>
      <w:divBdr>
        <w:top w:val="none" w:sz="0" w:space="0" w:color="auto"/>
        <w:left w:val="none" w:sz="0" w:space="0" w:color="auto"/>
        <w:bottom w:val="none" w:sz="0" w:space="0" w:color="auto"/>
        <w:right w:val="none" w:sz="0" w:space="0" w:color="auto"/>
      </w:divBdr>
    </w:div>
    <w:div w:id="1823691921">
      <w:bodyDiv w:val="1"/>
      <w:marLeft w:val="0"/>
      <w:marRight w:val="0"/>
      <w:marTop w:val="0"/>
      <w:marBottom w:val="0"/>
      <w:divBdr>
        <w:top w:val="none" w:sz="0" w:space="0" w:color="auto"/>
        <w:left w:val="none" w:sz="0" w:space="0" w:color="auto"/>
        <w:bottom w:val="none" w:sz="0" w:space="0" w:color="auto"/>
        <w:right w:val="none" w:sz="0" w:space="0" w:color="auto"/>
      </w:divBdr>
    </w:div>
    <w:div w:id="1824544837">
      <w:bodyDiv w:val="1"/>
      <w:marLeft w:val="0"/>
      <w:marRight w:val="0"/>
      <w:marTop w:val="0"/>
      <w:marBottom w:val="0"/>
      <w:divBdr>
        <w:top w:val="none" w:sz="0" w:space="0" w:color="auto"/>
        <w:left w:val="none" w:sz="0" w:space="0" w:color="auto"/>
        <w:bottom w:val="none" w:sz="0" w:space="0" w:color="auto"/>
        <w:right w:val="none" w:sz="0" w:space="0" w:color="auto"/>
      </w:divBdr>
    </w:div>
    <w:div w:id="1825731147">
      <w:bodyDiv w:val="1"/>
      <w:marLeft w:val="0"/>
      <w:marRight w:val="0"/>
      <w:marTop w:val="0"/>
      <w:marBottom w:val="0"/>
      <w:divBdr>
        <w:top w:val="none" w:sz="0" w:space="0" w:color="auto"/>
        <w:left w:val="none" w:sz="0" w:space="0" w:color="auto"/>
        <w:bottom w:val="none" w:sz="0" w:space="0" w:color="auto"/>
        <w:right w:val="none" w:sz="0" w:space="0" w:color="auto"/>
      </w:divBdr>
    </w:div>
    <w:div w:id="1827894891">
      <w:bodyDiv w:val="1"/>
      <w:marLeft w:val="0"/>
      <w:marRight w:val="0"/>
      <w:marTop w:val="0"/>
      <w:marBottom w:val="0"/>
      <w:divBdr>
        <w:top w:val="none" w:sz="0" w:space="0" w:color="auto"/>
        <w:left w:val="none" w:sz="0" w:space="0" w:color="auto"/>
        <w:bottom w:val="none" w:sz="0" w:space="0" w:color="auto"/>
        <w:right w:val="none" w:sz="0" w:space="0" w:color="auto"/>
      </w:divBdr>
    </w:div>
    <w:div w:id="1828009424">
      <w:bodyDiv w:val="1"/>
      <w:marLeft w:val="0"/>
      <w:marRight w:val="0"/>
      <w:marTop w:val="0"/>
      <w:marBottom w:val="0"/>
      <w:divBdr>
        <w:top w:val="none" w:sz="0" w:space="0" w:color="auto"/>
        <w:left w:val="none" w:sz="0" w:space="0" w:color="auto"/>
        <w:bottom w:val="none" w:sz="0" w:space="0" w:color="auto"/>
        <w:right w:val="none" w:sz="0" w:space="0" w:color="auto"/>
      </w:divBdr>
    </w:div>
    <w:div w:id="1828327405">
      <w:bodyDiv w:val="1"/>
      <w:marLeft w:val="0"/>
      <w:marRight w:val="0"/>
      <w:marTop w:val="0"/>
      <w:marBottom w:val="0"/>
      <w:divBdr>
        <w:top w:val="none" w:sz="0" w:space="0" w:color="auto"/>
        <w:left w:val="none" w:sz="0" w:space="0" w:color="auto"/>
        <w:bottom w:val="none" w:sz="0" w:space="0" w:color="auto"/>
        <w:right w:val="none" w:sz="0" w:space="0" w:color="auto"/>
      </w:divBdr>
    </w:div>
    <w:div w:id="1828979880">
      <w:bodyDiv w:val="1"/>
      <w:marLeft w:val="0"/>
      <w:marRight w:val="0"/>
      <w:marTop w:val="0"/>
      <w:marBottom w:val="0"/>
      <w:divBdr>
        <w:top w:val="none" w:sz="0" w:space="0" w:color="auto"/>
        <w:left w:val="none" w:sz="0" w:space="0" w:color="auto"/>
        <w:bottom w:val="none" w:sz="0" w:space="0" w:color="auto"/>
        <w:right w:val="none" w:sz="0" w:space="0" w:color="auto"/>
      </w:divBdr>
    </w:div>
    <w:div w:id="1830632315">
      <w:bodyDiv w:val="1"/>
      <w:marLeft w:val="0"/>
      <w:marRight w:val="0"/>
      <w:marTop w:val="0"/>
      <w:marBottom w:val="0"/>
      <w:divBdr>
        <w:top w:val="none" w:sz="0" w:space="0" w:color="auto"/>
        <w:left w:val="none" w:sz="0" w:space="0" w:color="auto"/>
        <w:bottom w:val="none" w:sz="0" w:space="0" w:color="auto"/>
        <w:right w:val="none" w:sz="0" w:space="0" w:color="auto"/>
      </w:divBdr>
    </w:div>
    <w:div w:id="1830825832">
      <w:bodyDiv w:val="1"/>
      <w:marLeft w:val="0"/>
      <w:marRight w:val="0"/>
      <w:marTop w:val="0"/>
      <w:marBottom w:val="0"/>
      <w:divBdr>
        <w:top w:val="none" w:sz="0" w:space="0" w:color="auto"/>
        <w:left w:val="none" w:sz="0" w:space="0" w:color="auto"/>
        <w:bottom w:val="none" w:sz="0" w:space="0" w:color="auto"/>
        <w:right w:val="none" w:sz="0" w:space="0" w:color="auto"/>
      </w:divBdr>
    </w:div>
    <w:div w:id="1831561977">
      <w:bodyDiv w:val="1"/>
      <w:marLeft w:val="0"/>
      <w:marRight w:val="0"/>
      <w:marTop w:val="0"/>
      <w:marBottom w:val="0"/>
      <w:divBdr>
        <w:top w:val="none" w:sz="0" w:space="0" w:color="auto"/>
        <w:left w:val="none" w:sz="0" w:space="0" w:color="auto"/>
        <w:bottom w:val="none" w:sz="0" w:space="0" w:color="auto"/>
        <w:right w:val="none" w:sz="0" w:space="0" w:color="auto"/>
      </w:divBdr>
    </w:div>
    <w:div w:id="1832059738">
      <w:bodyDiv w:val="1"/>
      <w:marLeft w:val="0"/>
      <w:marRight w:val="0"/>
      <w:marTop w:val="0"/>
      <w:marBottom w:val="0"/>
      <w:divBdr>
        <w:top w:val="none" w:sz="0" w:space="0" w:color="auto"/>
        <w:left w:val="none" w:sz="0" w:space="0" w:color="auto"/>
        <w:bottom w:val="none" w:sz="0" w:space="0" w:color="auto"/>
        <w:right w:val="none" w:sz="0" w:space="0" w:color="auto"/>
      </w:divBdr>
    </w:div>
    <w:div w:id="1834829976">
      <w:bodyDiv w:val="1"/>
      <w:marLeft w:val="0"/>
      <w:marRight w:val="0"/>
      <w:marTop w:val="0"/>
      <w:marBottom w:val="0"/>
      <w:divBdr>
        <w:top w:val="none" w:sz="0" w:space="0" w:color="auto"/>
        <w:left w:val="none" w:sz="0" w:space="0" w:color="auto"/>
        <w:bottom w:val="none" w:sz="0" w:space="0" w:color="auto"/>
        <w:right w:val="none" w:sz="0" w:space="0" w:color="auto"/>
      </w:divBdr>
    </w:div>
    <w:div w:id="1839269779">
      <w:bodyDiv w:val="1"/>
      <w:marLeft w:val="0"/>
      <w:marRight w:val="0"/>
      <w:marTop w:val="0"/>
      <w:marBottom w:val="0"/>
      <w:divBdr>
        <w:top w:val="none" w:sz="0" w:space="0" w:color="auto"/>
        <w:left w:val="none" w:sz="0" w:space="0" w:color="auto"/>
        <w:bottom w:val="none" w:sz="0" w:space="0" w:color="auto"/>
        <w:right w:val="none" w:sz="0" w:space="0" w:color="auto"/>
      </w:divBdr>
    </w:div>
    <w:div w:id="1840079129">
      <w:bodyDiv w:val="1"/>
      <w:marLeft w:val="0"/>
      <w:marRight w:val="0"/>
      <w:marTop w:val="0"/>
      <w:marBottom w:val="0"/>
      <w:divBdr>
        <w:top w:val="none" w:sz="0" w:space="0" w:color="auto"/>
        <w:left w:val="none" w:sz="0" w:space="0" w:color="auto"/>
        <w:bottom w:val="none" w:sz="0" w:space="0" w:color="auto"/>
        <w:right w:val="none" w:sz="0" w:space="0" w:color="auto"/>
      </w:divBdr>
    </w:div>
    <w:div w:id="1840735515">
      <w:bodyDiv w:val="1"/>
      <w:marLeft w:val="0"/>
      <w:marRight w:val="0"/>
      <w:marTop w:val="0"/>
      <w:marBottom w:val="0"/>
      <w:divBdr>
        <w:top w:val="none" w:sz="0" w:space="0" w:color="auto"/>
        <w:left w:val="none" w:sz="0" w:space="0" w:color="auto"/>
        <w:bottom w:val="none" w:sz="0" w:space="0" w:color="auto"/>
        <w:right w:val="none" w:sz="0" w:space="0" w:color="auto"/>
      </w:divBdr>
    </w:div>
    <w:div w:id="1845705095">
      <w:bodyDiv w:val="1"/>
      <w:marLeft w:val="0"/>
      <w:marRight w:val="0"/>
      <w:marTop w:val="0"/>
      <w:marBottom w:val="0"/>
      <w:divBdr>
        <w:top w:val="none" w:sz="0" w:space="0" w:color="auto"/>
        <w:left w:val="none" w:sz="0" w:space="0" w:color="auto"/>
        <w:bottom w:val="none" w:sz="0" w:space="0" w:color="auto"/>
        <w:right w:val="none" w:sz="0" w:space="0" w:color="auto"/>
      </w:divBdr>
    </w:div>
    <w:div w:id="1845779638">
      <w:bodyDiv w:val="1"/>
      <w:marLeft w:val="0"/>
      <w:marRight w:val="0"/>
      <w:marTop w:val="0"/>
      <w:marBottom w:val="0"/>
      <w:divBdr>
        <w:top w:val="none" w:sz="0" w:space="0" w:color="auto"/>
        <w:left w:val="none" w:sz="0" w:space="0" w:color="auto"/>
        <w:bottom w:val="none" w:sz="0" w:space="0" w:color="auto"/>
        <w:right w:val="none" w:sz="0" w:space="0" w:color="auto"/>
      </w:divBdr>
    </w:div>
    <w:div w:id="1847402454">
      <w:bodyDiv w:val="1"/>
      <w:marLeft w:val="0"/>
      <w:marRight w:val="0"/>
      <w:marTop w:val="0"/>
      <w:marBottom w:val="0"/>
      <w:divBdr>
        <w:top w:val="none" w:sz="0" w:space="0" w:color="auto"/>
        <w:left w:val="none" w:sz="0" w:space="0" w:color="auto"/>
        <w:bottom w:val="none" w:sz="0" w:space="0" w:color="auto"/>
        <w:right w:val="none" w:sz="0" w:space="0" w:color="auto"/>
      </w:divBdr>
    </w:div>
    <w:div w:id="1848012832">
      <w:bodyDiv w:val="1"/>
      <w:marLeft w:val="0"/>
      <w:marRight w:val="0"/>
      <w:marTop w:val="0"/>
      <w:marBottom w:val="0"/>
      <w:divBdr>
        <w:top w:val="none" w:sz="0" w:space="0" w:color="auto"/>
        <w:left w:val="none" w:sz="0" w:space="0" w:color="auto"/>
        <w:bottom w:val="none" w:sz="0" w:space="0" w:color="auto"/>
        <w:right w:val="none" w:sz="0" w:space="0" w:color="auto"/>
      </w:divBdr>
    </w:div>
    <w:div w:id="1852182171">
      <w:bodyDiv w:val="1"/>
      <w:marLeft w:val="0"/>
      <w:marRight w:val="0"/>
      <w:marTop w:val="0"/>
      <w:marBottom w:val="0"/>
      <w:divBdr>
        <w:top w:val="none" w:sz="0" w:space="0" w:color="auto"/>
        <w:left w:val="none" w:sz="0" w:space="0" w:color="auto"/>
        <w:bottom w:val="none" w:sz="0" w:space="0" w:color="auto"/>
        <w:right w:val="none" w:sz="0" w:space="0" w:color="auto"/>
      </w:divBdr>
    </w:div>
    <w:div w:id="1853062236">
      <w:bodyDiv w:val="1"/>
      <w:marLeft w:val="0"/>
      <w:marRight w:val="0"/>
      <w:marTop w:val="0"/>
      <w:marBottom w:val="0"/>
      <w:divBdr>
        <w:top w:val="none" w:sz="0" w:space="0" w:color="auto"/>
        <w:left w:val="none" w:sz="0" w:space="0" w:color="auto"/>
        <w:bottom w:val="none" w:sz="0" w:space="0" w:color="auto"/>
        <w:right w:val="none" w:sz="0" w:space="0" w:color="auto"/>
      </w:divBdr>
      <w:divsChild>
        <w:div w:id="390542376">
          <w:marLeft w:val="0"/>
          <w:marRight w:val="0"/>
          <w:marTop w:val="0"/>
          <w:marBottom w:val="0"/>
          <w:divBdr>
            <w:top w:val="none" w:sz="0" w:space="0" w:color="auto"/>
            <w:left w:val="none" w:sz="0" w:space="0" w:color="auto"/>
            <w:bottom w:val="none" w:sz="0" w:space="0" w:color="auto"/>
            <w:right w:val="none" w:sz="0" w:space="0" w:color="auto"/>
          </w:divBdr>
        </w:div>
      </w:divsChild>
    </w:div>
    <w:div w:id="1853717780">
      <w:bodyDiv w:val="1"/>
      <w:marLeft w:val="0"/>
      <w:marRight w:val="0"/>
      <w:marTop w:val="0"/>
      <w:marBottom w:val="0"/>
      <w:divBdr>
        <w:top w:val="none" w:sz="0" w:space="0" w:color="auto"/>
        <w:left w:val="none" w:sz="0" w:space="0" w:color="auto"/>
        <w:bottom w:val="none" w:sz="0" w:space="0" w:color="auto"/>
        <w:right w:val="none" w:sz="0" w:space="0" w:color="auto"/>
      </w:divBdr>
    </w:div>
    <w:div w:id="1855806520">
      <w:bodyDiv w:val="1"/>
      <w:marLeft w:val="0"/>
      <w:marRight w:val="0"/>
      <w:marTop w:val="0"/>
      <w:marBottom w:val="0"/>
      <w:divBdr>
        <w:top w:val="none" w:sz="0" w:space="0" w:color="auto"/>
        <w:left w:val="none" w:sz="0" w:space="0" w:color="auto"/>
        <w:bottom w:val="none" w:sz="0" w:space="0" w:color="auto"/>
        <w:right w:val="none" w:sz="0" w:space="0" w:color="auto"/>
      </w:divBdr>
    </w:div>
    <w:div w:id="1857690994">
      <w:bodyDiv w:val="1"/>
      <w:marLeft w:val="0"/>
      <w:marRight w:val="0"/>
      <w:marTop w:val="0"/>
      <w:marBottom w:val="0"/>
      <w:divBdr>
        <w:top w:val="none" w:sz="0" w:space="0" w:color="auto"/>
        <w:left w:val="none" w:sz="0" w:space="0" w:color="auto"/>
        <w:bottom w:val="none" w:sz="0" w:space="0" w:color="auto"/>
        <w:right w:val="none" w:sz="0" w:space="0" w:color="auto"/>
      </w:divBdr>
    </w:div>
    <w:div w:id="1858273284">
      <w:bodyDiv w:val="1"/>
      <w:marLeft w:val="0"/>
      <w:marRight w:val="0"/>
      <w:marTop w:val="0"/>
      <w:marBottom w:val="0"/>
      <w:divBdr>
        <w:top w:val="none" w:sz="0" w:space="0" w:color="auto"/>
        <w:left w:val="none" w:sz="0" w:space="0" w:color="auto"/>
        <w:bottom w:val="none" w:sz="0" w:space="0" w:color="auto"/>
        <w:right w:val="none" w:sz="0" w:space="0" w:color="auto"/>
      </w:divBdr>
    </w:div>
    <w:div w:id="1858542744">
      <w:bodyDiv w:val="1"/>
      <w:marLeft w:val="0"/>
      <w:marRight w:val="0"/>
      <w:marTop w:val="0"/>
      <w:marBottom w:val="0"/>
      <w:divBdr>
        <w:top w:val="none" w:sz="0" w:space="0" w:color="auto"/>
        <w:left w:val="none" w:sz="0" w:space="0" w:color="auto"/>
        <w:bottom w:val="none" w:sz="0" w:space="0" w:color="auto"/>
        <w:right w:val="none" w:sz="0" w:space="0" w:color="auto"/>
      </w:divBdr>
    </w:div>
    <w:div w:id="1858616437">
      <w:bodyDiv w:val="1"/>
      <w:marLeft w:val="0"/>
      <w:marRight w:val="0"/>
      <w:marTop w:val="0"/>
      <w:marBottom w:val="0"/>
      <w:divBdr>
        <w:top w:val="none" w:sz="0" w:space="0" w:color="auto"/>
        <w:left w:val="none" w:sz="0" w:space="0" w:color="auto"/>
        <w:bottom w:val="none" w:sz="0" w:space="0" w:color="auto"/>
        <w:right w:val="none" w:sz="0" w:space="0" w:color="auto"/>
      </w:divBdr>
    </w:div>
    <w:div w:id="1859389371">
      <w:bodyDiv w:val="1"/>
      <w:marLeft w:val="0"/>
      <w:marRight w:val="0"/>
      <w:marTop w:val="0"/>
      <w:marBottom w:val="0"/>
      <w:divBdr>
        <w:top w:val="none" w:sz="0" w:space="0" w:color="auto"/>
        <w:left w:val="none" w:sz="0" w:space="0" w:color="auto"/>
        <w:bottom w:val="none" w:sz="0" w:space="0" w:color="auto"/>
        <w:right w:val="none" w:sz="0" w:space="0" w:color="auto"/>
      </w:divBdr>
    </w:div>
    <w:div w:id="1860968783">
      <w:bodyDiv w:val="1"/>
      <w:marLeft w:val="0"/>
      <w:marRight w:val="0"/>
      <w:marTop w:val="0"/>
      <w:marBottom w:val="0"/>
      <w:divBdr>
        <w:top w:val="none" w:sz="0" w:space="0" w:color="auto"/>
        <w:left w:val="none" w:sz="0" w:space="0" w:color="auto"/>
        <w:bottom w:val="none" w:sz="0" w:space="0" w:color="auto"/>
        <w:right w:val="none" w:sz="0" w:space="0" w:color="auto"/>
      </w:divBdr>
    </w:div>
    <w:div w:id="1864132286">
      <w:bodyDiv w:val="1"/>
      <w:marLeft w:val="0"/>
      <w:marRight w:val="0"/>
      <w:marTop w:val="0"/>
      <w:marBottom w:val="0"/>
      <w:divBdr>
        <w:top w:val="none" w:sz="0" w:space="0" w:color="auto"/>
        <w:left w:val="none" w:sz="0" w:space="0" w:color="auto"/>
        <w:bottom w:val="none" w:sz="0" w:space="0" w:color="auto"/>
        <w:right w:val="none" w:sz="0" w:space="0" w:color="auto"/>
      </w:divBdr>
    </w:div>
    <w:div w:id="1864395664">
      <w:bodyDiv w:val="1"/>
      <w:marLeft w:val="0"/>
      <w:marRight w:val="0"/>
      <w:marTop w:val="0"/>
      <w:marBottom w:val="0"/>
      <w:divBdr>
        <w:top w:val="none" w:sz="0" w:space="0" w:color="auto"/>
        <w:left w:val="none" w:sz="0" w:space="0" w:color="auto"/>
        <w:bottom w:val="none" w:sz="0" w:space="0" w:color="auto"/>
        <w:right w:val="none" w:sz="0" w:space="0" w:color="auto"/>
      </w:divBdr>
    </w:div>
    <w:div w:id="1867252762">
      <w:bodyDiv w:val="1"/>
      <w:marLeft w:val="0"/>
      <w:marRight w:val="0"/>
      <w:marTop w:val="0"/>
      <w:marBottom w:val="0"/>
      <w:divBdr>
        <w:top w:val="none" w:sz="0" w:space="0" w:color="auto"/>
        <w:left w:val="none" w:sz="0" w:space="0" w:color="auto"/>
        <w:bottom w:val="none" w:sz="0" w:space="0" w:color="auto"/>
        <w:right w:val="none" w:sz="0" w:space="0" w:color="auto"/>
      </w:divBdr>
    </w:div>
    <w:div w:id="1868594865">
      <w:bodyDiv w:val="1"/>
      <w:marLeft w:val="0"/>
      <w:marRight w:val="0"/>
      <w:marTop w:val="0"/>
      <w:marBottom w:val="0"/>
      <w:divBdr>
        <w:top w:val="none" w:sz="0" w:space="0" w:color="auto"/>
        <w:left w:val="none" w:sz="0" w:space="0" w:color="auto"/>
        <w:bottom w:val="none" w:sz="0" w:space="0" w:color="auto"/>
        <w:right w:val="none" w:sz="0" w:space="0" w:color="auto"/>
      </w:divBdr>
    </w:div>
    <w:div w:id="1868832859">
      <w:bodyDiv w:val="1"/>
      <w:marLeft w:val="0"/>
      <w:marRight w:val="0"/>
      <w:marTop w:val="0"/>
      <w:marBottom w:val="0"/>
      <w:divBdr>
        <w:top w:val="none" w:sz="0" w:space="0" w:color="auto"/>
        <w:left w:val="none" w:sz="0" w:space="0" w:color="auto"/>
        <w:bottom w:val="none" w:sz="0" w:space="0" w:color="auto"/>
        <w:right w:val="none" w:sz="0" w:space="0" w:color="auto"/>
      </w:divBdr>
    </w:div>
    <w:div w:id="1870676692">
      <w:bodyDiv w:val="1"/>
      <w:marLeft w:val="0"/>
      <w:marRight w:val="0"/>
      <w:marTop w:val="0"/>
      <w:marBottom w:val="0"/>
      <w:divBdr>
        <w:top w:val="none" w:sz="0" w:space="0" w:color="auto"/>
        <w:left w:val="none" w:sz="0" w:space="0" w:color="auto"/>
        <w:bottom w:val="none" w:sz="0" w:space="0" w:color="auto"/>
        <w:right w:val="none" w:sz="0" w:space="0" w:color="auto"/>
      </w:divBdr>
    </w:div>
    <w:div w:id="1871870562">
      <w:bodyDiv w:val="1"/>
      <w:marLeft w:val="0"/>
      <w:marRight w:val="0"/>
      <w:marTop w:val="0"/>
      <w:marBottom w:val="0"/>
      <w:divBdr>
        <w:top w:val="none" w:sz="0" w:space="0" w:color="auto"/>
        <w:left w:val="none" w:sz="0" w:space="0" w:color="auto"/>
        <w:bottom w:val="none" w:sz="0" w:space="0" w:color="auto"/>
        <w:right w:val="none" w:sz="0" w:space="0" w:color="auto"/>
      </w:divBdr>
    </w:div>
    <w:div w:id="1872453859">
      <w:bodyDiv w:val="1"/>
      <w:marLeft w:val="0"/>
      <w:marRight w:val="0"/>
      <w:marTop w:val="0"/>
      <w:marBottom w:val="0"/>
      <w:divBdr>
        <w:top w:val="none" w:sz="0" w:space="0" w:color="auto"/>
        <w:left w:val="none" w:sz="0" w:space="0" w:color="auto"/>
        <w:bottom w:val="none" w:sz="0" w:space="0" w:color="auto"/>
        <w:right w:val="none" w:sz="0" w:space="0" w:color="auto"/>
      </w:divBdr>
    </w:div>
    <w:div w:id="1872456647">
      <w:bodyDiv w:val="1"/>
      <w:marLeft w:val="0"/>
      <w:marRight w:val="0"/>
      <w:marTop w:val="0"/>
      <w:marBottom w:val="0"/>
      <w:divBdr>
        <w:top w:val="none" w:sz="0" w:space="0" w:color="auto"/>
        <w:left w:val="none" w:sz="0" w:space="0" w:color="auto"/>
        <w:bottom w:val="none" w:sz="0" w:space="0" w:color="auto"/>
        <w:right w:val="none" w:sz="0" w:space="0" w:color="auto"/>
      </w:divBdr>
    </w:div>
    <w:div w:id="1874153862">
      <w:bodyDiv w:val="1"/>
      <w:marLeft w:val="0"/>
      <w:marRight w:val="0"/>
      <w:marTop w:val="0"/>
      <w:marBottom w:val="0"/>
      <w:divBdr>
        <w:top w:val="none" w:sz="0" w:space="0" w:color="auto"/>
        <w:left w:val="none" w:sz="0" w:space="0" w:color="auto"/>
        <w:bottom w:val="none" w:sz="0" w:space="0" w:color="auto"/>
        <w:right w:val="none" w:sz="0" w:space="0" w:color="auto"/>
      </w:divBdr>
    </w:div>
    <w:div w:id="1875195978">
      <w:bodyDiv w:val="1"/>
      <w:marLeft w:val="0"/>
      <w:marRight w:val="0"/>
      <w:marTop w:val="0"/>
      <w:marBottom w:val="0"/>
      <w:divBdr>
        <w:top w:val="none" w:sz="0" w:space="0" w:color="auto"/>
        <w:left w:val="none" w:sz="0" w:space="0" w:color="auto"/>
        <w:bottom w:val="none" w:sz="0" w:space="0" w:color="auto"/>
        <w:right w:val="none" w:sz="0" w:space="0" w:color="auto"/>
      </w:divBdr>
    </w:div>
    <w:div w:id="1877307054">
      <w:bodyDiv w:val="1"/>
      <w:marLeft w:val="0"/>
      <w:marRight w:val="0"/>
      <w:marTop w:val="0"/>
      <w:marBottom w:val="0"/>
      <w:divBdr>
        <w:top w:val="none" w:sz="0" w:space="0" w:color="auto"/>
        <w:left w:val="none" w:sz="0" w:space="0" w:color="auto"/>
        <w:bottom w:val="none" w:sz="0" w:space="0" w:color="auto"/>
        <w:right w:val="none" w:sz="0" w:space="0" w:color="auto"/>
      </w:divBdr>
    </w:div>
    <w:div w:id="1878420784">
      <w:bodyDiv w:val="1"/>
      <w:marLeft w:val="0"/>
      <w:marRight w:val="0"/>
      <w:marTop w:val="0"/>
      <w:marBottom w:val="0"/>
      <w:divBdr>
        <w:top w:val="none" w:sz="0" w:space="0" w:color="auto"/>
        <w:left w:val="none" w:sz="0" w:space="0" w:color="auto"/>
        <w:bottom w:val="none" w:sz="0" w:space="0" w:color="auto"/>
        <w:right w:val="none" w:sz="0" w:space="0" w:color="auto"/>
      </w:divBdr>
    </w:div>
    <w:div w:id="1878740534">
      <w:bodyDiv w:val="1"/>
      <w:marLeft w:val="0"/>
      <w:marRight w:val="0"/>
      <w:marTop w:val="0"/>
      <w:marBottom w:val="0"/>
      <w:divBdr>
        <w:top w:val="none" w:sz="0" w:space="0" w:color="auto"/>
        <w:left w:val="none" w:sz="0" w:space="0" w:color="auto"/>
        <w:bottom w:val="none" w:sz="0" w:space="0" w:color="auto"/>
        <w:right w:val="none" w:sz="0" w:space="0" w:color="auto"/>
      </w:divBdr>
    </w:div>
    <w:div w:id="1879123347">
      <w:bodyDiv w:val="1"/>
      <w:marLeft w:val="0"/>
      <w:marRight w:val="0"/>
      <w:marTop w:val="0"/>
      <w:marBottom w:val="0"/>
      <w:divBdr>
        <w:top w:val="none" w:sz="0" w:space="0" w:color="auto"/>
        <w:left w:val="none" w:sz="0" w:space="0" w:color="auto"/>
        <w:bottom w:val="none" w:sz="0" w:space="0" w:color="auto"/>
        <w:right w:val="none" w:sz="0" w:space="0" w:color="auto"/>
      </w:divBdr>
    </w:div>
    <w:div w:id="1879126829">
      <w:bodyDiv w:val="1"/>
      <w:marLeft w:val="0"/>
      <w:marRight w:val="0"/>
      <w:marTop w:val="0"/>
      <w:marBottom w:val="0"/>
      <w:divBdr>
        <w:top w:val="none" w:sz="0" w:space="0" w:color="auto"/>
        <w:left w:val="none" w:sz="0" w:space="0" w:color="auto"/>
        <w:bottom w:val="none" w:sz="0" w:space="0" w:color="auto"/>
        <w:right w:val="none" w:sz="0" w:space="0" w:color="auto"/>
      </w:divBdr>
    </w:div>
    <w:div w:id="1884515451">
      <w:bodyDiv w:val="1"/>
      <w:marLeft w:val="0"/>
      <w:marRight w:val="0"/>
      <w:marTop w:val="0"/>
      <w:marBottom w:val="0"/>
      <w:divBdr>
        <w:top w:val="none" w:sz="0" w:space="0" w:color="auto"/>
        <w:left w:val="none" w:sz="0" w:space="0" w:color="auto"/>
        <w:bottom w:val="none" w:sz="0" w:space="0" w:color="auto"/>
        <w:right w:val="none" w:sz="0" w:space="0" w:color="auto"/>
      </w:divBdr>
    </w:div>
    <w:div w:id="1884634388">
      <w:bodyDiv w:val="1"/>
      <w:marLeft w:val="0"/>
      <w:marRight w:val="0"/>
      <w:marTop w:val="0"/>
      <w:marBottom w:val="0"/>
      <w:divBdr>
        <w:top w:val="none" w:sz="0" w:space="0" w:color="auto"/>
        <w:left w:val="none" w:sz="0" w:space="0" w:color="auto"/>
        <w:bottom w:val="none" w:sz="0" w:space="0" w:color="auto"/>
        <w:right w:val="none" w:sz="0" w:space="0" w:color="auto"/>
      </w:divBdr>
    </w:div>
    <w:div w:id="1887063308">
      <w:bodyDiv w:val="1"/>
      <w:marLeft w:val="0"/>
      <w:marRight w:val="0"/>
      <w:marTop w:val="0"/>
      <w:marBottom w:val="0"/>
      <w:divBdr>
        <w:top w:val="none" w:sz="0" w:space="0" w:color="auto"/>
        <w:left w:val="none" w:sz="0" w:space="0" w:color="auto"/>
        <w:bottom w:val="none" w:sz="0" w:space="0" w:color="auto"/>
        <w:right w:val="none" w:sz="0" w:space="0" w:color="auto"/>
      </w:divBdr>
    </w:div>
    <w:div w:id="1888953351">
      <w:bodyDiv w:val="1"/>
      <w:marLeft w:val="0"/>
      <w:marRight w:val="0"/>
      <w:marTop w:val="0"/>
      <w:marBottom w:val="0"/>
      <w:divBdr>
        <w:top w:val="none" w:sz="0" w:space="0" w:color="auto"/>
        <w:left w:val="none" w:sz="0" w:space="0" w:color="auto"/>
        <w:bottom w:val="none" w:sz="0" w:space="0" w:color="auto"/>
        <w:right w:val="none" w:sz="0" w:space="0" w:color="auto"/>
      </w:divBdr>
    </w:div>
    <w:div w:id="1889488617">
      <w:bodyDiv w:val="1"/>
      <w:marLeft w:val="0"/>
      <w:marRight w:val="0"/>
      <w:marTop w:val="0"/>
      <w:marBottom w:val="0"/>
      <w:divBdr>
        <w:top w:val="none" w:sz="0" w:space="0" w:color="auto"/>
        <w:left w:val="none" w:sz="0" w:space="0" w:color="auto"/>
        <w:bottom w:val="none" w:sz="0" w:space="0" w:color="auto"/>
        <w:right w:val="none" w:sz="0" w:space="0" w:color="auto"/>
      </w:divBdr>
    </w:div>
    <w:div w:id="1889604461">
      <w:bodyDiv w:val="1"/>
      <w:marLeft w:val="0"/>
      <w:marRight w:val="0"/>
      <w:marTop w:val="0"/>
      <w:marBottom w:val="0"/>
      <w:divBdr>
        <w:top w:val="none" w:sz="0" w:space="0" w:color="auto"/>
        <w:left w:val="none" w:sz="0" w:space="0" w:color="auto"/>
        <w:bottom w:val="none" w:sz="0" w:space="0" w:color="auto"/>
        <w:right w:val="none" w:sz="0" w:space="0" w:color="auto"/>
      </w:divBdr>
    </w:div>
    <w:div w:id="1891963627">
      <w:bodyDiv w:val="1"/>
      <w:marLeft w:val="0"/>
      <w:marRight w:val="0"/>
      <w:marTop w:val="0"/>
      <w:marBottom w:val="0"/>
      <w:divBdr>
        <w:top w:val="none" w:sz="0" w:space="0" w:color="auto"/>
        <w:left w:val="none" w:sz="0" w:space="0" w:color="auto"/>
        <w:bottom w:val="none" w:sz="0" w:space="0" w:color="auto"/>
        <w:right w:val="none" w:sz="0" w:space="0" w:color="auto"/>
      </w:divBdr>
    </w:div>
    <w:div w:id="1894727973">
      <w:bodyDiv w:val="1"/>
      <w:marLeft w:val="0"/>
      <w:marRight w:val="0"/>
      <w:marTop w:val="0"/>
      <w:marBottom w:val="0"/>
      <w:divBdr>
        <w:top w:val="none" w:sz="0" w:space="0" w:color="auto"/>
        <w:left w:val="none" w:sz="0" w:space="0" w:color="auto"/>
        <w:bottom w:val="none" w:sz="0" w:space="0" w:color="auto"/>
        <w:right w:val="none" w:sz="0" w:space="0" w:color="auto"/>
      </w:divBdr>
    </w:div>
    <w:div w:id="1895309472">
      <w:bodyDiv w:val="1"/>
      <w:marLeft w:val="0"/>
      <w:marRight w:val="0"/>
      <w:marTop w:val="0"/>
      <w:marBottom w:val="0"/>
      <w:divBdr>
        <w:top w:val="none" w:sz="0" w:space="0" w:color="auto"/>
        <w:left w:val="none" w:sz="0" w:space="0" w:color="auto"/>
        <w:bottom w:val="none" w:sz="0" w:space="0" w:color="auto"/>
        <w:right w:val="none" w:sz="0" w:space="0" w:color="auto"/>
      </w:divBdr>
    </w:div>
    <w:div w:id="1898081534">
      <w:bodyDiv w:val="1"/>
      <w:marLeft w:val="0"/>
      <w:marRight w:val="0"/>
      <w:marTop w:val="0"/>
      <w:marBottom w:val="0"/>
      <w:divBdr>
        <w:top w:val="none" w:sz="0" w:space="0" w:color="auto"/>
        <w:left w:val="none" w:sz="0" w:space="0" w:color="auto"/>
        <w:bottom w:val="none" w:sz="0" w:space="0" w:color="auto"/>
        <w:right w:val="none" w:sz="0" w:space="0" w:color="auto"/>
      </w:divBdr>
    </w:div>
    <w:div w:id="1898396566">
      <w:bodyDiv w:val="1"/>
      <w:marLeft w:val="0"/>
      <w:marRight w:val="0"/>
      <w:marTop w:val="0"/>
      <w:marBottom w:val="0"/>
      <w:divBdr>
        <w:top w:val="none" w:sz="0" w:space="0" w:color="auto"/>
        <w:left w:val="none" w:sz="0" w:space="0" w:color="auto"/>
        <w:bottom w:val="none" w:sz="0" w:space="0" w:color="auto"/>
        <w:right w:val="none" w:sz="0" w:space="0" w:color="auto"/>
      </w:divBdr>
    </w:div>
    <w:div w:id="1904101125">
      <w:bodyDiv w:val="1"/>
      <w:marLeft w:val="0"/>
      <w:marRight w:val="0"/>
      <w:marTop w:val="0"/>
      <w:marBottom w:val="0"/>
      <w:divBdr>
        <w:top w:val="none" w:sz="0" w:space="0" w:color="auto"/>
        <w:left w:val="none" w:sz="0" w:space="0" w:color="auto"/>
        <w:bottom w:val="none" w:sz="0" w:space="0" w:color="auto"/>
        <w:right w:val="none" w:sz="0" w:space="0" w:color="auto"/>
      </w:divBdr>
    </w:div>
    <w:div w:id="1904752185">
      <w:bodyDiv w:val="1"/>
      <w:marLeft w:val="0"/>
      <w:marRight w:val="0"/>
      <w:marTop w:val="0"/>
      <w:marBottom w:val="0"/>
      <w:divBdr>
        <w:top w:val="none" w:sz="0" w:space="0" w:color="auto"/>
        <w:left w:val="none" w:sz="0" w:space="0" w:color="auto"/>
        <w:bottom w:val="none" w:sz="0" w:space="0" w:color="auto"/>
        <w:right w:val="none" w:sz="0" w:space="0" w:color="auto"/>
      </w:divBdr>
    </w:div>
    <w:div w:id="1906406123">
      <w:bodyDiv w:val="1"/>
      <w:marLeft w:val="0"/>
      <w:marRight w:val="0"/>
      <w:marTop w:val="0"/>
      <w:marBottom w:val="0"/>
      <w:divBdr>
        <w:top w:val="none" w:sz="0" w:space="0" w:color="auto"/>
        <w:left w:val="none" w:sz="0" w:space="0" w:color="auto"/>
        <w:bottom w:val="none" w:sz="0" w:space="0" w:color="auto"/>
        <w:right w:val="none" w:sz="0" w:space="0" w:color="auto"/>
      </w:divBdr>
    </w:div>
    <w:div w:id="1907452078">
      <w:bodyDiv w:val="1"/>
      <w:marLeft w:val="0"/>
      <w:marRight w:val="0"/>
      <w:marTop w:val="0"/>
      <w:marBottom w:val="0"/>
      <w:divBdr>
        <w:top w:val="none" w:sz="0" w:space="0" w:color="auto"/>
        <w:left w:val="none" w:sz="0" w:space="0" w:color="auto"/>
        <w:bottom w:val="none" w:sz="0" w:space="0" w:color="auto"/>
        <w:right w:val="none" w:sz="0" w:space="0" w:color="auto"/>
      </w:divBdr>
    </w:div>
    <w:div w:id="1908102469">
      <w:bodyDiv w:val="1"/>
      <w:marLeft w:val="0"/>
      <w:marRight w:val="0"/>
      <w:marTop w:val="0"/>
      <w:marBottom w:val="0"/>
      <w:divBdr>
        <w:top w:val="none" w:sz="0" w:space="0" w:color="auto"/>
        <w:left w:val="none" w:sz="0" w:space="0" w:color="auto"/>
        <w:bottom w:val="none" w:sz="0" w:space="0" w:color="auto"/>
        <w:right w:val="none" w:sz="0" w:space="0" w:color="auto"/>
      </w:divBdr>
    </w:div>
    <w:div w:id="1909030273">
      <w:bodyDiv w:val="1"/>
      <w:marLeft w:val="0"/>
      <w:marRight w:val="0"/>
      <w:marTop w:val="0"/>
      <w:marBottom w:val="0"/>
      <w:divBdr>
        <w:top w:val="none" w:sz="0" w:space="0" w:color="auto"/>
        <w:left w:val="none" w:sz="0" w:space="0" w:color="auto"/>
        <w:bottom w:val="none" w:sz="0" w:space="0" w:color="auto"/>
        <w:right w:val="none" w:sz="0" w:space="0" w:color="auto"/>
      </w:divBdr>
    </w:div>
    <w:div w:id="1910000954">
      <w:bodyDiv w:val="1"/>
      <w:marLeft w:val="0"/>
      <w:marRight w:val="0"/>
      <w:marTop w:val="0"/>
      <w:marBottom w:val="0"/>
      <w:divBdr>
        <w:top w:val="none" w:sz="0" w:space="0" w:color="auto"/>
        <w:left w:val="none" w:sz="0" w:space="0" w:color="auto"/>
        <w:bottom w:val="none" w:sz="0" w:space="0" w:color="auto"/>
        <w:right w:val="none" w:sz="0" w:space="0" w:color="auto"/>
      </w:divBdr>
    </w:div>
    <w:div w:id="1914972186">
      <w:bodyDiv w:val="1"/>
      <w:marLeft w:val="0"/>
      <w:marRight w:val="0"/>
      <w:marTop w:val="0"/>
      <w:marBottom w:val="0"/>
      <w:divBdr>
        <w:top w:val="none" w:sz="0" w:space="0" w:color="auto"/>
        <w:left w:val="none" w:sz="0" w:space="0" w:color="auto"/>
        <w:bottom w:val="none" w:sz="0" w:space="0" w:color="auto"/>
        <w:right w:val="none" w:sz="0" w:space="0" w:color="auto"/>
      </w:divBdr>
    </w:div>
    <w:div w:id="1915821558">
      <w:bodyDiv w:val="1"/>
      <w:marLeft w:val="0"/>
      <w:marRight w:val="0"/>
      <w:marTop w:val="0"/>
      <w:marBottom w:val="0"/>
      <w:divBdr>
        <w:top w:val="none" w:sz="0" w:space="0" w:color="auto"/>
        <w:left w:val="none" w:sz="0" w:space="0" w:color="auto"/>
        <w:bottom w:val="none" w:sz="0" w:space="0" w:color="auto"/>
        <w:right w:val="none" w:sz="0" w:space="0" w:color="auto"/>
      </w:divBdr>
    </w:div>
    <w:div w:id="1916159502">
      <w:bodyDiv w:val="1"/>
      <w:marLeft w:val="0"/>
      <w:marRight w:val="0"/>
      <w:marTop w:val="0"/>
      <w:marBottom w:val="0"/>
      <w:divBdr>
        <w:top w:val="none" w:sz="0" w:space="0" w:color="auto"/>
        <w:left w:val="none" w:sz="0" w:space="0" w:color="auto"/>
        <w:bottom w:val="none" w:sz="0" w:space="0" w:color="auto"/>
        <w:right w:val="none" w:sz="0" w:space="0" w:color="auto"/>
      </w:divBdr>
    </w:div>
    <w:div w:id="1917010573">
      <w:bodyDiv w:val="1"/>
      <w:marLeft w:val="0"/>
      <w:marRight w:val="0"/>
      <w:marTop w:val="0"/>
      <w:marBottom w:val="0"/>
      <w:divBdr>
        <w:top w:val="none" w:sz="0" w:space="0" w:color="auto"/>
        <w:left w:val="none" w:sz="0" w:space="0" w:color="auto"/>
        <w:bottom w:val="none" w:sz="0" w:space="0" w:color="auto"/>
        <w:right w:val="none" w:sz="0" w:space="0" w:color="auto"/>
      </w:divBdr>
    </w:div>
    <w:div w:id="1917399082">
      <w:bodyDiv w:val="1"/>
      <w:marLeft w:val="0"/>
      <w:marRight w:val="0"/>
      <w:marTop w:val="0"/>
      <w:marBottom w:val="0"/>
      <w:divBdr>
        <w:top w:val="none" w:sz="0" w:space="0" w:color="auto"/>
        <w:left w:val="none" w:sz="0" w:space="0" w:color="auto"/>
        <w:bottom w:val="none" w:sz="0" w:space="0" w:color="auto"/>
        <w:right w:val="none" w:sz="0" w:space="0" w:color="auto"/>
      </w:divBdr>
    </w:div>
    <w:div w:id="1919241835">
      <w:bodyDiv w:val="1"/>
      <w:marLeft w:val="0"/>
      <w:marRight w:val="0"/>
      <w:marTop w:val="0"/>
      <w:marBottom w:val="0"/>
      <w:divBdr>
        <w:top w:val="none" w:sz="0" w:space="0" w:color="auto"/>
        <w:left w:val="none" w:sz="0" w:space="0" w:color="auto"/>
        <w:bottom w:val="none" w:sz="0" w:space="0" w:color="auto"/>
        <w:right w:val="none" w:sz="0" w:space="0" w:color="auto"/>
      </w:divBdr>
    </w:div>
    <w:div w:id="1920166429">
      <w:bodyDiv w:val="1"/>
      <w:marLeft w:val="0"/>
      <w:marRight w:val="0"/>
      <w:marTop w:val="0"/>
      <w:marBottom w:val="0"/>
      <w:divBdr>
        <w:top w:val="none" w:sz="0" w:space="0" w:color="auto"/>
        <w:left w:val="none" w:sz="0" w:space="0" w:color="auto"/>
        <w:bottom w:val="none" w:sz="0" w:space="0" w:color="auto"/>
        <w:right w:val="none" w:sz="0" w:space="0" w:color="auto"/>
      </w:divBdr>
    </w:div>
    <w:div w:id="1920827172">
      <w:bodyDiv w:val="1"/>
      <w:marLeft w:val="0"/>
      <w:marRight w:val="0"/>
      <w:marTop w:val="0"/>
      <w:marBottom w:val="0"/>
      <w:divBdr>
        <w:top w:val="none" w:sz="0" w:space="0" w:color="auto"/>
        <w:left w:val="none" w:sz="0" w:space="0" w:color="auto"/>
        <w:bottom w:val="none" w:sz="0" w:space="0" w:color="auto"/>
        <w:right w:val="none" w:sz="0" w:space="0" w:color="auto"/>
      </w:divBdr>
    </w:div>
    <w:div w:id="1922332612">
      <w:bodyDiv w:val="1"/>
      <w:marLeft w:val="0"/>
      <w:marRight w:val="0"/>
      <w:marTop w:val="0"/>
      <w:marBottom w:val="0"/>
      <w:divBdr>
        <w:top w:val="none" w:sz="0" w:space="0" w:color="auto"/>
        <w:left w:val="none" w:sz="0" w:space="0" w:color="auto"/>
        <w:bottom w:val="none" w:sz="0" w:space="0" w:color="auto"/>
        <w:right w:val="none" w:sz="0" w:space="0" w:color="auto"/>
      </w:divBdr>
    </w:div>
    <w:div w:id="1930767688">
      <w:bodyDiv w:val="1"/>
      <w:marLeft w:val="0"/>
      <w:marRight w:val="0"/>
      <w:marTop w:val="0"/>
      <w:marBottom w:val="0"/>
      <w:divBdr>
        <w:top w:val="none" w:sz="0" w:space="0" w:color="auto"/>
        <w:left w:val="none" w:sz="0" w:space="0" w:color="auto"/>
        <w:bottom w:val="none" w:sz="0" w:space="0" w:color="auto"/>
        <w:right w:val="none" w:sz="0" w:space="0" w:color="auto"/>
      </w:divBdr>
    </w:div>
    <w:div w:id="1930891736">
      <w:bodyDiv w:val="1"/>
      <w:marLeft w:val="0"/>
      <w:marRight w:val="0"/>
      <w:marTop w:val="0"/>
      <w:marBottom w:val="0"/>
      <w:divBdr>
        <w:top w:val="none" w:sz="0" w:space="0" w:color="auto"/>
        <w:left w:val="none" w:sz="0" w:space="0" w:color="auto"/>
        <w:bottom w:val="none" w:sz="0" w:space="0" w:color="auto"/>
        <w:right w:val="none" w:sz="0" w:space="0" w:color="auto"/>
      </w:divBdr>
    </w:div>
    <w:div w:id="1933587509">
      <w:bodyDiv w:val="1"/>
      <w:marLeft w:val="0"/>
      <w:marRight w:val="0"/>
      <w:marTop w:val="0"/>
      <w:marBottom w:val="0"/>
      <w:divBdr>
        <w:top w:val="none" w:sz="0" w:space="0" w:color="auto"/>
        <w:left w:val="none" w:sz="0" w:space="0" w:color="auto"/>
        <w:bottom w:val="none" w:sz="0" w:space="0" w:color="auto"/>
        <w:right w:val="none" w:sz="0" w:space="0" w:color="auto"/>
      </w:divBdr>
    </w:div>
    <w:div w:id="1933783508">
      <w:bodyDiv w:val="1"/>
      <w:marLeft w:val="0"/>
      <w:marRight w:val="0"/>
      <w:marTop w:val="0"/>
      <w:marBottom w:val="0"/>
      <w:divBdr>
        <w:top w:val="none" w:sz="0" w:space="0" w:color="auto"/>
        <w:left w:val="none" w:sz="0" w:space="0" w:color="auto"/>
        <w:bottom w:val="none" w:sz="0" w:space="0" w:color="auto"/>
        <w:right w:val="none" w:sz="0" w:space="0" w:color="auto"/>
      </w:divBdr>
    </w:div>
    <w:div w:id="1935088192">
      <w:bodyDiv w:val="1"/>
      <w:marLeft w:val="0"/>
      <w:marRight w:val="0"/>
      <w:marTop w:val="0"/>
      <w:marBottom w:val="0"/>
      <w:divBdr>
        <w:top w:val="none" w:sz="0" w:space="0" w:color="auto"/>
        <w:left w:val="none" w:sz="0" w:space="0" w:color="auto"/>
        <w:bottom w:val="none" w:sz="0" w:space="0" w:color="auto"/>
        <w:right w:val="none" w:sz="0" w:space="0" w:color="auto"/>
      </w:divBdr>
    </w:div>
    <w:div w:id="1936743759">
      <w:bodyDiv w:val="1"/>
      <w:marLeft w:val="0"/>
      <w:marRight w:val="0"/>
      <w:marTop w:val="0"/>
      <w:marBottom w:val="0"/>
      <w:divBdr>
        <w:top w:val="none" w:sz="0" w:space="0" w:color="auto"/>
        <w:left w:val="none" w:sz="0" w:space="0" w:color="auto"/>
        <w:bottom w:val="none" w:sz="0" w:space="0" w:color="auto"/>
        <w:right w:val="none" w:sz="0" w:space="0" w:color="auto"/>
      </w:divBdr>
    </w:div>
    <w:div w:id="1940597367">
      <w:bodyDiv w:val="1"/>
      <w:marLeft w:val="0"/>
      <w:marRight w:val="0"/>
      <w:marTop w:val="0"/>
      <w:marBottom w:val="0"/>
      <w:divBdr>
        <w:top w:val="none" w:sz="0" w:space="0" w:color="auto"/>
        <w:left w:val="none" w:sz="0" w:space="0" w:color="auto"/>
        <w:bottom w:val="none" w:sz="0" w:space="0" w:color="auto"/>
        <w:right w:val="none" w:sz="0" w:space="0" w:color="auto"/>
      </w:divBdr>
    </w:div>
    <w:div w:id="1941063324">
      <w:bodyDiv w:val="1"/>
      <w:marLeft w:val="0"/>
      <w:marRight w:val="0"/>
      <w:marTop w:val="0"/>
      <w:marBottom w:val="0"/>
      <w:divBdr>
        <w:top w:val="none" w:sz="0" w:space="0" w:color="auto"/>
        <w:left w:val="none" w:sz="0" w:space="0" w:color="auto"/>
        <w:bottom w:val="none" w:sz="0" w:space="0" w:color="auto"/>
        <w:right w:val="none" w:sz="0" w:space="0" w:color="auto"/>
      </w:divBdr>
    </w:div>
    <w:div w:id="1944534205">
      <w:bodyDiv w:val="1"/>
      <w:marLeft w:val="0"/>
      <w:marRight w:val="0"/>
      <w:marTop w:val="0"/>
      <w:marBottom w:val="0"/>
      <w:divBdr>
        <w:top w:val="none" w:sz="0" w:space="0" w:color="auto"/>
        <w:left w:val="none" w:sz="0" w:space="0" w:color="auto"/>
        <w:bottom w:val="none" w:sz="0" w:space="0" w:color="auto"/>
        <w:right w:val="none" w:sz="0" w:space="0" w:color="auto"/>
      </w:divBdr>
    </w:div>
    <w:div w:id="1944990141">
      <w:bodyDiv w:val="1"/>
      <w:marLeft w:val="0"/>
      <w:marRight w:val="0"/>
      <w:marTop w:val="0"/>
      <w:marBottom w:val="0"/>
      <w:divBdr>
        <w:top w:val="none" w:sz="0" w:space="0" w:color="auto"/>
        <w:left w:val="none" w:sz="0" w:space="0" w:color="auto"/>
        <w:bottom w:val="none" w:sz="0" w:space="0" w:color="auto"/>
        <w:right w:val="none" w:sz="0" w:space="0" w:color="auto"/>
      </w:divBdr>
    </w:div>
    <w:div w:id="1945920971">
      <w:bodyDiv w:val="1"/>
      <w:marLeft w:val="0"/>
      <w:marRight w:val="0"/>
      <w:marTop w:val="0"/>
      <w:marBottom w:val="0"/>
      <w:divBdr>
        <w:top w:val="none" w:sz="0" w:space="0" w:color="auto"/>
        <w:left w:val="none" w:sz="0" w:space="0" w:color="auto"/>
        <w:bottom w:val="none" w:sz="0" w:space="0" w:color="auto"/>
        <w:right w:val="none" w:sz="0" w:space="0" w:color="auto"/>
      </w:divBdr>
    </w:div>
    <w:div w:id="1946686693">
      <w:bodyDiv w:val="1"/>
      <w:marLeft w:val="0"/>
      <w:marRight w:val="0"/>
      <w:marTop w:val="0"/>
      <w:marBottom w:val="0"/>
      <w:divBdr>
        <w:top w:val="none" w:sz="0" w:space="0" w:color="auto"/>
        <w:left w:val="none" w:sz="0" w:space="0" w:color="auto"/>
        <w:bottom w:val="none" w:sz="0" w:space="0" w:color="auto"/>
        <w:right w:val="none" w:sz="0" w:space="0" w:color="auto"/>
      </w:divBdr>
    </w:div>
    <w:div w:id="1950115296">
      <w:bodyDiv w:val="1"/>
      <w:marLeft w:val="0"/>
      <w:marRight w:val="0"/>
      <w:marTop w:val="0"/>
      <w:marBottom w:val="0"/>
      <w:divBdr>
        <w:top w:val="none" w:sz="0" w:space="0" w:color="auto"/>
        <w:left w:val="none" w:sz="0" w:space="0" w:color="auto"/>
        <w:bottom w:val="none" w:sz="0" w:space="0" w:color="auto"/>
        <w:right w:val="none" w:sz="0" w:space="0" w:color="auto"/>
      </w:divBdr>
    </w:div>
    <w:div w:id="1950231892">
      <w:bodyDiv w:val="1"/>
      <w:marLeft w:val="0"/>
      <w:marRight w:val="0"/>
      <w:marTop w:val="0"/>
      <w:marBottom w:val="0"/>
      <w:divBdr>
        <w:top w:val="none" w:sz="0" w:space="0" w:color="auto"/>
        <w:left w:val="none" w:sz="0" w:space="0" w:color="auto"/>
        <w:bottom w:val="none" w:sz="0" w:space="0" w:color="auto"/>
        <w:right w:val="none" w:sz="0" w:space="0" w:color="auto"/>
      </w:divBdr>
    </w:div>
    <w:div w:id="1951011238">
      <w:bodyDiv w:val="1"/>
      <w:marLeft w:val="0"/>
      <w:marRight w:val="0"/>
      <w:marTop w:val="0"/>
      <w:marBottom w:val="0"/>
      <w:divBdr>
        <w:top w:val="none" w:sz="0" w:space="0" w:color="auto"/>
        <w:left w:val="none" w:sz="0" w:space="0" w:color="auto"/>
        <w:bottom w:val="none" w:sz="0" w:space="0" w:color="auto"/>
        <w:right w:val="none" w:sz="0" w:space="0" w:color="auto"/>
      </w:divBdr>
    </w:div>
    <w:div w:id="1951818412">
      <w:bodyDiv w:val="1"/>
      <w:marLeft w:val="0"/>
      <w:marRight w:val="0"/>
      <w:marTop w:val="0"/>
      <w:marBottom w:val="0"/>
      <w:divBdr>
        <w:top w:val="none" w:sz="0" w:space="0" w:color="auto"/>
        <w:left w:val="none" w:sz="0" w:space="0" w:color="auto"/>
        <w:bottom w:val="none" w:sz="0" w:space="0" w:color="auto"/>
        <w:right w:val="none" w:sz="0" w:space="0" w:color="auto"/>
      </w:divBdr>
    </w:div>
    <w:div w:id="1953437046">
      <w:bodyDiv w:val="1"/>
      <w:marLeft w:val="0"/>
      <w:marRight w:val="0"/>
      <w:marTop w:val="0"/>
      <w:marBottom w:val="0"/>
      <w:divBdr>
        <w:top w:val="none" w:sz="0" w:space="0" w:color="auto"/>
        <w:left w:val="none" w:sz="0" w:space="0" w:color="auto"/>
        <w:bottom w:val="none" w:sz="0" w:space="0" w:color="auto"/>
        <w:right w:val="none" w:sz="0" w:space="0" w:color="auto"/>
      </w:divBdr>
    </w:div>
    <w:div w:id="1953633697">
      <w:bodyDiv w:val="1"/>
      <w:marLeft w:val="0"/>
      <w:marRight w:val="0"/>
      <w:marTop w:val="0"/>
      <w:marBottom w:val="0"/>
      <w:divBdr>
        <w:top w:val="none" w:sz="0" w:space="0" w:color="auto"/>
        <w:left w:val="none" w:sz="0" w:space="0" w:color="auto"/>
        <w:bottom w:val="none" w:sz="0" w:space="0" w:color="auto"/>
        <w:right w:val="none" w:sz="0" w:space="0" w:color="auto"/>
      </w:divBdr>
    </w:div>
    <w:div w:id="1955817995">
      <w:bodyDiv w:val="1"/>
      <w:marLeft w:val="0"/>
      <w:marRight w:val="0"/>
      <w:marTop w:val="0"/>
      <w:marBottom w:val="0"/>
      <w:divBdr>
        <w:top w:val="none" w:sz="0" w:space="0" w:color="auto"/>
        <w:left w:val="none" w:sz="0" w:space="0" w:color="auto"/>
        <w:bottom w:val="none" w:sz="0" w:space="0" w:color="auto"/>
        <w:right w:val="none" w:sz="0" w:space="0" w:color="auto"/>
      </w:divBdr>
    </w:div>
    <w:div w:id="1958100534">
      <w:bodyDiv w:val="1"/>
      <w:marLeft w:val="0"/>
      <w:marRight w:val="0"/>
      <w:marTop w:val="0"/>
      <w:marBottom w:val="0"/>
      <w:divBdr>
        <w:top w:val="none" w:sz="0" w:space="0" w:color="auto"/>
        <w:left w:val="none" w:sz="0" w:space="0" w:color="auto"/>
        <w:bottom w:val="none" w:sz="0" w:space="0" w:color="auto"/>
        <w:right w:val="none" w:sz="0" w:space="0" w:color="auto"/>
      </w:divBdr>
    </w:div>
    <w:div w:id="1963078048">
      <w:bodyDiv w:val="1"/>
      <w:marLeft w:val="0"/>
      <w:marRight w:val="0"/>
      <w:marTop w:val="0"/>
      <w:marBottom w:val="0"/>
      <w:divBdr>
        <w:top w:val="none" w:sz="0" w:space="0" w:color="auto"/>
        <w:left w:val="none" w:sz="0" w:space="0" w:color="auto"/>
        <w:bottom w:val="none" w:sz="0" w:space="0" w:color="auto"/>
        <w:right w:val="none" w:sz="0" w:space="0" w:color="auto"/>
      </w:divBdr>
    </w:div>
    <w:div w:id="1966041393">
      <w:bodyDiv w:val="1"/>
      <w:marLeft w:val="0"/>
      <w:marRight w:val="0"/>
      <w:marTop w:val="0"/>
      <w:marBottom w:val="0"/>
      <w:divBdr>
        <w:top w:val="none" w:sz="0" w:space="0" w:color="auto"/>
        <w:left w:val="none" w:sz="0" w:space="0" w:color="auto"/>
        <w:bottom w:val="none" w:sz="0" w:space="0" w:color="auto"/>
        <w:right w:val="none" w:sz="0" w:space="0" w:color="auto"/>
      </w:divBdr>
    </w:div>
    <w:div w:id="1967153461">
      <w:bodyDiv w:val="1"/>
      <w:marLeft w:val="0"/>
      <w:marRight w:val="0"/>
      <w:marTop w:val="0"/>
      <w:marBottom w:val="0"/>
      <w:divBdr>
        <w:top w:val="none" w:sz="0" w:space="0" w:color="auto"/>
        <w:left w:val="none" w:sz="0" w:space="0" w:color="auto"/>
        <w:bottom w:val="none" w:sz="0" w:space="0" w:color="auto"/>
        <w:right w:val="none" w:sz="0" w:space="0" w:color="auto"/>
      </w:divBdr>
    </w:div>
    <w:div w:id="1969356877">
      <w:bodyDiv w:val="1"/>
      <w:marLeft w:val="0"/>
      <w:marRight w:val="0"/>
      <w:marTop w:val="0"/>
      <w:marBottom w:val="0"/>
      <w:divBdr>
        <w:top w:val="none" w:sz="0" w:space="0" w:color="auto"/>
        <w:left w:val="none" w:sz="0" w:space="0" w:color="auto"/>
        <w:bottom w:val="none" w:sz="0" w:space="0" w:color="auto"/>
        <w:right w:val="none" w:sz="0" w:space="0" w:color="auto"/>
      </w:divBdr>
    </w:div>
    <w:div w:id="1971551642">
      <w:bodyDiv w:val="1"/>
      <w:marLeft w:val="0"/>
      <w:marRight w:val="0"/>
      <w:marTop w:val="0"/>
      <w:marBottom w:val="0"/>
      <w:divBdr>
        <w:top w:val="none" w:sz="0" w:space="0" w:color="auto"/>
        <w:left w:val="none" w:sz="0" w:space="0" w:color="auto"/>
        <w:bottom w:val="none" w:sz="0" w:space="0" w:color="auto"/>
        <w:right w:val="none" w:sz="0" w:space="0" w:color="auto"/>
      </w:divBdr>
    </w:div>
    <w:div w:id="1972517753">
      <w:bodyDiv w:val="1"/>
      <w:marLeft w:val="0"/>
      <w:marRight w:val="0"/>
      <w:marTop w:val="0"/>
      <w:marBottom w:val="0"/>
      <w:divBdr>
        <w:top w:val="none" w:sz="0" w:space="0" w:color="auto"/>
        <w:left w:val="none" w:sz="0" w:space="0" w:color="auto"/>
        <w:bottom w:val="none" w:sz="0" w:space="0" w:color="auto"/>
        <w:right w:val="none" w:sz="0" w:space="0" w:color="auto"/>
      </w:divBdr>
    </w:div>
    <w:div w:id="1973173511">
      <w:bodyDiv w:val="1"/>
      <w:marLeft w:val="0"/>
      <w:marRight w:val="0"/>
      <w:marTop w:val="0"/>
      <w:marBottom w:val="0"/>
      <w:divBdr>
        <w:top w:val="none" w:sz="0" w:space="0" w:color="auto"/>
        <w:left w:val="none" w:sz="0" w:space="0" w:color="auto"/>
        <w:bottom w:val="none" w:sz="0" w:space="0" w:color="auto"/>
        <w:right w:val="none" w:sz="0" w:space="0" w:color="auto"/>
      </w:divBdr>
    </w:div>
    <w:div w:id="1973248401">
      <w:bodyDiv w:val="1"/>
      <w:marLeft w:val="0"/>
      <w:marRight w:val="0"/>
      <w:marTop w:val="0"/>
      <w:marBottom w:val="0"/>
      <w:divBdr>
        <w:top w:val="none" w:sz="0" w:space="0" w:color="auto"/>
        <w:left w:val="none" w:sz="0" w:space="0" w:color="auto"/>
        <w:bottom w:val="none" w:sz="0" w:space="0" w:color="auto"/>
        <w:right w:val="none" w:sz="0" w:space="0" w:color="auto"/>
      </w:divBdr>
      <w:divsChild>
        <w:div w:id="1319110503">
          <w:marLeft w:val="0"/>
          <w:marRight w:val="0"/>
          <w:marTop w:val="0"/>
          <w:marBottom w:val="0"/>
          <w:divBdr>
            <w:top w:val="none" w:sz="0" w:space="0" w:color="auto"/>
            <w:left w:val="none" w:sz="0" w:space="0" w:color="auto"/>
            <w:bottom w:val="none" w:sz="0" w:space="0" w:color="auto"/>
            <w:right w:val="none" w:sz="0" w:space="0" w:color="auto"/>
          </w:divBdr>
        </w:div>
      </w:divsChild>
    </w:div>
    <w:div w:id="1973637203">
      <w:bodyDiv w:val="1"/>
      <w:marLeft w:val="0"/>
      <w:marRight w:val="0"/>
      <w:marTop w:val="0"/>
      <w:marBottom w:val="0"/>
      <w:divBdr>
        <w:top w:val="none" w:sz="0" w:space="0" w:color="auto"/>
        <w:left w:val="none" w:sz="0" w:space="0" w:color="auto"/>
        <w:bottom w:val="none" w:sz="0" w:space="0" w:color="auto"/>
        <w:right w:val="none" w:sz="0" w:space="0" w:color="auto"/>
      </w:divBdr>
    </w:div>
    <w:div w:id="1975794303">
      <w:bodyDiv w:val="1"/>
      <w:marLeft w:val="0"/>
      <w:marRight w:val="0"/>
      <w:marTop w:val="0"/>
      <w:marBottom w:val="0"/>
      <w:divBdr>
        <w:top w:val="none" w:sz="0" w:space="0" w:color="auto"/>
        <w:left w:val="none" w:sz="0" w:space="0" w:color="auto"/>
        <w:bottom w:val="none" w:sz="0" w:space="0" w:color="auto"/>
        <w:right w:val="none" w:sz="0" w:space="0" w:color="auto"/>
      </w:divBdr>
    </w:div>
    <w:div w:id="1976719775">
      <w:bodyDiv w:val="1"/>
      <w:marLeft w:val="0"/>
      <w:marRight w:val="0"/>
      <w:marTop w:val="0"/>
      <w:marBottom w:val="0"/>
      <w:divBdr>
        <w:top w:val="none" w:sz="0" w:space="0" w:color="auto"/>
        <w:left w:val="none" w:sz="0" w:space="0" w:color="auto"/>
        <w:bottom w:val="none" w:sz="0" w:space="0" w:color="auto"/>
        <w:right w:val="none" w:sz="0" w:space="0" w:color="auto"/>
      </w:divBdr>
    </w:div>
    <w:div w:id="1977180817">
      <w:bodyDiv w:val="1"/>
      <w:marLeft w:val="0"/>
      <w:marRight w:val="0"/>
      <w:marTop w:val="0"/>
      <w:marBottom w:val="0"/>
      <w:divBdr>
        <w:top w:val="none" w:sz="0" w:space="0" w:color="auto"/>
        <w:left w:val="none" w:sz="0" w:space="0" w:color="auto"/>
        <w:bottom w:val="none" w:sz="0" w:space="0" w:color="auto"/>
        <w:right w:val="none" w:sz="0" w:space="0" w:color="auto"/>
      </w:divBdr>
    </w:div>
    <w:div w:id="1977252496">
      <w:bodyDiv w:val="1"/>
      <w:marLeft w:val="0"/>
      <w:marRight w:val="0"/>
      <w:marTop w:val="0"/>
      <w:marBottom w:val="0"/>
      <w:divBdr>
        <w:top w:val="none" w:sz="0" w:space="0" w:color="auto"/>
        <w:left w:val="none" w:sz="0" w:space="0" w:color="auto"/>
        <w:bottom w:val="none" w:sz="0" w:space="0" w:color="auto"/>
        <w:right w:val="none" w:sz="0" w:space="0" w:color="auto"/>
      </w:divBdr>
    </w:div>
    <w:div w:id="1979915351">
      <w:bodyDiv w:val="1"/>
      <w:marLeft w:val="0"/>
      <w:marRight w:val="0"/>
      <w:marTop w:val="0"/>
      <w:marBottom w:val="0"/>
      <w:divBdr>
        <w:top w:val="none" w:sz="0" w:space="0" w:color="auto"/>
        <w:left w:val="none" w:sz="0" w:space="0" w:color="auto"/>
        <w:bottom w:val="none" w:sz="0" w:space="0" w:color="auto"/>
        <w:right w:val="none" w:sz="0" w:space="0" w:color="auto"/>
      </w:divBdr>
    </w:div>
    <w:div w:id="1980764458">
      <w:bodyDiv w:val="1"/>
      <w:marLeft w:val="0"/>
      <w:marRight w:val="0"/>
      <w:marTop w:val="0"/>
      <w:marBottom w:val="0"/>
      <w:divBdr>
        <w:top w:val="none" w:sz="0" w:space="0" w:color="auto"/>
        <w:left w:val="none" w:sz="0" w:space="0" w:color="auto"/>
        <w:bottom w:val="none" w:sz="0" w:space="0" w:color="auto"/>
        <w:right w:val="none" w:sz="0" w:space="0" w:color="auto"/>
      </w:divBdr>
    </w:div>
    <w:div w:id="1982154747">
      <w:bodyDiv w:val="1"/>
      <w:marLeft w:val="0"/>
      <w:marRight w:val="0"/>
      <w:marTop w:val="0"/>
      <w:marBottom w:val="0"/>
      <w:divBdr>
        <w:top w:val="none" w:sz="0" w:space="0" w:color="auto"/>
        <w:left w:val="none" w:sz="0" w:space="0" w:color="auto"/>
        <w:bottom w:val="none" w:sz="0" w:space="0" w:color="auto"/>
        <w:right w:val="none" w:sz="0" w:space="0" w:color="auto"/>
      </w:divBdr>
    </w:div>
    <w:div w:id="1983146256">
      <w:bodyDiv w:val="1"/>
      <w:marLeft w:val="0"/>
      <w:marRight w:val="0"/>
      <w:marTop w:val="0"/>
      <w:marBottom w:val="0"/>
      <w:divBdr>
        <w:top w:val="none" w:sz="0" w:space="0" w:color="auto"/>
        <w:left w:val="none" w:sz="0" w:space="0" w:color="auto"/>
        <w:bottom w:val="none" w:sz="0" w:space="0" w:color="auto"/>
        <w:right w:val="none" w:sz="0" w:space="0" w:color="auto"/>
      </w:divBdr>
    </w:div>
    <w:div w:id="1984309437">
      <w:bodyDiv w:val="1"/>
      <w:marLeft w:val="0"/>
      <w:marRight w:val="0"/>
      <w:marTop w:val="0"/>
      <w:marBottom w:val="0"/>
      <w:divBdr>
        <w:top w:val="none" w:sz="0" w:space="0" w:color="auto"/>
        <w:left w:val="none" w:sz="0" w:space="0" w:color="auto"/>
        <w:bottom w:val="none" w:sz="0" w:space="0" w:color="auto"/>
        <w:right w:val="none" w:sz="0" w:space="0" w:color="auto"/>
      </w:divBdr>
    </w:div>
    <w:div w:id="1985159048">
      <w:bodyDiv w:val="1"/>
      <w:marLeft w:val="0"/>
      <w:marRight w:val="0"/>
      <w:marTop w:val="0"/>
      <w:marBottom w:val="0"/>
      <w:divBdr>
        <w:top w:val="none" w:sz="0" w:space="0" w:color="auto"/>
        <w:left w:val="none" w:sz="0" w:space="0" w:color="auto"/>
        <w:bottom w:val="none" w:sz="0" w:space="0" w:color="auto"/>
        <w:right w:val="none" w:sz="0" w:space="0" w:color="auto"/>
      </w:divBdr>
    </w:div>
    <w:div w:id="1985236810">
      <w:bodyDiv w:val="1"/>
      <w:marLeft w:val="0"/>
      <w:marRight w:val="0"/>
      <w:marTop w:val="0"/>
      <w:marBottom w:val="0"/>
      <w:divBdr>
        <w:top w:val="none" w:sz="0" w:space="0" w:color="auto"/>
        <w:left w:val="none" w:sz="0" w:space="0" w:color="auto"/>
        <w:bottom w:val="none" w:sz="0" w:space="0" w:color="auto"/>
        <w:right w:val="none" w:sz="0" w:space="0" w:color="auto"/>
      </w:divBdr>
    </w:div>
    <w:div w:id="1985813219">
      <w:bodyDiv w:val="1"/>
      <w:marLeft w:val="0"/>
      <w:marRight w:val="0"/>
      <w:marTop w:val="0"/>
      <w:marBottom w:val="0"/>
      <w:divBdr>
        <w:top w:val="none" w:sz="0" w:space="0" w:color="auto"/>
        <w:left w:val="none" w:sz="0" w:space="0" w:color="auto"/>
        <w:bottom w:val="none" w:sz="0" w:space="0" w:color="auto"/>
        <w:right w:val="none" w:sz="0" w:space="0" w:color="auto"/>
      </w:divBdr>
    </w:div>
    <w:div w:id="1986159946">
      <w:bodyDiv w:val="1"/>
      <w:marLeft w:val="0"/>
      <w:marRight w:val="0"/>
      <w:marTop w:val="0"/>
      <w:marBottom w:val="0"/>
      <w:divBdr>
        <w:top w:val="none" w:sz="0" w:space="0" w:color="auto"/>
        <w:left w:val="none" w:sz="0" w:space="0" w:color="auto"/>
        <w:bottom w:val="none" w:sz="0" w:space="0" w:color="auto"/>
        <w:right w:val="none" w:sz="0" w:space="0" w:color="auto"/>
      </w:divBdr>
    </w:div>
    <w:div w:id="1987852992">
      <w:bodyDiv w:val="1"/>
      <w:marLeft w:val="0"/>
      <w:marRight w:val="0"/>
      <w:marTop w:val="0"/>
      <w:marBottom w:val="0"/>
      <w:divBdr>
        <w:top w:val="none" w:sz="0" w:space="0" w:color="auto"/>
        <w:left w:val="none" w:sz="0" w:space="0" w:color="auto"/>
        <w:bottom w:val="none" w:sz="0" w:space="0" w:color="auto"/>
        <w:right w:val="none" w:sz="0" w:space="0" w:color="auto"/>
      </w:divBdr>
    </w:div>
    <w:div w:id="1988781431">
      <w:bodyDiv w:val="1"/>
      <w:marLeft w:val="0"/>
      <w:marRight w:val="0"/>
      <w:marTop w:val="0"/>
      <w:marBottom w:val="0"/>
      <w:divBdr>
        <w:top w:val="none" w:sz="0" w:space="0" w:color="auto"/>
        <w:left w:val="none" w:sz="0" w:space="0" w:color="auto"/>
        <w:bottom w:val="none" w:sz="0" w:space="0" w:color="auto"/>
        <w:right w:val="none" w:sz="0" w:space="0" w:color="auto"/>
      </w:divBdr>
    </w:div>
    <w:div w:id="1989170429">
      <w:bodyDiv w:val="1"/>
      <w:marLeft w:val="0"/>
      <w:marRight w:val="0"/>
      <w:marTop w:val="0"/>
      <w:marBottom w:val="0"/>
      <w:divBdr>
        <w:top w:val="none" w:sz="0" w:space="0" w:color="auto"/>
        <w:left w:val="none" w:sz="0" w:space="0" w:color="auto"/>
        <w:bottom w:val="none" w:sz="0" w:space="0" w:color="auto"/>
        <w:right w:val="none" w:sz="0" w:space="0" w:color="auto"/>
      </w:divBdr>
    </w:div>
    <w:div w:id="1991446437">
      <w:bodyDiv w:val="1"/>
      <w:marLeft w:val="0"/>
      <w:marRight w:val="0"/>
      <w:marTop w:val="0"/>
      <w:marBottom w:val="0"/>
      <w:divBdr>
        <w:top w:val="none" w:sz="0" w:space="0" w:color="auto"/>
        <w:left w:val="none" w:sz="0" w:space="0" w:color="auto"/>
        <w:bottom w:val="none" w:sz="0" w:space="0" w:color="auto"/>
        <w:right w:val="none" w:sz="0" w:space="0" w:color="auto"/>
      </w:divBdr>
    </w:div>
    <w:div w:id="1994680910">
      <w:bodyDiv w:val="1"/>
      <w:marLeft w:val="0"/>
      <w:marRight w:val="0"/>
      <w:marTop w:val="0"/>
      <w:marBottom w:val="0"/>
      <w:divBdr>
        <w:top w:val="none" w:sz="0" w:space="0" w:color="auto"/>
        <w:left w:val="none" w:sz="0" w:space="0" w:color="auto"/>
        <w:bottom w:val="none" w:sz="0" w:space="0" w:color="auto"/>
        <w:right w:val="none" w:sz="0" w:space="0" w:color="auto"/>
      </w:divBdr>
    </w:div>
    <w:div w:id="1995406407">
      <w:bodyDiv w:val="1"/>
      <w:marLeft w:val="0"/>
      <w:marRight w:val="0"/>
      <w:marTop w:val="0"/>
      <w:marBottom w:val="0"/>
      <w:divBdr>
        <w:top w:val="none" w:sz="0" w:space="0" w:color="auto"/>
        <w:left w:val="none" w:sz="0" w:space="0" w:color="auto"/>
        <w:bottom w:val="none" w:sz="0" w:space="0" w:color="auto"/>
        <w:right w:val="none" w:sz="0" w:space="0" w:color="auto"/>
      </w:divBdr>
    </w:div>
    <w:div w:id="1996376992">
      <w:bodyDiv w:val="1"/>
      <w:marLeft w:val="0"/>
      <w:marRight w:val="0"/>
      <w:marTop w:val="0"/>
      <w:marBottom w:val="0"/>
      <w:divBdr>
        <w:top w:val="none" w:sz="0" w:space="0" w:color="auto"/>
        <w:left w:val="none" w:sz="0" w:space="0" w:color="auto"/>
        <w:bottom w:val="none" w:sz="0" w:space="0" w:color="auto"/>
        <w:right w:val="none" w:sz="0" w:space="0" w:color="auto"/>
      </w:divBdr>
    </w:div>
    <w:div w:id="1997562795">
      <w:bodyDiv w:val="1"/>
      <w:marLeft w:val="0"/>
      <w:marRight w:val="0"/>
      <w:marTop w:val="0"/>
      <w:marBottom w:val="0"/>
      <w:divBdr>
        <w:top w:val="none" w:sz="0" w:space="0" w:color="auto"/>
        <w:left w:val="none" w:sz="0" w:space="0" w:color="auto"/>
        <w:bottom w:val="none" w:sz="0" w:space="0" w:color="auto"/>
        <w:right w:val="none" w:sz="0" w:space="0" w:color="auto"/>
      </w:divBdr>
    </w:div>
    <w:div w:id="1997613723">
      <w:bodyDiv w:val="1"/>
      <w:marLeft w:val="0"/>
      <w:marRight w:val="0"/>
      <w:marTop w:val="0"/>
      <w:marBottom w:val="0"/>
      <w:divBdr>
        <w:top w:val="none" w:sz="0" w:space="0" w:color="auto"/>
        <w:left w:val="none" w:sz="0" w:space="0" w:color="auto"/>
        <w:bottom w:val="none" w:sz="0" w:space="0" w:color="auto"/>
        <w:right w:val="none" w:sz="0" w:space="0" w:color="auto"/>
      </w:divBdr>
    </w:div>
    <w:div w:id="1998880681">
      <w:bodyDiv w:val="1"/>
      <w:marLeft w:val="0"/>
      <w:marRight w:val="0"/>
      <w:marTop w:val="0"/>
      <w:marBottom w:val="0"/>
      <w:divBdr>
        <w:top w:val="none" w:sz="0" w:space="0" w:color="auto"/>
        <w:left w:val="none" w:sz="0" w:space="0" w:color="auto"/>
        <w:bottom w:val="none" w:sz="0" w:space="0" w:color="auto"/>
        <w:right w:val="none" w:sz="0" w:space="0" w:color="auto"/>
      </w:divBdr>
    </w:div>
    <w:div w:id="2002465091">
      <w:bodyDiv w:val="1"/>
      <w:marLeft w:val="0"/>
      <w:marRight w:val="0"/>
      <w:marTop w:val="0"/>
      <w:marBottom w:val="0"/>
      <w:divBdr>
        <w:top w:val="none" w:sz="0" w:space="0" w:color="auto"/>
        <w:left w:val="none" w:sz="0" w:space="0" w:color="auto"/>
        <w:bottom w:val="none" w:sz="0" w:space="0" w:color="auto"/>
        <w:right w:val="none" w:sz="0" w:space="0" w:color="auto"/>
      </w:divBdr>
    </w:div>
    <w:div w:id="2003657075">
      <w:bodyDiv w:val="1"/>
      <w:marLeft w:val="0"/>
      <w:marRight w:val="0"/>
      <w:marTop w:val="0"/>
      <w:marBottom w:val="0"/>
      <w:divBdr>
        <w:top w:val="none" w:sz="0" w:space="0" w:color="auto"/>
        <w:left w:val="none" w:sz="0" w:space="0" w:color="auto"/>
        <w:bottom w:val="none" w:sz="0" w:space="0" w:color="auto"/>
        <w:right w:val="none" w:sz="0" w:space="0" w:color="auto"/>
      </w:divBdr>
    </w:div>
    <w:div w:id="2004353373">
      <w:bodyDiv w:val="1"/>
      <w:marLeft w:val="0"/>
      <w:marRight w:val="0"/>
      <w:marTop w:val="0"/>
      <w:marBottom w:val="0"/>
      <w:divBdr>
        <w:top w:val="none" w:sz="0" w:space="0" w:color="auto"/>
        <w:left w:val="none" w:sz="0" w:space="0" w:color="auto"/>
        <w:bottom w:val="none" w:sz="0" w:space="0" w:color="auto"/>
        <w:right w:val="none" w:sz="0" w:space="0" w:color="auto"/>
      </w:divBdr>
    </w:div>
    <w:div w:id="2004624010">
      <w:bodyDiv w:val="1"/>
      <w:marLeft w:val="0"/>
      <w:marRight w:val="0"/>
      <w:marTop w:val="0"/>
      <w:marBottom w:val="0"/>
      <w:divBdr>
        <w:top w:val="none" w:sz="0" w:space="0" w:color="auto"/>
        <w:left w:val="none" w:sz="0" w:space="0" w:color="auto"/>
        <w:bottom w:val="none" w:sz="0" w:space="0" w:color="auto"/>
        <w:right w:val="none" w:sz="0" w:space="0" w:color="auto"/>
      </w:divBdr>
    </w:div>
    <w:div w:id="2008240063">
      <w:bodyDiv w:val="1"/>
      <w:marLeft w:val="0"/>
      <w:marRight w:val="0"/>
      <w:marTop w:val="0"/>
      <w:marBottom w:val="0"/>
      <w:divBdr>
        <w:top w:val="none" w:sz="0" w:space="0" w:color="auto"/>
        <w:left w:val="none" w:sz="0" w:space="0" w:color="auto"/>
        <w:bottom w:val="none" w:sz="0" w:space="0" w:color="auto"/>
        <w:right w:val="none" w:sz="0" w:space="0" w:color="auto"/>
      </w:divBdr>
    </w:div>
    <w:div w:id="2009432042">
      <w:bodyDiv w:val="1"/>
      <w:marLeft w:val="0"/>
      <w:marRight w:val="0"/>
      <w:marTop w:val="0"/>
      <w:marBottom w:val="0"/>
      <w:divBdr>
        <w:top w:val="none" w:sz="0" w:space="0" w:color="auto"/>
        <w:left w:val="none" w:sz="0" w:space="0" w:color="auto"/>
        <w:bottom w:val="none" w:sz="0" w:space="0" w:color="auto"/>
        <w:right w:val="none" w:sz="0" w:space="0" w:color="auto"/>
      </w:divBdr>
    </w:div>
    <w:div w:id="2010015047">
      <w:bodyDiv w:val="1"/>
      <w:marLeft w:val="0"/>
      <w:marRight w:val="0"/>
      <w:marTop w:val="0"/>
      <w:marBottom w:val="0"/>
      <w:divBdr>
        <w:top w:val="none" w:sz="0" w:space="0" w:color="auto"/>
        <w:left w:val="none" w:sz="0" w:space="0" w:color="auto"/>
        <w:bottom w:val="none" w:sz="0" w:space="0" w:color="auto"/>
        <w:right w:val="none" w:sz="0" w:space="0" w:color="auto"/>
      </w:divBdr>
    </w:div>
    <w:div w:id="2012171164">
      <w:bodyDiv w:val="1"/>
      <w:marLeft w:val="0"/>
      <w:marRight w:val="0"/>
      <w:marTop w:val="0"/>
      <w:marBottom w:val="0"/>
      <w:divBdr>
        <w:top w:val="none" w:sz="0" w:space="0" w:color="auto"/>
        <w:left w:val="none" w:sz="0" w:space="0" w:color="auto"/>
        <w:bottom w:val="none" w:sz="0" w:space="0" w:color="auto"/>
        <w:right w:val="none" w:sz="0" w:space="0" w:color="auto"/>
      </w:divBdr>
    </w:div>
    <w:div w:id="2014841305">
      <w:bodyDiv w:val="1"/>
      <w:marLeft w:val="0"/>
      <w:marRight w:val="0"/>
      <w:marTop w:val="0"/>
      <w:marBottom w:val="0"/>
      <w:divBdr>
        <w:top w:val="none" w:sz="0" w:space="0" w:color="auto"/>
        <w:left w:val="none" w:sz="0" w:space="0" w:color="auto"/>
        <w:bottom w:val="none" w:sz="0" w:space="0" w:color="auto"/>
        <w:right w:val="none" w:sz="0" w:space="0" w:color="auto"/>
      </w:divBdr>
    </w:div>
    <w:div w:id="2015061633">
      <w:bodyDiv w:val="1"/>
      <w:marLeft w:val="0"/>
      <w:marRight w:val="0"/>
      <w:marTop w:val="0"/>
      <w:marBottom w:val="0"/>
      <w:divBdr>
        <w:top w:val="none" w:sz="0" w:space="0" w:color="auto"/>
        <w:left w:val="none" w:sz="0" w:space="0" w:color="auto"/>
        <w:bottom w:val="none" w:sz="0" w:space="0" w:color="auto"/>
        <w:right w:val="none" w:sz="0" w:space="0" w:color="auto"/>
      </w:divBdr>
    </w:div>
    <w:div w:id="2017684277">
      <w:bodyDiv w:val="1"/>
      <w:marLeft w:val="0"/>
      <w:marRight w:val="0"/>
      <w:marTop w:val="0"/>
      <w:marBottom w:val="0"/>
      <w:divBdr>
        <w:top w:val="none" w:sz="0" w:space="0" w:color="auto"/>
        <w:left w:val="none" w:sz="0" w:space="0" w:color="auto"/>
        <w:bottom w:val="none" w:sz="0" w:space="0" w:color="auto"/>
        <w:right w:val="none" w:sz="0" w:space="0" w:color="auto"/>
      </w:divBdr>
    </w:div>
    <w:div w:id="2022320256">
      <w:bodyDiv w:val="1"/>
      <w:marLeft w:val="0"/>
      <w:marRight w:val="0"/>
      <w:marTop w:val="0"/>
      <w:marBottom w:val="0"/>
      <w:divBdr>
        <w:top w:val="none" w:sz="0" w:space="0" w:color="auto"/>
        <w:left w:val="none" w:sz="0" w:space="0" w:color="auto"/>
        <w:bottom w:val="none" w:sz="0" w:space="0" w:color="auto"/>
        <w:right w:val="none" w:sz="0" w:space="0" w:color="auto"/>
      </w:divBdr>
    </w:div>
    <w:div w:id="2022465907">
      <w:bodyDiv w:val="1"/>
      <w:marLeft w:val="0"/>
      <w:marRight w:val="0"/>
      <w:marTop w:val="0"/>
      <w:marBottom w:val="0"/>
      <w:divBdr>
        <w:top w:val="none" w:sz="0" w:space="0" w:color="auto"/>
        <w:left w:val="none" w:sz="0" w:space="0" w:color="auto"/>
        <w:bottom w:val="none" w:sz="0" w:space="0" w:color="auto"/>
        <w:right w:val="none" w:sz="0" w:space="0" w:color="auto"/>
      </w:divBdr>
    </w:div>
    <w:div w:id="2022707316">
      <w:bodyDiv w:val="1"/>
      <w:marLeft w:val="0"/>
      <w:marRight w:val="0"/>
      <w:marTop w:val="0"/>
      <w:marBottom w:val="0"/>
      <w:divBdr>
        <w:top w:val="none" w:sz="0" w:space="0" w:color="auto"/>
        <w:left w:val="none" w:sz="0" w:space="0" w:color="auto"/>
        <w:bottom w:val="none" w:sz="0" w:space="0" w:color="auto"/>
        <w:right w:val="none" w:sz="0" w:space="0" w:color="auto"/>
      </w:divBdr>
    </w:div>
    <w:div w:id="2024355170">
      <w:bodyDiv w:val="1"/>
      <w:marLeft w:val="0"/>
      <w:marRight w:val="0"/>
      <w:marTop w:val="0"/>
      <w:marBottom w:val="0"/>
      <w:divBdr>
        <w:top w:val="none" w:sz="0" w:space="0" w:color="auto"/>
        <w:left w:val="none" w:sz="0" w:space="0" w:color="auto"/>
        <w:bottom w:val="none" w:sz="0" w:space="0" w:color="auto"/>
        <w:right w:val="none" w:sz="0" w:space="0" w:color="auto"/>
      </w:divBdr>
    </w:div>
    <w:div w:id="2026518366">
      <w:bodyDiv w:val="1"/>
      <w:marLeft w:val="0"/>
      <w:marRight w:val="0"/>
      <w:marTop w:val="0"/>
      <w:marBottom w:val="0"/>
      <w:divBdr>
        <w:top w:val="none" w:sz="0" w:space="0" w:color="auto"/>
        <w:left w:val="none" w:sz="0" w:space="0" w:color="auto"/>
        <w:bottom w:val="none" w:sz="0" w:space="0" w:color="auto"/>
        <w:right w:val="none" w:sz="0" w:space="0" w:color="auto"/>
      </w:divBdr>
    </w:div>
    <w:div w:id="2027051921">
      <w:bodyDiv w:val="1"/>
      <w:marLeft w:val="0"/>
      <w:marRight w:val="0"/>
      <w:marTop w:val="0"/>
      <w:marBottom w:val="0"/>
      <w:divBdr>
        <w:top w:val="none" w:sz="0" w:space="0" w:color="auto"/>
        <w:left w:val="none" w:sz="0" w:space="0" w:color="auto"/>
        <w:bottom w:val="none" w:sz="0" w:space="0" w:color="auto"/>
        <w:right w:val="none" w:sz="0" w:space="0" w:color="auto"/>
      </w:divBdr>
    </w:div>
    <w:div w:id="2032536371">
      <w:bodyDiv w:val="1"/>
      <w:marLeft w:val="0"/>
      <w:marRight w:val="0"/>
      <w:marTop w:val="0"/>
      <w:marBottom w:val="0"/>
      <w:divBdr>
        <w:top w:val="none" w:sz="0" w:space="0" w:color="auto"/>
        <w:left w:val="none" w:sz="0" w:space="0" w:color="auto"/>
        <w:bottom w:val="none" w:sz="0" w:space="0" w:color="auto"/>
        <w:right w:val="none" w:sz="0" w:space="0" w:color="auto"/>
      </w:divBdr>
    </w:div>
    <w:div w:id="2032953752">
      <w:bodyDiv w:val="1"/>
      <w:marLeft w:val="0"/>
      <w:marRight w:val="0"/>
      <w:marTop w:val="0"/>
      <w:marBottom w:val="0"/>
      <w:divBdr>
        <w:top w:val="none" w:sz="0" w:space="0" w:color="auto"/>
        <w:left w:val="none" w:sz="0" w:space="0" w:color="auto"/>
        <w:bottom w:val="none" w:sz="0" w:space="0" w:color="auto"/>
        <w:right w:val="none" w:sz="0" w:space="0" w:color="auto"/>
      </w:divBdr>
    </w:div>
    <w:div w:id="2033140500">
      <w:bodyDiv w:val="1"/>
      <w:marLeft w:val="0"/>
      <w:marRight w:val="0"/>
      <w:marTop w:val="0"/>
      <w:marBottom w:val="0"/>
      <w:divBdr>
        <w:top w:val="none" w:sz="0" w:space="0" w:color="auto"/>
        <w:left w:val="none" w:sz="0" w:space="0" w:color="auto"/>
        <w:bottom w:val="none" w:sz="0" w:space="0" w:color="auto"/>
        <w:right w:val="none" w:sz="0" w:space="0" w:color="auto"/>
      </w:divBdr>
    </w:div>
    <w:div w:id="2033917913">
      <w:bodyDiv w:val="1"/>
      <w:marLeft w:val="0"/>
      <w:marRight w:val="0"/>
      <w:marTop w:val="0"/>
      <w:marBottom w:val="0"/>
      <w:divBdr>
        <w:top w:val="none" w:sz="0" w:space="0" w:color="auto"/>
        <w:left w:val="none" w:sz="0" w:space="0" w:color="auto"/>
        <w:bottom w:val="none" w:sz="0" w:space="0" w:color="auto"/>
        <w:right w:val="none" w:sz="0" w:space="0" w:color="auto"/>
      </w:divBdr>
    </w:div>
    <w:div w:id="2038579552">
      <w:bodyDiv w:val="1"/>
      <w:marLeft w:val="0"/>
      <w:marRight w:val="0"/>
      <w:marTop w:val="0"/>
      <w:marBottom w:val="0"/>
      <w:divBdr>
        <w:top w:val="none" w:sz="0" w:space="0" w:color="auto"/>
        <w:left w:val="none" w:sz="0" w:space="0" w:color="auto"/>
        <w:bottom w:val="none" w:sz="0" w:space="0" w:color="auto"/>
        <w:right w:val="none" w:sz="0" w:space="0" w:color="auto"/>
      </w:divBdr>
    </w:div>
    <w:div w:id="2038922256">
      <w:bodyDiv w:val="1"/>
      <w:marLeft w:val="0"/>
      <w:marRight w:val="0"/>
      <w:marTop w:val="0"/>
      <w:marBottom w:val="0"/>
      <w:divBdr>
        <w:top w:val="none" w:sz="0" w:space="0" w:color="auto"/>
        <w:left w:val="none" w:sz="0" w:space="0" w:color="auto"/>
        <w:bottom w:val="none" w:sz="0" w:space="0" w:color="auto"/>
        <w:right w:val="none" w:sz="0" w:space="0" w:color="auto"/>
      </w:divBdr>
    </w:div>
    <w:div w:id="2039623000">
      <w:bodyDiv w:val="1"/>
      <w:marLeft w:val="0"/>
      <w:marRight w:val="0"/>
      <w:marTop w:val="0"/>
      <w:marBottom w:val="0"/>
      <w:divBdr>
        <w:top w:val="none" w:sz="0" w:space="0" w:color="auto"/>
        <w:left w:val="none" w:sz="0" w:space="0" w:color="auto"/>
        <w:bottom w:val="none" w:sz="0" w:space="0" w:color="auto"/>
        <w:right w:val="none" w:sz="0" w:space="0" w:color="auto"/>
      </w:divBdr>
    </w:div>
    <w:div w:id="2044555826">
      <w:bodyDiv w:val="1"/>
      <w:marLeft w:val="0"/>
      <w:marRight w:val="0"/>
      <w:marTop w:val="0"/>
      <w:marBottom w:val="0"/>
      <w:divBdr>
        <w:top w:val="none" w:sz="0" w:space="0" w:color="auto"/>
        <w:left w:val="none" w:sz="0" w:space="0" w:color="auto"/>
        <w:bottom w:val="none" w:sz="0" w:space="0" w:color="auto"/>
        <w:right w:val="none" w:sz="0" w:space="0" w:color="auto"/>
      </w:divBdr>
    </w:div>
    <w:div w:id="2044790896">
      <w:bodyDiv w:val="1"/>
      <w:marLeft w:val="0"/>
      <w:marRight w:val="0"/>
      <w:marTop w:val="0"/>
      <w:marBottom w:val="0"/>
      <w:divBdr>
        <w:top w:val="none" w:sz="0" w:space="0" w:color="auto"/>
        <w:left w:val="none" w:sz="0" w:space="0" w:color="auto"/>
        <w:bottom w:val="none" w:sz="0" w:space="0" w:color="auto"/>
        <w:right w:val="none" w:sz="0" w:space="0" w:color="auto"/>
      </w:divBdr>
    </w:div>
    <w:div w:id="2045013722">
      <w:bodyDiv w:val="1"/>
      <w:marLeft w:val="0"/>
      <w:marRight w:val="0"/>
      <w:marTop w:val="0"/>
      <w:marBottom w:val="0"/>
      <w:divBdr>
        <w:top w:val="none" w:sz="0" w:space="0" w:color="auto"/>
        <w:left w:val="none" w:sz="0" w:space="0" w:color="auto"/>
        <w:bottom w:val="none" w:sz="0" w:space="0" w:color="auto"/>
        <w:right w:val="none" w:sz="0" w:space="0" w:color="auto"/>
      </w:divBdr>
    </w:div>
    <w:div w:id="2045057258">
      <w:bodyDiv w:val="1"/>
      <w:marLeft w:val="0"/>
      <w:marRight w:val="0"/>
      <w:marTop w:val="0"/>
      <w:marBottom w:val="0"/>
      <w:divBdr>
        <w:top w:val="none" w:sz="0" w:space="0" w:color="auto"/>
        <w:left w:val="none" w:sz="0" w:space="0" w:color="auto"/>
        <w:bottom w:val="none" w:sz="0" w:space="0" w:color="auto"/>
        <w:right w:val="none" w:sz="0" w:space="0" w:color="auto"/>
      </w:divBdr>
    </w:div>
    <w:div w:id="2046102226">
      <w:bodyDiv w:val="1"/>
      <w:marLeft w:val="0"/>
      <w:marRight w:val="0"/>
      <w:marTop w:val="0"/>
      <w:marBottom w:val="0"/>
      <w:divBdr>
        <w:top w:val="none" w:sz="0" w:space="0" w:color="auto"/>
        <w:left w:val="none" w:sz="0" w:space="0" w:color="auto"/>
        <w:bottom w:val="none" w:sz="0" w:space="0" w:color="auto"/>
        <w:right w:val="none" w:sz="0" w:space="0" w:color="auto"/>
      </w:divBdr>
    </w:div>
    <w:div w:id="2046834301">
      <w:bodyDiv w:val="1"/>
      <w:marLeft w:val="0"/>
      <w:marRight w:val="0"/>
      <w:marTop w:val="0"/>
      <w:marBottom w:val="0"/>
      <w:divBdr>
        <w:top w:val="none" w:sz="0" w:space="0" w:color="auto"/>
        <w:left w:val="none" w:sz="0" w:space="0" w:color="auto"/>
        <w:bottom w:val="none" w:sz="0" w:space="0" w:color="auto"/>
        <w:right w:val="none" w:sz="0" w:space="0" w:color="auto"/>
      </w:divBdr>
    </w:div>
    <w:div w:id="2046980496">
      <w:bodyDiv w:val="1"/>
      <w:marLeft w:val="0"/>
      <w:marRight w:val="0"/>
      <w:marTop w:val="0"/>
      <w:marBottom w:val="0"/>
      <w:divBdr>
        <w:top w:val="none" w:sz="0" w:space="0" w:color="auto"/>
        <w:left w:val="none" w:sz="0" w:space="0" w:color="auto"/>
        <w:bottom w:val="none" w:sz="0" w:space="0" w:color="auto"/>
        <w:right w:val="none" w:sz="0" w:space="0" w:color="auto"/>
      </w:divBdr>
    </w:div>
    <w:div w:id="2049836953">
      <w:bodyDiv w:val="1"/>
      <w:marLeft w:val="0"/>
      <w:marRight w:val="0"/>
      <w:marTop w:val="0"/>
      <w:marBottom w:val="0"/>
      <w:divBdr>
        <w:top w:val="none" w:sz="0" w:space="0" w:color="auto"/>
        <w:left w:val="none" w:sz="0" w:space="0" w:color="auto"/>
        <w:bottom w:val="none" w:sz="0" w:space="0" w:color="auto"/>
        <w:right w:val="none" w:sz="0" w:space="0" w:color="auto"/>
      </w:divBdr>
    </w:div>
    <w:div w:id="2050761469">
      <w:bodyDiv w:val="1"/>
      <w:marLeft w:val="0"/>
      <w:marRight w:val="0"/>
      <w:marTop w:val="0"/>
      <w:marBottom w:val="0"/>
      <w:divBdr>
        <w:top w:val="none" w:sz="0" w:space="0" w:color="auto"/>
        <w:left w:val="none" w:sz="0" w:space="0" w:color="auto"/>
        <w:bottom w:val="none" w:sz="0" w:space="0" w:color="auto"/>
        <w:right w:val="none" w:sz="0" w:space="0" w:color="auto"/>
      </w:divBdr>
    </w:div>
    <w:div w:id="2051570666">
      <w:bodyDiv w:val="1"/>
      <w:marLeft w:val="0"/>
      <w:marRight w:val="0"/>
      <w:marTop w:val="0"/>
      <w:marBottom w:val="0"/>
      <w:divBdr>
        <w:top w:val="none" w:sz="0" w:space="0" w:color="auto"/>
        <w:left w:val="none" w:sz="0" w:space="0" w:color="auto"/>
        <w:bottom w:val="none" w:sz="0" w:space="0" w:color="auto"/>
        <w:right w:val="none" w:sz="0" w:space="0" w:color="auto"/>
      </w:divBdr>
    </w:div>
    <w:div w:id="2060324143">
      <w:bodyDiv w:val="1"/>
      <w:marLeft w:val="0"/>
      <w:marRight w:val="0"/>
      <w:marTop w:val="0"/>
      <w:marBottom w:val="0"/>
      <w:divBdr>
        <w:top w:val="none" w:sz="0" w:space="0" w:color="auto"/>
        <w:left w:val="none" w:sz="0" w:space="0" w:color="auto"/>
        <w:bottom w:val="none" w:sz="0" w:space="0" w:color="auto"/>
        <w:right w:val="none" w:sz="0" w:space="0" w:color="auto"/>
      </w:divBdr>
    </w:div>
    <w:div w:id="2063283013">
      <w:bodyDiv w:val="1"/>
      <w:marLeft w:val="0"/>
      <w:marRight w:val="0"/>
      <w:marTop w:val="0"/>
      <w:marBottom w:val="0"/>
      <w:divBdr>
        <w:top w:val="none" w:sz="0" w:space="0" w:color="auto"/>
        <w:left w:val="none" w:sz="0" w:space="0" w:color="auto"/>
        <w:bottom w:val="none" w:sz="0" w:space="0" w:color="auto"/>
        <w:right w:val="none" w:sz="0" w:space="0" w:color="auto"/>
      </w:divBdr>
    </w:div>
    <w:div w:id="2066369403">
      <w:bodyDiv w:val="1"/>
      <w:marLeft w:val="0"/>
      <w:marRight w:val="0"/>
      <w:marTop w:val="0"/>
      <w:marBottom w:val="0"/>
      <w:divBdr>
        <w:top w:val="none" w:sz="0" w:space="0" w:color="auto"/>
        <w:left w:val="none" w:sz="0" w:space="0" w:color="auto"/>
        <w:bottom w:val="none" w:sz="0" w:space="0" w:color="auto"/>
        <w:right w:val="none" w:sz="0" w:space="0" w:color="auto"/>
      </w:divBdr>
    </w:div>
    <w:div w:id="2067561273">
      <w:bodyDiv w:val="1"/>
      <w:marLeft w:val="0"/>
      <w:marRight w:val="0"/>
      <w:marTop w:val="0"/>
      <w:marBottom w:val="0"/>
      <w:divBdr>
        <w:top w:val="none" w:sz="0" w:space="0" w:color="auto"/>
        <w:left w:val="none" w:sz="0" w:space="0" w:color="auto"/>
        <w:bottom w:val="none" w:sz="0" w:space="0" w:color="auto"/>
        <w:right w:val="none" w:sz="0" w:space="0" w:color="auto"/>
      </w:divBdr>
    </w:div>
    <w:div w:id="2067802801">
      <w:bodyDiv w:val="1"/>
      <w:marLeft w:val="0"/>
      <w:marRight w:val="0"/>
      <w:marTop w:val="0"/>
      <w:marBottom w:val="0"/>
      <w:divBdr>
        <w:top w:val="none" w:sz="0" w:space="0" w:color="auto"/>
        <w:left w:val="none" w:sz="0" w:space="0" w:color="auto"/>
        <w:bottom w:val="none" w:sz="0" w:space="0" w:color="auto"/>
        <w:right w:val="none" w:sz="0" w:space="0" w:color="auto"/>
      </w:divBdr>
    </w:div>
    <w:div w:id="2069497089">
      <w:bodyDiv w:val="1"/>
      <w:marLeft w:val="0"/>
      <w:marRight w:val="0"/>
      <w:marTop w:val="0"/>
      <w:marBottom w:val="0"/>
      <w:divBdr>
        <w:top w:val="none" w:sz="0" w:space="0" w:color="auto"/>
        <w:left w:val="none" w:sz="0" w:space="0" w:color="auto"/>
        <w:bottom w:val="none" w:sz="0" w:space="0" w:color="auto"/>
        <w:right w:val="none" w:sz="0" w:space="0" w:color="auto"/>
      </w:divBdr>
    </w:div>
    <w:div w:id="2069723401">
      <w:bodyDiv w:val="1"/>
      <w:marLeft w:val="0"/>
      <w:marRight w:val="0"/>
      <w:marTop w:val="0"/>
      <w:marBottom w:val="0"/>
      <w:divBdr>
        <w:top w:val="none" w:sz="0" w:space="0" w:color="auto"/>
        <w:left w:val="none" w:sz="0" w:space="0" w:color="auto"/>
        <w:bottom w:val="none" w:sz="0" w:space="0" w:color="auto"/>
        <w:right w:val="none" w:sz="0" w:space="0" w:color="auto"/>
      </w:divBdr>
    </w:div>
    <w:div w:id="2070569030">
      <w:bodyDiv w:val="1"/>
      <w:marLeft w:val="0"/>
      <w:marRight w:val="0"/>
      <w:marTop w:val="0"/>
      <w:marBottom w:val="0"/>
      <w:divBdr>
        <w:top w:val="none" w:sz="0" w:space="0" w:color="auto"/>
        <w:left w:val="none" w:sz="0" w:space="0" w:color="auto"/>
        <w:bottom w:val="none" w:sz="0" w:space="0" w:color="auto"/>
        <w:right w:val="none" w:sz="0" w:space="0" w:color="auto"/>
      </w:divBdr>
    </w:div>
    <w:div w:id="2071227264">
      <w:bodyDiv w:val="1"/>
      <w:marLeft w:val="0"/>
      <w:marRight w:val="0"/>
      <w:marTop w:val="0"/>
      <w:marBottom w:val="0"/>
      <w:divBdr>
        <w:top w:val="none" w:sz="0" w:space="0" w:color="auto"/>
        <w:left w:val="none" w:sz="0" w:space="0" w:color="auto"/>
        <w:bottom w:val="none" w:sz="0" w:space="0" w:color="auto"/>
        <w:right w:val="none" w:sz="0" w:space="0" w:color="auto"/>
      </w:divBdr>
    </w:div>
    <w:div w:id="2071420568">
      <w:bodyDiv w:val="1"/>
      <w:marLeft w:val="0"/>
      <w:marRight w:val="0"/>
      <w:marTop w:val="0"/>
      <w:marBottom w:val="0"/>
      <w:divBdr>
        <w:top w:val="none" w:sz="0" w:space="0" w:color="auto"/>
        <w:left w:val="none" w:sz="0" w:space="0" w:color="auto"/>
        <w:bottom w:val="none" w:sz="0" w:space="0" w:color="auto"/>
        <w:right w:val="none" w:sz="0" w:space="0" w:color="auto"/>
      </w:divBdr>
    </w:div>
    <w:div w:id="2074305289">
      <w:bodyDiv w:val="1"/>
      <w:marLeft w:val="0"/>
      <w:marRight w:val="0"/>
      <w:marTop w:val="0"/>
      <w:marBottom w:val="0"/>
      <w:divBdr>
        <w:top w:val="none" w:sz="0" w:space="0" w:color="auto"/>
        <w:left w:val="none" w:sz="0" w:space="0" w:color="auto"/>
        <w:bottom w:val="none" w:sz="0" w:space="0" w:color="auto"/>
        <w:right w:val="none" w:sz="0" w:space="0" w:color="auto"/>
      </w:divBdr>
    </w:div>
    <w:div w:id="2076732107">
      <w:bodyDiv w:val="1"/>
      <w:marLeft w:val="0"/>
      <w:marRight w:val="0"/>
      <w:marTop w:val="0"/>
      <w:marBottom w:val="0"/>
      <w:divBdr>
        <w:top w:val="none" w:sz="0" w:space="0" w:color="auto"/>
        <w:left w:val="none" w:sz="0" w:space="0" w:color="auto"/>
        <w:bottom w:val="none" w:sz="0" w:space="0" w:color="auto"/>
        <w:right w:val="none" w:sz="0" w:space="0" w:color="auto"/>
      </w:divBdr>
    </w:div>
    <w:div w:id="2076931030">
      <w:bodyDiv w:val="1"/>
      <w:marLeft w:val="0"/>
      <w:marRight w:val="0"/>
      <w:marTop w:val="0"/>
      <w:marBottom w:val="0"/>
      <w:divBdr>
        <w:top w:val="none" w:sz="0" w:space="0" w:color="auto"/>
        <w:left w:val="none" w:sz="0" w:space="0" w:color="auto"/>
        <w:bottom w:val="none" w:sz="0" w:space="0" w:color="auto"/>
        <w:right w:val="none" w:sz="0" w:space="0" w:color="auto"/>
      </w:divBdr>
    </w:div>
    <w:div w:id="2077433497">
      <w:bodyDiv w:val="1"/>
      <w:marLeft w:val="0"/>
      <w:marRight w:val="0"/>
      <w:marTop w:val="0"/>
      <w:marBottom w:val="0"/>
      <w:divBdr>
        <w:top w:val="none" w:sz="0" w:space="0" w:color="auto"/>
        <w:left w:val="none" w:sz="0" w:space="0" w:color="auto"/>
        <w:bottom w:val="none" w:sz="0" w:space="0" w:color="auto"/>
        <w:right w:val="none" w:sz="0" w:space="0" w:color="auto"/>
      </w:divBdr>
      <w:divsChild>
        <w:div w:id="1136486807">
          <w:marLeft w:val="0"/>
          <w:marRight w:val="0"/>
          <w:marTop w:val="0"/>
          <w:marBottom w:val="0"/>
          <w:divBdr>
            <w:top w:val="none" w:sz="0" w:space="0" w:color="auto"/>
            <w:left w:val="none" w:sz="0" w:space="0" w:color="auto"/>
            <w:bottom w:val="none" w:sz="0" w:space="0" w:color="auto"/>
            <w:right w:val="none" w:sz="0" w:space="0" w:color="auto"/>
          </w:divBdr>
        </w:div>
      </w:divsChild>
    </w:div>
    <w:div w:id="2080521065">
      <w:bodyDiv w:val="1"/>
      <w:marLeft w:val="0"/>
      <w:marRight w:val="0"/>
      <w:marTop w:val="0"/>
      <w:marBottom w:val="0"/>
      <w:divBdr>
        <w:top w:val="none" w:sz="0" w:space="0" w:color="auto"/>
        <w:left w:val="none" w:sz="0" w:space="0" w:color="auto"/>
        <w:bottom w:val="none" w:sz="0" w:space="0" w:color="auto"/>
        <w:right w:val="none" w:sz="0" w:space="0" w:color="auto"/>
      </w:divBdr>
    </w:div>
    <w:div w:id="2082024891">
      <w:bodyDiv w:val="1"/>
      <w:marLeft w:val="0"/>
      <w:marRight w:val="0"/>
      <w:marTop w:val="0"/>
      <w:marBottom w:val="0"/>
      <w:divBdr>
        <w:top w:val="none" w:sz="0" w:space="0" w:color="auto"/>
        <w:left w:val="none" w:sz="0" w:space="0" w:color="auto"/>
        <w:bottom w:val="none" w:sz="0" w:space="0" w:color="auto"/>
        <w:right w:val="none" w:sz="0" w:space="0" w:color="auto"/>
      </w:divBdr>
    </w:div>
    <w:div w:id="2082025648">
      <w:bodyDiv w:val="1"/>
      <w:marLeft w:val="0"/>
      <w:marRight w:val="0"/>
      <w:marTop w:val="0"/>
      <w:marBottom w:val="0"/>
      <w:divBdr>
        <w:top w:val="none" w:sz="0" w:space="0" w:color="auto"/>
        <w:left w:val="none" w:sz="0" w:space="0" w:color="auto"/>
        <w:bottom w:val="none" w:sz="0" w:space="0" w:color="auto"/>
        <w:right w:val="none" w:sz="0" w:space="0" w:color="auto"/>
      </w:divBdr>
    </w:div>
    <w:div w:id="2082168150">
      <w:bodyDiv w:val="1"/>
      <w:marLeft w:val="0"/>
      <w:marRight w:val="0"/>
      <w:marTop w:val="0"/>
      <w:marBottom w:val="0"/>
      <w:divBdr>
        <w:top w:val="none" w:sz="0" w:space="0" w:color="auto"/>
        <w:left w:val="none" w:sz="0" w:space="0" w:color="auto"/>
        <w:bottom w:val="none" w:sz="0" w:space="0" w:color="auto"/>
        <w:right w:val="none" w:sz="0" w:space="0" w:color="auto"/>
      </w:divBdr>
    </w:div>
    <w:div w:id="2085057858">
      <w:bodyDiv w:val="1"/>
      <w:marLeft w:val="0"/>
      <w:marRight w:val="0"/>
      <w:marTop w:val="0"/>
      <w:marBottom w:val="0"/>
      <w:divBdr>
        <w:top w:val="none" w:sz="0" w:space="0" w:color="auto"/>
        <w:left w:val="none" w:sz="0" w:space="0" w:color="auto"/>
        <w:bottom w:val="none" w:sz="0" w:space="0" w:color="auto"/>
        <w:right w:val="none" w:sz="0" w:space="0" w:color="auto"/>
      </w:divBdr>
    </w:div>
    <w:div w:id="2085372542">
      <w:bodyDiv w:val="1"/>
      <w:marLeft w:val="0"/>
      <w:marRight w:val="0"/>
      <w:marTop w:val="0"/>
      <w:marBottom w:val="0"/>
      <w:divBdr>
        <w:top w:val="none" w:sz="0" w:space="0" w:color="auto"/>
        <w:left w:val="none" w:sz="0" w:space="0" w:color="auto"/>
        <w:bottom w:val="none" w:sz="0" w:space="0" w:color="auto"/>
        <w:right w:val="none" w:sz="0" w:space="0" w:color="auto"/>
      </w:divBdr>
    </w:div>
    <w:div w:id="2090034571">
      <w:bodyDiv w:val="1"/>
      <w:marLeft w:val="0"/>
      <w:marRight w:val="0"/>
      <w:marTop w:val="0"/>
      <w:marBottom w:val="0"/>
      <w:divBdr>
        <w:top w:val="none" w:sz="0" w:space="0" w:color="auto"/>
        <w:left w:val="none" w:sz="0" w:space="0" w:color="auto"/>
        <w:bottom w:val="none" w:sz="0" w:space="0" w:color="auto"/>
        <w:right w:val="none" w:sz="0" w:space="0" w:color="auto"/>
      </w:divBdr>
    </w:div>
    <w:div w:id="2093509434">
      <w:bodyDiv w:val="1"/>
      <w:marLeft w:val="0"/>
      <w:marRight w:val="0"/>
      <w:marTop w:val="0"/>
      <w:marBottom w:val="0"/>
      <w:divBdr>
        <w:top w:val="none" w:sz="0" w:space="0" w:color="auto"/>
        <w:left w:val="none" w:sz="0" w:space="0" w:color="auto"/>
        <w:bottom w:val="none" w:sz="0" w:space="0" w:color="auto"/>
        <w:right w:val="none" w:sz="0" w:space="0" w:color="auto"/>
      </w:divBdr>
    </w:div>
    <w:div w:id="2094156094">
      <w:bodyDiv w:val="1"/>
      <w:marLeft w:val="0"/>
      <w:marRight w:val="0"/>
      <w:marTop w:val="0"/>
      <w:marBottom w:val="0"/>
      <w:divBdr>
        <w:top w:val="none" w:sz="0" w:space="0" w:color="auto"/>
        <w:left w:val="none" w:sz="0" w:space="0" w:color="auto"/>
        <w:bottom w:val="none" w:sz="0" w:space="0" w:color="auto"/>
        <w:right w:val="none" w:sz="0" w:space="0" w:color="auto"/>
      </w:divBdr>
    </w:div>
    <w:div w:id="2095541201">
      <w:bodyDiv w:val="1"/>
      <w:marLeft w:val="0"/>
      <w:marRight w:val="0"/>
      <w:marTop w:val="0"/>
      <w:marBottom w:val="0"/>
      <w:divBdr>
        <w:top w:val="none" w:sz="0" w:space="0" w:color="auto"/>
        <w:left w:val="none" w:sz="0" w:space="0" w:color="auto"/>
        <w:bottom w:val="none" w:sz="0" w:space="0" w:color="auto"/>
        <w:right w:val="none" w:sz="0" w:space="0" w:color="auto"/>
      </w:divBdr>
    </w:div>
    <w:div w:id="2098021010">
      <w:bodyDiv w:val="1"/>
      <w:marLeft w:val="0"/>
      <w:marRight w:val="0"/>
      <w:marTop w:val="0"/>
      <w:marBottom w:val="0"/>
      <w:divBdr>
        <w:top w:val="none" w:sz="0" w:space="0" w:color="auto"/>
        <w:left w:val="none" w:sz="0" w:space="0" w:color="auto"/>
        <w:bottom w:val="none" w:sz="0" w:space="0" w:color="auto"/>
        <w:right w:val="none" w:sz="0" w:space="0" w:color="auto"/>
      </w:divBdr>
    </w:div>
    <w:div w:id="2115009334">
      <w:bodyDiv w:val="1"/>
      <w:marLeft w:val="0"/>
      <w:marRight w:val="0"/>
      <w:marTop w:val="0"/>
      <w:marBottom w:val="0"/>
      <w:divBdr>
        <w:top w:val="none" w:sz="0" w:space="0" w:color="auto"/>
        <w:left w:val="none" w:sz="0" w:space="0" w:color="auto"/>
        <w:bottom w:val="none" w:sz="0" w:space="0" w:color="auto"/>
        <w:right w:val="none" w:sz="0" w:space="0" w:color="auto"/>
      </w:divBdr>
    </w:div>
    <w:div w:id="2116093726">
      <w:bodyDiv w:val="1"/>
      <w:marLeft w:val="0"/>
      <w:marRight w:val="0"/>
      <w:marTop w:val="0"/>
      <w:marBottom w:val="0"/>
      <w:divBdr>
        <w:top w:val="none" w:sz="0" w:space="0" w:color="auto"/>
        <w:left w:val="none" w:sz="0" w:space="0" w:color="auto"/>
        <w:bottom w:val="none" w:sz="0" w:space="0" w:color="auto"/>
        <w:right w:val="none" w:sz="0" w:space="0" w:color="auto"/>
      </w:divBdr>
    </w:div>
    <w:div w:id="2117434691">
      <w:bodyDiv w:val="1"/>
      <w:marLeft w:val="0"/>
      <w:marRight w:val="0"/>
      <w:marTop w:val="0"/>
      <w:marBottom w:val="0"/>
      <w:divBdr>
        <w:top w:val="none" w:sz="0" w:space="0" w:color="auto"/>
        <w:left w:val="none" w:sz="0" w:space="0" w:color="auto"/>
        <w:bottom w:val="none" w:sz="0" w:space="0" w:color="auto"/>
        <w:right w:val="none" w:sz="0" w:space="0" w:color="auto"/>
      </w:divBdr>
    </w:div>
    <w:div w:id="2119443419">
      <w:bodyDiv w:val="1"/>
      <w:marLeft w:val="0"/>
      <w:marRight w:val="0"/>
      <w:marTop w:val="0"/>
      <w:marBottom w:val="0"/>
      <w:divBdr>
        <w:top w:val="none" w:sz="0" w:space="0" w:color="auto"/>
        <w:left w:val="none" w:sz="0" w:space="0" w:color="auto"/>
        <w:bottom w:val="none" w:sz="0" w:space="0" w:color="auto"/>
        <w:right w:val="none" w:sz="0" w:space="0" w:color="auto"/>
      </w:divBdr>
    </w:div>
    <w:div w:id="2120490831">
      <w:bodyDiv w:val="1"/>
      <w:marLeft w:val="0"/>
      <w:marRight w:val="0"/>
      <w:marTop w:val="0"/>
      <w:marBottom w:val="0"/>
      <w:divBdr>
        <w:top w:val="none" w:sz="0" w:space="0" w:color="auto"/>
        <w:left w:val="none" w:sz="0" w:space="0" w:color="auto"/>
        <w:bottom w:val="none" w:sz="0" w:space="0" w:color="auto"/>
        <w:right w:val="none" w:sz="0" w:space="0" w:color="auto"/>
      </w:divBdr>
    </w:div>
    <w:div w:id="2121802238">
      <w:bodyDiv w:val="1"/>
      <w:marLeft w:val="0"/>
      <w:marRight w:val="0"/>
      <w:marTop w:val="0"/>
      <w:marBottom w:val="0"/>
      <w:divBdr>
        <w:top w:val="none" w:sz="0" w:space="0" w:color="auto"/>
        <w:left w:val="none" w:sz="0" w:space="0" w:color="auto"/>
        <w:bottom w:val="none" w:sz="0" w:space="0" w:color="auto"/>
        <w:right w:val="none" w:sz="0" w:space="0" w:color="auto"/>
      </w:divBdr>
    </w:div>
    <w:div w:id="2122020852">
      <w:bodyDiv w:val="1"/>
      <w:marLeft w:val="0"/>
      <w:marRight w:val="0"/>
      <w:marTop w:val="0"/>
      <w:marBottom w:val="0"/>
      <w:divBdr>
        <w:top w:val="none" w:sz="0" w:space="0" w:color="auto"/>
        <w:left w:val="none" w:sz="0" w:space="0" w:color="auto"/>
        <w:bottom w:val="none" w:sz="0" w:space="0" w:color="auto"/>
        <w:right w:val="none" w:sz="0" w:space="0" w:color="auto"/>
      </w:divBdr>
    </w:div>
    <w:div w:id="2122719681">
      <w:bodyDiv w:val="1"/>
      <w:marLeft w:val="0"/>
      <w:marRight w:val="0"/>
      <w:marTop w:val="0"/>
      <w:marBottom w:val="0"/>
      <w:divBdr>
        <w:top w:val="none" w:sz="0" w:space="0" w:color="auto"/>
        <w:left w:val="none" w:sz="0" w:space="0" w:color="auto"/>
        <w:bottom w:val="none" w:sz="0" w:space="0" w:color="auto"/>
        <w:right w:val="none" w:sz="0" w:space="0" w:color="auto"/>
      </w:divBdr>
      <w:divsChild>
        <w:div w:id="206911852">
          <w:marLeft w:val="0"/>
          <w:marRight w:val="0"/>
          <w:marTop w:val="0"/>
          <w:marBottom w:val="0"/>
          <w:divBdr>
            <w:top w:val="none" w:sz="0" w:space="0" w:color="auto"/>
            <w:left w:val="none" w:sz="0" w:space="0" w:color="auto"/>
            <w:bottom w:val="none" w:sz="0" w:space="0" w:color="auto"/>
            <w:right w:val="none" w:sz="0" w:space="0" w:color="auto"/>
          </w:divBdr>
        </w:div>
      </w:divsChild>
    </w:div>
    <w:div w:id="2124692031">
      <w:bodyDiv w:val="1"/>
      <w:marLeft w:val="0"/>
      <w:marRight w:val="0"/>
      <w:marTop w:val="0"/>
      <w:marBottom w:val="0"/>
      <w:divBdr>
        <w:top w:val="none" w:sz="0" w:space="0" w:color="auto"/>
        <w:left w:val="none" w:sz="0" w:space="0" w:color="auto"/>
        <w:bottom w:val="none" w:sz="0" w:space="0" w:color="auto"/>
        <w:right w:val="none" w:sz="0" w:space="0" w:color="auto"/>
      </w:divBdr>
    </w:div>
    <w:div w:id="2125341246">
      <w:bodyDiv w:val="1"/>
      <w:marLeft w:val="0"/>
      <w:marRight w:val="0"/>
      <w:marTop w:val="0"/>
      <w:marBottom w:val="0"/>
      <w:divBdr>
        <w:top w:val="none" w:sz="0" w:space="0" w:color="auto"/>
        <w:left w:val="none" w:sz="0" w:space="0" w:color="auto"/>
        <w:bottom w:val="none" w:sz="0" w:space="0" w:color="auto"/>
        <w:right w:val="none" w:sz="0" w:space="0" w:color="auto"/>
      </w:divBdr>
    </w:div>
    <w:div w:id="2126581211">
      <w:bodyDiv w:val="1"/>
      <w:marLeft w:val="0"/>
      <w:marRight w:val="0"/>
      <w:marTop w:val="0"/>
      <w:marBottom w:val="0"/>
      <w:divBdr>
        <w:top w:val="none" w:sz="0" w:space="0" w:color="auto"/>
        <w:left w:val="none" w:sz="0" w:space="0" w:color="auto"/>
        <w:bottom w:val="none" w:sz="0" w:space="0" w:color="auto"/>
        <w:right w:val="none" w:sz="0" w:space="0" w:color="auto"/>
      </w:divBdr>
    </w:div>
    <w:div w:id="2132938274">
      <w:bodyDiv w:val="1"/>
      <w:marLeft w:val="0"/>
      <w:marRight w:val="0"/>
      <w:marTop w:val="0"/>
      <w:marBottom w:val="0"/>
      <w:divBdr>
        <w:top w:val="none" w:sz="0" w:space="0" w:color="auto"/>
        <w:left w:val="none" w:sz="0" w:space="0" w:color="auto"/>
        <w:bottom w:val="none" w:sz="0" w:space="0" w:color="auto"/>
        <w:right w:val="none" w:sz="0" w:space="0" w:color="auto"/>
      </w:divBdr>
    </w:div>
    <w:div w:id="2133136173">
      <w:bodyDiv w:val="1"/>
      <w:marLeft w:val="0"/>
      <w:marRight w:val="0"/>
      <w:marTop w:val="0"/>
      <w:marBottom w:val="0"/>
      <w:divBdr>
        <w:top w:val="none" w:sz="0" w:space="0" w:color="auto"/>
        <w:left w:val="none" w:sz="0" w:space="0" w:color="auto"/>
        <w:bottom w:val="none" w:sz="0" w:space="0" w:color="auto"/>
        <w:right w:val="none" w:sz="0" w:space="0" w:color="auto"/>
      </w:divBdr>
    </w:div>
    <w:div w:id="2134015376">
      <w:bodyDiv w:val="1"/>
      <w:marLeft w:val="0"/>
      <w:marRight w:val="0"/>
      <w:marTop w:val="0"/>
      <w:marBottom w:val="0"/>
      <w:divBdr>
        <w:top w:val="none" w:sz="0" w:space="0" w:color="auto"/>
        <w:left w:val="none" w:sz="0" w:space="0" w:color="auto"/>
        <w:bottom w:val="none" w:sz="0" w:space="0" w:color="auto"/>
        <w:right w:val="none" w:sz="0" w:space="0" w:color="auto"/>
      </w:divBdr>
    </w:div>
    <w:div w:id="2134133315">
      <w:bodyDiv w:val="1"/>
      <w:marLeft w:val="0"/>
      <w:marRight w:val="0"/>
      <w:marTop w:val="0"/>
      <w:marBottom w:val="0"/>
      <w:divBdr>
        <w:top w:val="none" w:sz="0" w:space="0" w:color="auto"/>
        <w:left w:val="none" w:sz="0" w:space="0" w:color="auto"/>
        <w:bottom w:val="none" w:sz="0" w:space="0" w:color="auto"/>
        <w:right w:val="none" w:sz="0" w:space="0" w:color="auto"/>
      </w:divBdr>
    </w:div>
    <w:div w:id="2136439841">
      <w:bodyDiv w:val="1"/>
      <w:marLeft w:val="0"/>
      <w:marRight w:val="0"/>
      <w:marTop w:val="0"/>
      <w:marBottom w:val="0"/>
      <w:divBdr>
        <w:top w:val="none" w:sz="0" w:space="0" w:color="auto"/>
        <w:left w:val="none" w:sz="0" w:space="0" w:color="auto"/>
        <w:bottom w:val="none" w:sz="0" w:space="0" w:color="auto"/>
        <w:right w:val="none" w:sz="0" w:space="0" w:color="auto"/>
      </w:divBdr>
    </w:div>
    <w:div w:id="2137992381">
      <w:bodyDiv w:val="1"/>
      <w:marLeft w:val="0"/>
      <w:marRight w:val="0"/>
      <w:marTop w:val="0"/>
      <w:marBottom w:val="0"/>
      <w:divBdr>
        <w:top w:val="none" w:sz="0" w:space="0" w:color="auto"/>
        <w:left w:val="none" w:sz="0" w:space="0" w:color="auto"/>
        <w:bottom w:val="none" w:sz="0" w:space="0" w:color="auto"/>
        <w:right w:val="none" w:sz="0" w:space="0" w:color="auto"/>
      </w:divBdr>
    </w:div>
    <w:div w:id="2139109627">
      <w:bodyDiv w:val="1"/>
      <w:marLeft w:val="0"/>
      <w:marRight w:val="0"/>
      <w:marTop w:val="0"/>
      <w:marBottom w:val="0"/>
      <w:divBdr>
        <w:top w:val="none" w:sz="0" w:space="0" w:color="auto"/>
        <w:left w:val="none" w:sz="0" w:space="0" w:color="auto"/>
        <w:bottom w:val="none" w:sz="0" w:space="0" w:color="auto"/>
        <w:right w:val="none" w:sz="0" w:space="0" w:color="auto"/>
      </w:divBdr>
    </w:div>
    <w:div w:id="2139568676">
      <w:bodyDiv w:val="1"/>
      <w:marLeft w:val="0"/>
      <w:marRight w:val="0"/>
      <w:marTop w:val="0"/>
      <w:marBottom w:val="0"/>
      <w:divBdr>
        <w:top w:val="none" w:sz="0" w:space="0" w:color="auto"/>
        <w:left w:val="none" w:sz="0" w:space="0" w:color="auto"/>
        <w:bottom w:val="none" w:sz="0" w:space="0" w:color="auto"/>
        <w:right w:val="none" w:sz="0" w:space="0" w:color="auto"/>
      </w:divBdr>
    </w:div>
    <w:div w:id="2139908277">
      <w:bodyDiv w:val="1"/>
      <w:marLeft w:val="0"/>
      <w:marRight w:val="0"/>
      <w:marTop w:val="0"/>
      <w:marBottom w:val="0"/>
      <w:divBdr>
        <w:top w:val="none" w:sz="0" w:space="0" w:color="auto"/>
        <w:left w:val="none" w:sz="0" w:space="0" w:color="auto"/>
        <w:bottom w:val="none" w:sz="0" w:space="0" w:color="auto"/>
        <w:right w:val="none" w:sz="0" w:space="0" w:color="auto"/>
      </w:divBdr>
    </w:div>
    <w:div w:id="2144689458">
      <w:bodyDiv w:val="1"/>
      <w:marLeft w:val="0"/>
      <w:marRight w:val="0"/>
      <w:marTop w:val="0"/>
      <w:marBottom w:val="0"/>
      <w:divBdr>
        <w:top w:val="none" w:sz="0" w:space="0" w:color="auto"/>
        <w:left w:val="none" w:sz="0" w:space="0" w:color="auto"/>
        <w:bottom w:val="none" w:sz="0" w:space="0" w:color="auto"/>
        <w:right w:val="none" w:sz="0" w:space="0" w:color="auto"/>
      </w:divBdr>
    </w:div>
    <w:div w:id="2145389956">
      <w:bodyDiv w:val="1"/>
      <w:marLeft w:val="0"/>
      <w:marRight w:val="0"/>
      <w:marTop w:val="0"/>
      <w:marBottom w:val="0"/>
      <w:divBdr>
        <w:top w:val="none" w:sz="0" w:space="0" w:color="auto"/>
        <w:left w:val="none" w:sz="0" w:space="0" w:color="auto"/>
        <w:bottom w:val="none" w:sz="0" w:space="0" w:color="auto"/>
        <w:right w:val="none" w:sz="0" w:space="0" w:color="auto"/>
      </w:divBdr>
    </w:div>
    <w:div w:id="2145468623">
      <w:bodyDiv w:val="1"/>
      <w:marLeft w:val="0"/>
      <w:marRight w:val="0"/>
      <w:marTop w:val="0"/>
      <w:marBottom w:val="0"/>
      <w:divBdr>
        <w:top w:val="none" w:sz="0" w:space="0" w:color="auto"/>
        <w:left w:val="none" w:sz="0" w:space="0" w:color="auto"/>
        <w:bottom w:val="none" w:sz="0" w:space="0" w:color="auto"/>
        <w:right w:val="none" w:sz="0" w:space="0" w:color="auto"/>
      </w:divBdr>
    </w:div>
    <w:div w:id="2145584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org/TR/WCAG21/" TargetMode="External"/><Relationship Id="rId18" Type="http://schemas.openxmlformats.org/officeDocument/2006/relationships/hyperlink" Target="http://www.html5accessibility.com/tests/tsbookmarklet.html" TargetMode="External"/><Relationship Id="rId26" Type="http://schemas.openxmlformats.org/officeDocument/2006/relationships/hyperlink" Target="https://www.w3.org/TR/WCAG20/" TargetMode="External"/><Relationship Id="rId39" Type="http://schemas.openxmlformats.org/officeDocument/2006/relationships/hyperlink" Target="http://www.rddl.org/" TargetMode="External"/><Relationship Id="rId21" Type="http://schemas.openxmlformats.org/officeDocument/2006/relationships/hyperlink" Target="http://main.wgbh.org/wgbh/pages/mag/services/captioning/faq/sugg-styles-conv-faq.html" TargetMode="External"/><Relationship Id="rId34" Type="http://schemas.openxmlformats.org/officeDocument/2006/relationships/hyperlink" Target="https://msdn.microsoft.com/en-us/library/ie/gg701963%28v=vs.85%29.aspx" TargetMode="External"/><Relationship Id="rId42" Type="http://schemas.openxmlformats.org/officeDocument/2006/relationships/hyperlink" Target="https://www.w3.org/WAI/WCAG21/working-examples/aria-label-invisible-label-box/" TargetMode="External"/><Relationship Id="rId47" Type="http://schemas.openxmlformats.org/officeDocument/2006/relationships/hyperlink" Target="http://oaa-accessibility.org/example/32/" TargetMode="External"/><Relationship Id="rId50" Type="http://schemas.openxmlformats.org/officeDocument/2006/relationships/hyperlink" Target="https://www.w3.org/WAI/WCAG21/working-examples/aria-role-status-shoppingcart/"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org/TR/WCAG21/" TargetMode="External"/><Relationship Id="rId29" Type="http://schemas.openxmlformats.org/officeDocument/2006/relationships/hyperlink" Target="https://www.w3.org/WAI/sitemap.html" TargetMode="External"/><Relationship Id="rId11" Type="http://schemas.openxmlformats.org/officeDocument/2006/relationships/hyperlink" Target="https://www.w3.org/WAI/WCAG21/working-examples/link-contrast/" TargetMode="External"/><Relationship Id="rId24" Type="http://schemas.openxmlformats.org/officeDocument/2006/relationships/hyperlink" Target="https://www.w3.org/TR/WCAG20/" TargetMode="External"/><Relationship Id="rId32" Type="http://schemas.openxmlformats.org/officeDocument/2006/relationships/hyperlink" Target="http://www.rfc-editor.org/rfc/bcp/bcp47.txt" TargetMode="External"/><Relationship Id="rId37" Type="http://schemas.openxmlformats.org/officeDocument/2006/relationships/hyperlink" Target="https://www.w3.org/WAI/WCAG21/working-examples/aria-alertdialog-identify-errors/" TargetMode="External"/><Relationship Id="rId40" Type="http://schemas.openxmlformats.org/officeDocument/2006/relationships/hyperlink" Target="http://xmlunit.sourceforge.net/" TargetMode="External"/><Relationship Id="rId45" Type="http://schemas.openxmlformats.org/officeDocument/2006/relationships/hyperlink" Target="https://www.w3.org/WAI/ARIA/apg/patterns/treeview/" TargetMode="External"/><Relationship Id="rId53" Type="http://schemas.openxmlformats.org/officeDocument/2006/relationships/hyperlink" Target="https://www.w3.org/WAI/WCAG21/working-examples/aria-role-log/serverlog.html" TargetMode="External"/><Relationship Id="rId5" Type="http://schemas.openxmlformats.org/officeDocument/2006/relationships/webSettings" Target="webSettings.xml"/><Relationship Id="rId10" Type="http://schemas.openxmlformats.org/officeDocument/2006/relationships/hyperlink" Target="https://www.w3.org/WAI/WCAG21/Techniques/aria/ARIA9" TargetMode="External"/><Relationship Id="rId19" Type="http://schemas.openxmlformats.org/officeDocument/2006/relationships/hyperlink" Target="https://www.w3.org/WAI/WCAG21/working-examples/script-action-links/" TargetMode="External"/><Relationship Id="rId31" Type="http://schemas.openxmlformats.org/officeDocument/2006/relationships/hyperlink" Target="https://html.spec.whatwg.org/multipage/dom.html" TargetMode="External"/><Relationship Id="rId44" Type="http://schemas.openxmlformats.org/officeDocument/2006/relationships/hyperlink" Target="https://www.w3.org/WAI/ARIA/apg/patterns/toolbar/" TargetMode="External"/><Relationship Id="rId52" Type="http://schemas.openxmlformats.org/officeDocument/2006/relationships/hyperlink" Target="https://www.w3.org/WAI/WCAG21/working-examples/aria-role-log/chatlog.html" TargetMode="External"/><Relationship Id="rId4" Type="http://schemas.openxmlformats.org/officeDocument/2006/relationships/settings" Target="settings.xml"/><Relationship Id="rId9" Type="http://schemas.openxmlformats.org/officeDocument/2006/relationships/hyperlink" Target="https://www.w3.org/TR/wai-aria/" TargetMode="External"/><Relationship Id="rId14" Type="http://schemas.openxmlformats.org/officeDocument/2006/relationships/hyperlink" Target="https://www.w3.org/TR/WCAG21/" TargetMode="External"/><Relationship Id="rId22" Type="http://schemas.openxmlformats.org/officeDocument/2006/relationships/hyperlink" Target="http://example.com/" TargetMode="External"/><Relationship Id="rId27" Type="http://schemas.openxmlformats.org/officeDocument/2006/relationships/hyperlink" Target="https://www.w3.org/TR/WCAG20/" TargetMode="External"/><Relationship Id="rId30" Type="http://schemas.openxmlformats.org/officeDocument/2006/relationships/hyperlink" Target="https://www.rfc-editor.org/rfc/bcp/bcp47.txt" TargetMode="External"/><Relationship Id="rId35" Type="http://schemas.openxmlformats.org/officeDocument/2006/relationships/hyperlink" Target="https://www.w3.org/WAI/WCAG21/working-examples/aria-labelledby-time-out-input-concatenated-label/" TargetMode="External"/><Relationship Id="rId43" Type="http://schemas.openxmlformats.org/officeDocument/2006/relationships/hyperlink" Target="https://www.w3.org/WAI/WCAG21/Techniques/aria/ARIA9" TargetMode="External"/><Relationship Id="rId48" Type="http://schemas.openxmlformats.org/officeDocument/2006/relationships/hyperlink" Target="https://www.w3.org/TR/wai-aria/" TargetMode="External"/><Relationship Id="rId56" Type="http://schemas.openxmlformats.org/officeDocument/2006/relationships/theme" Target="theme/theme1.xml"/><Relationship Id="rId8" Type="http://schemas.openxmlformats.org/officeDocument/2006/relationships/hyperlink" Target="https://www.w3.org/TR/wai-aria/" TargetMode="External"/><Relationship Id="rId51" Type="http://schemas.openxmlformats.org/officeDocument/2006/relationships/hyperlink" Target="https://www.w3.org/TR/WCAG21/" TargetMode="External"/><Relationship Id="rId3" Type="http://schemas.openxmlformats.org/officeDocument/2006/relationships/styles" Target="styles.xml"/><Relationship Id="rId12" Type="http://schemas.openxmlformats.org/officeDocument/2006/relationships/hyperlink" Target="https://www.w3.org/TR/WCAG21/" TargetMode="External"/><Relationship Id="rId17" Type="http://schemas.openxmlformats.org/officeDocument/2006/relationships/hyperlink" Target="http://www.html5accessibility.com/tests/tsbookmarklet.html" TargetMode="External"/><Relationship Id="rId25" Type="http://schemas.openxmlformats.org/officeDocument/2006/relationships/hyperlink" Target="https://www.w3.org/WAI/WCAG20/from10/comparison/" TargetMode="External"/><Relationship Id="rId33" Type="http://schemas.openxmlformats.org/officeDocument/2006/relationships/hyperlink" Target="https://www.w3.org/TR/html-aapi/" TargetMode="External"/><Relationship Id="rId38" Type="http://schemas.openxmlformats.org/officeDocument/2006/relationships/hyperlink" Target="https://www.w3.org/WAI/WCAG21/Techniques/general/G134.html" TargetMode="External"/><Relationship Id="rId46" Type="http://schemas.openxmlformats.org/officeDocument/2006/relationships/hyperlink" Target="http://www.oaa-accessibility.org/examplep/toolbar1/" TargetMode="External"/><Relationship Id="rId20" Type="http://schemas.openxmlformats.org/officeDocument/2006/relationships/hyperlink" Target="https://www.w3.org/WAI/WCAG21/working-examples/script-action-buttons/" TargetMode="External"/><Relationship Id="rId41" Type="http://schemas.openxmlformats.org/officeDocument/2006/relationships/hyperlink" Target="http://xmltestsuite.sourceforge.ne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org/TR/WCAG21/" TargetMode="External"/><Relationship Id="rId23" Type="http://schemas.openxmlformats.org/officeDocument/2006/relationships/hyperlink" Target="http://example.com/" TargetMode="External"/><Relationship Id="rId28" Type="http://schemas.openxmlformats.org/officeDocument/2006/relationships/hyperlink" Target="http://www.adobe.com/content/dam/Adobe/en/accessibility/pdfs/accessing-pdf-sr.pdf" TargetMode="External"/><Relationship Id="rId36" Type="http://schemas.openxmlformats.org/officeDocument/2006/relationships/hyperlink" Target="https://www.w3.org/WAI/WCAG21/working-examples/aria-labelledby-table-text-inputs/" TargetMode="External"/><Relationship Id="rId49" Type="http://schemas.openxmlformats.org/officeDocument/2006/relationships/hyperlink" Target="https://www.w3.org/WAI/WCAG21/working-examples/aria-role-status-searchresults/"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s://www.w3.org/WAI/WCAG21/Techniques/general/G90.html" TargetMode="External"/><Relationship Id="rId21" Type="http://schemas.openxmlformats.org/officeDocument/2006/relationships/hyperlink" Target="https://www.w3.org/WAI/WCAG21/Techniques/general/G69.html" TargetMode="External"/><Relationship Id="rId63" Type="http://schemas.openxmlformats.org/officeDocument/2006/relationships/hyperlink" Target="https://www.w3.org/WAI/WCAG21/Techniques/css/C6.html" TargetMode="External"/><Relationship Id="rId159" Type="http://schemas.openxmlformats.org/officeDocument/2006/relationships/hyperlink" Target="https://www.w3.org/WAI/WCAG21/Techniques/html/H30.html" TargetMode="External"/><Relationship Id="rId170" Type="http://schemas.openxmlformats.org/officeDocument/2006/relationships/hyperlink" Target="https://www.w3.org/WAI/WCAG21/Techniques/html/H79.html" TargetMode="External"/><Relationship Id="rId191" Type="http://schemas.openxmlformats.org/officeDocument/2006/relationships/hyperlink" Target="https://www.w3.org/WAI/WCAG21/Understanding/label-in-name.html" TargetMode="External"/><Relationship Id="rId205" Type="http://schemas.openxmlformats.org/officeDocument/2006/relationships/hyperlink" Target="https://www.w3.org/WAI/WCAG21/Techniques/html/H32.html" TargetMode="External"/><Relationship Id="rId226" Type="http://schemas.openxmlformats.org/officeDocument/2006/relationships/hyperlink" Target="https://www.w3.org/WAI/WCAG21/Techniques/aria/ARIA9.html" TargetMode="External"/><Relationship Id="rId247" Type="http://schemas.openxmlformats.org/officeDocument/2006/relationships/hyperlink" Target="https://www.w3.org/WAI/WCAG21/Techniques/html/H94.html" TargetMode="External"/><Relationship Id="rId107" Type="http://schemas.openxmlformats.org/officeDocument/2006/relationships/hyperlink" Target="https://www.w3.org/WAI/WCAG21/Techniques/general/G207.html" TargetMode="External"/><Relationship Id="rId11" Type="http://schemas.openxmlformats.org/officeDocument/2006/relationships/hyperlink" Target="https://www.w3.org/WAI/WCAG21/Techniques/general/G158.html" TargetMode="External"/><Relationship Id="rId32" Type="http://schemas.openxmlformats.org/officeDocument/2006/relationships/hyperlink" Target="https://www.w3.org/WAI/WCAG21/Understanding/captions-live.html" TargetMode="External"/><Relationship Id="rId53" Type="http://schemas.openxmlformats.org/officeDocument/2006/relationships/hyperlink" Target="https://www.w3.org/WAI/WCAG21/Techniques/general/G117.html" TargetMode="External"/><Relationship Id="rId74" Type="http://schemas.openxmlformats.org/officeDocument/2006/relationships/hyperlink" Target="https://www.w3.org/WAI/WCAG21/Techniques/general/G205.html" TargetMode="External"/><Relationship Id="rId128" Type="http://schemas.openxmlformats.org/officeDocument/2006/relationships/hyperlink" Target="https://www.w3.org/WAI/WCAG21/Techniques/general/G180.html" TargetMode="External"/><Relationship Id="rId149" Type="http://schemas.openxmlformats.org/officeDocument/2006/relationships/hyperlink" Target="https://www.w3.org/WAI/WCAG21/Techniques/general/G88.html" TargetMode="External"/><Relationship Id="rId5" Type="http://schemas.openxmlformats.org/officeDocument/2006/relationships/hyperlink" Target="https://www.w3.org/WAI/WCAG21/Techniques/general/G82.html" TargetMode="External"/><Relationship Id="rId95" Type="http://schemas.openxmlformats.org/officeDocument/2006/relationships/hyperlink" Target="https://www.w3.org/WAI/WCAG21/Techniques/general/G179.html" TargetMode="External"/><Relationship Id="rId160" Type="http://schemas.openxmlformats.org/officeDocument/2006/relationships/hyperlink" Target="https://www.w3.org/WAI/WCAG21/Techniques/html/H24.html" TargetMode="External"/><Relationship Id="rId181" Type="http://schemas.openxmlformats.org/officeDocument/2006/relationships/hyperlink" Target="https://www.w3.org/WAI/WCAG21/Techniques/general/G131.html" TargetMode="External"/><Relationship Id="rId216" Type="http://schemas.openxmlformats.org/officeDocument/2006/relationships/hyperlink" Target="https://www.w3.org/WAI/WCAG21/Techniques/aria/ARIA21.html" TargetMode="External"/><Relationship Id="rId237" Type="http://schemas.openxmlformats.org/officeDocument/2006/relationships/hyperlink" Target="https://www.w3.org/WAI/WCAG21/Techniques/general/G177.html" TargetMode="External"/><Relationship Id="rId258" Type="http://schemas.openxmlformats.org/officeDocument/2006/relationships/hyperlink" Target="https://www.w3.org/WAI/WCAG21/Techniques/general/G199.html" TargetMode="External"/><Relationship Id="rId22" Type="http://schemas.openxmlformats.org/officeDocument/2006/relationships/hyperlink" Target="https://www.w3.org/WAI/WCAG21/Techniques/general/G58.html" TargetMode="External"/><Relationship Id="rId43" Type="http://schemas.openxmlformats.org/officeDocument/2006/relationships/hyperlink" Target="https://www.w3.org/WAI/WCAG21/quickref/?showtechniques=131%2C132%2C133%2C134%2C141%2C142%2C143%2C144%2C145%2C1410%2C1411%2C1412" TargetMode="External"/><Relationship Id="rId64" Type="http://schemas.openxmlformats.org/officeDocument/2006/relationships/hyperlink" Target="https://www.w3.org/WAI/WCAG21/Techniques/css/C8.html" TargetMode="External"/><Relationship Id="rId118" Type="http://schemas.openxmlformats.org/officeDocument/2006/relationships/hyperlink" Target="https://www.w3.org/WAI/WCAG21/Techniques/client-side-script/SCR20.html" TargetMode="External"/><Relationship Id="rId139" Type="http://schemas.openxmlformats.org/officeDocument/2006/relationships/hyperlink" Target="https://www.w3.org/WAI/WCAG21/Techniques/general/G15.html" TargetMode="External"/><Relationship Id="rId85" Type="http://schemas.openxmlformats.org/officeDocument/2006/relationships/hyperlink" Target="https://www.w3.org/WAI/WCAG21/Techniques/general/G174.html" TargetMode="External"/><Relationship Id="rId150" Type="http://schemas.openxmlformats.org/officeDocument/2006/relationships/hyperlink" Target="https://www.w3.org/WAI/WCAG21/Techniques/html/H25.html" TargetMode="External"/><Relationship Id="rId171" Type="http://schemas.openxmlformats.org/officeDocument/2006/relationships/hyperlink" Target="https://www.w3.org/WAI/WCAG21/Techniques/html/H81.html" TargetMode="External"/><Relationship Id="rId192" Type="http://schemas.openxmlformats.org/officeDocument/2006/relationships/hyperlink" Target="https://www.w3.org/WAI/WCAG21/Techniques/general/G208.html" TargetMode="External"/><Relationship Id="rId206" Type="http://schemas.openxmlformats.org/officeDocument/2006/relationships/hyperlink" Target="https://www.w3.org/WAI/WCAG21/Techniques/html/H84.html" TargetMode="External"/><Relationship Id="rId227" Type="http://schemas.openxmlformats.org/officeDocument/2006/relationships/hyperlink" Target="https://www.w3.org/WAI/WCAG21/Techniques/general/G89.html" TargetMode="External"/><Relationship Id="rId248" Type="http://schemas.openxmlformats.org/officeDocument/2006/relationships/hyperlink" Target="https://www.w3.org/WAI/WCAG21/Techniques/html/H75.html" TargetMode="External"/><Relationship Id="rId12" Type="http://schemas.openxmlformats.org/officeDocument/2006/relationships/hyperlink" Target="https://www.w3.org/WAI/WCAG21/Techniques/general/G159" TargetMode="External"/><Relationship Id="rId33" Type="http://schemas.openxmlformats.org/officeDocument/2006/relationships/hyperlink" Target="https://www.w3.org/WAI/WCAG21/Techniques/general/G9.html" TargetMode="External"/><Relationship Id="rId108" Type="http://schemas.openxmlformats.org/officeDocument/2006/relationships/hyperlink" Target="https://www.w3.org/WAI/WCAG21/Techniques/general/G209.html" TargetMode="External"/><Relationship Id="rId129" Type="http://schemas.openxmlformats.org/officeDocument/2006/relationships/hyperlink" Target="https://www.w3.org/WAI/WCAG21/Techniques/client-side-script/SCR16.html" TargetMode="External"/><Relationship Id="rId54" Type="http://schemas.openxmlformats.org/officeDocument/2006/relationships/hyperlink" Target="https://www.w3.org/WAI/WCAG21/Techniques/general/G140.html" TargetMode="External"/><Relationship Id="rId75" Type="http://schemas.openxmlformats.org/officeDocument/2006/relationships/hyperlink" Target="https://www.w3.org/WAI/WCAG21/Techniques/general/G182.html" TargetMode="External"/><Relationship Id="rId96" Type="http://schemas.openxmlformats.org/officeDocument/2006/relationships/hyperlink" Target="https://www.w3.org/WAI/WCAG21/Understanding/images-of-text.html" TargetMode="External"/><Relationship Id="rId140" Type="http://schemas.openxmlformats.org/officeDocument/2006/relationships/hyperlink" Target="https://www.w3.org/WAI/WCAG21/quickref/?showtechniques=131%2C132%2C133%2C134%2C141%2C142%2C143%2C144%2C145%2C1410%2C1411%2C1412" TargetMode="External"/><Relationship Id="rId161" Type="http://schemas.openxmlformats.org/officeDocument/2006/relationships/hyperlink" Target="https://www.w3.org/WAI/WCAG21/Techniques/general/G189.html" TargetMode="External"/><Relationship Id="rId182" Type="http://schemas.openxmlformats.org/officeDocument/2006/relationships/hyperlink" Target="https://www.w3.org/WAI/WCAG21/Understanding/focus-visible.html" TargetMode="External"/><Relationship Id="rId217" Type="http://schemas.openxmlformats.org/officeDocument/2006/relationships/hyperlink" Target="https://www.w3.org/WAI/WCAG21/Techniques/client-side-script/SCR18.html" TargetMode="External"/><Relationship Id="rId6" Type="http://schemas.openxmlformats.org/officeDocument/2006/relationships/hyperlink" Target="https://www.w3.org/WAI/WCAG21/quickref/?showtechniques=122%2C131%2C132%2C133%2C134%2C141%2C142%2C143%2C144%2C145%2C1410%2C1411%2C1412%2C244" TargetMode="External"/><Relationship Id="rId238" Type="http://schemas.openxmlformats.org/officeDocument/2006/relationships/hyperlink" Target="https://www.w3.org/WAI/WCAG21/Understanding/error-prevention-legal-financial-data.html" TargetMode="External"/><Relationship Id="rId259" Type="http://schemas.openxmlformats.org/officeDocument/2006/relationships/hyperlink" Target="https://www.w3.org/WAI/WCAG21/Techniques/general/G194.html" TargetMode="External"/><Relationship Id="rId23" Type="http://schemas.openxmlformats.org/officeDocument/2006/relationships/hyperlink" Target="https://www.w3.org/WAI/WCAG21/Techniques/silverlight/SL17.html" TargetMode="External"/><Relationship Id="rId119" Type="http://schemas.openxmlformats.org/officeDocument/2006/relationships/hyperlink" Target="https://www.w3.org/WAI/WCAG21/Techniques/client-side-script/SCR35.html" TargetMode="External"/><Relationship Id="rId44" Type="http://schemas.openxmlformats.org/officeDocument/2006/relationships/hyperlink" Target="https://www.w3.org/WAI/WCAG21/Understanding/info-and-relationships.html" TargetMode="External"/><Relationship Id="rId65" Type="http://schemas.openxmlformats.org/officeDocument/2006/relationships/hyperlink" Target="https://www.w3.org/WAI/WCAG21/Techniques/css/C27.html" TargetMode="External"/><Relationship Id="rId86" Type="http://schemas.openxmlformats.org/officeDocument/2006/relationships/hyperlink" Target="https://www.w3.org/WAI/WCAG21/Techniques/general/G145.html" TargetMode="External"/><Relationship Id="rId130" Type="http://schemas.openxmlformats.org/officeDocument/2006/relationships/hyperlink" Target="https://www.w3.org/WAI/WCAG21/Techniques/client-side-script/SCR1.html" TargetMode="External"/><Relationship Id="rId151" Type="http://schemas.openxmlformats.org/officeDocument/2006/relationships/hyperlink" Target="https://www.w3.org/WAI/WCAG21/Understanding/focus-order.html" TargetMode="External"/><Relationship Id="rId172" Type="http://schemas.openxmlformats.org/officeDocument/2006/relationships/hyperlink" Target="https://www.w3.org/WAI/WCAG21/Understanding/multiple-ways.html" TargetMode="External"/><Relationship Id="rId193" Type="http://schemas.openxmlformats.org/officeDocument/2006/relationships/hyperlink" Target="https://www.w3.org/WAI/WCAG21/Understanding/motion-actuation.html" TargetMode="External"/><Relationship Id="rId207" Type="http://schemas.openxmlformats.org/officeDocument/2006/relationships/hyperlink" Target="https://www.w3.org/WAI/WCAG21/Techniques/general/G13.html" TargetMode="External"/><Relationship Id="rId228" Type="http://schemas.openxmlformats.org/officeDocument/2006/relationships/hyperlink" Target="https://www.w3.org/WAI/WCAG21/Techniques/general/G184.html" TargetMode="External"/><Relationship Id="rId249" Type="http://schemas.openxmlformats.org/officeDocument/2006/relationships/hyperlink" Target="https://www.w3.org/WAI/WCAG21/Understanding/name-role-value.html" TargetMode="External"/><Relationship Id="rId13" Type="http://schemas.openxmlformats.org/officeDocument/2006/relationships/hyperlink" Target="https://www.w3.org/WAI/WCAG21/Techniques/general/G166" TargetMode="External"/><Relationship Id="rId109" Type="http://schemas.openxmlformats.org/officeDocument/2006/relationships/hyperlink" Target="https://www.w3.org/WAI/WCAG21/Understanding/text-spacing.html" TargetMode="External"/><Relationship Id="rId260" Type="http://schemas.openxmlformats.org/officeDocument/2006/relationships/hyperlink" Target="https://www.w3.org/WAI/WCAG21/Techniques/aria/ARIA23.html" TargetMode="External"/><Relationship Id="rId34" Type="http://schemas.openxmlformats.org/officeDocument/2006/relationships/hyperlink" Target="https://www.w3.org/WAI/WCAG21/Techniques/general/G93.html" TargetMode="External"/><Relationship Id="rId55" Type="http://schemas.openxmlformats.org/officeDocument/2006/relationships/hyperlink" Target="https://www.w3.org/WAI/WCAG21/Techniques/aria/ARIA24.html" TargetMode="External"/><Relationship Id="rId76" Type="http://schemas.openxmlformats.org/officeDocument/2006/relationships/hyperlink" Target="https://www.w3.org/WAI/WCAG21/Techniques/general/G183.html" TargetMode="External"/><Relationship Id="rId97" Type="http://schemas.openxmlformats.org/officeDocument/2006/relationships/hyperlink" Target="https://www.w3.org/WAI/WCAG21/Techniques/css/C22.html" TargetMode="External"/><Relationship Id="rId120" Type="http://schemas.openxmlformats.org/officeDocument/2006/relationships/hyperlink" Target="https://www.w3.org/WAI/WCAG21/Techniques/client-side-script/SCR2.html" TargetMode="External"/><Relationship Id="rId141" Type="http://schemas.openxmlformats.org/officeDocument/2006/relationships/hyperlink" Target="https://www.w3.org/WAI/WCAG21/Understanding/bypass-blocks.html" TargetMode="External"/><Relationship Id="rId7" Type="http://schemas.openxmlformats.org/officeDocument/2006/relationships/hyperlink" Target="https://www.w3.org/WAI/WCAG21/Techniques/general/G143.html" TargetMode="External"/><Relationship Id="rId162" Type="http://schemas.openxmlformats.org/officeDocument/2006/relationships/hyperlink" Target="https://www.w3.org/WAI/WCAG21/Techniques/client-side-script/SCR30.html" TargetMode="External"/><Relationship Id="rId183" Type="http://schemas.openxmlformats.org/officeDocument/2006/relationships/hyperlink" Target="https://www.w3.org/WAI/WCAG21/Techniques/general/G149.html" TargetMode="External"/><Relationship Id="rId218" Type="http://schemas.openxmlformats.org/officeDocument/2006/relationships/hyperlink" Target="https://www.w3.org/WAI/WCAG21/Techniques/aria/ARIA18.html" TargetMode="External"/><Relationship Id="rId239" Type="http://schemas.openxmlformats.org/officeDocument/2006/relationships/hyperlink" Target="https://www.w3.org/WAI/WCAG21/Techniques/general/G164.html" TargetMode="External"/><Relationship Id="rId250" Type="http://schemas.openxmlformats.org/officeDocument/2006/relationships/hyperlink" Target="https://www.w3.org/WAI/WCAG21/Techniques/general/G108.html" TargetMode="External"/><Relationship Id="rId24" Type="http://schemas.openxmlformats.org/officeDocument/2006/relationships/hyperlink" Target="https://www.w3.org/WAI/WCAG21/Techniques/html/H53.html" TargetMode="External"/><Relationship Id="rId45" Type="http://schemas.openxmlformats.org/officeDocument/2006/relationships/hyperlink" Target="https://www.w3.org/WAI/WCAG21/Techniques/aria/ARIA11.html" TargetMode="External"/><Relationship Id="rId66" Type="http://schemas.openxmlformats.org/officeDocument/2006/relationships/hyperlink" Target="https://www.w3.org/WAI/WCAG21/Understanding/meaningful-sequence.html" TargetMode="External"/><Relationship Id="rId87" Type="http://schemas.openxmlformats.org/officeDocument/2006/relationships/hyperlink" Target="https://www.w3.org/WAI/WCAG21/Understanding/resize-text.html" TargetMode="External"/><Relationship Id="rId110" Type="http://schemas.openxmlformats.org/officeDocument/2006/relationships/hyperlink" Target="https://www.w3.org/WAI/WCAG21/Techniques/css/C36.html" TargetMode="External"/><Relationship Id="rId131" Type="http://schemas.openxmlformats.org/officeDocument/2006/relationships/hyperlink" Target="https://www.w3.org/WAI/WCAG21/Techniques/general/G4.html" TargetMode="External"/><Relationship Id="rId152" Type="http://schemas.openxmlformats.org/officeDocument/2006/relationships/hyperlink" Target="https://www.w3.org/WAI/WCAG21/Techniques/general/G59.html" TargetMode="External"/><Relationship Id="rId173" Type="http://schemas.openxmlformats.org/officeDocument/2006/relationships/hyperlink" Target="https://www.w3.org/WAI/WCAG21/Techniques/general/G125.html" TargetMode="External"/><Relationship Id="rId194" Type="http://schemas.openxmlformats.org/officeDocument/2006/relationships/hyperlink" Target="https://www.w3.org/WAI/WCAG21/Techniques/general/G213.html" TargetMode="External"/><Relationship Id="rId208" Type="http://schemas.openxmlformats.org/officeDocument/2006/relationships/hyperlink" Target="https://www.w3.org/WAI/WCAG21/Techniques/client-side-script/SCR19.html" TargetMode="External"/><Relationship Id="rId229" Type="http://schemas.openxmlformats.org/officeDocument/2006/relationships/hyperlink" Target="https://www.w3.org/WAI/WCAG21/Techniques/general/G162.html" TargetMode="External"/><Relationship Id="rId240" Type="http://schemas.openxmlformats.org/officeDocument/2006/relationships/hyperlink" Target="https://www.w3.org/WAI/WCAG21/Techniques/general/G98.html" TargetMode="External"/><Relationship Id="rId261" Type="http://schemas.openxmlformats.org/officeDocument/2006/relationships/hyperlink" Target="https://www.w3.org/WAI/WCAG21/Techniques/general/G193.html" TargetMode="External"/><Relationship Id="rId14" Type="http://schemas.openxmlformats.org/officeDocument/2006/relationships/hyperlink" Target="https://www.w3.org/WAI/WCAG21/Understanding/captions-prerecorded.html" TargetMode="External"/><Relationship Id="rId35" Type="http://schemas.openxmlformats.org/officeDocument/2006/relationships/hyperlink" Target="https://www.w3.org/WAI/WCAG21/Techniques/general/G87.html" TargetMode="External"/><Relationship Id="rId56" Type="http://schemas.openxmlformats.org/officeDocument/2006/relationships/hyperlink" Target="https://www.w3.org/WAI/WCAG21/Techniques/text/T1.html" TargetMode="External"/><Relationship Id="rId77" Type="http://schemas.openxmlformats.org/officeDocument/2006/relationships/hyperlink" Target="https://www.w3.org/WAI/WCAG21/Techniques/general/G111.html" TargetMode="External"/><Relationship Id="rId100" Type="http://schemas.openxmlformats.org/officeDocument/2006/relationships/hyperlink" Target="https://www.w3.org/WAI/WCAG21/Techniques/css/C32.html" TargetMode="External"/><Relationship Id="rId8" Type="http://schemas.openxmlformats.org/officeDocument/2006/relationships/hyperlink" Target="https://www.w3.org/WAI/WCAG21/Techniques/general/G144.html" TargetMode="External"/><Relationship Id="rId98" Type="http://schemas.openxmlformats.org/officeDocument/2006/relationships/hyperlink" Target="https://www.w3.org/WAI/WCAG21/Techniques/css/C30.html" TargetMode="External"/><Relationship Id="rId121" Type="http://schemas.openxmlformats.org/officeDocument/2006/relationships/hyperlink" Target="https://www.w3.org/WAI/WCAG21/Understanding/no-keyboard-trap.html" TargetMode="External"/><Relationship Id="rId142" Type="http://schemas.openxmlformats.org/officeDocument/2006/relationships/hyperlink" Target="https://www.w3.org/WAI/WCAG21/Techniques/general/G1.html" TargetMode="External"/><Relationship Id="rId163" Type="http://schemas.openxmlformats.org/officeDocument/2006/relationships/hyperlink" Target="https://www.w3.org/WAI/WCAG21/Techniques/general/G53.html" TargetMode="External"/><Relationship Id="rId184" Type="http://schemas.openxmlformats.org/officeDocument/2006/relationships/hyperlink" Target="https://www.w3.org/WAI/WCAG21/Techniques/css/C15.html" TargetMode="External"/><Relationship Id="rId219" Type="http://schemas.openxmlformats.org/officeDocument/2006/relationships/hyperlink" Target="https://www.w3.org/WAI/WCAG21/Techniques/aria/ARIA19.html" TargetMode="External"/><Relationship Id="rId230" Type="http://schemas.openxmlformats.org/officeDocument/2006/relationships/hyperlink" Target="https://www.w3.org/WAI/WCAG21/Techniques/html/H90.html" TargetMode="External"/><Relationship Id="rId251" Type="http://schemas.openxmlformats.org/officeDocument/2006/relationships/hyperlink" Target="https://www.w3.org/WAI/WCAG21/Techniques/html/H64.html" TargetMode="External"/><Relationship Id="rId25" Type="http://schemas.openxmlformats.org/officeDocument/2006/relationships/hyperlink" Target="https://www.w3.org/WAI/WCAG21/Techniques/general/G78.html" TargetMode="External"/><Relationship Id="rId46" Type="http://schemas.openxmlformats.org/officeDocument/2006/relationships/hyperlink" Target="https://www.w3.org/WAI/WCAG21/Techniques/aria/ARIA12.html" TargetMode="External"/><Relationship Id="rId67" Type="http://schemas.openxmlformats.org/officeDocument/2006/relationships/hyperlink" Target="https://www.w3.org/WAI/WCAG21/Techniques/general/G96.html" TargetMode="External"/><Relationship Id="rId88" Type="http://schemas.openxmlformats.org/officeDocument/2006/relationships/hyperlink" Target="https://www.w3.org/WAI/WCAG21/Techniques/general/G142.html" TargetMode="External"/><Relationship Id="rId111" Type="http://schemas.openxmlformats.org/officeDocument/2006/relationships/hyperlink" Target="https://www.w3.org/WAI/WCAG21/Techniques/css/C35.html" TargetMode="External"/><Relationship Id="rId132" Type="http://schemas.openxmlformats.org/officeDocument/2006/relationships/hyperlink" Target="https://www.w3.org/WAI/WCAG21/Techniques/client-side-script/SCR33.html" TargetMode="External"/><Relationship Id="rId153" Type="http://schemas.openxmlformats.org/officeDocument/2006/relationships/hyperlink" Target="https://www.w3.org/WAI/WCAG21/Techniques/html/H4.html" TargetMode="External"/><Relationship Id="rId174" Type="http://schemas.openxmlformats.org/officeDocument/2006/relationships/hyperlink" Target="https://www.w3.org/WAI/WCAG21/Techniques/general/G64.html" TargetMode="External"/><Relationship Id="rId195" Type="http://schemas.openxmlformats.org/officeDocument/2006/relationships/hyperlink" Target="https://www.w3.org/WAI/WCAG21/quickref/?showtechniques=131%2C132%2C133%2C134%2C141%2C142%2C143%2C144%2C145%2C1410%2C1411%2C1412" TargetMode="External"/><Relationship Id="rId209" Type="http://schemas.openxmlformats.org/officeDocument/2006/relationships/hyperlink" Target="https://www.w3.org/WAI/WCAG21/Understanding/consistent-navigation.html" TargetMode="External"/><Relationship Id="rId220" Type="http://schemas.openxmlformats.org/officeDocument/2006/relationships/hyperlink" Target="https://www.w3.org/WAI/WCAG21/Techniques/aria/ARIA21.html" TargetMode="External"/><Relationship Id="rId241" Type="http://schemas.openxmlformats.org/officeDocument/2006/relationships/hyperlink" Target="https://www.w3.org/WAI/WCAG21/Techniques/general/G155.html" TargetMode="External"/><Relationship Id="rId15" Type="http://schemas.openxmlformats.org/officeDocument/2006/relationships/hyperlink" Target="https://www.w3.org/WAI/WCAG21/Techniques/general/G93.html" TargetMode="External"/><Relationship Id="rId36" Type="http://schemas.openxmlformats.org/officeDocument/2006/relationships/hyperlink" Target="https://www.w3.org/WAI/WCAG21/Techniques/smil/SM11.html" TargetMode="External"/><Relationship Id="rId57" Type="http://schemas.openxmlformats.org/officeDocument/2006/relationships/hyperlink" Target="https://www.w3.org/WAI/WCAG21/Techniques/text/T2.html" TargetMode="External"/><Relationship Id="rId78" Type="http://schemas.openxmlformats.org/officeDocument/2006/relationships/hyperlink" Target="https://www.w3.org/WAI/WCAG21/Understanding/audio-control.html" TargetMode="External"/><Relationship Id="rId99" Type="http://schemas.openxmlformats.org/officeDocument/2006/relationships/hyperlink" Target="https://www.w3.org/WAI/WCAG21/Understanding/reflow.html" TargetMode="External"/><Relationship Id="rId101" Type="http://schemas.openxmlformats.org/officeDocument/2006/relationships/hyperlink" Target="https://www.w3.org/WAI/WCAG21/Techniques/css/C31.html" TargetMode="External"/><Relationship Id="rId122" Type="http://schemas.openxmlformats.org/officeDocument/2006/relationships/hyperlink" Target="https://www.w3.org/WAI/WCAG21/Techniques/general/G21.html" TargetMode="External"/><Relationship Id="rId143" Type="http://schemas.openxmlformats.org/officeDocument/2006/relationships/hyperlink" Target="https://www.w3.org/WAI/WCAG21/Techniques/general/G123.html" TargetMode="External"/><Relationship Id="rId164" Type="http://schemas.openxmlformats.org/officeDocument/2006/relationships/hyperlink" Target="https://www.w3.org/WAI/WCAG21/Techniques/html/H33.html" TargetMode="External"/><Relationship Id="rId185" Type="http://schemas.openxmlformats.org/officeDocument/2006/relationships/hyperlink" Target="https://www.w3.org/WAI/WCAG21/Techniques/general/G165.html" TargetMode="External"/><Relationship Id="rId9" Type="http://schemas.openxmlformats.org/officeDocument/2006/relationships/hyperlink" Target="https://www.w3.org/WAI/WCAG21/quickref/?showtechniques=131%2C132%2C133%2C134%2C141%2C142%2C143%2C144%2C145%2C1410%2C1411%2C1412" TargetMode="External"/><Relationship Id="rId210" Type="http://schemas.openxmlformats.org/officeDocument/2006/relationships/hyperlink" Target="https://www.w3.org/WAI/WCAG21/Techniques/general/G61.html" TargetMode="External"/><Relationship Id="rId26" Type="http://schemas.openxmlformats.org/officeDocument/2006/relationships/hyperlink" Target="https://www.w3.org/WAI/WCAG21/Techniques/silverlight/SL1.html" TargetMode="External"/><Relationship Id="rId231" Type="http://schemas.openxmlformats.org/officeDocument/2006/relationships/hyperlink" Target="https://www.w3.org/WAI/WCAG21/Techniques/html/H44.html" TargetMode="External"/><Relationship Id="rId252" Type="http://schemas.openxmlformats.org/officeDocument/2006/relationships/hyperlink" Target="https://www.w3.org/WAI/WCAG21/Techniques/general/G135.html" TargetMode="External"/><Relationship Id="rId47" Type="http://schemas.openxmlformats.org/officeDocument/2006/relationships/hyperlink" Target="https://www.w3.org/WAI/WCAG21/Techniques/aria/ARIA13.html" TargetMode="External"/><Relationship Id="rId68" Type="http://schemas.openxmlformats.org/officeDocument/2006/relationships/hyperlink" Target="https://www.w3.org/WAI/WCAG21/Understanding/sensory-characteristics.html" TargetMode="External"/><Relationship Id="rId89" Type="http://schemas.openxmlformats.org/officeDocument/2006/relationships/hyperlink" Target="https://www.w3.org/WAI/WCAG21/Techniques/css/C28.html" TargetMode="External"/><Relationship Id="rId112" Type="http://schemas.openxmlformats.org/officeDocument/2006/relationships/hyperlink" Target="https://www.w3.org/WAI/WCAG21/Understanding/content-on-hover-or-focus.html" TargetMode="External"/><Relationship Id="rId133" Type="http://schemas.openxmlformats.org/officeDocument/2006/relationships/hyperlink" Target="https://www.w3.org/WAI/WCAG21/Techniques/client-side-script/SCR36.html" TargetMode="External"/><Relationship Id="rId154" Type="http://schemas.openxmlformats.org/officeDocument/2006/relationships/hyperlink" Target="https://www.w3.org/WAI/WCAG21/Techniques/client-side-script/SCR26.html" TargetMode="External"/><Relationship Id="rId175" Type="http://schemas.openxmlformats.org/officeDocument/2006/relationships/hyperlink" Target="https://www.w3.org/WAI/WCAG21/Techniques/general/G63.html" TargetMode="External"/><Relationship Id="rId196" Type="http://schemas.openxmlformats.org/officeDocument/2006/relationships/hyperlink" Target="https://www.w3.org/WAI/WCAG21/Understanding/language-of-page.html" TargetMode="External"/><Relationship Id="rId200" Type="http://schemas.openxmlformats.org/officeDocument/2006/relationships/hyperlink" Target="https://www.w3.org/WAI/WCAG21/quickref/?showtechniques=131%2C132%2C133%2C134%2C141%2C142%2C143%2C144%2C145%2C1410%2C1411%2C1412" TargetMode="External"/><Relationship Id="rId16" Type="http://schemas.openxmlformats.org/officeDocument/2006/relationships/hyperlink" Target="https://www.w3.org/WAI/WCAG21/Techniques/general/G87.html" TargetMode="External"/><Relationship Id="rId221" Type="http://schemas.openxmlformats.org/officeDocument/2006/relationships/hyperlink" Target="https://www.w3.org/WAI/WCAG21/Techniques/general/G84.html" TargetMode="External"/><Relationship Id="rId242" Type="http://schemas.openxmlformats.org/officeDocument/2006/relationships/hyperlink" Target="https://www.w3.org/WAI/WCAG21/Techniques/general/G99.html" TargetMode="External"/><Relationship Id="rId37" Type="http://schemas.openxmlformats.org/officeDocument/2006/relationships/hyperlink" Target="https://www.w3.org/WAI/WCAG21/Techniques/smil/SM12.html" TargetMode="External"/><Relationship Id="rId58" Type="http://schemas.openxmlformats.org/officeDocument/2006/relationships/hyperlink" Target="https://www.w3.org/WAI/WCAG21/Techniques/text/T3.html" TargetMode="External"/><Relationship Id="rId79" Type="http://schemas.openxmlformats.org/officeDocument/2006/relationships/hyperlink" Target="https://www.w3.org/WAI/WCAG21/Techniques/general/G60.html" TargetMode="External"/><Relationship Id="rId102" Type="http://schemas.openxmlformats.org/officeDocument/2006/relationships/hyperlink" Target="https://www.w3.org/WAI/WCAG21/Techniques/css/C33.html" TargetMode="External"/><Relationship Id="rId123" Type="http://schemas.openxmlformats.org/officeDocument/2006/relationships/hyperlink" Target="https://www.w3.org/WAI/WCAG21/Understanding/character-key-shortcuts.html" TargetMode="External"/><Relationship Id="rId144" Type="http://schemas.openxmlformats.org/officeDocument/2006/relationships/hyperlink" Target="https://www.w3.org/WAI/WCAG21/Techniques/general/G124.html" TargetMode="External"/><Relationship Id="rId90" Type="http://schemas.openxmlformats.org/officeDocument/2006/relationships/hyperlink" Target="https://www.w3.org/WAI/WCAG21/Techniques/css/C12.html" TargetMode="External"/><Relationship Id="rId165" Type="http://schemas.openxmlformats.org/officeDocument/2006/relationships/hyperlink" Target="https://www.w3.org/WAI/WCAG21/Techniques/css/C7.html" TargetMode="External"/><Relationship Id="rId186" Type="http://schemas.openxmlformats.org/officeDocument/2006/relationships/hyperlink" Target="https://www.w3.org/WAI/WCAG21/Techniques/client-side-script/SCR31.html" TargetMode="External"/><Relationship Id="rId211" Type="http://schemas.openxmlformats.org/officeDocument/2006/relationships/hyperlink" Target="https://www.w3.org/WAI/WCAG21/Understanding/consistent-identification.html" TargetMode="External"/><Relationship Id="rId232" Type="http://schemas.openxmlformats.org/officeDocument/2006/relationships/hyperlink" Target="https://www.w3.org/WAI/WCAG21/Techniques/html/H71.html" TargetMode="External"/><Relationship Id="rId253" Type="http://schemas.openxmlformats.org/officeDocument/2006/relationships/hyperlink" Target="https://www.w3.org/WAI/WCAG21/Techniques/general/G10.html" TargetMode="External"/><Relationship Id="rId27" Type="http://schemas.openxmlformats.org/officeDocument/2006/relationships/hyperlink" Target="https://www.w3.org/WAI/WCAG21/Techniques/general/G173.html" TargetMode="External"/><Relationship Id="rId48" Type="http://schemas.openxmlformats.org/officeDocument/2006/relationships/hyperlink" Target="https://www.w3.org/WAI/WCAG21/Techniques/aria/ARIA16.html" TargetMode="External"/><Relationship Id="rId69" Type="http://schemas.openxmlformats.org/officeDocument/2006/relationships/hyperlink" Target="https://www.w3.org/WAI/WCAG21/Understanding/orientation.html" TargetMode="External"/><Relationship Id="rId113" Type="http://schemas.openxmlformats.org/officeDocument/2006/relationships/hyperlink" Target="https://www.w3.org/WAI/WCAG21/quickref/?showtechniques=131%2C132%2C133%2C134%2C141%2C142%2C143%2C144%2C145%2C1410%2C1411%2C1412" TargetMode="External"/><Relationship Id="rId134" Type="http://schemas.openxmlformats.org/officeDocument/2006/relationships/hyperlink" Target="https://www.w3.org/WAI/WCAG21/Understanding/pause-stop-hide.html" TargetMode="External"/><Relationship Id="rId80" Type="http://schemas.openxmlformats.org/officeDocument/2006/relationships/hyperlink" Target="https://www.w3.org/WAI/WCAG21/Techniques/general/G170.html" TargetMode="External"/><Relationship Id="rId155" Type="http://schemas.openxmlformats.org/officeDocument/2006/relationships/hyperlink" Target="https://www.w3.org/WAI/WCAG21/Techniques/client-side-script/SCR37.html" TargetMode="External"/><Relationship Id="rId176" Type="http://schemas.openxmlformats.org/officeDocument/2006/relationships/hyperlink" Target="https://www.w3.org/WAI/WCAG21/Techniques/general/G161.html" TargetMode="External"/><Relationship Id="rId197" Type="http://schemas.openxmlformats.org/officeDocument/2006/relationships/hyperlink" Target="https://www.w3.org/WAI/WCAG21/Techniques/html/H57.html" TargetMode="External"/><Relationship Id="rId201" Type="http://schemas.openxmlformats.org/officeDocument/2006/relationships/hyperlink" Target="https://www.w3.org/WAI/WCAG21/Understanding/on-focus.html" TargetMode="External"/><Relationship Id="rId222" Type="http://schemas.openxmlformats.org/officeDocument/2006/relationships/hyperlink" Target="https://www.w3.org/WAI/WCAG21/Techniques/general/G85.html" TargetMode="External"/><Relationship Id="rId243" Type="http://schemas.openxmlformats.org/officeDocument/2006/relationships/hyperlink" Target="https://www.w3.org/WAI/WCAG21/quickref/?showtechniques=131%2C132%2C133%2C134%2C141%2C142%2C143%2C144%2C145%2C1410%2C1411%2C1412" TargetMode="External"/><Relationship Id="rId17" Type="http://schemas.openxmlformats.org/officeDocument/2006/relationships/hyperlink" Target="https://www.w3.org/WAI/WCAG21/Techniques/smil/SM11.html" TargetMode="External"/><Relationship Id="rId38" Type="http://schemas.openxmlformats.org/officeDocument/2006/relationships/hyperlink" Target="https://www.w3.org/WAI/WCAG21/Techniques/smil/SM11.html" TargetMode="External"/><Relationship Id="rId59" Type="http://schemas.openxmlformats.org/officeDocument/2006/relationships/hyperlink" Target="https://www.w3.org/WAI/WCAG21/Understanding/info-and-relationships.html" TargetMode="External"/><Relationship Id="rId103" Type="http://schemas.openxmlformats.org/officeDocument/2006/relationships/hyperlink" Target="https://www.w3.org/WAI/WCAG21/Techniques/css/C38.html" TargetMode="External"/><Relationship Id="rId124" Type="http://schemas.openxmlformats.org/officeDocument/2006/relationships/hyperlink" Target="https://www.w3.org/WAI/WCAG21/quickref/?showtechniques=131%2C132%2C133%2C134%2C141%2C142%2C143%2C144%2C145%2C1410%2C1411%2C1412" TargetMode="External"/><Relationship Id="rId70" Type="http://schemas.openxmlformats.org/officeDocument/2006/relationships/hyperlink" Target="https://www.w3.org/WAI/WCAG21/Understanding/identify-input-purpose.html" TargetMode="External"/><Relationship Id="rId91" Type="http://schemas.openxmlformats.org/officeDocument/2006/relationships/hyperlink" Target="https://www.w3.org/WAI/WCAG21/Techniques/css/C13.html" TargetMode="External"/><Relationship Id="rId145" Type="http://schemas.openxmlformats.org/officeDocument/2006/relationships/hyperlink" Target="https://www.w3.org/WAI/WCAG21/Techniques/html/H69.html" TargetMode="External"/><Relationship Id="rId166" Type="http://schemas.openxmlformats.org/officeDocument/2006/relationships/hyperlink" Target="https://www.w3.org/WAI/WCAG21/Techniques/aria/ARIA7.html" TargetMode="External"/><Relationship Id="rId187" Type="http://schemas.openxmlformats.org/officeDocument/2006/relationships/hyperlink" Target="https://www.w3.org/WAI/WCAG21/quickref/?showtechniques=131%2C132%2C133%2C134%2C141%2C142%2C143%2C144%2C145%2C1410%2C1411%2C1412" TargetMode="External"/><Relationship Id="rId1" Type="http://schemas.openxmlformats.org/officeDocument/2006/relationships/hyperlink" Target="https://www.w3.org/WAI/WCAG21/quickref/" TargetMode="External"/><Relationship Id="rId212" Type="http://schemas.openxmlformats.org/officeDocument/2006/relationships/hyperlink" Target="https://www.w3.org/WAI/WCAG21/Techniques/general/G197.html" TargetMode="External"/><Relationship Id="rId233" Type="http://schemas.openxmlformats.org/officeDocument/2006/relationships/hyperlink" Target="https://www.w3.org/WAI/WCAG21/Techniques/general/G167.html" TargetMode="External"/><Relationship Id="rId254" Type="http://schemas.openxmlformats.org/officeDocument/2006/relationships/hyperlink" Target="https://www.w3.org/WAI/WCAG21/Techniques/aria/ARIA4.html" TargetMode="External"/><Relationship Id="rId28" Type="http://schemas.openxmlformats.org/officeDocument/2006/relationships/hyperlink" Target="https://www.w3.org/WAI/WCAG21/Techniques/smil/SM6.html" TargetMode="External"/><Relationship Id="rId49" Type="http://schemas.openxmlformats.org/officeDocument/2006/relationships/hyperlink" Target="https://www.w3.org/WAI/WCAG21/Techniques/aria/ARIA17.html" TargetMode="External"/><Relationship Id="rId114" Type="http://schemas.openxmlformats.org/officeDocument/2006/relationships/hyperlink" Target="https://www.w3.org/WAI/WCAG21/Understanding/keyboard.html" TargetMode="External"/><Relationship Id="rId60" Type="http://schemas.openxmlformats.org/officeDocument/2006/relationships/hyperlink" Target="https://www.w3.org/WAI/WCAG21/Techniques/general/G57.html" TargetMode="External"/><Relationship Id="rId81" Type="http://schemas.openxmlformats.org/officeDocument/2006/relationships/hyperlink" Target="https://www.w3.org/WAI/WCAG21/Techniques/general/G171.html" TargetMode="External"/><Relationship Id="rId135" Type="http://schemas.openxmlformats.org/officeDocument/2006/relationships/hyperlink" Target="https://www.w3.org/WAI/WCAG21/quickref/?showtechniques=131%2C132%2C133%2C134%2C141%2C142%2C143%2C144%2C145%2C1410%2C1411%2C1412" TargetMode="External"/><Relationship Id="rId156" Type="http://schemas.openxmlformats.org/officeDocument/2006/relationships/hyperlink" Target="https://www.w3.org/WAI/WCAG21/Techniques/client-side-script/SCR27.html" TargetMode="External"/><Relationship Id="rId177" Type="http://schemas.openxmlformats.org/officeDocument/2006/relationships/hyperlink" Target="https://www.w3.org/WAI/WCAG21/Techniques/general/G126.html" TargetMode="External"/><Relationship Id="rId198" Type="http://schemas.openxmlformats.org/officeDocument/2006/relationships/hyperlink" Target="https://www.w3.org/WAI/WCAG21/Understanding/language-of-parts.html" TargetMode="External"/><Relationship Id="rId202" Type="http://schemas.openxmlformats.org/officeDocument/2006/relationships/hyperlink" Target="https://www.w3.org/WAI/WCAG21/Techniques/general/G107.html" TargetMode="External"/><Relationship Id="rId223" Type="http://schemas.openxmlformats.org/officeDocument/2006/relationships/hyperlink" Target="https://www.w3.org/WAI/WCAG21/Techniques/client-side-script/SCR32.html" TargetMode="External"/><Relationship Id="rId244" Type="http://schemas.openxmlformats.org/officeDocument/2006/relationships/hyperlink" Target="https://www.w3.org/WAI/WCAG21/Understanding/parsing.html" TargetMode="External"/><Relationship Id="rId18" Type="http://schemas.openxmlformats.org/officeDocument/2006/relationships/hyperlink" Target="https://www.w3.org/WAI/WCAG21/Techniques/smil/SM12.html" TargetMode="External"/><Relationship Id="rId39" Type="http://schemas.openxmlformats.org/officeDocument/2006/relationships/hyperlink" Target="https://www.w3.org/WAI/WCAG21/Understanding/audio-description-prerecorded.html" TargetMode="External"/><Relationship Id="rId50" Type="http://schemas.openxmlformats.org/officeDocument/2006/relationships/hyperlink" Target="https://www.w3.org/WAI/WCAG21/Techniques/aria/ARIA20.html" TargetMode="External"/><Relationship Id="rId104" Type="http://schemas.openxmlformats.org/officeDocument/2006/relationships/hyperlink" Target="https://www.w3.org/WAI/WCAG21/Techniques/general/G206.html" TargetMode="External"/><Relationship Id="rId125" Type="http://schemas.openxmlformats.org/officeDocument/2006/relationships/hyperlink" Target="https://www.w3.org/WAI/WCAG21/Understanding/timing-adjustable.html" TargetMode="External"/><Relationship Id="rId146" Type="http://schemas.openxmlformats.org/officeDocument/2006/relationships/hyperlink" Target="https://www.w3.org/WAI/WCAG21/Techniques/html/H70.html" TargetMode="External"/><Relationship Id="rId167" Type="http://schemas.openxmlformats.org/officeDocument/2006/relationships/hyperlink" Target="https://www.w3.org/WAI/WCAG21/Techniques/aria/ARIA8.html" TargetMode="External"/><Relationship Id="rId188" Type="http://schemas.openxmlformats.org/officeDocument/2006/relationships/hyperlink" Target="https://www.w3.org/WAI/WCAG21/Understanding/pointer-gestures.html" TargetMode="External"/><Relationship Id="rId71" Type="http://schemas.openxmlformats.org/officeDocument/2006/relationships/hyperlink" Target="https://www.w3.org/WAI/WCAG21/quickref/?showtechniques=131%2C132%2C133%2C134%2C141%2C142%2C143%2C144%2C145%2C1410%2C1411%2C1412" TargetMode="External"/><Relationship Id="rId92" Type="http://schemas.openxmlformats.org/officeDocument/2006/relationships/hyperlink" Target="https://www.w3.org/WAI/WCAG21/Techniques/css/C14.html" TargetMode="External"/><Relationship Id="rId213" Type="http://schemas.openxmlformats.org/officeDocument/2006/relationships/hyperlink" Target="https://www.w3.org/WAI/WCAG21/quickref/?showtechniques=131%2C132%2C133%2C134%2C141%2C142%2C143%2C144%2C145%2C1410%2C1411%2C1412" TargetMode="External"/><Relationship Id="rId234" Type="http://schemas.openxmlformats.org/officeDocument/2006/relationships/hyperlink" Target="https://www.w3.org/WAI/WCAG21/Understanding/error-suggestion.html" TargetMode="External"/><Relationship Id="rId2" Type="http://schemas.openxmlformats.org/officeDocument/2006/relationships/hyperlink" Target="https://www.w3.org/WAI/WCAG21/Understanding/non-text-content.html" TargetMode="External"/><Relationship Id="rId29" Type="http://schemas.openxmlformats.org/officeDocument/2006/relationships/hyperlink" Target="https://www.w3.org/WAI/WCAG21/Techniques/smil/SM7.html" TargetMode="External"/><Relationship Id="rId255" Type="http://schemas.openxmlformats.org/officeDocument/2006/relationships/hyperlink" Target="https://www.w3.org/WAI/WCAG21/Techniques/aria/ARIA5.html" TargetMode="External"/><Relationship Id="rId40" Type="http://schemas.openxmlformats.org/officeDocument/2006/relationships/hyperlink" Target="https://www.w3.org/WAI/WCAG21/Techniques/general/G8.html" TargetMode="External"/><Relationship Id="rId115" Type="http://schemas.openxmlformats.org/officeDocument/2006/relationships/hyperlink" Target="https://www.w3.org/WAI/WCAG21/Techniques/general/G202.html" TargetMode="External"/><Relationship Id="rId136" Type="http://schemas.openxmlformats.org/officeDocument/2006/relationships/hyperlink" Target="https://www.w3.org/WAI/WCAG21/Understanding/three-flashes-or-below-threshold.html" TargetMode="External"/><Relationship Id="rId157" Type="http://schemas.openxmlformats.org/officeDocument/2006/relationships/hyperlink" Target="https://www.w3.org/WAI/WCAG21/Understanding/link-purpose-in-context.html" TargetMode="External"/><Relationship Id="rId178" Type="http://schemas.openxmlformats.org/officeDocument/2006/relationships/hyperlink" Target="https://www.w3.org/WAI/WCAG21/Techniques/general/G185.html" TargetMode="External"/><Relationship Id="rId61" Type="http://schemas.openxmlformats.org/officeDocument/2006/relationships/hyperlink" Target="https://www.w3.org/WAI/WCAG21/Techniques/html/H34.html" TargetMode="External"/><Relationship Id="rId82" Type="http://schemas.openxmlformats.org/officeDocument/2006/relationships/hyperlink" Target="https://www.w3.org/WAI/WCAG21/Understanding/contrast-minimum.html" TargetMode="External"/><Relationship Id="rId199" Type="http://schemas.openxmlformats.org/officeDocument/2006/relationships/hyperlink" Target="https://www.w3.org/WAI/WCAG21/Techniques/html/H58.html" TargetMode="External"/><Relationship Id="rId203" Type="http://schemas.openxmlformats.org/officeDocument/2006/relationships/hyperlink" Target="https://www.w3.org/WAI/WCAG21/Understanding/on-input.html" TargetMode="External"/><Relationship Id="rId19" Type="http://schemas.openxmlformats.org/officeDocument/2006/relationships/hyperlink" Target="https://www.w3.org/WAI/WCAG21/Techniques/html/H95.html" TargetMode="External"/><Relationship Id="rId224" Type="http://schemas.openxmlformats.org/officeDocument/2006/relationships/hyperlink" Target="https://www.w3.org/WAI/WCAG21/Understanding/labels-or-instructions.html" TargetMode="External"/><Relationship Id="rId245" Type="http://schemas.openxmlformats.org/officeDocument/2006/relationships/hyperlink" Target="https://www.w3.org/WAI/WCAG21/Techniques/html/H74.html" TargetMode="External"/><Relationship Id="rId30" Type="http://schemas.openxmlformats.org/officeDocument/2006/relationships/hyperlink" Target="https://www.w3.org/WAI/WCAG21/Techniques/general/G8.html" TargetMode="External"/><Relationship Id="rId105" Type="http://schemas.openxmlformats.org/officeDocument/2006/relationships/hyperlink" Target="https://www.w3.org/WAI/WCAG21/Understanding/non-text-contrast.html" TargetMode="External"/><Relationship Id="rId126" Type="http://schemas.openxmlformats.org/officeDocument/2006/relationships/hyperlink" Target="https://www.w3.org/WAI/WCAG21/Techniques/general/G133.html" TargetMode="External"/><Relationship Id="rId147" Type="http://schemas.openxmlformats.org/officeDocument/2006/relationships/hyperlink" Target="https://www.w3.org/WAI/WCAG21/Techniques/client-side-script/SCR28.html" TargetMode="External"/><Relationship Id="rId168" Type="http://schemas.openxmlformats.org/officeDocument/2006/relationships/hyperlink" Target="https://www.w3.org/WAI/WCAG21/Techniques/html/H77.html" TargetMode="External"/><Relationship Id="rId51" Type="http://schemas.openxmlformats.org/officeDocument/2006/relationships/hyperlink" Target="https://www.w3.org/WAI/WCAG21/Techniques/general/G115.html" TargetMode="External"/><Relationship Id="rId72" Type="http://schemas.openxmlformats.org/officeDocument/2006/relationships/hyperlink" Target="https://www.w3.org/WAI/WCAG21/Understanding/use-of-color.html" TargetMode="External"/><Relationship Id="rId93" Type="http://schemas.openxmlformats.org/officeDocument/2006/relationships/hyperlink" Target="https://www.w3.org/WAI/WCAG21/Techniques/client-side-script/SCR34.html" TargetMode="External"/><Relationship Id="rId189" Type="http://schemas.openxmlformats.org/officeDocument/2006/relationships/hyperlink" Target="https://www.w3.org/WAI/WCAG21/Understanding/pointer-cancellation.html" TargetMode="External"/><Relationship Id="rId3" Type="http://schemas.openxmlformats.org/officeDocument/2006/relationships/hyperlink" Target="https://www.w3.org/WAI/WCAG21/Techniques/general/G94.html" TargetMode="External"/><Relationship Id="rId214" Type="http://schemas.openxmlformats.org/officeDocument/2006/relationships/hyperlink" Target="https://www.w3.org/WAI/WCAG21/Understanding/error-identification.html" TargetMode="External"/><Relationship Id="rId235" Type="http://schemas.openxmlformats.org/officeDocument/2006/relationships/hyperlink" Target="https://www.w3.org/WAI/WCAG21/Techniques/aria/ARIA2.html" TargetMode="External"/><Relationship Id="rId256" Type="http://schemas.openxmlformats.org/officeDocument/2006/relationships/hyperlink" Target="https://www.w3.org/WAI/WCAG21/Understanding/status-messages.html" TargetMode="External"/><Relationship Id="rId116" Type="http://schemas.openxmlformats.org/officeDocument/2006/relationships/hyperlink" Target="https://www.w3.org/WAI/WCAG21/Techniques/html/H91.html" TargetMode="External"/><Relationship Id="rId137" Type="http://schemas.openxmlformats.org/officeDocument/2006/relationships/hyperlink" Target="https://www.w3.org/WAI/WCAG21/Techniques/general/G19.html" TargetMode="External"/><Relationship Id="rId158" Type="http://schemas.openxmlformats.org/officeDocument/2006/relationships/hyperlink" Target="https://www.w3.org/WAI/WCAG21/Techniques/general/G91.html" TargetMode="External"/><Relationship Id="rId20" Type="http://schemas.openxmlformats.org/officeDocument/2006/relationships/hyperlink" Target="https://www.w3.org/WAI/WCAG21/Techniques/silverlight/SL16.html" TargetMode="External"/><Relationship Id="rId41" Type="http://schemas.openxmlformats.org/officeDocument/2006/relationships/hyperlink" Target="https://www.w3.org/WAI/WCAG21/Techniques/smil/SM1.html" TargetMode="External"/><Relationship Id="rId62" Type="http://schemas.openxmlformats.org/officeDocument/2006/relationships/hyperlink" Target="https://www.w3.org/WAI/WCAG21/Techniques/html/H56.html" TargetMode="External"/><Relationship Id="rId83" Type="http://schemas.openxmlformats.org/officeDocument/2006/relationships/hyperlink" Target="https://www.w3.org/WAI/WCAG21/Techniques/general/G18.html" TargetMode="External"/><Relationship Id="rId179" Type="http://schemas.openxmlformats.org/officeDocument/2006/relationships/hyperlink" Target="https://www.w3.org/WAI/WCAG21/Understanding/headings-and-labels.html" TargetMode="External"/><Relationship Id="rId190" Type="http://schemas.openxmlformats.org/officeDocument/2006/relationships/hyperlink" Target="https://www.w3.org/WAI/WCAG21/Techniques/general/G210.html" TargetMode="External"/><Relationship Id="rId204" Type="http://schemas.openxmlformats.org/officeDocument/2006/relationships/hyperlink" Target="https://www.w3.org/WAI/WCAG21/Techniques/general/G80.html" TargetMode="External"/><Relationship Id="rId225" Type="http://schemas.openxmlformats.org/officeDocument/2006/relationships/hyperlink" Target="https://www.w3.org/WAI/WCAG21/Techniques/aria/ARIA1.html" TargetMode="External"/><Relationship Id="rId246" Type="http://schemas.openxmlformats.org/officeDocument/2006/relationships/hyperlink" Target="https://www.w3.org/WAI/WCAG21/Techniques/html/H93.html" TargetMode="External"/><Relationship Id="rId106" Type="http://schemas.openxmlformats.org/officeDocument/2006/relationships/hyperlink" Target="https://www.w3.org/WAI/WCAG21/Techniques/general/G195.html" TargetMode="External"/><Relationship Id="rId127" Type="http://schemas.openxmlformats.org/officeDocument/2006/relationships/hyperlink" Target="https://www.w3.org/WAI/WCAG21/Techniques/general/G198.html" TargetMode="External"/><Relationship Id="rId10" Type="http://schemas.openxmlformats.org/officeDocument/2006/relationships/hyperlink" Target="https://www.w3.org/WAI/WCAG21/Understanding/audio-only-and-video-only-prerecorded.html" TargetMode="External"/><Relationship Id="rId31" Type="http://schemas.openxmlformats.org/officeDocument/2006/relationships/hyperlink" Target="https://www.w3.org/WAI/WCAG21/Techniques/general/G203.html" TargetMode="External"/><Relationship Id="rId52" Type="http://schemas.openxmlformats.org/officeDocument/2006/relationships/hyperlink" Target="https://www.w3.org/WAI/WCAG21/Techniques/html/H49.html" TargetMode="External"/><Relationship Id="rId73" Type="http://schemas.openxmlformats.org/officeDocument/2006/relationships/hyperlink" Target="https://www.w3.org/WAI/WCAG21/Techniques/general/G14.html" TargetMode="External"/><Relationship Id="rId94" Type="http://schemas.openxmlformats.org/officeDocument/2006/relationships/hyperlink" Target="https://www.w3.org/WAI/WCAG21/Techniques/general/G178.html" TargetMode="External"/><Relationship Id="rId148" Type="http://schemas.openxmlformats.org/officeDocument/2006/relationships/hyperlink" Target="https://www.w3.org/WAI/WCAG21/Understanding/page-titled.html" TargetMode="External"/><Relationship Id="rId169" Type="http://schemas.openxmlformats.org/officeDocument/2006/relationships/hyperlink" Target="https://www.w3.org/WAI/WCAG21/Techniques/html/H78.html" TargetMode="External"/><Relationship Id="rId4" Type="http://schemas.openxmlformats.org/officeDocument/2006/relationships/hyperlink" Target="https://www.w3.org/WAI/WCAG21/Techniques/general/G95.html" TargetMode="External"/><Relationship Id="rId180" Type="http://schemas.openxmlformats.org/officeDocument/2006/relationships/hyperlink" Target="https://www.w3.org/WAI/WCAG21/Techniques/general/G130.html" TargetMode="External"/><Relationship Id="rId215" Type="http://schemas.openxmlformats.org/officeDocument/2006/relationships/hyperlink" Target="https://www.w3.org/WAI/WCAG21/Techniques/general/G83.html" TargetMode="External"/><Relationship Id="rId236" Type="http://schemas.openxmlformats.org/officeDocument/2006/relationships/hyperlink" Target="https://www.w3.org/WAI/WCAG21/Techniques/aria/ARIA18.html" TargetMode="External"/><Relationship Id="rId257" Type="http://schemas.openxmlformats.org/officeDocument/2006/relationships/hyperlink" Target="https://www.w3.org/WAI/WCAG21/Techniques/aria/ARIA22.html" TargetMode="External"/><Relationship Id="rId42" Type="http://schemas.openxmlformats.org/officeDocument/2006/relationships/hyperlink" Target="https://www.w3.org/WAI/WCAG21/Techniques/smil/SM2.html" TargetMode="External"/><Relationship Id="rId84" Type="http://schemas.openxmlformats.org/officeDocument/2006/relationships/hyperlink" Target="https://www.w3.org/WAI/WCAG21/Techniques/general/G148.html" TargetMode="External"/><Relationship Id="rId138" Type="http://schemas.openxmlformats.org/officeDocument/2006/relationships/hyperlink" Target="https://www.w3.org/WAI/WCAG21/Techniques/general/G1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A1468-2246-B345-9849-C42A81C1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57964</Words>
  <Characters>330399</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Acosta</dc:creator>
  <cp:keywords/>
  <dc:description/>
  <cp:lastModifiedBy>Regis Acosta</cp:lastModifiedBy>
  <cp:revision>5</cp:revision>
  <cp:lastPrinted>2023-03-01T21:39:00Z</cp:lastPrinted>
  <dcterms:created xsi:type="dcterms:W3CDTF">2023-03-01T21:41:00Z</dcterms:created>
  <dcterms:modified xsi:type="dcterms:W3CDTF">2023-03-01T21:59:00Z</dcterms:modified>
</cp:coreProperties>
</file>