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Main Template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MT" w:hAnsi="ArialMT"/>
          <w:b w:val="false"/>
          <w:b w:val="false"/>
          <w:bCs w:val="false"/>
          <w:spacing w:val="0"/>
          <w:w w:val="105"/>
          <w:sz w:val="20"/>
          <w:szCs w:val="18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18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-BoldMT" w:hAnsi="Arial-BoldMT"/>
          <w:b/>
          <w:color w:val="000000"/>
          <w:sz w:val="20"/>
        </w:rPr>
        <w:t>LIABILITIES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MT" w:hAnsi="ArialMT"/>
          <w:b w:val="false"/>
          <w:b w:val="false"/>
          <w:bCs w:val="false"/>
          <w:color w:val="8D281E"/>
          <w:sz w:val="18"/>
          <w:szCs w:val="18"/>
        </w:rPr>
      </w:pPr>
      <w:r>
        <w:rPr/>
      </w:r>
    </w:p>
    <w:tbl>
      <w:tblPr>
        <w:tblW w:w="10800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2433"/>
        <w:gridCol w:w="2157"/>
        <w:gridCol w:w="1897"/>
        <w:gridCol w:w="3519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debts[0].name }}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debts[0].type }}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debts[0].date }}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'${:,.0f}'.format(debts[0].amtDue)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/>
      </w:r>
    </w:p>
    <w:sectPr>
      <w:type w:val="nextPage"/>
      <w:pgSz w:w="12240" w:h="15840"/>
      <w:pgMar w:left="1820" w:right="114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MT">
    <w:charset w:val="00"/>
    <w:family w:val="roman"/>
    <w:pitch w:val="variable"/>
  </w:font>
  <w:font w:name="Arial-BoldMT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LibreOffice/6.3.5.2$Windows_X86_64 LibreOffice_project/dd0751754f11728f69b42ee2af66670068624673</Application>
  <Pages>1</Pages>
  <Words>24</Words>
  <Characters>155</Characters>
  <CharactersWithSpaces>168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2020-06-29T08:58:10Z</dcterms:created>
  <dc:creator/>
  <dc:description/>
  <dc:language>en-US</dc:language>
  <cp:lastModifiedBy/>
  <dcterms:modified xsi:type="dcterms:W3CDTF">2020-06-29T09:12:48Z</dcterms:modified>
  <cp:revision>2</cp:revision>
  <dc:subject/>
  <dc:title/>
</cp:coreProperties>
</file>