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/>
      </w:pPr>
      <w:r>
        <w:rPr>
          <w:rStyle w:val="SourceText"/>
        </w:rPr>
        <w:t xml:space="preserve">Table </w:t>
      </w:r>
      <w:r>
        <w:rPr>
          <w:rStyle w:val="SourceText"/>
        </w:rPr>
        <w:t>Addendum</w:t>
      </w:r>
    </w:p>
    <w:p>
      <w:pPr>
        <w:pStyle w:val="TextBody"/>
        <w:spacing w:before="0" w:after="26"/>
        <w:rPr/>
      </w:pPr>
      <w:r>
        <w:rPr>
          <w:rStyle w:val="SourceText"/>
          <w:sz w:val="20"/>
          <w:szCs w:val="20"/>
        </w:rPr>
        <w:t xml:space="preserve">{%p </w:t>
      </w:r>
      <w:r>
        <w:rPr>
          <w:rStyle w:val="SourceText"/>
          <w:sz w:val="20"/>
          <w:szCs w:val="20"/>
          <w:lang w:val="en-US" w:eastAsia="zh-CN" w:bidi="hi-IN"/>
        </w:rPr>
        <w:t>macro</w:t>
      </w:r>
      <w:r>
        <w:rPr>
          <w:rStyle w:val="SourceText"/>
          <w:sz w:val="20"/>
          <w:szCs w:val="20"/>
        </w:rPr>
        <w:t xml:space="preserve"> format_item(y</w:t>
      </w:r>
      <w:r>
        <w:rPr>
          <w:rStyle w:val="SourceText"/>
          <w:sz w:val="20"/>
          <w:szCs w:val="20"/>
          <w:lang w:val="en-US" w:eastAsia="zh-CN" w:bidi="hi-IN"/>
        </w:rPr>
        <w:t>)</w:t>
      </w:r>
      <w:r>
        <w:rPr>
          <w:rStyle w:val="SourceText"/>
          <w:sz w:val="20"/>
          <w:szCs w:val="20"/>
        </w:rPr>
        <w:t xml:space="preserve"> %}</w:t>
      </w:r>
    </w:p>
    <w:p>
      <w:pPr>
        <w:pStyle w:val="TextBody"/>
        <w:spacing w:before="0" w:after="26"/>
        <w:jc w:val="center"/>
        <w:rPr/>
      </w:pPr>
      <w:r>
        <w:rPr>
          <w:rStyle w:val="SourceText"/>
          <w:bCs w:val="false"/>
          <w:iCs w:val="false"/>
          <w:sz w:val="20"/>
          <w:szCs w:val="20"/>
          <w:lang w:eastAsia="zh-TW"/>
        </w:rPr>
        <w:t>{% if y is string %}{{ y</w:t>
      </w:r>
      <w:r>
        <w:rPr>
          <w:rStyle w:val="SourceText"/>
          <w:rFonts w:eastAsia="NSimSun" w:cs="Liberation Mono"/>
          <w:bCs w:val="false"/>
          <w:iCs w:val="false"/>
          <w:color w:val="auto"/>
          <w:kern w:val="2"/>
          <w:sz w:val="20"/>
          <w:szCs w:val="20"/>
          <w:lang w:val="en-US" w:eastAsia="zh-TW" w:bidi="hi-IN"/>
        </w:rPr>
        <w:t xml:space="preserve"> </w:t>
      </w:r>
      <w:r>
        <w:rPr>
          <w:rStyle w:val="SourceText"/>
          <w:bCs w:val="false"/>
          <w:iCs w:val="false"/>
          <w:sz w:val="20"/>
          <w:szCs w:val="20"/>
          <w:lang w:eastAsia="zh-TW"/>
        </w:rPr>
        <w:t>}}{% else %}{{ '$</w:t>
      </w:r>
      <w:r>
        <w:rPr>
          <w:rStyle w:val="SourceText"/>
          <w:rFonts w:eastAsia="SimSun" w:cs="Lucida Sans"/>
          <w:bCs w:val="false"/>
          <w:iCs w:val="false"/>
          <w:color w:val="auto"/>
          <w:kern w:val="0"/>
          <w:sz w:val="20"/>
          <w:szCs w:val="20"/>
          <w:u w:val="none"/>
          <w:lang w:val="en-US" w:eastAsia="zh-CN" w:bidi="hi-IN"/>
        </w:rPr>
        <w:t>{:,.0f}</w:t>
      </w:r>
      <w:r>
        <w:rPr>
          <w:rStyle w:val="SourceText"/>
          <w:bCs w:val="false"/>
          <w:iCs w:val="false"/>
          <w:sz w:val="20"/>
          <w:szCs w:val="20"/>
          <w:lang w:eastAsia="zh-TW"/>
        </w:rPr>
        <w:t>'.format(y) }}{% endif %}</w:t>
      </w:r>
    </w:p>
    <w:p>
      <w:pPr>
        <w:pStyle w:val="TextBody"/>
        <w:spacing w:before="0" w:after="26"/>
        <w:rPr/>
      </w:pPr>
      <w:r>
        <w:rPr>
          <w:rStyle w:val="SourceText"/>
          <w:sz w:val="20"/>
          <w:szCs w:val="20"/>
        </w:rPr>
        <w:t>{%p end</w:t>
      </w:r>
      <w:r>
        <w:rPr>
          <w:rStyle w:val="SourceText"/>
          <w:sz w:val="20"/>
          <w:szCs w:val="20"/>
          <w:lang w:val="en-US" w:eastAsia="zh-CN" w:bidi="hi-IN"/>
        </w:rPr>
        <w:t>macro</w:t>
      </w:r>
      <w:r>
        <w:rPr>
          <w:rStyle w:val="SourceText"/>
          <w:sz w:val="20"/>
          <w:szCs w:val="20"/>
        </w:rPr>
        <w:t xml:space="preserve"> %}</w:t>
      </w:r>
    </w:p>
    <w:p>
      <w:pPr>
        <w:pStyle w:val="TextBody"/>
        <w:spacing w:before="0" w:after="0"/>
        <w:rPr/>
      </w:pPr>
      <w:r>
        <w:rPr>
          <w:rStyle w:val="SourceText"/>
          <w:color w:val="C9211E"/>
          <w:sz w:val="20"/>
          <w:szCs w:val="20"/>
        </w:rPr>
        <w:t>{%p for</w:t>
      </w:r>
      <w:r>
        <w:rPr>
          <w:rStyle w:val="SourceText"/>
          <w:color w:val="C9211E"/>
          <w:kern w:val="2"/>
          <w:sz w:val="20"/>
          <w:szCs w:val="20"/>
          <w:lang w:val="en-US" w:eastAsia="zh-CN" w:bidi="hi-IN"/>
        </w:rPr>
        <w:t xml:space="preserve"> </w:t>
      </w:r>
      <w:r>
        <w:rPr>
          <w:rStyle w:val="SourceText"/>
          <w:b w:val="false"/>
          <w:bCs w:val="false"/>
          <w:color w:val="C9211E"/>
          <w:kern w:val="2"/>
          <w:sz w:val="20"/>
          <w:szCs w:val="20"/>
          <w:lang w:val="en-US" w:eastAsia="zh-CN" w:bidi="hi-IN"/>
        </w:rPr>
        <w:t>tbl</w:t>
      </w:r>
      <w:r>
        <w:rPr>
          <w:rStyle w:val="SourceText"/>
          <w:color w:val="C9211E"/>
          <w:kern w:val="2"/>
          <w:sz w:val="20"/>
          <w:szCs w:val="20"/>
          <w:lang w:val="en-US" w:eastAsia="zh-CN" w:bidi="hi-IN"/>
        </w:rPr>
        <w:t xml:space="preserve"> i</w:t>
      </w:r>
      <w:r>
        <w:rPr>
          <w:rStyle w:val="SourceText"/>
          <w:color w:val="C9211E"/>
          <w:sz w:val="20"/>
          <w:szCs w:val="20"/>
        </w:rPr>
        <w:t>n tblList %}</w:t>
      </w:r>
    </w:p>
    <w:p>
      <w:pPr>
        <w:pStyle w:val="TextBody"/>
        <w:spacing w:before="0" w:after="0"/>
        <w:rPr/>
      </w:pPr>
      <w:r>
        <w:rPr>
          <w:rStyle w:val="SourceText"/>
          <w:b/>
          <w:bCs/>
          <w:color w:val="999999"/>
          <w:sz w:val="20"/>
          <w:szCs w:val="20"/>
        </w:rPr>
        <w:t>{%p for table in tbl %}</w:t>
      </w:r>
    </w:p>
    <w:p>
      <w:pPr>
        <w:pStyle w:val="TextBody"/>
        <w:spacing w:before="0" w:after="0"/>
        <w:rPr>
          <w:rStyle w:val="SourceText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/>
      </w:pPr>
      <w:r>
        <w:rPr>
          <w:rStyle w:val="SourceText"/>
          <w:rFonts w:eastAsia="NSimSun" w:cs="Liberation Mono"/>
          <w:b/>
          <w:bCs/>
          <w:color w:val="auto"/>
          <w:kern w:val="2"/>
          <w:sz w:val="20"/>
          <w:szCs w:val="20"/>
          <w:lang w:val="en-US" w:eastAsia="zh-CN" w:bidi="hi-IN"/>
        </w:rPr>
        <w:t>{</w:t>
      </w:r>
      <w:r>
        <w:rPr>
          <w:rStyle w:val="SourceText"/>
          <w:b/>
          <w:bCs/>
          <w:color w:val="auto"/>
          <w:kern w:val="2"/>
          <w:sz w:val="20"/>
          <w:szCs w:val="20"/>
          <w:lang w:val="en-US" w:eastAsia="zh-CN" w:bidi="hi-IN"/>
        </w:rPr>
        <w:t>{table[‘tbl_title’]}}</w:t>
      </w:r>
    </w:p>
    <w:tbl>
      <w:tblPr>
        <w:tblW w:w="9630" w:type="dxa"/>
        <w:jc w:val="left"/>
        <w:tblInd w:w="-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8"/>
        <w:gridCol w:w="3422"/>
        <w:gridCol w:w="2610"/>
      </w:tblGrid>
      <w:tr>
        <w:trPr/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extBody"/>
              <w:spacing w:before="0" w:after="0"/>
              <w:rPr/>
            </w:pPr>
            <w:r>
              <w:rPr>
                <w:rStyle w:val="SourceText"/>
                <w:color w:val="3FAF46"/>
                <w:sz w:val="20"/>
                <w:szCs w:val="20"/>
              </w:rPr>
              <w:t>{%tc for header in table</w:t>
            </w:r>
            <w:r>
              <w:rPr>
                <w:rStyle w:val="SourceText"/>
                <w:color w:val="3FAF46"/>
                <w:sz w:val="20"/>
                <w:szCs w:val="20"/>
                <w:lang w:val="en-US" w:eastAsia="zh-CN" w:bidi="hi-IN"/>
              </w:rPr>
              <w:t xml:space="preserve">[‘headers’] </w:t>
            </w:r>
            <w:r>
              <w:rPr>
                <w:rStyle w:val="SourceText"/>
                <w:color w:val="3FAF46"/>
                <w:sz w:val="20"/>
                <w:szCs w:val="20"/>
              </w:rPr>
              <w:t>%}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  <w:vAlign w:val="bottom"/>
          </w:tcPr>
          <w:p>
            <w:pPr>
              <w:pStyle w:val="TextBody"/>
              <w:spacing w:before="0" w:after="0"/>
              <w:jc w:val="center"/>
              <w:rPr/>
            </w:pPr>
            <w:r>
              <w:rPr>
                <w:rStyle w:val="SourceText"/>
                <w:sz w:val="20"/>
                <w:szCs w:val="20"/>
              </w:rPr>
              <w:t>{{</w:t>
            </w:r>
            <w:r>
              <w:rPr>
                <w:rStyle w:val="SourceText"/>
                <w:sz w:val="20"/>
                <w:szCs w:val="20"/>
                <w:lang w:val="en-US" w:eastAsia="zh-CN" w:bidi="hi-IN"/>
              </w:rPr>
              <w:t>header</w:t>
            </w:r>
            <w:r>
              <w:rPr>
                <w:sz w:val="20"/>
                <w:szCs w:val="20"/>
              </w:rPr>
              <w:t>}}</w:t>
            </w:r>
            <w:r>
              <w:rPr>
                <w:rStyle w:val="SourceText"/>
                <w:color w:val="3FAF46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extBody"/>
              <w:spacing w:before="0" w:after="0"/>
              <w:rPr/>
            </w:pPr>
            <w:r>
              <w:rPr>
                <w:rStyle w:val="SourceText"/>
                <w:color w:val="3FAF46"/>
                <w:kern w:val="2"/>
                <w:sz w:val="20"/>
                <w:szCs w:val="20"/>
                <w:lang w:val="en-US" w:eastAsia="zh-CN" w:bidi="hi-IN"/>
              </w:rPr>
              <w:t>{%tc endfor %}</w:t>
            </w:r>
          </w:p>
        </w:tc>
      </w:tr>
    </w:tbl>
    <w:p>
      <w:pPr>
        <w:pStyle w:val="TextBody"/>
        <w:spacing w:before="0" w:after="0"/>
        <w:rPr/>
      </w:pPr>
      <w:r>
        <w:rPr>
          <w:rStyle w:val="SourceText"/>
          <w:color w:val="B47804"/>
          <w:sz w:val="20"/>
          <w:szCs w:val="20"/>
        </w:rPr>
        <w:t>{%p for row in table</w:t>
      </w:r>
      <w:r>
        <w:rPr>
          <w:rStyle w:val="SourceText"/>
          <w:rFonts w:eastAsia="NSimSun" w:cs="Liberation Mono"/>
          <w:color w:val="B47804"/>
          <w:kern w:val="2"/>
          <w:sz w:val="20"/>
          <w:szCs w:val="20"/>
          <w:lang w:val="en-US" w:eastAsia="zh-CN" w:bidi="hi-IN"/>
        </w:rPr>
        <w:t>[‘value’]</w:t>
      </w:r>
      <w:r>
        <w:rPr>
          <w:rStyle w:val="SourceText"/>
          <w:color w:val="B47804"/>
          <w:sz w:val="20"/>
          <w:szCs w:val="20"/>
        </w:rPr>
        <w:t xml:space="preserve"> %}</w:t>
      </w:r>
    </w:p>
    <w:tbl>
      <w:tblPr>
        <w:tblW w:w="9630" w:type="dxa"/>
        <w:jc w:val="left"/>
        <w:tblInd w:w="-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8"/>
        <w:gridCol w:w="3422"/>
        <w:gridCol w:w="2610"/>
      </w:tblGrid>
      <w:tr>
        <w:trPr/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rStyle w:val="SourceText"/>
                <w:bCs w:val="false"/>
                <w:iCs w:val="false"/>
                <w:color w:val="3FAF46"/>
                <w:sz w:val="20"/>
                <w:szCs w:val="20"/>
              </w:rPr>
              <w:t xml:space="preserve">{%tc for </w:t>
            </w:r>
            <w:r>
              <w:rPr>
                <w:rStyle w:val="SourceText"/>
                <w:rFonts w:eastAsia="NSimSun" w:cs="Liberation Mono"/>
                <w:bCs w:val="false"/>
                <w:iCs w:val="false"/>
                <w:color w:val="3FAF46"/>
                <w:kern w:val="2"/>
                <w:sz w:val="20"/>
                <w:szCs w:val="20"/>
                <w:lang w:val="en-US" w:eastAsia="zh-CN" w:bidi="hi-IN"/>
              </w:rPr>
              <w:t>item</w:t>
            </w:r>
            <w:r>
              <w:rPr>
                <w:rStyle w:val="SourceText"/>
                <w:bCs w:val="false"/>
                <w:iCs w:val="false"/>
                <w:color w:val="3FAF46"/>
                <w:sz w:val="20"/>
                <w:szCs w:val="20"/>
              </w:rPr>
              <w:t xml:space="preserve"> in row.values() %}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TextBody"/>
              <w:spacing w:before="0" w:after="0"/>
              <w:jc w:val="center"/>
              <w:rPr/>
            </w:pPr>
            <w:r>
              <w:rPr>
                <w:rStyle w:val="SourceText"/>
                <w:color w:val="auto"/>
                <w:sz w:val="20"/>
                <w:szCs w:val="20"/>
              </w:rPr>
              <w:t>{{p format_item(item) }}</w:t>
            </w:r>
          </w:p>
        </w:tc>
        <w:tc>
          <w:tcPr>
            <w:tcW w:w="26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rStyle w:val="SourceText"/>
                <w:color w:val="3FAF46"/>
                <w:kern w:val="2"/>
                <w:sz w:val="20"/>
                <w:szCs w:val="20"/>
                <w:lang w:val="en-US" w:eastAsia="zh-CN" w:bidi="hi-IN"/>
              </w:rPr>
              <w:t>{%tc endfor %}</w:t>
            </w:r>
          </w:p>
        </w:tc>
      </w:tr>
    </w:tbl>
    <w:p>
      <w:pPr>
        <w:pStyle w:val="TextBody"/>
        <w:spacing w:before="0" w:after="0"/>
        <w:rPr/>
      </w:pPr>
      <w:r>
        <w:rPr>
          <w:rStyle w:val="SourceText"/>
          <w:sz w:val="20"/>
          <w:szCs w:val="20"/>
        </w:rPr>
        <w:t>{%p endfor %}</w:t>
      </w:r>
    </w:p>
    <w:p>
      <w:pPr>
        <w:pStyle w:val="TextBody"/>
        <w:spacing w:before="0" w:after="0"/>
        <w:rPr/>
      </w:pPr>
      <w:r>
        <w:rPr>
          <w:rStyle w:val="SourceText"/>
          <w:sz w:val="20"/>
          <w:szCs w:val="20"/>
        </w:rPr>
        <w:t>{%p endfor %}</w:t>
      </w:r>
    </w:p>
    <w:p>
      <w:pPr>
        <w:pStyle w:val="TextBody"/>
        <w:spacing w:before="0" w:after="0"/>
        <w:rPr/>
      </w:pPr>
      <w:r>
        <w:rPr>
          <w:rStyle w:val="SourceText"/>
          <w:sz w:val="20"/>
          <w:szCs w:val="20"/>
        </w:rPr>
        <w:t>{%p endfor %}</w:t>
      </w:r>
      <w:r>
        <w:rPr>
          <w:rStyle w:val="SourceText"/>
        </w:rPr>
        <w:t xml:space="preserve">  </w:t>
      </w:r>
    </w:p>
    <w:p>
      <w:pPr>
        <w:pStyle w:val="PreformattedText"/>
        <w:bidi w:val="0"/>
        <w:spacing w:before="0" w:after="0"/>
        <w:jc w:val="left"/>
        <w:rPr>
          <w:rStyle w:val="SourceText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rFonts w:ascii="sans-serif" w:hAnsi="sans-serif"/>
          <w:color w:val="3FAF46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kern w:val="2"/>
          <w:sz w:val="20"/>
          <w:szCs w:val="20"/>
          <w:lang w:val="en-US" w:eastAsia="zh-CN" w:bidi="hi-IN"/>
        </w:rPr>
      </w:pPr>
      <w:r>
        <w:rPr>
          <w:color w:val="C9211E"/>
          <w:kern w:val="2"/>
          <w:sz w:val="20"/>
          <w:szCs w:val="20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2281</TotalTime>
  <Application>LibreOffice/6.3.5.2$Windows_X86_64 LibreOffice_project/dd0751754f11728f69b42ee2af66670068624673</Application>
  <Pages>1</Pages>
  <Words>73</Words>
  <Characters>347</Characters>
  <CharactersWithSpaces>406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2020-05-15T10:40:28Z</dcterms:created>
  <dc:creator/>
  <dc:description/>
  <dc:language>en-US</dc:language>
  <cp:lastModifiedBy/>
  <dcterms:modified xsi:type="dcterms:W3CDTF">2020-06-25T11:35:08Z</dcterms:modified>
  <cp:revision>258</cp:revision>
  <dc:subject/>
  <dc:title/>
</cp:coreProperties>
</file>