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Civil Appeal Entry Form</w:t>
      </w:r>
    </w:p>
    <w:p>
      <w:r>
        <w:t>Congratulations {{ users }}! You have finished the Civil Appeal Entry Form. This packet explains what to do next.</w:t>
      </w:r>
    </w:p>
    <w:p>
      <w:pPr>
        <w:pStyle w:val="Heading2"/>
      </w:pPr>
      <w:r>
        <w:t>Next steps</w:t>
      </w:r>
    </w:p>
    <w:p>
      <w:pPr>
        <w:pStyle w:val="ListBullet"/>
      </w:pPr>
      <w:r>
        <w:t>File this appeal with the court now.</w:t>
      </w:r>
    </w:p>
    <w:p>
      <w:pPr>
        <w:pStyle w:val="ListBullet"/>
      </w:pPr>
      <w:r>
        <w:t>The form and any required fee or fee-waiver motion must be received within 14 days after you get the Notice of Assembly.</w:t>
      </w:r>
    </w:p>
    <w:p>
      <w:pPr>
        <w:pStyle w:val="ListBullet"/>
      </w:pPr>
      <w:r>
        <w:t>Send a copy to all other parties or their attorneys.</w:t>
      </w:r>
    </w:p>
    <w:p>
      <w:pPr>
        <w:pStyle w:val="ListBullet"/>
      </w:pPr>
      <w:r>
        <w:t>Keep a copy for yourself.</w:t>
      </w:r>
    </w:p>
    <w:p>
      <w:pPr>
        <w:pStyle w:val="ListBullet"/>
      </w:pPr>
      <w:r>
        <w:t>Check the court's decision when you get it to make sure it is correct.</w:t>
      </w:r>
    </w:p>
    <w:p>
      <w:r>
        <w:t>Note: Each appellant or cross-appellant must submit a separate Civil Appeal Entry Form.</w:t>
      </w:r>
    </w:p>
    <w:p>
      <w:pPr>
        <w:pStyle w:val="Heading2"/>
      </w:pPr>
      <w:r>
        <w:t>What happens after I file my Civil Appeal Entry Form?</w:t>
      </w:r>
    </w:p>
    <w:p>
      <w:r>
        <w:t>After you submit your Civil Appeal Entry Form and either a filing fee or a fee-waiver motion with an Affidavit of Indigency, the Appeals Court will docket your appeal and assign a new Appeals Court docket number. You will receive a notice of entry that explains the next steps.</w:t>
      </w:r>
    </w:p>
    <w:p>
      <w:r>
        <w:t>You must file a civil docketing statement within 14 days after the appeal is entered. You must also file your brief and record appendix within 40 days after the appeal is entered.</w:t>
      </w:r>
    </w:p>
    <w:p>
      <w:pPr>
        <w:pStyle w:val="Heading2"/>
      </w:pPr>
      <w:r>
        <w:t>Learn more</w:t>
      </w:r>
    </w:p>
    <w:p>
      <w:pPr>
        <w:pStyle w:val="ListBullet"/>
      </w:pPr>
      <w:r>
        <w:t>General information about filing the Civil Appeal Entry Form: https://www.mass.gov/info-details/entering-the-appeal-civil</w:t>
      </w:r>
    </w:p>
    <w:p>
      <w:pPr>
        <w:pStyle w:val="ListBullet"/>
      </w:pPr>
      <w:r>
        <w:t>Learn more about filing fees: https://www.mass.gov/guides/electronic-filing-at-the-appeals-court#-payment-and-waiver-of-efilema.com-fees-</w:t>
      </w:r>
    </w:p>
    <w:p>
      <w:pPr>
        <w:pStyle w:val="Heading2"/>
      </w:pPr>
      <w:r>
        <w:t>How do I file the appeal and pay the filing fee?</w:t>
      </w:r>
    </w:p>
    <w:p>
      <w:pPr>
        <w:pStyle w:val="ListNumber"/>
      </w:pPr>
      <w:r>
        <w:t>Go to eFileMA.com. Log in or create an account and click "Start a New Case."</w:t>
      </w:r>
    </w:p>
    <w:p>
      <w:pPr>
        <w:pStyle w:val="ListNumber"/>
      </w:pPr>
      <w:r>
        <w:t>Choose the correct court location.</w:t>
      </w:r>
    </w:p>
    <w:p>
      <w:pPr>
        <w:pStyle w:val="ListNumber"/>
      </w:pPr>
      <w:r>
        <w:t>Upload your PDF. When prompted, upload the Civil Appeal Entry Form you saved.</w:t>
      </w:r>
    </w:p>
    <w:p>
      <w:pPr>
        <w:pStyle w:val="ListNumber"/>
      </w:pPr>
      <w:r>
        <w:t>Submit payment. The system will ask for the $300 filing fee. Enter your payment information and submit.</w:t>
      </w:r>
    </w:p>
    <w:p>
      <w:pPr>
        <w:pStyle w:val="ListNumber"/>
      </w:pPr>
      <w:r>
        <w:t>Wait for acceptance. The Appeals Court will review your filing. Once accepted, you will receive a notice of case entry with your new docket number.</w:t>
      </w:r>
    </w:p>
    <w:p>
      <w:pPr>
        <w:pStyle w:val="ListNumber"/>
      </w:pPr>
      <w:r>
        <w:t>After the case is entered, you can file additional documents by choosing "File into an Existing Case" on eFileMA.com.</w:t>
      </w:r>
    </w:p>
    <w:p>
      <w:pPr>
        <w:pStyle w:val="Heading2"/>
      </w:pPr>
      <w:r>
        <w:t>How do I file the appeal and waive the filing fee?</w:t>
      </w:r>
    </w:p>
    <w:p>
      <w:pPr>
        <w:pStyle w:val="ListNumber"/>
      </w:pPr>
      <w:r>
        <w:t>Go to eFileMA.com. Log in or create an account and click "Start a New Case."</w:t>
      </w:r>
    </w:p>
    <w:p>
      <w:pPr>
        <w:pStyle w:val="ListNumber"/>
      </w:pPr>
      <w:r>
        <w:t>Choose the correct court location.</w:t>
      </w:r>
    </w:p>
    <w:p>
      <w:pPr>
        <w:pStyle w:val="ListNumber"/>
      </w:pPr>
      <w:r>
        <w:t>Enter the case information. Fill in all required case and party information fields.</w:t>
      </w:r>
    </w:p>
    <w:p>
      <w:pPr>
        <w:pStyle w:val="ListNumber"/>
      </w:pPr>
      <w:r>
        <w:t>Open the "Filings" menu. Choose "Indigency motion to waive fees."</w:t>
      </w:r>
    </w:p>
    <w:p>
      <w:pPr>
        <w:pStyle w:val="ListNumber"/>
      </w:pPr>
      <w:r>
        <w:t>Upload your motion to waive the fee. Create your motion using this template: https://www.mass.gov/doc/motion-to-waive-entry-fee/download. Under Lead Document, click Upload and attach your PDF motion to waive the entry fee. After it appears, open the Security dropdown and select Public. Click Save Changes.</w:t>
      </w:r>
    </w:p>
    <w:p>
      <w:pPr>
        <w:pStyle w:val="ListNumber"/>
      </w:pPr>
      <w:r>
        <w:t>Upload the affidavit of indigency. Create your affidavit of indigency here: https://courtformsonline.org/ma/forms/affidavit-of-indigency-fee-waiver. Click Add Another Filing. Choose the filing code "Indigency Affidavit." Upload the PDF affidavit of indigency. Set the Security to Impounded. Click Save changes.</w:t>
      </w:r>
    </w:p>
    <w:p>
      <w:pPr>
        <w:pStyle w:val="ListNumber"/>
      </w:pPr>
      <w:r>
        <w:t>Use Add Another Filing again to upload the Civil Appeal Entry Form.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06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06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06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7406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  <w:shd w:val="clear" w:color="auto" w:fill="17406D"/>
      <w:pBdr>
        <w:top w:val="single" w:sz="48" w:space="1" w:color="17406D"/>
        <w:bottom w:val="single" w:sz="48" w:space="1" w:color="17406D"/>
      </w:pBdr>
    </w:pPr>
    <w:rPr>
      <w:rFonts w:asciiTheme="majorHAnsi" w:eastAsiaTheme="majorEastAsia" w:hAnsiTheme="majorHAnsi" w:cstheme="majorBidi"/>
      <w:b/>
      <w:color w:val="FFFFF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