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5C73D" w14:textId="77777777" w:rsidR="005F374F" w:rsidRPr="00222366" w:rsidRDefault="005F374F" w:rsidP="005F374F">
      <w:pPr>
        <w:pStyle w:val="Heading1"/>
        <w:pBdr>
          <w:top w:val="single" w:sz="24" w:space="23" w:color="4472C4" w:themeColor="accent1"/>
        </w:pBdr>
        <w:tabs>
          <w:tab w:val="center" w:pos="4680"/>
          <w:tab w:val="left" w:pos="8410"/>
        </w:tabs>
        <w:rPr>
          <w:szCs w:val="32"/>
        </w:rPr>
      </w:pPr>
      <w:r w:rsidRPr="00222366">
        <w:rPr>
          <w:szCs w:val="32"/>
        </w:rPr>
        <w:tab/>
        <w:t>NEXT STEPS AND IMPORTANT THINGS TO REMEMBER</w:t>
      </w:r>
      <w:r w:rsidRPr="00222366">
        <w:rPr>
          <w:szCs w:val="32"/>
        </w:rPr>
        <w:tab/>
      </w:r>
    </w:p>
    <w:p w14:paraId="10BE36CA" w14:textId="77777777" w:rsidR="002C4389" w:rsidRPr="00BA3734" w:rsidRDefault="002C4389" w:rsidP="002C4389">
      <w:pPr>
        <w:rPr>
          <w:sz w:val="32"/>
          <w:szCs w:val="32"/>
        </w:rPr>
      </w:pPr>
    </w:p>
    <w:p w14:paraId="6C4895F5" w14:textId="77777777" w:rsidR="002C4389" w:rsidRPr="00BA3734" w:rsidRDefault="002C4389" w:rsidP="002C4389">
      <w:pPr>
        <w:rPr>
          <w:sz w:val="32"/>
          <w:szCs w:val="32"/>
        </w:rPr>
      </w:pPr>
    </w:p>
    <w:p w14:paraId="267346B1" w14:textId="77777777" w:rsidR="004505DB" w:rsidRDefault="004505DB" w:rsidP="002C4389">
      <w:pPr>
        <w:rPr>
          <w:sz w:val="21"/>
          <w:szCs w:val="21"/>
        </w:rPr>
      </w:pPr>
      <w:r w:rsidRPr="00CE6EE8">
        <w:rPr>
          <w:b/>
          <w:bCs/>
          <w:sz w:val="32"/>
          <w:szCs w:val="32"/>
        </w:rPr>
        <w:t>Congratulations {{ users[0].name}} !</w:t>
      </w:r>
      <w:r w:rsidR="002C4389">
        <w:rPr>
          <w:sz w:val="21"/>
          <w:szCs w:val="21"/>
        </w:rPr>
        <w:t xml:space="preserve"> </w:t>
      </w:r>
    </w:p>
    <w:p w14:paraId="520D1813" w14:textId="77777777" w:rsidR="004505DB" w:rsidRDefault="004505DB" w:rsidP="002C4389">
      <w:pPr>
        <w:rPr>
          <w:sz w:val="21"/>
          <w:szCs w:val="21"/>
        </w:rPr>
      </w:pPr>
    </w:p>
    <w:p w14:paraId="37ADC925" w14:textId="11D5787A" w:rsidR="002C4389" w:rsidRPr="00A660BA" w:rsidRDefault="002C4389" w:rsidP="002C4389">
      <w:pPr>
        <w:rPr>
          <w:sz w:val="28"/>
          <w:szCs w:val="28"/>
        </w:rPr>
      </w:pPr>
      <w:r w:rsidRPr="00A660BA">
        <w:rPr>
          <w:sz w:val="28"/>
          <w:szCs w:val="28"/>
        </w:rPr>
        <w:t xml:space="preserve">You have finished </w:t>
      </w:r>
      <w:r w:rsidR="00952A96" w:rsidRPr="00A660BA">
        <w:rPr>
          <w:sz w:val="28"/>
          <w:szCs w:val="28"/>
        </w:rPr>
        <w:t>all</w:t>
      </w:r>
      <w:r w:rsidRPr="00A660BA">
        <w:rPr>
          <w:sz w:val="28"/>
          <w:szCs w:val="28"/>
        </w:rPr>
        <w:t xml:space="preserve"> the </w:t>
      </w:r>
      <w:r w:rsidR="00E15BBE" w:rsidRPr="00A660BA">
        <w:rPr>
          <w:sz w:val="28"/>
          <w:szCs w:val="28"/>
        </w:rPr>
        <w:t>questions,</w:t>
      </w:r>
      <w:r w:rsidRPr="00A660BA">
        <w:rPr>
          <w:sz w:val="28"/>
          <w:szCs w:val="28"/>
        </w:rPr>
        <w:t xml:space="preserve"> and your</w:t>
      </w:r>
      <w:r w:rsidR="00C623E7">
        <w:rPr>
          <w:sz w:val="28"/>
          <w:szCs w:val="28"/>
        </w:rPr>
        <w:t xml:space="preserve"> civil</w:t>
      </w:r>
      <w:r w:rsidRPr="00A660BA">
        <w:rPr>
          <w:sz w:val="28"/>
          <w:szCs w:val="28"/>
        </w:rPr>
        <w:t xml:space="preserve"> complaint is ready to be given to the court. </w:t>
      </w:r>
    </w:p>
    <w:p w14:paraId="17A9FF52" w14:textId="77777777" w:rsidR="00B83F71" w:rsidRPr="00A660BA" w:rsidRDefault="00B83F71" w:rsidP="002C4389">
      <w:pPr>
        <w:rPr>
          <w:sz w:val="28"/>
          <w:szCs w:val="28"/>
        </w:rPr>
      </w:pPr>
    </w:p>
    <w:p w14:paraId="01580CA7" w14:textId="1F208B07" w:rsidR="00B83F71" w:rsidRPr="00A660BA" w:rsidRDefault="00B83F71" w:rsidP="002C4389">
      <w:pPr>
        <w:rPr>
          <w:sz w:val="28"/>
          <w:szCs w:val="28"/>
        </w:rPr>
      </w:pPr>
      <w:r w:rsidRPr="00A660BA">
        <w:rPr>
          <w:sz w:val="28"/>
          <w:szCs w:val="28"/>
        </w:rPr>
        <w:t xml:space="preserve">Remember, until you have paid the court and given them your completed documents, you have </w:t>
      </w:r>
      <w:r w:rsidRPr="00A660BA">
        <w:rPr>
          <w:b/>
          <w:bCs/>
          <w:sz w:val="28"/>
          <w:szCs w:val="28"/>
          <w:u w:val="single"/>
        </w:rPr>
        <w:t>NOT</w:t>
      </w:r>
      <w:r w:rsidRPr="00A660BA">
        <w:rPr>
          <w:sz w:val="28"/>
          <w:szCs w:val="28"/>
        </w:rPr>
        <w:t xml:space="preserve"> filed a complaint in Mashpee Wampanoag Tribal Court. </w:t>
      </w:r>
    </w:p>
    <w:p w14:paraId="2A18EBDC" w14:textId="77777777" w:rsidR="00A621F5" w:rsidRPr="00A660BA" w:rsidRDefault="00A621F5">
      <w:pPr>
        <w:rPr>
          <w:sz w:val="28"/>
          <w:szCs w:val="28"/>
        </w:rPr>
      </w:pPr>
    </w:p>
    <w:p w14:paraId="4A799FB2" w14:textId="1B1D8750" w:rsidR="001D68BD" w:rsidRPr="00A660BA" w:rsidRDefault="001D68BD" w:rsidP="001D68BD">
      <w:pPr>
        <w:rPr>
          <w:sz w:val="28"/>
          <w:szCs w:val="28"/>
        </w:rPr>
      </w:pPr>
      <w:r w:rsidRPr="00A660BA">
        <w:rPr>
          <w:sz w:val="28"/>
          <w:szCs w:val="28"/>
        </w:rPr>
        <w:t>The court can only accept the fees in person by using a check, cash</w:t>
      </w:r>
      <w:r w:rsidR="00834418">
        <w:rPr>
          <w:sz w:val="28"/>
          <w:szCs w:val="28"/>
        </w:rPr>
        <w:t>, or</w:t>
      </w:r>
      <w:r w:rsidRPr="00A660BA">
        <w:rPr>
          <w:sz w:val="28"/>
          <w:szCs w:val="28"/>
        </w:rPr>
        <w:t xml:space="preserve"> money order. </w:t>
      </w:r>
      <w:r w:rsidRPr="00A660BA">
        <w:rPr>
          <w:b/>
          <w:bCs/>
          <w:sz w:val="28"/>
          <w:szCs w:val="28"/>
          <w:u w:val="single"/>
        </w:rPr>
        <w:t>The cost of the fee is 100 dollars.</w:t>
      </w:r>
      <w:r w:rsidRPr="00A660BA">
        <w:rPr>
          <w:sz w:val="28"/>
          <w:szCs w:val="28"/>
        </w:rPr>
        <w:t xml:space="preserve"> </w:t>
      </w:r>
    </w:p>
    <w:p w14:paraId="6DDE4DD8" w14:textId="77777777" w:rsidR="001D68BD" w:rsidRPr="00A660BA" w:rsidRDefault="001D68BD" w:rsidP="001D68BD">
      <w:pPr>
        <w:rPr>
          <w:sz w:val="28"/>
          <w:szCs w:val="28"/>
        </w:rPr>
      </w:pPr>
    </w:p>
    <w:p w14:paraId="0C15F1F1" w14:textId="3C810145" w:rsidR="001D68BD" w:rsidRPr="00A660BA" w:rsidRDefault="001D68BD" w:rsidP="001D68BD">
      <w:pPr>
        <w:rPr>
          <w:sz w:val="28"/>
          <w:szCs w:val="28"/>
        </w:rPr>
      </w:pPr>
      <w:r w:rsidRPr="00A660BA">
        <w:rPr>
          <w:sz w:val="28"/>
          <w:szCs w:val="28"/>
        </w:rPr>
        <w:t xml:space="preserve">It is suggested that you print the completed form and bring it to the court as soon as possible. Then, the court will process the complaint and you will then have to serve the defendant. </w:t>
      </w:r>
    </w:p>
    <w:p w14:paraId="6388FA85" w14:textId="77777777" w:rsidR="001D68BD" w:rsidRPr="00A660BA" w:rsidRDefault="001D68BD" w:rsidP="001D68BD">
      <w:pPr>
        <w:rPr>
          <w:sz w:val="28"/>
          <w:szCs w:val="28"/>
        </w:rPr>
      </w:pPr>
    </w:p>
    <w:p w14:paraId="20E0C12C" w14:textId="32A9392E" w:rsidR="001D68BD" w:rsidRDefault="001D68BD" w:rsidP="001D68BD">
      <w:r w:rsidRPr="00A660BA">
        <w:rPr>
          <w:sz w:val="28"/>
          <w:szCs w:val="28"/>
        </w:rPr>
        <w:t>There are important time considerations when serving the defendant, so be sure to read through the ‘Guide to Self-Representation in Civil Cases’ published by the Mashpee Wampanoag Tribal Court.</w:t>
      </w:r>
      <w:r>
        <w:t xml:space="preserve"> </w:t>
      </w:r>
    </w:p>
    <w:p w14:paraId="6CB0E6AA" w14:textId="58946226" w:rsidR="00D61457" w:rsidRDefault="00BF6CF3">
      <w:r>
        <w:t>---</w:t>
      </w:r>
    </w:p>
    <w:p w14:paraId="6CA06B99" w14:textId="77777777" w:rsidR="00BF6CF3" w:rsidRDefault="00BF6CF3"/>
    <w:p w14:paraId="720FA200" w14:textId="77777777" w:rsidR="00BF6CF3" w:rsidRDefault="00BF6CF3"/>
    <w:p w14:paraId="251F15D5" w14:textId="77777777" w:rsidR="00B5287C" w:rsidRDefault="00B5287C"/>
    <w:p w14:paraId="02DE26E7" w14:textId="77777777" w:rsidR="00B5287C" w:rsidRDefault="00B5287C" w:rsidP="00B5287C">
      <w:pPr>
        <w:rPr>
          <w:sz w:val="28"/>
          <w:szCs w:val="28"/>
        </w:rPr>
      </w:pPr>
      <w:r w:rsidRPr="00C623E7">
        <w:rPr>
          <w:sz w:val="28"/>
          <w:szCs w:val="28"/>
          <w:u w:val="single"/>
        </w:rPr>
        <w:t>Quick Check List</w:t>
      </w:r>
      <w:r w:rsidRPr="00AB4ADA">
        <w:rPr>
          <w:sz w:val="28"/>
          <w:szCs w:val="28"/>
        </w:rPr>
        <w:t>:</w:t>
      </w:r>
    </w:p>
    <w:p w14:paraId="76A06E39" w14:textId="77777777" w:rsidR="00616D32" w:rsidRPr="00AB4ADA" w:rsidRDefault="00616D32" w:rsidP="00B5287C">
      <w:pPr>
        <w:rPr>
          <w:sz w:val="28"/>
          <w:szCs w:val="28"/>
        </w:rPr>
      </w:pPr>
    </w:p>
    <w:p w14:paraId="1B34353E" w14:textId="0F2501FC" w:rsidR="00B5287C" w:rsidRDefault="00B5287C" w:rsidP="00B5287C">
      <w:pPr>
        <w:pStyle w:val="ListParagraph"/>
        <w:numPr>
          <w:ilvl w:val="0"/>
          <w:numId w:val="1"/>
        </w:numPr>
        <w:rPr>
          <w:sz w:val="28"/>
          <w:szCs w:val="28"/>
        </w:rPr>
      </w:pPr>
      <w:r w:rsidRPr="00AB4ADA">
        <w:rPr>
          <w:sz w:val="28"/>
          <w:szCs w:val="28"/>
        </w:rPr>
        <w:t>Look over your completed civil complaint and look for any errors. Check that the document is signed</w:t>
      </w:r>
      <w:r>
        <w:rPr>
          <w:sz w:val="28"/>
          <w:szCs w:val="28"/>
        </w:rPr>
        <w:t xml:space="preserve"> and there are no spelling mistakes. </w:t>
      </w:r>
    </w:p>
    <w:p w14:paraId="6D3F8E37" w14:textId="13B0A56B" w:rsidR="00B5287C" w:rsidRDefault="00B5287C" w:rsidP="00B5287C">
      <w:pPr>
        <w:pStyle w:val="ListParagraph"/>
        <w:numPr>
          <w:ilvl w:val="0"/>
          <w:numId w:val="1"/>
        </w:numPr>
        <w:rPr>
          <w:sz w:val="28"/>
          <w:szCs w:val="28"/>
        </w:rPr>
      </w:pPr>
      <w:r>
        <w:rPr>
          <w:sz w:val="28"/>
          <w:szCs w:val="28"/>
        </w:rPr>
        <w:t>Print the civil complaint and deliver it to the court with the fee. The fee is 100 dollars.</w:t>
      </w:r>
    </w:p>
    <w:p w14:paraId="352587C9" w14:textId="361E7793" w:rsidR="00B5287C" w:rsidRPr="00AB4ADA" w:rsidRDefault="00B5287C" w:rsidP="00B5287C">
      <w:pPr>
        <w:pStyle w:val="ListParagraph"/>
        <w:numPr>
          <w:ilvl w:val="0"/>
          <w:numId w:val="1"/>
        </w:numPr>
        <w:rPr>
          <w:sz w:val="28"/>
          <w:szCs w:val="28"/>
        </w:rPr>
      </w:pPr>
      <w:r>
        <w:rPr>
          <w:sz w:val="28"/>
          <w:szCs w:val="28"/>
        </w:rPr>
        <w:t xml:space="preserve">You can pay this fee by using a check, </w:t>
      </w:r>
      <w:r w:rsidR="00952A96">
        <w:rPr>
          <w:sz w:val="28"/>
          <w:szCs w:val="28"/>
        </w:rPr>
        <w:t>cash,</w:t>
      </w:r>
      <w:r>
        <w:rPr>
          <w:sz w:val="28"/>
          <w:szCs w:val="28"/>
        </w:rPr>
        <w:t xml:space="preserve"> or money order. </w:t>
      </w:r>
    </w:p>
    <w:p w14:paraId="2A2CDA08" w14:textId="77777777" w:rsidR="00B5287C" w:rsidRDefault="00B5287C" w:rsidP="00B5287C">
      <w:pPr>
        <w:pStyle w:val="ListParagraph"/>
        <w:numPr>
          <w:ilvl w:val="0"/>
          <w:numId w:val="1"/>
        </w:numPr>
        <w:rPr>
          <w:sz w:val="28"/>
          <w:szCs w:val="28"/>
        </w:rPr>
      </w:pPr>
      <w:r>
        <w:rPr>
          <w:sz w:val="28"/>
          <w:szCs w:val="28"/>
        </w:rPr>
        <w:t xml:space="preserve">Once the court reviews your documents, they will send you the summons. You must serve the defendant the summons within 60 days. </w:t>
      </w:r>
    </w:p>
    <w:p w14:paraId="6006E077" w14:textId="4F389652" w:rsidR="00B5287C" w:rsidRPr="00616D32" w:rsidRDefault="00B5287C" w:rsidP="00616D32">
      <w:pPr>
        <w:pStyle w:val="ListParagraph"/>
        <w:numPr>
          <w:ilvl w:val="0"/>
          <w:numId w:val="1"/>
        </w:numPr>
        <w:rPr>
          <w:sz w:val="28"/>
          <w:szCs w:val="28"/>
        </w:rPr>
      </w:pPr>
      <w:r>
        <w:rPr>
          <w:sz w:val="28"/>
          <w:szCs w:val="28"/>
        </w:rPr>
        <w:t xml:space="preserve">Review the Mashpee Wampanoag Civil Rules of civil procedure and the Guide to Self-Representation in Civil </w:t>
      </w:r>
      <w:r w:rsidR="00952A96">
        <w:rPr>
          <w:sz w:val="28"/>
          <w:szCs w:val="28"/>
        </w:rPr>
        <w:t>Cases</w:t>
      </w:r>
      <w:r>
        <w:rPr>
          <w:sz w:val="28"/>
          <w:szCs w:val="28"/>
        </w:rPr>
        <w:t xml:space="preserve"> for more information. </w:t>
      </w:r>
    </w:p>
    <w:sectPr w:rsidR="00B5287C" w:rsidRPr="00616D32" w:rsidSect="007037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73D58" w14:textId="77777777" w:rsidR="00703779" w:rsidRDefault="00703779" w:rsidP="00E17915">
      <w:r>
        <w:separator/>
      </w:r>
    </w:p>
  </w:endnote>
  <w:endnote w:type="continuationSeparator" w:id="0">
    <w:p w14:paraId="471F4316" w14:textId="77777777" w:rsidR="00703779" w:rsidRDefault="00703779" w:rsidP="00E1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B443A" w14:textId="77777777" w:rsidR="00703779" w:rsidRDefault="00703779" w:rsidP="00E17915">
      <w:r>
        <w:separator/>
      </w:r>
    </w:p>
  </w:footnote>
  <w:footnote w:type="continuationSeparator" w:id="0">
    <w:p w14:paraId="422FC2D5" w14:textId="77777777" w:rsidR="00703779" w:rsidRDefault="00703779" w:rsidP="00E17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6E52"/>
    <w:multiLevelType w:val="hybridMultilevel"/>
    <w:tmpl w:val="06E4A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7163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89"/>
    <w:rsid w:val="00015C6E"/>
    <w:rsid w:val="00125B05"/>
    <w:rsid w:val="001D68BD"/>
    <w:rsid w:val="002C4389"/>
    <w:rsid w:val="00327346"/>
    <w:rsid w:val="004505DB"/>
    <w:rsid w:val="0059063F"/>
    <w:rsid w:val="005D3B83"/>
    <w:rsid w:val="005F374F"/>
    <w:rsid w:val="00616D32"/>
    <w:rsid w:val="00703779"/>
    <w:rsid w:val="00834418"/>
    <w:rsid w:val="00952A96"/>
    <w:rsid w:val="009C535A"/>
    <w:rsid w:val="00A621F5"/>
    <w:rsid w:val="00A660BA"/>
    <w:rsid w:val="00B5287C"/>
    <w:rsid w:val="00B83F71"/>
    <w:rsid w:val="00BF6CF3"/>
    <w:rsid w:val="00C623E7"/>
    <w:rsid w:val="00D61457"/>
    <w:rsid w:val="00E15BBE"/>
    <w:rsid w:val="00E1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CBB87"/>
  <w15:chartTrackingRefBased/>
  <w15:docId w15:val="{C19FA58A-90B1-9345-854C-356FD744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389"/>
    <w:rPr>
      <w:rFonts w:eastAsia="Times New Roman"/>
      <w:kern w:val="0"/>
      <w14:ligatures w14:val="none"/>
    </w:rPr>
  </w:style>
  <w:style w:type="paragraph" w:styleId="Heading1">
    <w:name w:val="heading 1"/>
    <w:basedOn w:val="Normal"/>
    <w:next w:val="Normal"/>
    <w:link w:val="Heading1Char"/>
    <w:uiPriority w:val="9"/>
    <w:qFormat/>
    <w:rsid w:val="002C438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asciiTheme="minorHAnsi" w:eastAsiaTheme="minorEastAsia" w:hAnsiTheme="minorHAnsi" w:cstheme="minorBidi"/>
      <w:b/>
      <w:bCs/>
      <w:caps/>
      <w:color w:val="FFFFFF" w:themeColor="background1"/>
      <w:spacing w:val="15"/>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389"/>
    <w:rPr>
      <w:rFonts w:asciiTheme="minorHAnsi" w:eastAsiaTheme="minorEastAsia" w:hAnsiTheme="minorHAnsi" w:cstheme="minorBidi"/>
      <w:b/>
      <w:bCs/>
      <w:caps/>
      <w:color w:val="FFFFFF" w:themeColor="background1"/>
      <w:spacing w:val="15"/>
      <w:kern w:val="0"/>
      <w:sz w:val="32"/>
      <w:szCs w:val="22"/>
      <w:shd w:val="clear" w:color="auto" w:fill="4472C4" w:themeFill="accent1"/>
      <w14:ligatures w14:val="none"/>
    </w:rPr>
  </w:style>
  <w:style w:type="paragraph" w:styleId="ListParagraph">
    <w:name w:val="List Paragraph"/>
    <w:basedOn w:val="Normal"/>
    <w:uiPriority w:val="34"/>
    <w:qFormat/>
    <w:rsid w:val="00B5287C"/>
    <w:pPr>
      <w:ind w:left="720"/>
      <w:contextualSpacing/>
    </w:pPr>
  </w:style>
  <w:style w:type="paragraph" w:styleId="Header">
    <w:name w:val="header"/>
    <w:basedOn w:val="Normal"/>
    <w:link w:val="HeaderChar"/>
    <w:uiPriority w:val="99"/>
    <w:unhideWhenUsed/>
    <w:rsid w:val="00E17915"/>
    <w:pPr>
      <w:tabs>
        <w:tab w:val="center" w:pos="4680"/>
        <w:tab w:val="right" w:pos="9360"/>
      </w:tabs>
    </w:pPr>
  </w:style>
  <w:style w:type="character" w:customStyle="1" w:styleId="HeaderChar">
    <w:name w:val="Header Char"/>
    <w:basedOn w:val="DefaultParagraphFont"/>
    <w:link w:val="Header"/>
    <w:uiPriority w:val="99"/>
    <w:rsid w:val="00E17915"/>
    <w:rPr>
      <w:rFonts w:eastAsia="Times New Roman"/>
      <w:kern w:val="0"/>
      <w14:ligatures w14:val="none"/>
    </w:rPr>
  </w:style>
  <w:style w:type="paragraph" w:styleId="Footer">
    <w:name w:val="footer"/>
    <w:basedOn w:val="Normal"/>
    <w:link w:val="FooterChar"/>
    <w:uiPriority w:val="99"/>
    <w:unhideWhenUsed/>
    <w:rsid w:val="00E17915"/>
    <w:pPr>
      <w:tabs>
        <w:tab w:val="center" w:pos="4680"/>
        <w:tab w:val="right" w:pos="9360"/>
      </w:tabs>
    </w:pPr>
  </w:style>
  <w:style w:type="character" w:customStyle="1" w:styleId="FooterChar">
    <w:name w:val="Footer Char"/>
    <w:basedOn w:val="DefaultParagraphFont"/>
    <w:link w:val="Footer"/>
    <w:uiPriority w:val="99"/>
    <w:rsid w:val="00E17915"/>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 Emrich</dc:creator>
  <cp:keywords/>
  <dc:description/>
  <cp:lastModifiedBy>Christopher W. Emrich</cp:lastModifiedBy>
  <cp:revision>2</cp:revision>
  <dcterms:created xsi:type="dcterms:W3CDTF">2024-03-20T19:35:00Z</dcterms:created>
  <dcterms:modified xsi:type="dcterms:W3CDTF">2024-03-20T19:35:00Z</dcterms:modified>
</cp:coreProperties>
</file>