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u w:val="single"/>
          <w:rFonts w:ascii="Times New Roman" w:cs="Times New Roman" w:eastAsia="Times New Roman" w:hAnsi="Times New Roman"/>
          <w:sz w:val="40"/>
          <w:szCs w:val="40"/>
          <w:smallCaps/>
        </w:rPr>
      </w:pPr>
      <w:r w:rsidR="00000000" w:rsidDel="00000000" w:rsidRPr="00000000">
        <w:rPr>
          <w:rtl w:val="0"/>
          <w:u w:val="single"/>
          <w:rFonts w:ascii="Times New Roman" w:cs="Times New Roman" w:eastAsia="Times New Roman" w:hAnsi="Times New Roman"/>
          <w:sz w:val="40"/>
          <w:szCs w:val="40"/>
          <w:smallCaps/>
        </w:rPr>
        <w:t>Housing Search Log</w:t>
      </w:r>
    </w:p>
    <w:p w:rsidR="00000000" w:rsidDel="00000000" w:rsidRDefault="00000000" w14:paraId="00000002" w:rsidP="00000000" w:rsidRPr="00000000">
      <w:pPr>
        <w:spacing w:after="0"/>
        <w:rPr>
          <w:rFonts w:ascii="Times New Roman" w:cs="Times New Roman" w:eastAsia="Times New Roman" w:hAnsi="Times New Roman"/>
          <w:sz w:val="20"/>
          <w:szCs w:val="20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  <w:smallCaps/>
        </w:rPr>
        <w:t xml:space="preserve">Name: </w:t>
      </w: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</w:rPr>
        <w:t>{{ users[0].name.first }} {{ users[0].name.last }}</w:t>
      </w:r>
    </w:p>
    <w:p w:rsidR="00000000" w:rsidDel="00000000" w:rsidRDefault="00000000" w14:paraId="00000003" w:rsidP="00000000" w:rsidRPr="00000000">
      <w:pPr>
        <w:spacing w:after="0"/>
        <w:rPr>
          <w:rFonts w:ascii="Times New Roman" w:cs="Times New Roman" w:eastAsia="Times New Roman" w:hAnsi="Times New Roman"/>
          <w:sz w:val="20"/>
          <w:szCs w:val="20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  <w:smallCaps/>
        </w:rPr>
        <w:t xml:space="preserve">{%  if has_voucher%}Bedroom Size: </w:t>
      </w: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</w:rPr>
        <w:t>{{ bedroom_size }}</w:t>
      </w:r>
    </w:p>
    <w:p w:rsidR="00000000" w:rsidDel="00000000" w:rsidRDefault="00000000" w14:paraId="00000004" w:rsidP="00000000" w:rsidRPr="00000000">
      <w:pPr>
        <w:spacing w:after="0"/>
        <w:rPr>
          <w:rFonts w:ascii="Times New Roman" w:cs="Times New Roman" w:eastAsia="Times New Roman" w:hAnsi="Times New Roman"/>
          <w:sz w:val="20"/>
          <w:szCs w:val="20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  <w:smallCaps/>
        </w:rPr>
        <w:t xml:space="preserve">Voucher Issuer: </w:t>
      </w: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</w:rPr>
        <w:t>{{ voucher_issuer }}</w:t>
      </w:r>
    </w:p>
    <w:p w:rsidR="00000000" w:rsidDel="00000000" w:rsidRDefault="00000000" w14:paraId="00000005" w:rsidP="00000000" w:rsidRPr="00000000">
      <w:pPr>
        <w:spacing w:after="0"/>
        <w:rPr>
          <w:rFonts w:ascii="Times New Roman" w:cs="Times New Roman" w:eastAsia="Times New Roman" w:hAnsi="Times New Roman"/>
          <w:sz w:val="20"/>
          <w:szCs w:val="20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  <w:smallCaps/>
        </w:rPr>
        <w:t xml:space="preserve">Voucher Issue Date: </w:t>
      </w: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</w:rPr>
        <w:t>{{ voucher_date }}{%endif%}</w:t>
      </w:r>
    </w:p>
    <w:p w:rsidR="00000000" w:rsidDel="00000000" w:rsidRDefault="00000000" w14:paraId="00000006" w:rsidP="00000000" w:rsidRPr="00000000">
      <w:pPr>
        <w:spacing w:after="0"/>
        <w:rPr>
          <w:rFonts w:ascii="Times New Roman" w:cs="Times New Roman" w:eastAsia="Times New Roman" w:hAnsi="Times New Roman"/>
          <w:sz w:val="20"/>
          <w:szCs w:val="20"/>
          <w:smallCaps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after="0"/>
        <w:rPr>
          <w:rFonts w:ascii="Times New Roman" w:cs="Times New Roman" w:eastAsia="Times New Roman" w:hAnsi="Times New Roman"/>
          <w:sz w:val="20"/>
          <w:szCs w:val="20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  <w:smallCaps/>
        </w:rPr>
        <w:t>Number of Properties</w:t>
      </w:r>
      <w:r w:rsidR="00000000" w:rsidDel="00000000" w:rsidRPr="00000000">
        <w:rPr>
          <w:rtl w:val="0"/>
          <w:rFonts w:ascii="Times New Roman" w:cs="Times New Roman" w:eastAsia="Times New Roman" w:hAnsi="Times New Roman"/>
          <w:sz w:val="20"/>
          <w:szCs w:val="20"/>
        </w:rPr>
        <w:t>: {{ prop.number() }}</w:t>
      </w:r>
    </w:p>
    <w:tbl>
      <w:tblPr>
        <w:tblW w:w="9350.0" w:type="dxa"/>
        <w:tblLayout w:type="fixed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jc w:val="left"/>
        <w:tblStyle w:val="Table1"/>
        <w:tblLook w:val="400"/>
      </w:tblPr>
      <w:tblGrid>
        <w:gridCol w:w="3116"/>
        <w:gridCol w:w="1649"/>
        <w:gridCol w:w="4585"/>
      </w:tblGrid>
      <w:tblGridChange w:id="0">
        <w:tblGrid>
          <w:gridCol w:w="3116"/>
          <w:gridCol w:w="1649"/>
          <w:gridCol w:w="4585"/>
        </w:tblGrid>
      </w:tblGridChange>
      <w:tr>
        <w:trPr>
          <w:cantSplit w:val="0"/>
          <w:tblHeader w:val="0"/>
        </w:trPr>
        <w:tc>
          <w:tcPr>
            <w:gridSpan w:val="3"/>
          </w:tcPr>
          <w:p w:rsidR="00000000" w:rsidDel="00000000" w:rsidRDefault="00000000" w14:paraId="00000008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pageBreakBefore w:val="0"/>
              <w:spacing w:before="85" w:after="160" w:line="259" w:lineRule="auto"/>
              <w:rPr>
                <w:b w:val="0"/>
                <w:i w:val="0"/>
                <w:u w:val="none"/>
                <w:strike w:val="0"/>
                <w:color w:val="000000"/>
                <w:rFonts w:ascii="Times New Roman" w:cs="Times New Roman" w:eastAsia="Times New Roman" w:hAnsi="Times New Roman"/>
                <w:sz w:val="20"/>
                <w:szCs w:val="20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Times New Roman" w:cs="Times New Roman" w:eastAsia="Times New Roman" w:hAnsi="Times New Roman"/>
                <w:sz w:val="20"/>
                <w:szCs w:val="20"/>
                <w:smallCaps w:val="0"/>
                <w:shd w:fill="auto" w:val="clear"/>
              </w:rPr>
              <w:t>{%tr for item in prop %}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RDefault="00000000" w14:paraId="0000000B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0"/>
              <w:ind w:right="0"/>
              <w:ind w:firstLine="0"/>
              <w:pageBreakBefore w:val="0"/>
              <w:spacing w:before="85" w:after="160" w:line="259" w:lineRule="auto"/>
              <w:rPr>
                <w:b w:val="0"/>
                <w:i w:val="0"/>
                <w:u w:val="none"/>
                <w:strike w:val="0"/>
                <w:color w:val="000000"/>
                <w:rFonts w:ascii="Times New Roman" w:cs="Times New Roman" w:eastAsia="Times New Roman" w:hAnsi="Times New Roman"/>
                <w:sz w:val="20"/>
                <w:szCs w:val="20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/>
                <w:i w:val="0"/>
                <w:u w:val="none"/>
                <w:strike w:val="0"/>
                <w:color w:val="000000"/>
                <w:rFonts w:ascii="Times New Roman" w:cs="Times New Roman" w:eastAsia="Times New Roman" w:hAnsi="Times New Roman"/>
                <w:sz w:val="20"/>
                <w:szCs w:val="20"/>
                <w:smallCaps w:val="0"/>
                <w:shd w:fill="auto" w:val="clear"/>
              </w:rPr>
              <w:t xml:space="preserve">Address: </w:t>
            </w: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Times New Roman" w:cs="Times New Roman" w:eastAsia="Times New Roman" w:hAnsi="Times New Roman"/>
                <w:sz w:val="20"/>
                <w:szCs w:val="20"/>
                <w:smallCaps w:val="0"/>
                <w:shd w:fill="auto" w:val="clear"/>
              </w:rPr>
              <w:t>{{ item.info }}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RDefault="00000000" w14:paraId="0000000E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  <w:sz w:val="20"/>
                <w:szCs w:val="20"/>
              </w:rPr>
              <w:t xml:space="preserve">Name of Contact: </w:t>
            </w: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{{ item.contact_name }}</w:t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RDefault="00000000" w14:paraId="00000011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  <w:sz w:val="20"/>
                <w:szCs w:val="20"/>
              </w:rPr>
              <w:t xml:space="preserve">Contact Phone/Email: </w:t>
            </w: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{{ item.phone_number }} {{ item.email }}</w:t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RDefault="00000000" w14:paraId="00000014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  <w:sz w:val="20"/>
                <w:szCs w:val="20"/>
              </w:rPr>
              <w:t xml:space="preserve">Link: </w:t>
            </w: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{{ item.link }}</w:t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val="nil" w:sz="0" w:color="000000" w:space="0"/>
            </w:tcBorders>
          </w:tcPr>
          <w:p w:rsidR="00000000" w:rsidDel="00000000" w:rsidRDefault="00000000" w14:paraId="00000017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left w:val="nil" w:sz="0" w:color="000000" w:space="0"/>
            </w:tcBorders>
          </w:tcPr>
          <w:p w:rsidR="00000000" w:rsidDel="00000000" w:rsidRDefault="00000000" w14:paraId="00000018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14:paraId="00000019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  <w:sz w:val="20"/>
                <w:szCs w:val="20"/>
              </w:rPr>
              <w:t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1A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  <w:sz w:val="20"/>
                <w:szCs w:val="20"/>
              </w:rPr>
              <w:t>Contacted?</w:t>
            </w:r>
          </w:p>
        </w:tc>
        <w:tc>
          <w:tcPr/>
          <w:p w:rsidR="00000000" w:rsidDel="00000000" w:rsidRDefault="00000000" w14:paraId="0000001B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{% if item.contact_q %}X{% endif %}</w:t>
            </w:r>
          </w:p>
        </w:tc>
        <w:tc>
          <w:tcPr/>
          <w:p w:rsidR="00000000" w:rsidDel="00000000" w:rsidRDefault="00000000" w14:paraId="0000001C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{% if item.contact_q %}{{item.contact_date}}{% endif %}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1D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  <w:sz w:val="20"/>
                <w:szCs w:val="20"/>
              </w:rPr>
              <w:t>Visited?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14:paraId="0000001E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{% if item.visit_q %}X{% endif %}</w:t>
            </w:r>
          </w:p>
        </w:tc>
        <w:tc>
          <w:tcPr/>
          <w:p w:rsidR="00000000" w:rsidDel="00000000" w:rsidRDefault="00000000" w14:paraId="0000001F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{% if item.visit_q %}{{item.visit_date}}{% endif %}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20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  <w:sz w:val="20"/>
                <w:szCs w:val="20"/>
              </w:rPr>
              <w:t>Applied?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14:paraId="00000021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{% if item.apply_q %}X{% endif %}</w:t>
            </w:r>
          </w:p>
        </w:tc>
        <w:tc>
          <w:tcPr/>
          <w:p w:rsidR="00000000" w:rsidDel="00000000" w:rsidRDefault="00000000" w14:paraId="00000022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{% if item.apply_q %}{{item.apply_date}}{% endif %}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RDefault="00000000" w14:paraId="00000023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  <w:sz w:val="20"/>
                <w:szCs w:val="20"/>
              </w:rPr>
              <w:t xml:space="preserve">Status: </w:t>
            </w: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{{ item.status }}</w:t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RDefault="00000000" w14:paraId="00000026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  <w:sz w:val="20"/>
                <w:szCs w:val="20"/>
              </w:rPr>
              <w:t xml:space="preserve">Notes: </w:t>
            </w: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{% if item.discrimination_q %}I was discriminated against at this property.{% endif %}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14:paraId="00000027" w:rsidP="00000000" w:rsidRPr="000000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{{ item.user_notes }}</w:t>
            </w:r>
          </w:p>
          <w:p w:rsidR="00000000" w:rsidDel="00000000" w:rsidRDefault="00000000" w14:paraId="00000028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RDefault="00000000" w14:paraId="0000002B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RDefault="00000000" w14:paraId="0000002E" w:rsidP="00000000" w:rsidRPr="00000000">
            <w:pPr>
              <w:rPr>
                <w:b/>
                <w:rFonts w:ascii="Times New Roman" w:cs="Times New Roman" w:eastAsia="Times New Roman" w:hAnsi="Times New Roman"/>
                <w:sz w:val="20"/>
                <w:szCs w:val="20"/>
              </w:rPr>
            </w:pPr>
            <w:r w:rsidR="00000000" w:rsidDel="00000000" w:rsidRPr="00000000">
              <w:rPr>
                <w:rtl w:val="0"/>
                <w:rFonts w:ascii="Times New Roman" w:cs="Times New Roman" w:eastAsia="Times New Roman" w:hAnsi="Times New Roman"/>
                <w:sz w:val="20"/>
                <w:szCs w:val="20"/>
              </w:rPr>
              <w:t>{%tr endfor %}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14:paraId="00000031" w:rsidP="00000000" w:rsidRPr="00000000">
      <w:pPr>
        <w:spacing w:after="0"/>
        <w:rPr>
          <w:rFonts w:ascii="Times New Roman" w:cs="Times New Roman" w:eastAsia="Times New Roman" w:hAnsi="Times New Roman"/>
          <w:sz w:val="20"/>
          <w:szCs w:val="20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2" w:rsidP="00000000" w:rsidRPr="00000000"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Times New Roman"/>
  <w:font w:name="Calibri Light"/>
  <w:font w:name="Arial Unicode MS"/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mallCaps w:val="1"/>
      <w:color w:val="262626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color w:val="404040"/>
      <w:sz w:val="72"/>
      <w:szCs w:val="72"/>
    </w:rPr>
  </w:style>
  <w:style w:type="paragraph" w:styleId="Normal" w:default="1">
    <w:name w:val="Normal"/>
    <w:qFormat w:val="1"/>
    <w:rsid w:val="00C8122C"/>
  </w:style>
  <w:style w:type="paragraph" w:styleId="Heading1">
    <w:name w:val="heading 1"/>
    <w:basedOn w:val="Normal"/>
    <w:next w:val="Normal"/>
    <w:link w:val="Heading1Char"/>
    <w:uiPriority w:val="9"/>
    <w:qFormat w:val="1"/>
    <w:rsid w:val="00C8122C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aps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8122C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8122C"/>
    <w:pPr>
      <w:keepNext w:val="1"/>
      <w:keepLines w:val="1"/>
      <w:spacing w:after="0" w:before="120" w:line="240" w:lineRule="auto"/>
      <w:outlineLvl w:val="2"/>
    </w:pPr>
    <w:rPr>
      <w:rFonts w:asciiTheme="majorHAnsi" w:cstheme="majorBidi" w:eastAsiaTheme="majorEastAsia" w:hAnsiTheme="majorHAnsi"/>
      <w:small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3"/>
    </w:pPr>
    <w:rPr>
      <w:rFonts w:asciiTheme="majorHAnsi" w:cstheme="majorBidi" w:eastAsiaTheme="majorEastAsia" w:hAnsiTheme="majorHAnsi"/>
      <w:cap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4"/>
    </w:pPr>
    <w:rPr>
      <w:rFonts w:asciiTheme="majorHAnsi" w:cstheme="majorBidi" w:eastAsiaTheme="majorEastAsia" w:hAnsiTheme="majorHAnsi"/>
      <w:i w:val="1"/>
      <w:iCs w:val="1"/>
      <w:caps w:val="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5"/>
    </w:pPr>
    <w:rPr>
      <w:rFonts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6"/>
    </w:pPr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7"/>
    </w:pPr>
    <w:rPr>
      <w:rFonts w:asciiTheme="majorHAnsi" w:cstheme="majorBidi" w:eastAsiaTheme="majorEastAsia" w:hAnsiTheme="majorHAnsi"/>
      <w:b w:val="1"/>
      <w:bCs w:val="1"/>
      <w:caps w:val="1"/>
      <w:color w:val="7f7f7f" w:themeColor="text1" w:themeTint="0000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7f7f7f" w:themeColor="text1" w:themeTint="00008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8122C"/>
    <w:rPr>
      <w:rFonts w:asciiTheme="majorHAnsi" w:cstheme="majorBidi" w:eastAsiaTheme="majorEastAsia" w:hAnsiTheme="majorHAnsi"/>
      <w:caps w:val="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8122C"/>
    <w:rPr>
      <w:rFonts w:asciiTheme="majorHAnsi" w:cstheme="majorBidi" w:eastAsiaTheme="majorEastAsia" w:hAnsiTheme="majorHAnsi"/>
      <w:cap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8122C"/>
    <w:rPr>
      <w:rFonts w:asciiTheme="majorHAnsi" w:cstheme="majorBidi" w:eastAsiaTheme="majorEastAsia" w:hAnsiTheme="majorHAnsi"/>
      <w:smallCaps w:val="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8122C"/>
    <w:rPr>
      <w:rFonts w:asciiTheme="majorHAnsi" w:cstheme="majorBidi" w:eastAsiaTheme="majorEastAsia" w:hAnsiTheme="majorHAnsi"/>
      <w:cap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8122C"/>
    <w:rPr>
      <w:rFonts w:asciiTheme="majorHAnsi" w:cstheme="majorBidi" w:eastAsiaTheme="majorEastAsia" w:hAnsiTheme="majorHAnsi"/>
      <w:i w:val="1"/>
      <w:iCs w:val="1"/>
      <w:caps w:val="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8122C"/>
    <w:rPr>
      <w:rFonts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8122C"/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8122C"/>
    <w:rPr>
      <w:rFonts w:asciiTheme="majorHAnsi" w:cstheme="majorBidi" w:eastAsiaTheme="majorEastAsia" w:hAnsiTheme="majorHAnsi"/>
      <w:b w:val="1"/>
      <w:bCs w:val="1"/>
      <w:caps w:val="1"/>
      <w:color w:val="7f7f7f" w:themeColor="text1" w:themeTint="0000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8122C"/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7f7f7f" w:themeColor="text1" w:themeTint="000080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8122C"/>
    <w:pPr>
      <w:spacing w:line="240" w:lineRule="auto"/>
    </w:pPr>
    <w:rPr>
      <w:b w:val="1"/>
      <w:bCs w:val="1"/>
      <w:smallCaps w:val="1"/>
      <w:color w:val="595959" w:themeColor="text1" w:themeTint="0000A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8122C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color w:val="404040" w:themeColor="text1" w:themeTint="0000BF"/>
      <w:spacing w:val="-1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8122C"/>
    <w:rPr>
      <w:rFonts w:asciiTheme="majorHAnsi" w:cstheme="majorBidi" w:eastAsiaTheme="majorEastAsia" w:hAnsiTheme="majorHAnsi"/>
      <w:caps w:val="1"/>
      <w:color w:val="404040" w:themeColor="text1" w:themeTint="0000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8122C"/>
    <w:pPr>
      <w:numPr>
        <w:ilvl w:val="1"/>
      </w:numPr>
    </w:pPr>
    <w:rPr>
      <w:rFonts w:asciiTheme="majorHAnsi" w:cstheme="majorBidi" w:eastAsiaTheme="majorEastAsia" w:hAnsiTheme="majorHAnsi"/>
      <w:smallCaps w:val="1"/>
      <w:color w:val="595959" w:themeColor="text1" w:themeTint="0000A6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8122C"/>
    <w:rPr>
      <w:rFonts w:asciiTheme="majorHAnsi" w:cstheme="majorBidi" w:eastAsiaTheme="majorEastAsia" w:hAnsiTheme="majorHAnsi"/>
      <w:smallCaps w:val="1"/>
      <w:color w:val="595959" w:themeColor="text1" w:themeTint="0000A6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C8122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C8122C"/>
    <w:rPr>
      <w:i w:val="1"/>
      <w:iCs w:val="1"/>
    </w:rPr>
  </w:style>
  <w:style w:type="paragraph" w:styleId="NoSpacing">
    <w:name w:val="No Spacing"/>
    <w:uiPriority w:val="1"/>
    <w:qFormat w:val="1"/>
    <w:rsid w:val="00C812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C8122C"/>
    <w:pPr>
      <w:spacing w:before="160" w:line="240" w:lineRule="auto"/>
      <w:ind w:left="720" w:right="720"/>
    </w:pPr>
    <w:rPr>
      <w:rFonts w:asciiTheme="majorHAnsi" w:cstheme="majorBidi" w:eastAsiaTheme="majorEastAsia" w:hAnsiTheme="majorHAnsi"/>
      <w:sz w:val="25"/>
      <w:szCs w:val="25"/>
    </w:rPr>
  </w:style>
  <w:style w:type="character" w:styleId="QuoteChar" w:customStyle="1">
    <w:name w:val="Quote Char"/>
    <w:basedOn w:val="DefaultParagraphFont"/>
    <w:link w:val="Quote"/>
    <w:uiPriority w:val="29"/>
    <w:rsid w:val="00C8122C"/>
    <w:rPr>
      <w:rFonts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8122C"/>
    <w:pPr>
      <w:spacing w:after="280" w:before="280" w:line="240" w:lineRule="auto"/>
      <w:ind w:left="1080" w:right="1080"/>
      <w:jc w:val="center"/>
    </w:pPr>
    <w:rPr>
      <w:color w:val="404040" w:themeColor="text1" w:themeTint="0000BF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122C"/>
    <w:rPr>
      <w:color w:val="404040" w:themeColor="text1" w:themeTint="0000BF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C8122C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C8122C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C8122C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C8122C"/>
    <w:rPr>
      <w:b w:val="1"/>
      <w:bCs w:val="1"/>
      <w:caps w:val="0"/>
      <w:smallCaps w:val="1"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 w:val="1"/>
    <w:rsid w:val="00C8122C"/>
    <w:rPr>
      <w:b w:val="1"/>
      <w:bCs w:val="1"/>
      <w:smallCaps w:val="1"/>
      <w:spacing w:val="7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8122C"/>
    <w:pPr>
      <w:outlineLvl w:val="9"/>
    </w:pPr>
  </w:style>
  <w:style w:type="table" w:styleId="TableGrid">
    <w:name w:val="Table Grid"/>
    <w:basedOn w:val="TableNormal"/>
    <w:uiPriority w:val="39"/>
    <w:rsid w:val="00EF26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" w:customStyle="1">
    <w:name w:val="Body"/>
    <w:rsid w:val="000B36A2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Calibri" w:cs="Arial Unicode MS" w:eastAsia="Arial Unicode MS" w:hAnsi="Calibri"/>
      <w:color w:val="000000"/>
      <w:u w:color="000000"/>
      <w:bdr w:space="0" w:sz="0" w:val="nil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smallCaps w:val="1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f0hmy2R4ugHawSUgq9oSWFpD0A==">AMUW2mUwt1qMAYvlhEr+tlHTSe1sZYh+86DXIHmUb31jQ0qWvLrL1rsBIaSSIwE+li50OFxwQOBKfaQygVjXjCYlANmmAyk/QTY8wmBAXe4XSGfUin9+ncw=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2022-10-17T21:21:00Z</dcterms:created>
  <dc:creator>Ana P. Morrissette</dc:creator>
</cp:coreProperties>
</file>