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Generate a Notice of Hearing for an Eviction Sealing Petition</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Generate a Notice of Hearing for an Eviction Sealing Petition. The rest of the pages in this packet are your</w:t>
      </w:r>
      <w:r w:rsidR="007A3F9F">
        <w:t xml:space="preserve">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Generate Notice of Hearing. Talk about the facts that you wrote in your </w:t>
      </w:r>
      <w:r w:rsidR="007A3F9F">
        <w:t xml:space="preserve"/>
      </w:r>
      <w:r>
        <w:t xml:space="preserve">. Tell the judge about any evidence that you have.</w:t>
      </w:r>
    </w:p>
    <w:p w:rsidR="007A3F9F" w:rsidRDefault="007A3F9F" w:rsidP="007A3F9F">
      <w:pPr>
        <w:pStyle w:val="ListParagraph"/>
        <w:numPr>
          <w:ilvl w:val="0"/>
          <w:numId w:val="8"/>
        </w:numPr>
        <w:suppressAutoHyphens w:val="0"/>
        <w:ind w:left="360"/>
      </w:pPr>
      <w:r>
        <w:t xml:space="preserve">After you have printed and signed the form, bring or mail it to the civil clerk's office of the designated Housing Court.</w:t>
      </w:r>
    </w:p>
    <w:p w:rsidR="007A3F9F" w:rsidRDefault="007A3F9F" w:rsidP="007A3F9F">
      <w:pPr>
        <w:pStyle w:val="ListParagraph"/>
        <w:numPr>
          <w:ilvl w:val="0"/>
          <w:numId w:val="8"/>
        </w:numPr>
        <w:suppressAutoHyphens w:val="0"/>
        <w:ind w:left="360"/>
      </w:pPr>
      <w:r>
        <w:t xml:space="preserve">Keep a copy for yourself.</w:t>
      </w:r>
    </w:p>
    <w:p w:rsidR="007A3F9F" w:rsidRDefault="007A3F9F" w:rsidP="007A3F9F">
      <w:pPr>
        <w:pStyle w:val="ListParagraph"/>
        <w:numPr>
          <w:ilvl w:val="0"/>
          <w:numId w:val="8"/>
        </w:numPr>
        <w:suppressAutoHyphens w:val="0"/>
        <w:ind w:left="360"/>
      </w:pPr>
      <w:r>
        <w:t xml:space="preserve">Notify your attorney (if applicable) of the hearing date , time, and location.</w:t>
      </w:r>
    </w:p>
    <w:p w:rsidR="007A3F9F" w:rsidRDefault="007A3F9F" w:rsidP="007A3F9F">
      <w:pPr>
        <w:pStyle w:val="ListParagraph"/>
        <w:numPr>
          <w:ilvl w:val="0"/>
          <w:numId w:val="8"/>
        </w:numPr>
        <w:suppressAutoHyphens w:val="0"/>
        <w:ind w:left="360"/>
      </w:pPr>
      <w:r>
        <w:t xml:space="preserve">Arrive promptly for your hearing.</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pPr>
        <w:keepNext/>
        <w:rPr>
          <w:b/>
        </w:rPr>
      </w:pPr>
      <w:r>
        <w:t xml:space="preserve">Visit </w:t>
      </w:r>
      <w:r w:rsidRPr="00CA786F">
        <w:rPr>
          <w:b/>
        </w:rPr>
        <w:t xml:space="preserve"/>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