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D3B9" w14:textId="77777777" w:rsidR="001C6233" w:rsidRDefault="001C6233" w:rsidP="0008199D">
      <w:pPr>
        <w:spacing w:after="0"/>
        <w:jc w:val="center"/>
        <w:rPr>
          <w:rFonts w:ascii="Arial" w:hAnsi="Arial" w:cs="Arial"/>
          <w:b/>
          <w:bCs/>
        </w:rPr>
      </w:pPr>
      <w:r w:rsidRPr="001C6233">
        <w:rPr>
          <w:rFonts w:ascii="Arial" w:hAnsi="Arial" w:cs="Arial"/>
          <w:b/>
          <w:bCs/>
        </w:rPr>
        <w:t xml:space="preserve">Commonwealth of Massachusetts </w:t>
      </w:r>
    </w:p>
    <w:p w14:paraId="0C2637AB" w14:textId="77777777" w:rsidR="0008199D" w:rsidRDefault="001C6233" w:rsidP="0008199D">
      <w:pPr>
        <w:spacing w:after="0"/>
        <w:jc w:val="center"/>
        <w:rPr>
          <w:rFonts w:ascii="Arial" w:hAnsi="Arial" w:cs="Arial"/>
          <w:b/>
          <w:bCs/>
        </w:rPr>
      </w:pPr>
      <w:r w:rsidRPr="001C6233">
        <w:rPr>
          <w:rFonts w:ascii="Arial" w:hAnsi="Arial" w:cs="Arial"/>
          <w:b/>
          <w:bCs/>
        </w:rPr>
        <w:t xml:space="preserve">HOUSING COURT DEPARTMENT </w:t>
      </w:r>
    </w:p>
    <w:p w14:paraId="1DEB97B8" w14:textId="11D0A3BD" w:rsidR="001C6233" w:rsidRDefault="001C6233" w:rsidP="0008199D">
      <w:pPr>
        <w:spacing w:after="0"/>
        <w:jc w:val="center"/>
        <w:rPr>
          <w:rFonts w:ascii="Arial" w:hAnsi="Arial" w:cs="Arial"/>
          <w:b/>
          <w:bCs/>
        </w:rPr>
      </w:pPr>
      <w:r w:rsidRPr="001C6233">
        <w:rPr>
          <w:rFonts w:ascii="Arial" w:hAnsi="Arial" w:cs="Arial"/>
          <w:b/>
          <w:bCs/>
        </w:rPr>
        <w:t>OF THE TRIAL COURT</w:t>
      </w:r>
    </w:p>
    <w:p w14:paraId="0BC83DAB" w14:textId="77777777" w:rsidR="001C6233" w:rsidRDefault="001C6233" w:rsidP="0008199D">
      <w:pPr>
        <w:spacing w:after="0"/>
        <w:jc w:val="center"/>
        <w:rPr>
          <w:rFonts w:ascii="Arial" w:hAnsi="Arial" w:cs="Arial"/>
          <w:b/>
          <w:bCs/>
        </w:rPr>
      </w:pPr>
    </w:p>
    <w:p w14:paraId="29DDF357" w14:textId="33C7F6EC" w:rsidR="001C6233" w:rsidRDefault="001C6233" w:rsidP="0008199D">
      <w:pPr>
        <w:spacing w:after="0"/>
        <w:rPr>
          <w:rFonts w:ascii="Arial" w:hAnsi="Arial" w:cs="Arial"/>
          <w:sz w:val="18"/>
          <w:szCs w:val="18"/>
        </w:rPr>
      </w:pPr>
      <w:r w:rsidRPr="001C6233">
        <w:rPr>
          <w:rFonts w:ascii="Arial" w:hAnsi="Arial" w:cs="Arial"/>
          <w:sz w:val="18"/>
          <w:szCs w:val="18"/>
        </w:rPr>
        <w:t>{{ trial_court.address.county}}</w:t>
      </w:r>
      <w:r w:rsidR="00E1041C">
        <w:rPr>
          <w:rFonts w:ascii="Arial" w:hAnsi="Arial" w:cs="Arial"/>
          <w:sz w:val="18"/>
          <w:szCs w:val="18"/>
        </w:rPr>
        <w:t xml:space="preserve"> </w:t>
      </w:r>
      <w:r w:rsidRPr="001C6233">
        <w:rPr>
          <w:rFonts w:ascii="Arial" w:hAnsi="Arial" w:cs="Arial"/>
          <w:sz w:val="18"/>
          <w:szCs w:val="18"/>
        </w:rPr>
        <w:t>,SS:</w:t>
      </w:r>
      <w:r w:rsidRPr="001C6233">
        <w:rPr>
          <w:rFonts w:ascii="Arial" w:hAnsi="Arial" w:cs="Arial"/>
          <w:sz w:val="18"/>
          <w:szCs w:val="18"/>
        </w:rPr>
        <w:tab/>
      </w:r>
      <w:r w:rsidRPr="001C6233">
        <w:rPr>
          <w:rFonts w:ascii="Arial" w:hAnsi="Arial" w:cs="Arial"/>
          <w:sz w:val="18"/>
          <w:szCs w:val="18"/>
        </w:rPr>
        <w:tab/>
      </w:r>
      <w:r w:rsidRPr="001C6233">
        <w:rPr>
          <w:rFonts w:ascii="Arial" w:hAnsi="Arial" w:cs="Arial"/>
          <w:sz w:val="18"/>
          <w:szCs w:val="18"/>
        </w:rPr>
        <w:tab/>
      </w:r>
      <w:r w:rsidRPr="001C6233">
        <w:rPr>
          <w:rFonts w:ascii="Arial" w:hAnsi="Arial" w:cs="Arial"/>
          <w:sz w:val="18"/>
          <w:szCs w:val="18"/>
        </w:rPr>
        <w:tab/>
      </w:r>
      <w:r>
        <w:rPr>
          <w:rFonts w:ascii="Arial" w:hAnsi="Arial" w:cs="Arial"/>
          <w:sz w:val="18"/>
          <w:szCs w:val="18"/>
        </w:rPr>
        <w:t xml:space="preserve">           </w:t>
      </w:r>
      <w:r w:rsidR="00E1041C">
        <w:rPr>
          <w:rFonts w:ascii="Arial" w:hAnsi="Arial" w:cs="Arial"/>
          <w:sz w:val="18"/>
          <w:szCs w:val="18"/>
        </w:rPr>
        <w:tab/>
      </w:r>
      <w:r>
        <w:rPr>
          <w:rFonts w:ascii="Arial" w:hAnsi="Arial" w:cs="Arial"/>
          <w:sz w:val="18"/>
          <w:szCs w:val="18"/>
        </w:rPr>
        <w:t xml:space="preserve"> </w:t>
      </w:r>
      <w:r w:rsidR="000E1A41">
        <w:rPr>
          <w:rFonts w:ascii="Arial" w:hAnsi="Arial" w:cs="Arial"/>
          <w:sz w:val="18"/>
          <w:szCs w:val="18"/>
        </w:rPr>
        <w:tab/>
        <w:t xml:space="preserve">    </w:t>
      </w:r>
      <w:r w:rsidRPr="001C6233">
        <w:rPr>
          <w:rFonts w:ascii="Arial" w:hAnsi="Arial" w:cs="Arial"/>
          <w:b/>
          <w:bCs/>
          <w:sz w:val="18"/>
          <w:szCs w:val="18"/>
        </w:rPr>
        <w:t>DIVISION:</w:t>
      </w:r>
      <w:r>
        <w:rPr>
          <w:rFonts w:ascii="Arial" w:hAnsi="Arial" w:cs="Arial"/>
          <w:b/>
          <w:bCs/>
          <w:sz w:val="18"/>
          <w:szCs w:val="18"/>
        </w:rPr>
        <w:t xml:space="preserve"> </w:t>
      </w:r>
      <w:r w:rsidRPr="001C6233">
        <w:rPr>
          <w:rFonts w:ascii="Arial" w:hAnsi="Arial" w:cs="Arial"/>
          <w:sz w:val="18"/>
          <w:szCs w:val="18"/>
        </w:rPr>
        <w:t>{{ trial_court }}</w:t>
      </w:r>
    </w:p>
    <w:p w14:paraId="156E592E" w14:textId="77777777" w:rsidR="00E1041C" w:rsidRDefault="00E1041C" w:rsidP="0008199D">
      <w:pPr>
        <w:spacing w:after="0"/>
        <w:rPr>
          <w:rFonts w:ascii="Arial" w:hAnsi="Arial" w:cs="Arial"/>
          <w:sz w:val="18"/>
          <w:szCs w:val="18"/>
        </w:rPr>
      </w:pPr>
    </w:p>
    <w:p w14:paraId="73B61F4F" w14:textId="2FCC9003" w:rsidR="001C6233" w:rsidRDefault="001C6233" w:rsidP="000E1A41">
      <w:pPr>
        <w:spacing w:after="0"/>
        <w:ind w:left="5760"/>
        <w:rPr>
          <w:rFonts w:ascii="Arial" w:hAnsi="Arial" w:cs="Arial"/>
          <w:sz w:val="18"/>
          <w:szCs w:val="18"/>
        </w:rPr>
      </w:pPr>
      <w:r>
        <w:rPr>
          <w:rFonts w:ascii="Arial" w:hAnsi="Arial" w:cs="Arial"/>
          <w:b/>
          <w:bCs/>
          <w:sz w:val="18"/>
          <w:szCs w:val="18"/>
        </w:rPr>
        <w:t xml:space="preserve">Civil Action No. </w:t>
      </w:r>
      <w:r>
        <w:rPr>
          <w:rFonts w:ascii="Arial" w:hAnsi="Arial" w:cs="Arial"/>
          <w:sz w:val="18"/>
          <w:szCs w:val="18"/>
        </w:rPr>
        <w:t>{{ docket_number }}</w:t>
      </w:r>
    </w:p>
    <w:p w14:paraId="3AE9ED12" w14:textId="77777777" w:rsidR="001C6233" w:rsidRDefault="001C6233" w:rsidP="0008199D">
      <w:pPr>
        <w:spacing w:after="0"/>
        <w:rPr>
          <w:rFonts w:ascii="Arial" w:hAnsi="Arial" w:cs="Arial"/>
          <w:sz w:val="18"/>
          <w:szCs w:val="18"/>
        </w:rPr>
      </w:pPr>
    </w:p>
    <w:p w14:paraId="04366E0E" w14:textId="77777777" w:rsidR="001C6233" w:rsidRDefault="001C6233" w:rsidP="0008199D">
      <w:pPr>
        <w:spacing w:after="0"/>
        <w:rPr>
          <w:rFonts w:ascii="Arial" w:hAnsi="Arial" w:cs="Arial"/>
          <w:sz w:val="18"/>
          <w:szCs w:val="18"/>
        </w:rPr>
      </w:pPr>
    </w:p>
    <w:p w14:paraId="33BC88F7" w14:textId="4426A0A1" w:rsidR="001C6233" w:rsidRDefault="001C6233" w:rsidP="0008199D">
      <w:pPr>
        <w:spacing w:after="0"/>
        <w:rPr>
          <w:rFonts w:ascii="Arial" w:hAnsi="Arial" w:cs="Arial"/>
          <w:sz w:val="18"/>
          <w:szCs w:val="18"/>
        </w:rPr>
      </w:pPr>
      <w:r>
        <w:rPr>
          <w:rFonts w:ascii="Arial" w:hAnsi="Arial" w:cs="Arial"/>
          <w:sz w:val="18"/>
          <w:szCs w:val="18"/>
        </w:rPr>
        <w:tab/>
      </w:r>
      <w:r>
        <w:rPr>
          <w:rFonts w:ascii="Arial" w:hAnsi="Arial" w:cs="Arial"/>
          <w:sz w:val="18"/>
          <w:szCs w:val="18"/>
        </w:rPr>
        <w:tab/>
      </w:r>
      <w:r w:rsidR="000E1A41">
        <w:rPr>
          <w:rFonts w:ascii="Arial" w:hAnsi="Arial" w:cs="Arial"/>
          <w:sz w:val="18"/>
          <w:szCs w:val="18"/>
        </w:rPr>
        <w:t xml:space="preserve">  </w:t>
      </w:r>
      <w:r>
        <w:rPr>
          <w:rFonts w:ascii="Arial" w:hAnsi="Arial" w:cs="Arial"/>
          <w:sz w:val="18"/>
          <w:szCs w:val="18"/>
        </w:rPr>
        <w:t>{{ plaintiffs[0].name.full() }}</w:t>
      </w:r>
      <w:r>
        <w:rPr>
          <w:rFonts w:ascii="Arial" w:hAnsi="Arial" w:cs="Arial"/>
          <w:sz w:val="18"/>
          <w:szCs w:val="18"/>
        </w:rPr>
        <w:tab/>
      </w:r>
      <w:r>
        <w:rPr>
          <w:rFonts w:ascii="Arial" w:hAnsi="Arial" w:cs="Arial"/>
          <w:sz w:val="18"/>
          <w:szCs w:val="18"/>
        </w:rPr>
        <w:tab/>
      </w:r>
      <w:r>
        <w:rPr>
          <w:rFonts w:ascii="Arial" w:hAnsi="Arial" w:cs="Arial"/>
          <w:b/>
          <w:bCs/>
          <w:sz w:val="18"/>
          <w:szCs w:val="18"/>
        </w:rPr>
        <w:t>VS.</w:t>
      </w:r>
      <w:r>
        <w:rPr>
          <w:rFonts w:ascii="Arial" w:hAnsi="Arial" w:cs="Arial"/>
          <w:sz w:val="18"/>
          <w:szCs w:val="18"/>
        </w:rPr>
        <w:tab/>
      </w:r>
      <w:r>
        <w:rPr>
          <w:rFonts w:ascii="Arial" w:hAnsi="Arial" w:cs="Arial"/>
          <w:sz w:val="18"/>
          <w:szCs w:val="18"/>
        </w:rPr>
        <w:tab/>
        <w:t>{{ defendants[0].name.full</w:t>
      </w:r>
      <w:r w:rsidR="00E1041C">
        <w:rPr>
          <w:rFonts w:ascii="Arial" w:hAnsi="Arial" w:cs="Arial"/>
          <w:sz w:val="18"/>
          <w:szCs w:val="18"/>
        </w:rPr>
        <w:t>()</w:t>
      </w:r>
      <w:r>
        <w:rPr>
          <w:rFonts w:ascii="Arial" w:hAnsi="Arial" w:cs="Arial"/>
          <w:sz w:val="18"/>
          <w:szCs w:val="18"/>
        </w:rPr>
        <w:t xml:space="preserve"> }}</w:t>
      </w:r>
    </w:p>
    <w:p w14:paraId="3CA9408B" w14:textId="67731FD8" w:rsidR="001C6233" w:rsidRDefault="001C6233" w:rsidP="0008199D">
      <w:pPr>
        <w:spacing w:after="0"/>
        <w:rPr>
          <w:rFonts w:ascii="Arial" w:hAnsi="Arial" w:cs="Arial"/>
          <w:sz w:val="18"/>
          <w:szCs w:val="18"/>
        </w:rPr>
      </w:pPr>
      <w:r>
        <w:rPr>
          <w:rFonts w:ascii="Arial" w:hAnsi="Arial" w:cs="Arial"/>
          <w:sz w:val="18"/>
          <w:szCs w:val="18"/>
        </w:rPr>
        <w:tab/>
      </w:r>
      <w:r>
        <w:rPr>
          <w:rFonts w:ascii="Arial" w:hAnsi="Arial" w:cs="Arial"/>
          <w:sz w:val="18"/>
          <w:szCs w:val="18"/>
        </w:rPr>
        <w:tab/>
        <w:t xml:space="preserve">         PLAINTIFF(S)</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000E1A41">
        <w:rPr>
          <w:rFonts w:ascii="Arial" w:hAnsi="Arial" w:cs="Arial"/>
          <w:sz w:val="18"/>
          <w:szCs w:val="18"/>
        </w:rPr>
        <w:t xml:space="preserve">              </w:t>
      </w:r>
      <w:r>
        <w:rPr>
          <w:rFonts w:ascii="Arial" w:hAnsi="Arial" w:cs="Arial"/>
          <w:sz w:val="18"/>
          <w:szCs w:val="18"/>
        </w:rPr>
        <w:t>DEFENDANT(S)</w:t>
      </w:r>
    </w:p>
    <w:p w14:paraId="248A5EB9" w14:textId="77777777" w:rsidR="001C6233" w:rsidRDefault="001C6233" w:rsidP="0008199D">
      <w:pPr>
        <w:spacing w:after="0"/>
        <w:rPr>
          <w:rFonts w:ascii="Arial" w:hAnsi="Arial" w:cs="Arial"/>
          <w:sz w:val="18"/>
          <w:szCs w:val="18"/>
        </w:rPr>
      </w:pPr>
    </w:p>
    <w:p w14:paraId="5B62686C" w14:textId="694CD4AB" w:rsidR="001C6233" w:rsidRDefault="001C6233" w:rsidP="0008199D">
      <w:pPr>
        <w:spacing w:after="0"/>
        <w:jc w:val="center"/>
        <w:rPr>
          <w:rFonts w:ascii="Arial" w:hAnsi="Arial" w:cs="Arial"/>
          <w:b/>
          <w:bCs/>
          <w:sz w:val="18"/>
          <w:szCs w:val="18"/>
        </w:rPr>
      </w:pPr>
      <w:r w:rsidRPr="001C6233">
        <w:rPr>
          <w:rFonts w:ascii="Arial" w:hAnsi="Arial" w:cs="Arial"/>
          <w:b/>
          <w:bCs/>
          <w:sz w:val="18"/>
          <w:szCs w:val="18"/>
        </w:rPr>
        <w:t>APPLICATION FOR TEMPORARY RESTRAINING ORDER</w:t>
      </w:r>
    </w:p>
    <w:p w14:paraId="57CC91DE" w14:textId="24107B7F" w:rsidR="001C6233" w:rsidRPr="001C6233" w:rsidRDefault="001C6233" w:rsidP="0008199D">
      <w:pPr>
        <w:spacing w:after="0"/>
        <w:ind w:firstLine="720"/>
        <w:rPr>
          <w:rFonts w:ascii="Arial" w:hAnsi="Arial" w:cs="Arial"/>
          <w:sz w:val="18"/>
          <w:szCs w:val="18"/>
        </w:rPr>
      </w:pPr>
      <w:r w:rsidRPr="001C6233">
        <w:rPr>
          <w:rFonts w:ascii="Arial" w:hAnsi="Arial" w:cs="Arial"/>
          <w:sz w:val="18"/>
          <w:szCs w:val="18"/>
        </w:rPr>
        <w:t>Based upon specific facts set out in the Affidavit or the Verified Complaint filed with the Clerk of this Court, I request that the Court order the defendant(s) to desist and refrain from:</w:t>
      </w:r>
    </w:p>
    <w:p w14:paraId="6FD66AD8" w14:textId="77777777" w:rsidR="00433376" w:rsidRDefault="00433376" w:rsidP="00433376">
      <w:pPr>
        <w:spacing w:after="0"/>
        <w:ind w:firstLine="720"/>
        <w:rPr>
          <w:rFonts w:ascii="Arial" w:hAnsi="Arial" w:cs="Arial"/>
          <w:sz w:val="18"/>
          <w:szCs w:val="18"/>
        </w:rPr>
      </w:pPr>
    </w:p>
    <w:p w14:paraId="790ACB90" w14:textId="1F648F33" w:rsidR="001C6233" w:rsidRPr="001C6233" w:rsidRDefault="001C6233" w:rsidP="00433376">
      <w:pPr>
        <w:spacing w:after="0"/>
        <w:ind w:firstLine="720"/>
        <w:rPr>
          <w:rFonts w:ascii="Arial" w:hAnsi="Arial" w:cs="Arial"/>
          <w:sz w:val="18"/>
          <w:szCs w:val="18"/>
        </w:rPr>
      </w:pPr>
      <w:r w:rsidRPr="001C6233">
        <w:rPr>
          <w:rFonts w:ascii="Arial" w:hAnsi="Arial" w:cs="Arial"/>
          <w:sz w:val="18"/>
          <w:szCs w:val="18"/>
        </w:rPr>
        <w:t>{{ plaintiff_request }}</w:t>
      </w:r>
    </w:p>
    <w:p w14:paraId="2E304295" w14:textId="77777777" w:rsidR="001C6233" w:rsidRPr="001C6233" w:rsidRDefault="001C6233" w:rsidP="0008199D">
      <w:pPr>
        <w:spacing w:after="0"/>
        <w:rPr>
          <w:rFonts w:ascii="Arial" w:hAnsi="Arial" w:cs="Arial"/>
          <w:sz w:val="18"/>
          <w:szCs w:val="18"/>
        </w:rPr>
      </w:pPr>
    </w:p>
    <w:p w14:paraId="0C771DEE" w14:textId="218066D5" w:rsidR="001C6233" w:rsidRPr="001C6233" w:rsidRDefault="001C6233" w:rsidP="0008199D">
      <w:pPr>
        <w:spacing w:after="0"/>
        <w:ind w:firstLine="720"/>
        <w:rPr>
          <w:rFonts w:ascii="Arial" w:hAnsi="Arial" w:cs="Arial"/>
          <w:sz w:val="18"/>
          <w:szCs w:val="18"/>
        </w:rPr>
      </w:pPr>
      <w:r w:rsidRPr="001C6233">
        <w:rPr>
          <w:rFonts w:ascii="Arial" w:hAnsi="Arial" w:cs="Arial"/>
          <w:sz w:val="18"/>
          <w:szCs w:val="18"/>
        </w:rPr>
        <w:t>I request that the Court specifically waive the requirement of Rule 65(c) of the Massachusetts Rules of Civil Procedure that I provide security for the issuance of the above Order(s) for the reason(s) that:</w:t>
      </w:r>
    </w:p>
    <w:p w14:paraId="50C3F818" w14:textId="77777777" w:rsidR="001C6233" w:rsidRPr="001C6233" w:rsidRDefault="001C6233" w:rsidP="0008199D">
      <w:pPr>
        <w:spacing w:after="0"/>
        <w:rPr>
          <w:rFonts w:ascii="Arial" w:hAnsi="Arial" w:cs="Arial"/>
          <w:sz w:val="18"/>
          <w:szCs w:val="18"/>
        </w:rPr>
      </w:pPr>
    </w:p>
    <w:p w14:paraId="260F1024" w14:textId="5FC6F18D" w:rsidR="001C6233" w:rsidRPr="001C6233" w:rsidRDefault="001C6233" w:rsidP="00433376">
      <w:pPr>
        <w:spacing w:after="0"/>
        <w:ind w:firstLine="720"/>
        <w:rPr>
          <w:rFonts w:ascii="Arial" w:hAnsi="Arial" w:cs="Arial"/>
          <w:sz w:val="18"/>
          <w:szCs w:val="18"/>
        </w:rPr>
      </w:pPr>
      <w:r w:rsidRPr="001C6233">
        <w:rPr>
          <w:rFonts w:ascii="Arial" w:hAnsi="Arial" w:cs="Arial"/>
          <w:sz w:val="18"/>
          <w:szCs w:val="18"/>
        </w:rPr>
        <w:t>{{ plaintiff_waiver_request }}</w:t>
      </w:r>
    </w:p>
    <w:p w14:paraId="6681402F" w14:textId="77777777" w:rsidR="001C6233" w:rsidRPr="001C6233" w:rsidRDefault="001C6233" w:rsidP="0008199D">
      <w:pPr>
        <w:spacing w:after="0"/>
        <w:rPr>
          <w:rFonts w:ascii="Arial" w:hAnsi="Arial" w:cs="Arial"/>
          <w:sz w:val="18"/>
          <w:szCs w:val="18"/>
        </w:rPr>
      </w:pPr>
    </w:p>
    <w:p w14:paraId="2AEAF1C4" w14:textId="77777777" w:rsidR="001C6233" w:rsidRPr="001C6233" w:rsidRDefault="001C6233" w:rsidP="00433376">
      <w:pPr>
        <w:spacing w:after="0"/>
        <w:ind w:firstLine="720"/>
        <w:rPr>
          <w:rFonts w:ascii="Arial" w:hAnsi="Arial" w:cs="Arial"/>
          <w:sz w:val="18"/>
          <w:szCs w:val="18"/>
        </w:rPr>
      </w:pPr>
      <w:r w:rsidRPr="001C6233">
        <w:rPr>
          <w:rFonts w:ascii="Arial" w:hAnsi="Arial" w:cs="Arial"/>
          <w:sz w:val="18"/>
          <w:szCs w:val="18"/>
        </w:rPr>
        <w:t xml:space="preserve">I understand that the temporary restraining order(s) </w:t>
      </w:r>
      <w:r w:rsidRPr="00433376">
        <w:rPr>
          <w:rFonts w:ascii="Arial" w:hAnsi="Arial" w:cs="Arial"/>
          <w:b/>
          <w:bCs/>
          <w:sz w:val="18"/>
          <w:szCs w:val="18"/>
        </w:rPr>
        <w:t>expires in ten (10) days</w:t>
      </w:r>
      <w:r w:rsidRPr="001C6233">
        <w:rPr>
          <w:rFonts w:ascii="Arial" w:hAnsi="Arial" w:cs="Arial"/>
          <w:sz w:val="18"/>
          <w:szCs w:val="18"/>
        </w:rPr>
        <w:t xml:space="preserve"> and will not be extended unless during that 10 day period, good cause is shown to the Court or the party(s) against whom the order(s) is (are) made consents to an extension.</w:t>
      </w:r>
    </w:p>
    <w:p w14:paraId="69C60F47" w14:textId="77777777" w:rsidR="0008199D" w:rsidRDefault="0008199D" w:rsidP="0008199D">
      <w:pPr>
        <w:spacing w:after="0"/>
        <w:rPr>
          <w:rFonts w:ascii="Arial" w:hAnsi="Arial" w:cs="Arial"/>
          <w:sz w:val="18"/>
          <w:szCs w:val="18"/>
        </w:rPr>
      </w:pPr>
    </w:p>
    <w:p w14:paraId="42E0968B" w14:textId="7D4C0E1B" w:rsidR="001C6233" w:rsidRDefault="001C6233" w:rsidP="0008199D">
      <w:pPr>
        <w:spacing w:after="0"/>
        <w:rPr>
          <w:rFonts w:ascii="Arial" w:hAnsi="Arial" w:cs="Arial"/>
          <w:sz w:val="18"/>
          <w:szCs w:val="18"/>
        </w:rPr>
      </w:pPr>
      <w:r w:rsidRPr="001C6233">
        <w:rPr>
          <w:rFonts w:ascii="Arial" w:hAnsi="Arial" w:cs="Arial"/>
          <w:sz w:val="18"/>
          <w:szCs w:val="18"/>
        </w:rPr>
        <w:t>Signed and sworn to under the pains and penalties of perjury this {{ signature_date }},</w:t>
      </w:r>
    </w:p>
    <w:p w14:paraId="5590E729" w14:textId="77777777" w:rsidR="00AE2500" w:rsidRDefault="00AE2500" w:rsidP="0008199D">
      <w:pPr>
        <w:spacing w:after="0"/>
        <w:rPr>
          <w:rFonts w:ascii="Arial" w:hAnsi="Arial" w:cs="Arial"/>
          <w:sz w:val="18"/>
          <w:szCs w:val="18"/>
        </w:rPr>
      </w:pPr>
    </w:p>
    <w:p w14:paraId="12B134FC" w14:textId="2729ED49" w:rsidR="001C6233" w:rsidRDefault="001C6233" w:rsidP="0008199D">
      <w:pPr>
        <w:spacing w:after="0"/>
        <w:rPr>
          <w:rFonts w:ascii="Arial" w:hAnsi="Arial" w:cs="Arial"/>
          <w:sz w:val="18"/>
          <w:szCs w:val="18"/>
        </w:rPr>
      </w:pPr>
      <w:r w:rsidRPr="001C6233">
        <w:rPr>
          <w:rFonts w:ascii="Arial" w:hAnsi="Arial" w:cs="Arial"/>
          <w:sz w:val="18"/>
          <w:szCs w:val="18"/>
        </w:rPr>
        <w:t>before   {{ trial_court.address.city }}</w:t>
      </w:r>
      <w:r w:rsidR="00E1041C">
        <w:rPr>
          <w:rFonts w:ascii="Arial" w:hAnsi="Arial" w:cs="Arial"/>
          <w:sz w:val="18"/>
          <w:szCs w:val="18"/>
        </w:rPr>
        <w:tab/>
      </w:r>
      <w:r w:rsidR="00E1041C">
        <w:rPr>
          <w:rFonts w:ascii="Arial" w:hAnsi="Arial" w:cs="Arial"/>
          <w:sz w:val="18"/>
          <w:szCs w:val="18"/>
        </w:rPr>
        <w:tab/>
      </w:r>
      <w:r w:rsidRPr="001C6233">
        <w:rPr>
          <w:rFonts w:ascii="Arial" w:hAnsi="Arial" w:cs="Arial"/>
          <w:sz w:val="18"/>
          <w:szCs w:val="18"/>
        </w:rPr>
        <w:t xml:space="preserve">  {{ trial_court.address.zip }}   </w:t>
      </w:r>
      <w:r w:rsidR="00E1041C">
        <w:rPr>
          <w:rFonts w:ascii="Arial" w:hAnsi="Arial" w:cs="Arial"/>
          <w:sz w:val="18"/>
          <w:szCs w:val="18"/>
        </w:rPr>
        <w:tab/>
      </w:r>
      <w:r w:rsidRPr="001C6233">
        <w:rPr>
          <w:rFonts w:ascii="Arial" w:hAnsi="Arial" w:cs="Arial"/>
          <w:sz w:val="18"/>
          <w:szCs w:val="18"/>
        </w:rPr>
        <w:t>{{ trial_court.phone_number }}</w:t>
      </w:r>
      <w:r w:rsidR="000E1A41">
        <w:rPr>
          <w:rFonts w:ascii="Arial" w:hAnsi="Arial" w:cs="Arial"/>
          <w:sz w:val="18"/>
          <w:szCs w:val="18"/>
        </w:rPr>
        <w:t xml:space="preserve">  </w:t>
      </w:r>
      <w:r>
        <w:rPr>
          <w:rFonts w:ascii="Arial" w:hAnsi="Arial" w:cs="Arial"/>
          <w:sz w:val="18"/>
          <w:szCs w:val="18"/>
        </w:rPr>
        <w:t>Clerk.</w:t>
      </w:r>
    </w:p>
    <w:p w14:paraId="21B0D700" w14:textId="37A1FBF3" w:rsidR="001C6233" w:rsidRDefault="0043536E" w:rsidP="0008199D">
      <w:pPr>
        <w:spacing w:after="0"/>
        <w:rPr>
          <w:rFonts w:ascii="Arial" w:hAnsi="Arial" w:cs="Arial"/>
          <w:sz w:val="18"/>
          <w:szCs w:val="18"/>
        </w:rPr>
      </w:pPr>
      <w:r>
        <w:rPr>
          <w:rFonts w:ascii="Arial" w:hAnsi="Arial" w:cs="Arial"/>
          <w:sz w:val="18"/>
          <w:szCs w:val="18"/>
        </w:rPr>
        <w:tab/>
        <w:t xml:space="preserve">     (City of Town)</w:t>
      </w:r>
      <w:r>
        <w:rPr>
          <w:rFonts w:ascii="Arial" w:hAnsi="Arial" w:cs="Arial"/>
          <w:sz w:val="18"/>
          <w:szCs w:val="18"/>
        </w:rPr>
        <w:tab/>
      </w:r>
      <w:r>
        <w:rPr>
          <w:rFonts w:ascii="Arial" w:hAnsi="Arial" w:cs="Arial"/>
          <w:sz w:val="18"/>
          <w:szCs w:val="18"/>
        </w:rPr>
        <w:tab/>
      </w:r>
      <w:r>
        <w:rPr>
          <w:rFonts w:ascii="Arial" w:hAnsi="Arial" w:cs="Arial"/>
          <w:sz w:val="18"/>
          <w:szCs w:val="18"/>
        </w:rPr>
        <w:tab/>
      </w:r>
      <w:r w:rsidR="00E1041C">
        <w:rPr>
          <w:rFonts w:ascii="Arial" w:hAnsi="Arial" w:cs="Arial"/>
          <w:sz w:val="18"/>
          <w:szCs w:val="18"/>
        </w:rPr>
        <w:tab/>
      </w:r>
      <w:r>
        <w:rPr>
          <w:rFonts w:ascii="Arial" w:hAnsi="Arial" w:cs="Arial"/>
          <w:sz w:val="18"/>
          <w:szCs w:val="18"/>
        </w:rPr>
        <w:t>(Zip Code)</w:t>
      </w:r>
      <w:r>
        <w:rPr>
          <w:rFonts w:ascii="Arial" w:hAnsi="Arial" w:cs="Arial"/>
          <w:sz w:val="18"/>
          <w:szCs w:val="18"/>
        </w:rPr>
        <w:tab/>
      </w:r>
      <w:r>
        <w:rPr>
          <w:rFonts w:ascii="Arial" w:hAnsi="Arial" w:cs="Arial"/>
          <w:sz w:val="18"/>
          <w:szCs w:val="18"/>
        </w:rPr>
        <w:tab/>
        <w:t xml:space="preserve">     </w:t>
      </w:r>
      <w:r w:rsidR="00E1041C">
        <w:rPr>
          <w:rFonts w:ascii="Arial" w:hAnsi="Arial" w:cs="Arial"/>
          <w:sz w:val="18"/>
          <w:szCs w:val="18"/>
        </w:rPr>
        <w:tab/>
      </w:r>
      <w:r>
        <w:rPr>
          <w:rFonts w:ascii="Arial" w:hAnsi="Arial" w:cs="Arial"/>
          <w:sz w:val="18"/>
          <w:szCs w:val="18"/>
        </w:rPr>
        <w:t xml:space="preserve"> (Tel. No.)</w:t>
      </w:r>
    </w:p>
    <w:p w14:paraId="355064E3" w14:textId="77777777" w:rsidR="000E1A41" w:rsidRDefault="000E1A41" w:rsidP="0008199D">
      <w:pPr>
        <w:spacing w:after="0"/>
        <w:rPr>
          <w:rFonts w:ascii="Arial" w:hAnsi="Arial" w:cs="Arial"/>
          <w:sz w:val="18"/>
          <w:szCs w:val="18"/>
        </w:rPr>
      </w:pPr>
    </w:p>
    <w:p w14:paraId="3F4859F3" w14:textId="77777777" w:rsidR="000E1A41" w:rsidRDefault="000E1A41" w:rsidP="0008199D">
      <w:pPr>
        <w:spacing w:after="0"/>
        <w:rPr>
          <w:rFonts w:ascii="Arial" w:hAnsi="Arial" w:cs="Arial"/>
          <w:sz w:val="18"/>
          <w:szCs w:val="18"/>
        </w:rPr>
      </w:pPr>
    </w:p>
    <w:p w14:paraId="70F3D603" w14:textId="77777777" w:rsidR="00E1041C" w:rsidRDefault="00E1041C" w:rsidP="0008199D">
      <w:pPr>
        <w:spacing w:after="0"/>
        <w:rPr>
          <w:rFonts w:ascii="Arial" w:hAnsi="Arial" w:cs="Arial"/>
          <w:sz w:val="18"/>
          <w:szCs w:val="18"/>
        </w:rPr>
      </w:pPr>
    </w:p>
    <w:p w14:paraId="642EB0F5" w14:textId="796E128A" w:rsidR="001C6233" w:rsidRDefault="00433376" w:rsidP="00433376">
      <w:pPr>
        <w:spacing w:after="0"/>
        <w:jc w:val="center"/>
        <w:rPr>
          <w:rFonts w:ascii="Arial" w:hAnsi="Arial" w:cs="Arial"/>
          <w:sz w:val="18"/>
          <w:szCs w:val="18"/>
        </w:rPr>
      </w:pPr>
      <w:r>
        <w:rPr>
          <w:rFonts w:ascii="Arial" w:hAnsi="Arial" w:cs="Arial"/>
          <w:sz w:val="18"/>
          <w:szCs w:val="18"/>
        </w:rPr>
        <w:t xml:space="preserve"> </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001C6233">
        <w:rPr>
          <w:rFonts w:ascii="Arial" w:hAnsi="Arial" w:cs="Arial"/>
          <w:sz w:val="18"/>
          <w:szCs w:val="18"/>
        </w:rPr>
        <w:t>{{ plaintiffs[0].signature }}</w:t>
      </w:r>
    </w:p>
    <w:p w14:paraId="54DFE36F" w14:textId="46BB564D" w:rsidR="001C6233" w:rsidRDefault="0008199D" w:rsidP="0008199D">
      <w:pPr>
        <w:spacing w:after="0"/>
        <w:ind w:left="5040" w:firstLine="720"/>
        <w:jc w:val="center"/>
        <w:rPr>
          <w:rFonts w:ascii="Arial" w:hAnsi="Arial" w:cs="Arial"/>
          <w:sz w:val="18"/>
          <w:szCs w:val="18"/>
        </w:rPr>
      </w:pPr>
      <w:r>
        <w:rPr>
          <w:rFonts w:ascii="Arial" w:hAnsi="Arial" w:cs="Arial"/>
          <w:sz w:val="18"/>
          <w:szCs w:val="18"/>
        </w:rPr>
        <w:t xml:space="preserve">                              </w:t>
      </w:r>
      <w:r w:rsidR="001C6233">
        <w:rPr>
          <w:rFonts w:ascii="Arial" w:hAnsi="Arial" w:cs="Arial"/>
          <w:sz w:val="18"/>
          <w:szCs w:val="18"/>
        </w:rPr>
        <w:t>(Signature of Applicant)</w:t>
      </w:r>
    </w:p>
    <w:p w14:paraId="1B5FBDCA" w14:textId="77777777" w:rsidR="00E1041C" w:rsidRDefault="00E1041C" w:rsidP="0008199D">
      <w:pPr>
        <w:spacing w:after="0"/>
        <w:ind w:left="5040" w:firstLine="720"/>
        <w:jc w:val="center"/>
        <w:rPr>
          <w:rFonts w:ascii="Arial" w:hAnsi="Arial" w:cs="Arial"/>
          <w:sz w:val="18"/>
          <w:szCs w:val="18"/>
        </w:rPr>
      </w:pPr>
    </w:p>
    <w:p w14:paraId="64490915" w14:textId="77777777" w:rsidR="001C6233" w:rsidRDefault="001C6233" w:rsidP="0008199D">
      <w:pPr>
        <w:spacing w:after="0"/>
        <w:jc w:val="right"/>
        <w:rPr>
          <w:rFonts w:ascii="Arial" w:hAnsi="Arial" w:cs="Arial"/>
          <w:sz w:val="18"/>
          <w:szCs w:val="18"/>
        </w:rPr>
      </w:pPr>
    </w:p>
    <w:p w14:paraId="3046DB72" w14:textId="501D8192" w:rsidR="001C6233" w:rsidRDefault="00E1041C" w:rsidP="000E1A41">
      <w:pPr>
        <w:spacing w:after="0"/>
        <w:ind w:left="6480"/>
        <w:rPr>
          <w:rFonts w:ascii="Arial" w:hAnsi="Arial" w:cs="Arial"/>
          <w:sz w:val="18"/>
          <w:szCs w:val="18"/>
        </w:rPr>
      </w:pPr>
      <w:r>
        <w:rPr>
          <w:rFonts w:ascii="Arial" w:hAnsi="Arial" w:cs="Arial"/>
          <w:sz w:val="18"/>
          <w:szCs w:val="18"/>
        </w:rPr>
        <w:t xml:space="preserve">              </w:t>
      </w:r>
      <w:r w:rsidR="001C6233">
        <w:rPr>
          <w:rFonts w:ascii="Arial" w:hAnsi="Arial" w:cs="Arial"/>
          <w:sz w:val="18"/>
          <w:szCs w:val="18"/>
        </w:rPr>
        <w:t>{{ plaintiffs</w:t>
      </w:r>
      <w:r w:rsidR="0043536E">
        <w:rPr>
          <w:rFonts w:ascii="Arial" w:hAnsi="Arial" w:cs="Arial"/>
          <w:sz w:val="18"/>
          <w:szCs w:val="18"/>
        </w:rPr>
        <w:t>[0].address.line_one() }}</w:t>
      </w:r>
    </w:p>
    <w:p w14:paraId="017AF75E" w14:textId="114B30B4" w:rsidR="0043536E" w:rsidRDefault="0043536E" w:rsidP="000E1A41">
      <w:pPr>
        <w:spacing w:after="0"/>
        <w:ind w:left="7200" w:firstLine="720"/>
        <w:rPr>
          <w:rFonts w:ascii="Arial" w:hAnsi="Arial" w:cs="Arial"/>
          <w:sz w:val="18"/>
          <w:szCs w:val="18"/>
        </w:rPr>
      </w:pPr>
      <w:r>
        <w:rPr>
          <w:rFonts w:ascii="Arial" w:hAnsi="Arial" w:cs="Arial"/>
          <w:sz w:val="18"/>
          <w:szCs w:val="18"/>
        </w:rPr>
        <w:t>(Street Address)</w:t>
      </w:r>
    </w:p>
    <w:p w14:paraId="31C6DDD6" w14:textId="77777777" w:rsidR="00433376" w:rsidRDefault="00433376" w:rsidP="00433376">
      <w:pPr>
        <w:spacing w:after="0"/>
        <w:ind w:left="7920" w:firstLine="720"/>
        <w:rPr>
          <w:rFonts w:ascii="Arial" w:hAnsi="Arial" w:cs="Arial"/>
          <w:sz w:val="18"/>
          <w:szCs w:val="18"/>
        </w:rPr>
      </w:pPr>
    </w:p>
    <w:p w14:paraId="3AA5654F" w14:textId="711AC1A2" w:rsidR="0043536E" w:rsidRDefault="0043536E" w:rsidP="000E1A41">
      <w:pPr>
        <w:spacing w:after="0"/>
        <w:ind w:left="2160"/>
        <w:rPr>
          <w:rFonts w:ascii="Arial" w:hAnsi="Arial" w:cs="Arial"/>
          <w:sz w:val="18"/>
          <w:szCs w:val="18"/>
        </w:rPr>
      </w:pPr>
      <w:r>
        <w:rPr>
          <w:rFonts w:ascii="Arial" w:hAnsi="Arial" w:cs="Arial"/>
          <w:sz w:val="18"/>
          <w:szCs w:val="18"/>
        </w:rPr>
        <w:t>{{ plaintiffs[0].address.city }}</w:t>
      </w:r>
      <w:r w:rsidR="000E1A41">
        <w:rPr>
          <w:rFonts w:ascii="Arial" w:hAnsi="Arial" w:cs="Arial"/>
          <w:sz w:val="18"/>
          <w:szCs w:val="18"/>
        </w:rPr>
        <w:t xml:space="preserve">   </w:t>
      </w:r>
      <w:r>
        <w:rPr>
          <w:rFonts w:ascii="Arial" w:hAnsi="Arial" w:cs="Arial"/>
          <w:sz w:val="18"/>
          <w:szCs w:val="18"/>
        </w:rPr>
        <w:t>{{ plaintiffs[0].address.zip }}</w:t>
      </w:r>
      <w:r w:rsidR="000E1A41">
        <w:rPr>
          <w:rFonts w:ascii="Arial" w:hAnsi="Arial" w:cs="Arial"/>
          <w:sz w:val="18"/>
          <w:szCs w:val="18"/>
        </w:rPr>
        <w:t xml:space="preserve"> </w:t>
      </w:r>
      <w:r>
        <w:rPr>
          <w:rFonts w:ascii="Arial" w:hAnsi="Arial" w:cs="Arial"/>
          <w:sz w:val="18"/>
          <w:szCs w:val="18"/>
        </w:rPr>
        <w:t>{{ plaintiffs[0].phone_number }}</w:t>
      </w:r>
    </w:p>
    <w:p w14:paraId="73680FCA" w14:textId="175DAF50" w:rsidR="0008199D" w:rsidRDefault="0008199D" w:rsidP="0008199D">
      <w:pPr>
        <w:spacing w:after="0"/>
        <w:rPr>
          <w:rFonts w:ascii="Arial" w:hAnsi="Arial" w:cs="Arial"/>
          <w:sz w:val="18"/>
          <w:szCs w:val="18"/>
        </w:rPr>
      </w:pPr>
      <w:r>
        <w:rPr>
          <w:rFonts w:ascii="Arial" w:hAnsi="Arial" w:cs="Arial"/>
          <w:sz w:val="18"/>
          <w:szCs w:val="18"/>
        </w:rPr>
        <w:t xml:space="preserve">                                      </w:t>
      </w:r>
      <w:r w:rsidR="00E1041C">
        <w:rPr>
          <w:rFonts w:ascii="Arial" w:hAnsi="Arial" w:cs="Arial"/>
          <w:sz w:val="18"/>
          <w:szCs w:val="18"/>
        </w:rPr>
        <w:t xml:space="preserve"> </w:t>
      </w:r>
      <w:r w:rsidR="000E1A41">
        <w:rPr>
          <w:rFonts w:ascii="Arial" w:hAnsi="Arial" w:cs="Arial"/>
          <w:sz w:val="18"/>
          <w:szCs w:val="18"/>
        </w:rPr>
        <w:t xml:space="preserve">         </w:t>
      </w:r>
      <w:r w:rsidR="0043536E">
        <w:rPr>
          <w:rFonts w:ascii="Arial" w:hAnsi="Arial" w:cs="Arial"/>
          <w:sz w:val="18"/>
          <w:szCs w:val="18"/>
        </w:rPr>
        <w:t>(City of Tow</w:t>
      </w:r>
      <w:r>
        <w:rPr>
          <w:rFonts w:ascii="Arial" w:hAnsi="Arial" w:cs="Arial"/>
          <w:sz w:val="18"/>
          <w:szCs w:val="18"/>
        </w:rPr>
        <w:t xml:space="preserve">n) </w:t>
      </w:r>
      <w:r w:rsidR="0043536E">
        <w:rPr>
          <w:rFonts w:ascii="Arial" w:hAnsi="Arial" w:cs="Arial"/>
          <w:sz w:val="18"/>
          <w:szCs w:val="18"/>
        </w:rPr>
        <w:t xml:space="preserve"> </w:t>
      </w:r>
      <w:r>
        <w:rPr>
          <w:rFonts w:ascii="Arial" w:hAnsi="Arial" w:cs="Arial"/>
          <w:sz w:val="18"/>
          <w:szCs w:val="18"/>
        </w:rPr>
        <w:t xml:space="preserve">                   </w:t>
      </w:r>
      <w:r w:rsidR="00E1041C">
        <w:rPr>
          <w:rFonts w:ascii="Arial" w:hAnsi="Arial" w:cs="Arial"/>
          <w:sz w:val="18"/>
          <w:szCs w:val="18"/>
        </w:rPr>
        <w:t xml:space="preserve">        </w:t>
      </w:r>
      <w:r w:rsidR="0043536E">
        <w:rPr>
          <w:rFonts w:ascii="Arial" w:hAnsi="Arial" w:cs="Arial"/>
          <w:sz w:val="18"/>
          <w:szCs w:val="18"/>
        </w:rPr>
        <w:t>(Zip Code)</w:t>
      </w:r>
      <w:r>
        <w:rPr>
          <w:rFonts w:ascii="Arial" w:hAnsi="Arial" w:cs="Arial"/>
          <w:sz w:val="18"/>
          <w:szCs w:val="18"/>
        </w:rPr>
        <w:t xml:space="preserve">                              </w:t>
      </w:r>
      <w:r w:rsidR="00E1041C">
        <w:rPr>
          <w:rFonts w:ascii="Arial" w:hAnsi="Arial" w:cs="Arial"/>
          <w:sz w:val="18"/>
          <w:szCs w:val="18"/>
        </w:rPr>
        <w:t xml:space="preserve">           </w:t>
      </w:r>
      <w:r>
        <w:rPr>
          <w:rFonts w:ascii="Arial" w:hAnsi="Arial" w:cs="Arial"/>
          <w:sz w:val="18"/>
          <w:szCs w:val="18"/>
        </w:rPr>
        <w:t>(Tel. No.)</w:t>
      </w:r>
    </w:p>
    <w:p w14:paraId="3AC451A1" w14:textId="77777777" w:rsidR="0008199D" w:rsidRDefault="0008199D" w:rsidP="0008199D">
      <w:pPr>
        <w:spacing w:after="0"/>
        <w:jc w:val="center"/>
        <w:rPr>
          <w:rFonts w:ascii="Arial" w:hAnsi="Arial" w:cs="Arial"/>
          <w:b/>
          <w:bCs/>
          <w:sz w:val="18"/>
          <w:szCs w:val="18"/>
        </w:rPr>
      </w:pPr>
    </w:p>
    <w:p w14:paraId="47610E4A" w14:textId="68DE7F3E" w:rsidR="0008199D" w:rsidRPr="0008199D" w:rsidRDefault="0008199D" w:rsidP="0008199D">
      <w:pPr>
        <w:spacing w:after="0"/>
        <w:jc w:val="center"/>
        <w:rPr>
          <w:rFonts w:ascii="Arial" w:hAnsi="Arial" w:cs="Arial"/>
          <w:b/>
          <w:bCs/>
          <w:sz w:val="18"/>
          <w:szCs w:val="18"/>
        </w:rPr>
      </w:pPr>
      <w:r w:rsidRPr="0008199D">
        <w:rPr>
          <w:rFonts w:ascii="Arial" w:hAnsi="Arial" w:cs="Arial"/>
          <w:b/>
          <w:bCs/>
          <w:sz w:val="18"/>
          <w:szCs w:val="18"/>
        </w:rPr>
        <w:t>GRANT OF TEMPORARY RESTRAINING ORDER(S</w:t>
      </w:r>
    </w:p>
    <w:p w14:paraId="716DFB54" w14:textId="77777777" w:rsidR="0008199D" w:rsidRPr="0008199D" w:rsidRDefault="0008199D" w:rsidP="00433376">
      <w:pPr>
        <w:spacing w:after="0"/>
        <w:ind w:firstLine="720"/>
        <w:rPr>
          <w:rFonts w:ascii="Arial" w:hAnsi="Arial" w:cs="Arial"/>
          <w:sz w:val="18"/>
          <w:szCs w:val="18"/>
        </w:rPr>
      </w:pPr>
      <w:r w:rsidRPr="0008199D">
        <w:rPr>
          <w:rFonts w:ascii="Arial" w:hAnsi="Arial" w:cs="Arial"/>
          <w:sz w:val="18"/>
          <w:szCs w:val="18"/>
        </w:rPr>
        <w:t>It clearly appears from the specific facts set out in the Affidavit or the Verified Complaint filed with the Clerk of this Court that immediate and irreparable loss or damage will result to the above referred to Plaintiff(s). Accordingly, at</w:t>
      </w:r>
      <w:r w:rsidRPr="0008199D">
        <w:rPr>
          <w:rFonts w:ascii="Arial" w:hAnsi="Arial" w:cs="Arial"/>
          <w:sz w:val="18"/>
          <w:szCs w:val="18"/>
        </w:rPr>
        <w:tab/>
        <w:t>o’clock</w:t>
      </w:r>
    </w:p>
    <w:p w14:paraId="476689BF" w14:textId="3F59FA2D" w:rsidR="0008199D" w:rsidRPr="0008199D" w:rsidRDefault="0008199D" w:rsidP="0008199D">
      <w:pPr>
        <w:spacing w:after="0"/>
        <w:rPr>
          <w:rFonts w:ascii="Arial" w:hAnsi="Arial" w:cs="Arial"/>
          <w:sz w:val="18"/>
          <w:szCs w:val="18"/>
        </w:rPr>
      </w:pPr>
      <w:r w:rsidRPr="0008199D">
        <w:rPr>
          <w:rFonts w:ascii="Arial" w:hAnsi="Arial" w:cs="Arial"/>
          <w:sz w:val="18"/>
          <w:szCs w:val="18"/>
        </w:rPr>
        <w:t>This day</w:t>
      </w:r>
      <w:r w:rsidRPr="0008199D">
        <w:rPr>
          <w:rFonts w:ascii="Arial" w:hAnsi="Arial" w:cs="Arial"/>
          <w:sz w:val="18"/>
          <w:szCs w:val="18"/>
        </w:rPr>
        <w:tab/>
        <w:t>day of month</w:t>
      </w:r>
      <w:r w:rsidRPr="0008199D">
        <w:rPr>
          <w:rFonts w:ascii="Arial" w:hAnsi="Arial" w:cs="Arial"/>
          <w:sz w:val="18"/>
          <w:szCs w:val="18"/>
        </w:rPr>
        <w:tab/>
        <w:t>, 20</w:t>
      </w:r>
      <w:r w:rsidRPr="0008199D">
        <w:rPr>
          <w:rFonts w:ascii="Arial" w:hAnsi="Arial" w:cs="Arial"/>
          <w:sz w:val="18"/>
          <w:szCs w:val="18"/>
        </w:rPr>
        <w:tab/>
        <w:t>, the above referred to Defendant(s) and the employees</w:t>
      </w:r>
      <w:r>
        <w:rPr>
          <w:rFonts w:ascii="Arial" w:hAnsi="Arial" w:cs="Arial"/>
          <w:sz w:val="18"/>
          <w:szCs w:val="18"/>
        </w:rPr>
        <w:t xml:space="preserve"> </w:t>
      </w:r>
      <w:r w:rsidRPr="0008199D">
        <w:rPr>
          <w:rFonts w:ascii="Arial" w:hAnsi="Arial" w:cs="Arial"/>
          <w:sz w:val="18"/>
          <w:szCs w:val="18"/>
        </w:rPr>
        <w:t>and agents of the Defendant(s) and each and every one of them, are ordered to desist and refrain from:</w:t>
      </w:r>
    </w:p>
    <w:p w14:paraId="1BFC5AA6" w14:textId="77777777" w:rsidR="0008199D" w:rsidRPr="0008199D" w:rsidRDefault="0008199D" w:rsidP="0008199D">
      <w:pPr>
        <w:spacing w:after="0"/>
        <w:rPr>
          <w:rFonts w:ascii="Arial" w:hAnsi="Arial" w:cs="Arial"/>
          <w:sz w:val="18"/>
          <w:szCs w:val="18"/>
        </w:rPr>
      </w:pPr>
    </w:p>
    <w:p w14:paraId="3B2E507F" w14:textId="77777777" w:rsidR="0008199D" w:rsidRPr="0008199D" w:rsidRDefault="0008199D" w:rsidP="00433376">
      <w:pPr>
        <w:spacing w:after="0"/>
        <w:ind w:firstLine="720"/>
        <w:rPr>
          <w:rFonts w:ascii="Arial" w:hAnsi="Arial" w:cs="Arial"/>
          <w:sz w:val="18"/>
          <w:szCs w:val="18"/>
        </w:rPr>
      </w:pPr>
      <w:r w:rsidRPr="0008199D">
        <w:rPr>
          <w:rFonts w:ascii="Arial" w:hAnsi="Arial" w:cs="Arial"/>
          <w:sz w:val="18"/>
          <w:szCs w:val="18"/>
        </w:rPr>
        <w:t>This temporary restraining order automatically expires ten days from the date and time it is granted but it may be renewed in the form of a preliminary injunction if the plaintiff(s) so requests after notice to the defendant(s). Upon two days notice to the plaintiff(s), the defendant(s) may apply to the Court to dissolve or modify the temporary restraining order.</w:t>
      </w:r>
    </w:p>
    <w:p w14:paraId="7AD2E8D5" w14:textId="77777777" w:rsidR="0008199D" w:rsidRPr="0008199D" w:rsidRDefault="0008199D" w:rsidP="00433376">
      <w:pPr>
        <w:spacing w:after="0"/>
        <w:ind w:firstLine="720"/>
        <w:rPr>
          <w:rFonts w:ascii="Arial" w:hAnsi="Arial" w:cs="Arial"/>
          <w:sz w:val="18"/>
          <w:szCs w:val="18"/>
        </w:rPr>
      </w:pPr>
      <w:r w:rsidRPr="0008199D">
        <w:rPr>
          <w:rFonts w:ascii="Arial" w:hAnsi="Arial" w:cs="Arial"/>
          <w:sz w:val="18"/>
          <w:szCs w:val="18"/>
        </w:rPr>
        <w:t>For good cause shown, I order that no security be given by the plaintiff(s) for the issuance of these Orders, I order the following security be given by the plaintiff(s) for the issuance of these Order(s):</w:t>
      </w:r>
    </w:p>
    <w:p w14:paraId="083B2546" w14:textId="77777777" w:rsidR="0008199D" w:rsidRPr="0008199D" w:rsidRDefault="0008199D" w:rsidP="0008199D">
      <w:pPr>
        <w:spacing w:after="0"/>
        <w:rPr>
          <w:rFonts w:ascii="Arial" w:hAnsi="Arial" w:cs="Arial"/>
          <w:sz w:val="18"/>
          <w:szCs w:val="18"/>
        </w:rPr>
      </w:pPr>
    </w:p>
    <w:p w14:paraId="3D4D5C13" w14:textId="63EDC28E" w:rsidR="0008199D" w:rsidRPr="0008199D" w:rsidRDefault="0008199D" w:rsidP="00433376">
      <w:pPr>
        <w:spacing w:after="0"/>
        <w:ind w:firstLine="720"/>
        <w:rPr>
          <w:rFonts w:ascii="Arial" w:hAnsi="Arial" w:cs="Arial"/>
          <w:b/>
          <w:bCs/>
          <w:sz w:val="18"/>
          <w:szCs w:val="18"/>
        </w:rPr>
      </w:pPr>
      <w:r w:rsidRPr="0008199D">
        <w:rPr>
          <w:rFonts w:ascii="Arial" w:hAnsi="Arial" w:cs="Arial"/>
          <w:b/>
          <w:bCs/>
          <w:sz w:val="18"/>
          <w:szCs w:val="18"/>
        </w:rPr>
        <w:t>NOTIFICATION PARA LAS PERSONAS DE HABLA HISPANA: SI USTED NO PUEDE LEER INGLES, TENGA ESTE DOCUMENTO LEGAL TRADUCICO CUANTO ANTES.</w:t>
      </w:r>
    </w:p>
    <w:p w14:paraId="56320049" w14:textId="77777777" w:rsidR="0008199D" w:rsidRDefault="0008199D" w:rsidP="0008199D">
      <w:pPr>
        <w:spacing w:after="0"/>
        <w:rPr>
          <w:rFonts w:ascii="Arial" w:hAnsi="Arial" w:cs="Arial"/>
          <w:sz w:val="18"/>
          <w:szCs w:val="18"/>
        </w:rPr>
      </w:pPr>
    </w:p>
    <w:p w14:paraId="4EB256A4" w14:textId="0D1B1C0F" w:rsidR="0008199D" w:rsidRDefault="00433376" w:rsidP="0008199D">
      <w:pPr>
        <w:spacing w:after="0"/>
        <w:rPr>
          <w:rFonts w:ascii="Arial" w:hAnsi="Arial" w:cs="Arial"/>
          <w:sz w:val="18"/>
          <w:szCs w:val="18"/>
        </w:rPr>
      </w:pPr>
      <w:r>
        <w:rPr>
          <w:rFonts w:ascii="Arial" w:hAnsi="Arial" w:cs="Arial"/>
          <w:sz w:val="18"/>
          <w:szCs w:val="18"/>
        </w:rPr>
        <w:lastRenderedPageBreak/>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JUSTICE</w:t>
      </w:r>
    </w:p>
    <w:p w14:paraId="0E3B9F62" w14:textId="771717E4" w:rsidR="00E1041C" w:rsidRDefault="0008199D" w:rsidP="00433376">
      <w:pPr>
        <w:spacing w:after="0"/>
        <w:rPr>
          <w:rFonts w:ascii="Arial" w:hAnsi="Arial" w:cs="Arial"/>
          <w:sz w:val="14"/>
          <w:szCs w:val="14"/>
        </w:rPr>
      </w:pPr>
      <w:r w:rsidRPr="00433376">
        <w:rPr>
          <w:rFonts w:ascii="Arial" w:hAnsi="Arial" w:cs="Arial"/>
          <w:sz w:val="14"/>
          <w:szCs w:val="14"/>
        </w:rPr>
        <w:t>HC0004 22-23 - Form: II C. Civ. P. 3</w:t>
      </w:r>
      <w:r w:rsidRPr="00433376">
        <w:rPr>
          <w:rFonts w:ascii="Arial" w:hAnsi="Arial" w:cs="Arial"/>
          <w:sz w:val="14"/>
          <w:szCs w:val="14"/>
        </w:rPr>
        <w:tab/>
      </w:r>
      <w:r w:rsidRPr="00433376">
        <w:rPr>
          <w:rFonts w:ascii="Arial" w:hAnsi="Arial" w:cs="Arial"/>
          <w:sz w:val="14"/>
          <w:szCs w:val="14"/>
        </w:rPr>
        <w:tab/>
      </w:r>
      <w:hyperlink r:id="rId7" w:history="1">
        <w:r w:rsidRPr="00433376">
          <w:rPr>
            <w:rStyle w:val="Hyperlink"/>
            <w:rFonts w:ascii="Arial" w:hAnsi="Arial" w:cs="Arial"/>
            <w:sz w:val="14"/>
            <w:szCs w:val="14"/>
          </w:rPr>
          <w:t>www.mass.gov/courts</w:t>
        </w:r>
      </w:hyperlink>
      <w:r w:rsidRPr="00433376">
        <w:rPr>
          <w:rFonts w:ascii="Arial" w:hAnsi="Arial" w:cs="Arial"/>
          <w:sz w:val="14"/>
          <w:szCs w:val="14"/>
        </w:rPr>
        <w:tab/>
      </w:r>
      <w:r>
        <w:rPr>
          <w:rFonts w:ascii="Arial" w:hAnsi="Arial" w:cs="Arial"/>
          <w:sz w:val="18"/>
          <w:szCs w:val="18"/>
        </w:rPr>
        <w:t xml:space="preserve">        </w:t>
      </w:r>
      <w:r w:rsidR="00433376">
        <w:rPr>
          <w:rFonts w:ascii="Arial" w:hAnsi="Arial" w:cs="Arial"/>
          <w:sz w:val="18"/>
          <w:szCs w:val="18"/>
        </w:rPr>
        <w:t xml:space="preserve">          </w:t>
      </w:r>
      <w:r w:rsidRPr="0008199D">
        <w:rPr>
          <w:rFonts w:ascii="Arial" w:hAnsi="Arial" w:cs="Arial"/>
          <w:sz w:val="14"/>
          <w:szCs w:val="14"/>
        </w:rPr>
        <w:t>Date/Time Printed:06-18-2026 13:54:42</w:t>
      </w:r>
      <w:r w:rsidR="00433376">
        <w:rPr>
          <w:rFonts w:ascii="Arial" w:hAnsi="Arial" w:cs="Arial"/>
          <w:sz w:val="14"/>
          <w:szCs w:val="14"/>
        </w:rPr>
        <w:t xml:space="preserve">      </w:t>
      </w:r>
    </w:p>
    <w:p w14:paraId="124EE0E9" w14:textId="77777777" w:rsidR="00E1041C" w:rsidRDefault="00E1041C" w:rsidP="00433376">
      <w:pPr>
        <w:spacing w:after="0"/>
        <w:rPr>
          <w:rFonts w:ascii="Arial" w:hAnsi="Arial" w:cs="Arial"/>
          <w:sz w:val="14"/>
          <w:szCs w:val="14"/>
        </w:rPr>
      </w:pPr>
    </w:p>
    <w:p w14:paraId="482968BA" w14:textId="333E409A" w:rsidR="0008199D" w:rsidRPr="001C6233" w:rsidRDefault="00433376" w:rsidP="000E1A41">
      <w:pPr>
        <w:spacing w:after="0"/>
        <w:ind w:left="8640" w:firstLine="720"/>
        <w:rPr>
          <w:rFonts w:ascii="Arial" w:hAnsi="Arial" w:cs="Arial"/>
          <w:sz w:val="18"/>
          <w:szCs w:val="18"/>
        </w:rPr>
      </w:pPr>
      <w:r>
        <w:rPr>
          <w:rFonts w:ascii="Arial" w:hAnsi="Arial" w:cs="Arial"/>
          <w:sz w:val="14"/>
          <w:szCs w:val="14"/>
        </w:rPr>
        <w:t>Page 1 of 1</w:t>
      </w:r>
    </w:p>
    <w:sectPr w:rsidR="0008199D" w:rsidRPr="001C6233" w:rsidSect="000E1A41">
      <w:footerReference w:type="default" r:id="rId8"/>
      <w:pgSz w:w="12240" w:h="15840"/>
      <w:pgMar w:top="720" w:right="720" w:bottom="720" w:left="720" w:header="720" w:footer="720"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C7537" w14:textId="77777777" w:rsidR="00801330" w:rsidRDefault="00801330" w:rsidP="001C6233">
      <w:pPr>
        <w:spacing w:after="0" w:line="240" w:lineRule="auto"/>
      </w:pPr>
      <w:r>
        <w:separator/>
      </w:r>
    </w:p>
  </w:endnote>
  <w:endnote w:type="continuationSeparator" w:id="0">
    <w:p w14:paraId="4B62908F" w14:textId="77777777" w:rsidR="00801330" w:rsidRDefault="00801330" w:rsidP="001C6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96B9" w14:textId="3DCDAF26" w:rsidR="0008199D" w:rsidRPr="0008199D" w:rsidRDefault="0008199D" w:rsidP="0008199D">
    <w:pPr>
      <w:pStyle w:val="Footer"/>
      <w:jc w:val="right"/>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A4FAE" w14:textId="77777777" w:rsidR="00801330" w:rsidRDefault="00801330" w:rsidP="001C6233">
      <w:pPr>
        <w:spacing w:after="0" w:line="240" w:lineRule="auto"/>
      </w:pPr>
      <w:r>
        <w:separator/>
      </w:r>
    </w:p>
  </w:footnote>
  <w:footnote w:type="continuationSeparator" w:id="0">
    <w:p w14:paraId="1EF6C224" w14:textId="77777777" w:rsidR="00801330" w:rsidRDefault="00801330" w:rsidP="001C62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33"/>
    <w:rsid w:val="0008199D"/>
    <w:rsid w:val="000E1A41"/>
    <w:rsid w:val="001165AF"/>
    <w:rsid w:val="00135675"/>
    <w:rsid w:val="001C6233"/>
    <w:rsid w:val="00433376"/>
    <w:rsid w:val="0043536E"/>
    <w:rsid w:val="0059575A"/>
    <w:rsid w:val="00730FDA"/>
    <w:rsid w:val="007962EB"/>
    <w:rsid w:val="00801330"/>
    <w:rsid w:val="0083518C"/>
    <w:rsid w:val="00A304A9"/>
    <w:rsid w:val="00AE2500"/>
    <w:rsid w:val="00B706E9"/>
    <w:rsid w:val="00CA7052"/>
    <w:rsid w:val="00E1041C"/>
    <w:rsid w:val="00E31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0623"/>
  <w15:chartTrackingRefBased/>
  <w15:docId w15:val="{49F674A8-B7E6-9145-B88F-9BFCFA2A2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233"/>
    <w:rPr>
      <w:rFonts w:eastAsiaTheme="majorEastAsia" w:cstheme="majorBidi"/>
      <w:color w:val="272727" w:themeColor="text1" w:themeTint="D8"/>
    </w:rPr>
  </w:style>
  <w:style w:type="paragraph" w:styleId="Title">
    <w:name w:val="Title"/>
    <w:basedOn w:val="Normal"/>
    <w:next w:val="Normal"/>
    <w:link w:val="TitleChar"/>
    <w:uiPriority w:val="10"/>
    <w:qFormat/>
    <w:rsid w:val="001C6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233"/>
    <w:pPr>
      <w:spacing w:before="160"/>
      <w:jc w:val="center"/>
    </w:pPr>
    <w:rPr>
      <w:i/>
      <w:iCs/>
      <w:color w:val="404040" w:themeColor="text1" w:themeTint="BF"/>
    </w:rPr>
  </w:style>
  <w:style w:type="character" w:customStyle="1" w:styleId="QuoteChar">
    <w:name w:val="Quote Char"/>
    <w:basedOn w:val="DefaultParagraphFont"/>
    <w:link w:val="Quote"/>
    <w:uiPriority w:val="29"/>
    <w:rsid w:val="001C6233"/>
    <w:rPr>
      <w:i/>
      <w:iCs/>
      <w:color w:val="404040" w:themeColor="text1" w:themeTint="BF"/>
    </w:rPr>
  </w:style>
  <w:style w:type="paragraph" w:styleId="ListParagraph">
    <w:name w:val="List Paragraph"/>
    <w:basedOn w:val="Normal"/>
    <w:uiPriority w:val="34"/>
    <w:qFormat/>
    <w:rsid w:val="001C6233"/>
    <w:pPr>
      <w:ind w:left="720"/>
      <w:contextualSpacing/>
    </w:pPr>
  </w:style>
  <w:style w:type="character" w:styleId="IntenseEmphasis">
    <w:name w:val="Intense Emphasis"/>
    <w:basedOn w:val="DefaultParagraphFont"/>
    <w:uiPriority w:val="21"/>
    <w:qFormat/>
    <w:rsid w:val="001C6233"/>
    <w:rPr>
      <w:i/>
      <w:iCs/>
      <w:color w:val="0F4761" w:themeColor="accent1" w:themeShade="BF"/>
    </w:rPr>
  </w:style>
  <w:style w:type="paragraph" w:styleId="IntenseQuote">
    <w:name w:val="Intense Quote"/>
    <w:basedOn w:val="Normal"/>
    <w:next w:val="Normal"/>
    <w:link w:val="IntenseQuoteChar"/>
    <w:uiPriority w:val="30"/>
    <w:qFormat/>
    <w:rsid w:val="001C6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233"/>
    <w:rPr>
      <w:i/>
      <w:iCs/>
      <w:color w:val="0F4761" w:themeColor="accent1" w:themeShade="BF"/>
    </w:rPr>
  </w:style>
  <w:style w:type="character" w:styleId="IntenseReference">
    <w:name w:val="Intense Reference"/>
    <w:basedOn w:val="DefaultParagraphFont"/>
    <w:uiPriority w:val="32"/>
    <w:qFormat/>
    <w:rsid w:val="001C6233"/>
    <w:rPr>
      <w:b/>
      <w:bCs/>
      <w:smallCaps/>
      <w:color w:val="0F4761" w:themeColor="accent1" w:themeShade="BF"/>
      <w:spacing w:val="5"/>
    </w:rPr>
  </w:style>
  <w:style w:type="paragraph" w:styleId="Header">
    <w:name w:val="header"/>
    <w:basedOn w:val="Normal"/>
    <w:link w:val="HeaderChar"/>
    <w:uiPriority w:val="99"/>
    <w:unhideWhenUsed/>
    <w:rsid w:val="001C62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233"/>
  </w:style>
  <w:style w:type="paragraph" w:styleId="Footer">
    <w:name w:val="footer"/>
    <w:basedOn w:val="Normal"/>
    <w:link w:val="FooterChar"/>
    <w:uiPriority w:val="99"/>
    <w:unhideWhenUsed/>
    <w:rsid w:val="001C62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233"/>
  </w:style>
  <w:style w:type="character" w:styleId="Hyperlink">
    <w:name w:val="Hyperlink"/>
    <w:basedOn w:val="DefaultParagraphFont"/>
    <w:uiPriority w:val="99"/>
    <w:unhideWhenUsed/>
    <w:rsid w:val="0008199D"/>
    <w:rPr>
      <w:color w:val="467886" w:themeColor="hyperlink"/>
      <w:u w:val="single"/>
    </w:rPr>
  </w:style>
  <w:style w:type="character" w:styleId="UnresolvedMention">
    <w:name w:val="Unresolved Mention"/>
    <w:basedOn w:val="DefaultParagraphFont"/>
    <w:uiPriority w:val="99"/>
    <w:semiHidden/>
    <w:unhideWhenUsed/>
    <w:rsid w:val="0008199D"/>
    <w:rPr>
      <w:color w:val="605E5C"/>
      <w:shd w:val="clear" w:color="auto" w:fill="E1DFDD"/>
    </w:rPr>
  </w:style>
  <w:style w:type="character" w:styleId="FollowedHyperlink">
    <w:name w:val="FollowedHyperlink"/>
    <w:basedOn w:val="DefaultParagraphFont"/>
    <w:uiPriority w:val="99"/>
    <w:semiHidden/>
    <w:unhideWhenUsed/>
    <w:rsid w:val="000819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mass.gov/court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5157B-45BC-7A45-9156-3CD14439E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Dahya, Shivani</dc:creator>
  <cp:keywords/>
  <dc:description/>
  <cp:lastModifiedBy>Dahya, Shivani</cp:lastModifiedBy>
  <cp:revision>6</cp:revision>
  <dcterms:created xsi:type="dcterms:W3CDTF">2026-07-03T18:09:00Z</dcterms:created>
  <dcterms:modified xsi:type="dcterms:W3CDTF">2026-07-03T18:26:00Z</dcterms:modified>
</cp:coreProperties>
</file>