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Informal appellant brief form</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Informal appellant brief form.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Informal appellant brief form.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