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7F76C423" w14:textId="77777777" w:rsidR="006B1486" w:rsidRDefault="00000000">
      <w:pPr>
        <w:pStyle w:val="Title"/>
      </w:pPr>
      <w:r>
        <w:t>Military Affidavit next steps</w:t>
      </w:r>
    </w:p>
    <w:p w14:paraId="0A4F789E" w14:textId="77777777" w:rsidR="006078AF" w:rsidRDefault="006078AF">
      <w:pPr>
        <w:rPr>
          <w:b/>
          <w:bCs/>
        </w:rPr>
      </w:pPr>
    </w:p>
    <w:p w14:paraId="25D2E94B" w14:textId="77777777" w:rsidR="0093445E" w:rsidRDefault="0093445E" w:rsidP="0093445E">
      <w:r>
        <w:t xml:space="preserve">Congratulations </w:t>
      </w:r>
      <w:r w:rsidR="00AB4468">
        <w:t>{{</w:t>
      </w:r>
      <w:r>
        <w:t xml:space="preserve"> users </w:t>
      </w:r>
      <w:r w:rsidR="00AB4468">
        <w:t>}}</w:t>
      </w:r>
      <w:r>
        <w:t>! You have finished all the forms you</w:t>
      </w:r>
      <w:r w:rsidR="00193D41">
        <w:t xml:space="preserve"> need to file your Military Affidavit</w:t>
      </w:r>
      <w:r>
        <w:t xml:space="preserve">. The rest of the pages in this packet are </w:t>
      </w:r>
      <w:r w:rsidR="00193D41">
        <w:t>the forms you will file with the court.</w:t>
      </w:r>
    </w:p>
    <w:p w14:paraId="274C95F3" w14:textId="77777777" w:rsidR="0093445E" w:rsidRDefault="0093445E"/>
    <w:p w14:paraId="40214B7E" w14:textId="77777777" w:rsidR="006078AF" w:rsidRDefault="006078AF">
      <w:pPr>
        <w:sectPr w:rsidR="006078A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5859EDCC" w14:textId="77777777" w:rsidR="006078AF" w:rsidRDefault="00193D41">
      <w:pPr>
        <w:pStyle w:val="Heading2"/>
      </w:pPr>
      <w:bookmarkStart w:id="0" w:name="_yntzxzfdh9ya"/>
      <w:bookmarkEnd w:id="0"/>
      <w:r>
        <w:t>What am I using this form for?</w:t>
      </w:r>
    </w:p>
    <w:p w14:paraId="0D04A0D3" w14:textId="77777777" w:rsidR="004B1C99" w:rsidRPr="004B1C99" w:rsidRDefault="004B1C99" w:rsidP="004B1C99">
      <w:pPr>
        <w:rPr>
          <w:lang w:val="en-US"/>
        </w:rPr>
      </w:pPr>
      <w:r w:rsidRPr="004B1C99">
        <w:rPr>
          <w:lang w:val="en-US"/>
        </w:rPr>
        <w:t>You are using this Military Affidavit because you have a case in court where the other party (the defendant or respondent)</w:t>
      </w:r>
      <w:r w:rsidR="007020C2">
        <w:rPr>
          <w:lang w:val="en-US"/>
        </w:rPr>
        <w:t xml:space="preserve"> </w:t>
      </w:r>
      <w:r w:rsidRPr="004B1C99">
        <w:rPr>
          <w:lang w:val="en-US"/>
        </w:rPr>
        <w:t>not appeared or responded.</w:t>
      </w:r>
    </w:p>
    <w:p w14:paraId="059A7FD8" w14:textId="77777777" w:rsidR="004B1C99" w:rsidRPr="004B1C99" w:rsidRDefault="004B1C99" w:rsidP="004B1C99">
      <w:pPr>
        <w:rPr>
          <w:lang w:val="en-US"/>
        </w:rPr>
      </w:pPr>
      <w:r w:rsidRPr="004B1C99">
        <w:rPr>
          <w:lang w:val="en-US"/>
        </w:rPr>
        <w:t>This form is required in:</w:t>
      </w:r>
    </w:p>
    <w:p w14:paraId="132735FF" w14:textId="77777777" w:rsidR="004B1C99" w:rsidRPr="004B1C99" w:rsidRDefault="004B1C99" w:rsidP="004B1C99">
      <w:pPr>
        <w:numPr>
          <w:ilvl w:val="0"/>
          <w:numId w:val="15"/>
        </w:numPr>
        <w:rPr>
          <w:lang w:val="en-US"/>
        </w:rPr>
      </w:pPr>
      <w:r w:rsidRPr="004B1C99">
        <w:rPr>
          <w:b/>
          <w:bCs/>
          <w:lang w:val="en-US"/>
        </w:rPr>
        <w:t>Civil cases</w:t>
      </w:r>
      <w:r w:rsidRPr="004B1C99">
        <w:rPr>
          <w:lang w:val="en-US"/>
        </w:rPr>
        <w:t xml:space="preserve"> - </w:t>
      </w:r>
    </w:p>
    <w:p w14:paraId="624F37C6" w14:textId="77777777" w:rsidR="004B1C99" w:rsidRPr="004B1C99" w:rsidRDefault="004B1C99" w:rsidP="004B1C99">
      <w:pPr>
        <w:numPr>
          <w:ilvl w:val="0"/>
          <w:numId w:val="15"/>
        </w:numPr>
        <w:rPr>
          <w:lang w:val="en-US"/>
        </w:rPr>
      </w:pPr>
      <w:r w:rsidRPr="004B1C99">
        <w:rPr>
          <w:b/>
          <w:bCs/>
          <w:lang w:val="en-US"/>
        </w:rPr>
        <w:t>Summary process (eviction) cases</w:t>
      </w:r>
      <w:r w:rsidRPr="004B1C99">
        <w:rPr>
          <w:lang w:val="en-US"/>
        </w:rPr>
        <w:t xml:space="preserve"> - Landlord-tenant eviction proceedings</w:t>
      </w:r>
    </w:p>
    <w:p w14:paraId="141B935B" w14:textId="77777777" w:rsidR="004B1C99" w:rsidRPr="004B1C99" w:rsidRDefault="004B1C99" w:rsidP="004B1C99">
      <w:pPr>
        <w:rPr>
          <w:lang w:val="en-US"/>
        </w:rPr>
      </w:pPr>
      <w:r w:rsidRPr="004B1C99">
        <w:rPr>
          <w:lang w:val="en-US"/>
        </w:rPr>
        <w:t>The Military Affidavit informs the court whether the person who hasn't appeared is currently serving in the U.S. Military or Uniformed Services. This is required under federal law (the Servicemembers Civil Relief Act) before the court can enter a judgment against someone who hasn't responded to the case.</w:t>
      </w:r>
    </w:p>
    <w:p w14:paraId="00F0B72B" w14:textId="77777777" w:rsidR="006078AF" w:rsidRDefault="004B1C99">
      <w:pPr>
        <w:pStyle w:val="Heading2"/>
      </w:pPr>
      <w:r>
        <w:t>Next Steps</w:t>
      </w:r>
    </w:p>
    <w:p w14:paraId="2DAFAD6F" w14:textId="77777777" w:rsidR="004B1C99" w:rsidRPr="004B1C99" w:rsidRDefault="004B1C99" w:rsidP="004B1C99">
      <w:pPr>
        <w:pStyle w:val="NumberedList"/>
        <w:rPr>
          <w:lang w:val="en-US"/>
        </w:rPr>
      </w:pPr>
      <w:r w:rsidRPr="004B1C99">
        <w:rPr>
          <w:b/>
          <w:bCs/>
          <w:lang w:val="en-US"/>
        </w:rPr>
        <w:t>1. Review Your Forms</w:t>
      </w:r>
    </w:p>
    <w:p w14:paraId="479D59BC" w14:textId="77777777" w:rsidR="004B1C99" w:rsidRPr="004B1C99" w:rsidRDefault="004B1C99" w:rsidP="004B1C99">
      <w:pPr>
        <w:pStyle w:val="NumberedList"/>
        <w:rPr>
          <w:lang w:val="en-US"/>
        </w:rPr>
      </w:pPr>
      <w:r w:rsidRPr="004B1C99">
        <w:rPr>
          <w:lang w:val="en-US"/>
        </w:rPr>
        <w:t>Look over your completed Military Affidavit one more time. Make sure:</w:t>
      </w:r>
    </w:p>
    <w:p w14:paraId="7A88618A" w14:textId="77777777" w:rsidR="007020C2" w:rsidRDefault="007020C2" w:rsidP="007020C2">
      <w:pPr>
        <w:pStyle w:val="ListBullet"/>
        <w:tabs>
          <w:tab w:val="num" w:pos="720"/>
        </w:tabs>
        <w:ind w:left="720" w:hanging="360"/>
      </w:pPr>
      <w:r>
        <w:t>All names are spelled correctly</w:t>
      </w:r>
    </w:p>
    <w:p w14:paraId="5D12E45E" w14:textId="77777777" w:rsidR="007020C2" w:rsidRDefault="007020C2" w:rsidP="007020C2">
      <w:pPr>
        <w:pStyle w:val="ListBullet"/>
        <w:tabs>
          <w:tab w:val="num" w:pos="720"/>
        </w:tabs>
        <w:ind w:left="720" w:hanging="360"/>
      </w:pPr>
      <w:r>
        <w:t>You checked the military status for each party</w:t>
      </w:r>
    </w:p>
    <w:p w14:paraId="38CFBFF1" w14:textId="77777777" w:rsidR="007020C2" w:rsidRDefault="007020C2" w:rsidP="007020C2">
      <w:pPr>
        <w:pStyle w:val="ListBullet"/>
        <w:tabs>
          <w:tab w:val="num" w:pos="720"/>
        </w:tabs>
        <w:ind w:left="720" w:hanging="360"/>
      </w:pPr>
      <w:r>
        <w:t>You attached your search results if you used the SCRA website</w:t>
      </w:r>
    </w:p>
    <w:p w14:paraId="15035992" w14:textId="77777777" w:rsidR="007020C2" w:rsidRDefault="007020C2" w:rsidP="007020C2">
      <w:pPr>
        <w:pStyle w:val="ListBullet"/>
        <w:tabs>
          <w:tab w:val="num" w:pos="720"/>
        </w:tabs>
        <w:ind w:left="720" w:hanging="360"/>
      </w:pPr>
      <w:r>
        <w:t>You signed and dated the form</w:t>
      </w:r>
    </w:p>
    <w:p w14:paraId="3C8FE16C" w14:textId="77777777" w:rsidR="007020C2" w:rsidRDefault="007020C2" w:rsidP="007020C2">
      <w:pPr>
        <w:pStyle w:val="ListBullet"/>
        <w:tabs>
          <w:tab w:val="num" w:pos="720"/>
        </w:tabs>
        <w:ind w:left="720" w:hanging="360"/>
      </w:pPr>
      <w:r>
        <w:t>Your contact information is correct</w:t>
      </w:r>
    </w:p>
    <w:p w14:paraId="76C7CC97" w14:textId="77777777" w:rsidR="004B1C99" w:rsidRPr="004B1C99" w:rsidRDefault="004B1C99" w:rsidP="004B1C99">
      <w:pPr>
        <w:pStyle w:val="NumberedList"/>
        <w:rPr>
          <w:lang w:val="en-US"/>
        </w:rPr>
      </w:pPr>
      <w:r w:rsidRPr="004B1C99">
        <w:rPr>
          <w:b/>
          <w:bCs/>
          <w:lang w:val="en-US"/>
        </w:rPr>
        <w:t>2. File Your Military Affidavit</w:t>
      </w:r>
    </w:p>
    <w:p w14:paraId="6A00AD52" w14:textId="77777777" w:rsidR="004B1C99" w:rsidRPr="004B1C99" w:rsidRDefault="004B1C99" w:rsidP="004B1C99">
      <w:pPr>
        <w:pStyle w:val="NumberedList"/>
        <w:rPr>
          <w:lang w:val="en-US"/>
        </w:rPr>
      </w:pPr>
      <w:r w:rsidRPr="004B1C99">
        <w:rPr>
          <w:lang w:val="en-US"/>
        </w:rPr>
        <w:t>You need to file this form with the court where your case is pending.</w:t>
      </w:r>
    </w:p>
    <w:p w14:paraId="3706155B" w14:textId="77777777" w:rsidR="004B1C99" w:rsidRPr="004B1C99" w:rsidRDefault="004B1C99" w:rsidP="004B1C99">
      <w:pPr>
        <w:pStyle w:val="NumberedList"/>
        <w:rPr>
          <w:lang w:val="en-US"/>
        </w:rPr>
      </w:pPr>
      <w:r w:rsidRPr="004B1C99">
        <w:rPr>
          <w:b/>
          <w:bCs/>
          <w:lang w:val="en-US"/>
        </w:rPr>
        <w:t>Filing Options:</w:t>
      </w:r>
    </w:p>
    <w:p w14:paraId="7F6E137B" w14:textId="77777777" w:rsidR="004B1C99" w:rsidRPr="004B1C99" w:rsidRDefault="004B1C99" w:rsidP="004B1C99">
      <w:pPr>
        <w:pStyle w:val="NumberedList"/>
        <w:numPr>
          <w:ilvl w:val="0"/>
          <w:numId w:val="14"/>
        </w:numPr>
        <w:rPr>
          <w:lang w:val="en-US"/>
        </w:rPr>
      </w:pPr>
      <w:r w:rsidRPr="004B1C99">
        <w:rPr>
          <w:b/>
          <w:bCs/>
          <w:lang w:val="en-US"/>
        </w:rPr>
        <w:t>E-file</w:t>
      </w:r>
      <w:r>
        <w:rPr>
          <w:b/>
          <w:bCs/>
          <w:lang w:val="en-US"/>
        </w:rPr>
        <w:t xml:space="preserve">: </w:t>
      </w:r>
      <w:r w:rsidRPr="004B1C99">
        <w:rPr>
          <w:lang w:val="en-US"/>
        </w:rPr>
        <w:t>Many Massachusetts courts now accept electronic filing. Check your court's website to see if e-filing is available for your case type.</w:t>
      </w:r>
    </w:p>
    <w:p w14:paraId="3CEE4434" w14:textId="77777777" w:rsidR="004B1C99" w:rsidRPr="004B1C99" w:rsidRDefault="004B1C99" w:rsidP="004B1C99">
      <w:pPr>
        <w:pStyle w:val="NumberedList"/>
        <w:numPr>
          <w:ilvl w:val="0"/>
          <w:numId w:val="14"/>
        </w:numPr>
        <w:rPr>
          <w:lang w:val="en-US"/>
        </w:rPr>
      </w:pPr>
      <w:r w:rsidRPr="004B1C99">
        <w:rPr>
          <w:b/>
          <w:bCs/>
          <w:lang w:val="en-US"/>
        </w:rPr>
        <w:t>File in person:</w:t>
      </w:r>
      <w:r w:rsidRPr="004B1C99">
        <w:rPr>
          <w:lang w:val="en-US"/>
        </w:rPr>
        <w:t xml:space="preserve"> Bring your completed Military Affidavit to the clerk's office at the court where your case is filed. </w:t>
      </w:r>
    </w:p>
    <w:p w14:paraId="1BBB55BC" w14:textId="77777777" w:rsidR="004B1C99" w:rsidRPr="004B1C99" w:rsidRDefault="004B1C99" w:rsidP="004B1C99">
      <w:pPr>
        <w:pStyle w:val="NumberedList"/>
        <w:numPr>
          <w:ilvl w:val="0"/>
          <w:numId w:val="14"/>
        </w:numPr>
        <w:rPr>
          <w:lang w:val="en-US"/>
        </w:rPr>
      </w:pPr>
      <w:r w:rsidRPr="004B1C99">
        <w:rPr>
          <w:b/>
          <w:bCs/>
          <w:lang w:val="en-US"/>
        </w:rPr>
        <w:t>File by mail:</w:t>
      </w:r>
      <w:r w:rsidRPr="004B1C99">
        <w:rPr>
          <w:lang w:val="en-US"/>
        </w:rPr>
        <w:t xml:space="preserve"> You can mail your Military Affidavit to the clerk's office at the court where your case is filed. </w:t>
      </w:r>
    </w:p>
    <w:p w14:paraId="7CD4D4C6" w14:textId="77777777" w:rsidR="0095149B" w:rsidRDefault="0095149B">
      <w:pPr>
        <w:pStyle w:val="Heading2"/>
      </w:pPr>
    </w:p>
    <w:p w14:paraId="0BF3BB13" w14:textId="77777777" w:rsidR="006078AF" w:rsidRDefault="00193D41">
      <w:pPr>
        <w:pStyle w:val="Heading2"/>
      </w:pPr>
      <w:r>
        <w:t>Update if necessary</w:t>
      </w:r>
    </w:p>
    <w:p w14:paraId="205C8738" w14:textId="77777777" w:rsidR="007020C2" w:rsidRDefault="007020C2" w:rsidP="007020C2">
      <w:r>
        <w:t>If more than 3 months pass, you may need to file a new Military Affidavit.</w:t>
      </w:r>
    </w:p>
    <w:p w14:paraId="18BC357B" w14:textId="77777777" w:rsidR="007020C2" w:rsidRDefault="007020C2" w:rsidP="007020C2">
      <w:r>
        <w:t>This only applies if your last affidavit said:</w:t>
      </w:r>
    </w:p>
    <w:p w14:paraId="075C63C3" w14:textId="77777777" w:rsidR="007020C2" w:rsidRDefault="007020C2" w:rsidP="007020C2">
      <w:pPr>
        <w:pStyle w:val="ListBullet"/>
      </w:pPr>
      <w:r>
        <w:t>The other party is not in military service, or</w:t>
      </w:r>
    </w:p>
    <w:p w14:paraId="7E6BEC87" w14:textId="77777777" w:rsidR="007020C2" w:rsidRDefault="007020C2" w:rsidP="007020C2">
      <w:pPr>
        <w:pStyle w:val="ListBullet"/>
      </w:pPr>
      <w:r>
        <w:t>You could not find out their military status</w:t>
      </w:r>
    </w:p>
    <w:p w14:paraId="0D5DFC32" w14:textId="77777777" w:rsidR="00CD6DDA" w:rsidRPr="00CD6DDA" w:rsidRDefault="00CD6DDA" w:rsidP="00CD6DDA">
      <w:r w:rsidRPr="00CD6DDA">
        <w:t>{%</w:t>
      </w:r>
      <w:r>
        <w:t xml:space="preserve"> </w:t>
      </w:r>
      <w:r w:rsidRPr="00CD6DDA">
        <w:t>if summary_process_confirmed %}</w:t>
      </w:r>
    </w:p>
    <w:p w14:paraId="69A0B519" w14:textId="77777777" w:rsidR="007020C2" w:rsidRPr="007020C2" w:rsidRDefault="007020C2" w:rsidP="007020C2">
      <w:pPr>
        <w:pStyle w:val="Heading2"/>
        <w:keepNext/>
      </w:pPr>
      <w:r>
        <w:t>Summary Process</w:t>
      </w:r>
    </w:p>
    <w:p w14:paraId="55505CFE" w14:textId="77777777" w:rsidR="00241CB2" w:rsidRPr="00241CB2" w:rsidRDefault="00241CB2" w:rsidP="00241CB2">
      <w:pPr>
        <w:pStyle w:val="ListParagraph"/>
        <w:numPr>
          <w:ilvl w:val="0"/>
          <w:numId w:val="19"/>
        </w:numPr>
        <w:spacing w:line="276" w:lineRule="auto"/>
        <w:rPr>
          <w:lang w:val="en-US"/>
        </w:rPr>
      </w:pPr>
      <w:r>
        <w:t xml:space="preserve">File this form with the Housing Court </w:t>
      </w:r>
    </w:p>
    <w:p w14:paraId="070C5F1C" w14:textId="77777777" w:rsidR="00241CB2" w:rsidRPr="00241CB2" w:rsidRDefault="00241CB2" w:rsidP="00241CB2">
      <w:pPr>
        <w:pStyle w:val="ListParagraph"/>
        <w:numPr>
          <w:ilvl w:val="0"/>
          <w:numId w:val="19"/>
        </w:numPr>
        <w:spacing w:line="276" w:lineRule="auto"/>
        <w:rPr>
          <w:lang w:val="en-US"/>
        </w:rPr>
      </w:pPr>
      <w:r>
        <w:t xml:space="preserve">Your first hearing may be scheduled within 2-3 weeks </w:t>
      </w:r>
    </w:p>
    <w:p w14:paraId="00A958B1" w14:textId="77777777" w:rsidR="00241CB2" w:rsidRPr="00241CB2" w:rsidRDefault="00241CB2" w:rsidP="00241CB2">
      <w:pPr>
        <w:pStyle w:val="ListParagraph"/>
        <w:numPr>
          <w:ilvl w:val="0"/>
          <w:numId w:val="19"/>
        </w:numPr>
        <w:spacing w:line="276" w:lineRule="auto"/>
        <w:rPr>
          <w:lang w:val="en-US"/>
        </w:rPr>
      </w:pPr>
      <w:r>
        <w:t xml:space="preserve">- File your Military Affidavit as soon as possible after you serve your tenant </w:t>
      </w:r>
    </w:p>
    <w:p w14:paraId="7BBC3585" w14:textId="4894053D" w:rsidR="007020C2" w:rsidRPr="00CD6DDA" w:rsidRDefault="00241CB2" w:rsidP="00241CB2">
      <w:pPr>
        <w:pStyle w:val="ListParagraph"/>
        <w:numPr>
          <w:ilvl w:val="0"/>
          <w:numId w:val="19"/>
        </w:numPr>
        <w:spacing w:line="276" w:lineRule="auto"/>
        <w:rPr>
          <w:lang w:val="en-US"/>
        </w:rPr>
      </w:pPr>
      <w:r>
        <w:t xml:space="preserve">- If your tenant is </w:t>
      </w:r>
      <w:r w:rsidR="002F49BD">
        <w:t xml:space="preserve">actively serving </w:t>
      </w:r>
      <w:r>
        <w:t>in the military, you cannot get a default judgment against them. Talk to a lawyer.</w:t>
      </w:r>
    </w:p>
    <w:p w14:paraId="7E5E2A7F" w14:textId="77777777" w:rsidR="00CD6DDA" w:rsidRPr="00CD6DDA" w:rsidRDefault="00CD6DDA" w:rsidP="00CD6DDA">
      <w:pPr>
        <w:spacing w:line="276" w:lineRule="auto"/>
        <w:rPr>
          <w:lang w:val="en-US"/>
        </w:rPr>
      </w:pPr>
      <w:r w:rsidRPr="00CD6DDA">
        <w:t>{% endif %}</w:t>
      </w:r>
    </w:p>
    <w:p w14:paraId="7D914730" w14:textId="77777777" w:rsidR="007020C2" w:rsidRDefault="007020C2" w:rsidP="007020C2">
      <w:pPr>
        <w:pStyle w:val="Heading2"/>
        <w:keepNext/>
      </w:pPr>
      <w:r>
        <w:t>Learn more</w:t>
      </w:r>
    </w:p>
    <w:p w14:paraId="496502C9" w14:textId="77777777" w:rsidR="004B1C99" w:rsidRPr="004B1C99" w:rsidRDefault="004B1C99" w:rsidP="004B1C99">
      <w:pPr>
        <w:rPr>
          <w:lang w:val="en-US"/>
        </w:rPr>
      </w:pPr>
      <w:r w:rsidRPr="004B1C99">
        <w:rPr>
          <w:b/>
          <w:bCs/>
          <w:lang w:val="en-US"/>
        </w:rPr>
        <w:t>About Military Affidavits:</w:t>
      </w:r>
    </w:p>
    <w:p w14:paraId="4328A6B8" w14:textId="77777777" w:rsidR="004B1C99" w:rsidRPr="004B1C99" w:rsidRDefault="004B1C99" w:rsidP="004B1C99">
      <w:pPr>
        <w:numPr>
          <w:ilvl w:val="0"/>
          <w:numId w:val="16"/>
        </w:numPr>
        <w:rPr>
          <w:lang w:val="en-US"/>
        </w:rPr>
      </w:pPr>
      <w:r w:rsidRPr="004B1C99">
        <w:rPr>
          <w:lang w:val="en-US"/>
        </w:rPr>
        <w:t xml:space="preserve">Military Affidavit Instructions for Self-Represented Litigants: </w:t>
      </w:r>
      <w:hyperlink r:id="rId13" w:history="1">
        <w:r w:rsidRPr="004B1C99">
          <w:rPr>
            <w:rStyle w:val="Hyperlink"/>
            <w:lang w:val="en-US"/>
          </w:rPr>
          <w:t>https://www.mass.gov/info-details/military-affidavit-instructions-for-self-represented-litigants</w:t>
        </w:r>
      </w:hyperlink>
    </w:p>
    <w:p w14:paraId="0990C88C" w14:textId="77777777" w:rsidR="004B1C99" w:rsidRPr="004B1C99" w:rsidRDefault="004B1C99" w:rsidP="004B1C99">
      <w:pPr>
        <w:numPr>
          <w:ilvl w:val="0"/>
          <w:numId w:val="16"/>
        </w:numPr>
        <w:rPr>
          <w:lang w:val="en-US"/>
        </w:rPr>
      </w:pPr>
      <w:r w:rsidRPr="004B1C99">
        <w:rPr>
          <w:lang w:val="en-US"/>
        </w:rPr>
        <w:t xml:space="preserve">Servicemembers Civil Relief Act Website: </w:t>
      </w:r>
      <w:hyperlink r:id="rId14" w:anchor="/home" w:history="1">
        <w:r w:rsidRPr="004B1C99">
          <w:rPr>
            <w:rStyle w:val="Hyperlink"/>
            <w:lang w:val="en-US"/>
          </w:rPr>
          <w:t>https://scra.dmdc.osd.mil/scra/#/home</w:t>
        </w:r>
      </w:hyperlink>
      <w:r w:rsidRPr="004B1C99">
        <w:rPr>
          <w:lang w:val="en-US"/>
        </w:rPr>
        <w:t xml:space="preserve"> - Use this to check military status</w:t>
      </w:r>
    </w:p>
    <w:p w14:paraId="126A6553" w14:textId="77777777" w:rsidR="004B1C99" w:rsidRPr="004B1C99" w:rsidRDefault="004B1C99" w:rsidP="004B1C99">
      <w:pPr>
        <w:rPr>
          <w:lang w:val="en-US"/>
        </w:rPr>
      </w:pPr>
      <w:r w:rsidRPr="004B1C99">
        <w:rPr>
          <w:b/>
          <w:bCs/>
          <w:lang w:val="en-US"/>
        </w:rPr>
        <w:t>Find Your Court:</w:t>
      </w:r>
    </w:p>
    <w:p w14:paraId="16BDD90D" w14:textId="77777777" w:rsidR="004B1C99" w:rsidRPr="004B1C99" w:rsidRDefault="004B1C99" w:rsidP="004B1C99">
      <w:pPr>
        <w:numPr>
          <w:ilvl w:val="0"/>
          <w:numId w:val="17"/>
        </w:numPr>
        <w:rPr>
          <w:lang w:val="en-US"/>
        </w:rPr>
      </w:pPr>
      <w:r w:rsidRPr="004B1C99">
        <w:rPr>
          <w:lang w:val="en-US"/>
        </w:rPr>
        <w:t xml:space="preserve">Massachusetts Court System: </w:t>
      </w:r>
      <w:hyperlink r:id="rId15" w:history="1">
        <w:r w:rsidRPr="004B1C99">
          <w:rPr>
            <w:rStyle w:val="Hyperlink"/>
            <w:lang w:val="en-US"/>
          </w:rPr>
          <w:t>https://www.mass.gov/courts</w:t>
        </w:r>
      </w:hyperlink>
    </w:p>
    <w:p w14:paraId="0C3C8E89" w14:textId="77777777" w:rsidR="004B1C99" w:rsidRPr="004B1C99" w:rsidRDefault="004B1C99" w:rsidP="004B1C99">
      <w:pPr>
        <w:numPr>
          <w:ilvl w:val="0"/>
          <w:numId w:val="17"/>
        </w:numPr>
        <w:rPr>
          <w:lang w:val="en-US"/>
        </w:rPr>
      </w:pPr>
      <w:r w:rsidRPr="004B1C99">
        <w:rPr>
          <w:lang w:val="en-US"/>
        </w:rPr>
        <w:t xml:space="preserve">Court locations and contact information: </w:t>
      </w:r>
      <w:hyperlink r:id="rId16" w:history="1">
        <w:r w:rsidRPr="004B1C99">
          <w:rPr>
            <w:rStyle w:val="Hyperlink"/>
            <w:lang w:val="en-US"/>
          </w:rPr>
          <w:t>https://www.mass.gov/orgs/massachusetts-court-system/locations</w:t>
        </w:r>
      </w:hyperlink>
    </w:p>
    <w:p w14:paraId="0A34C3D6" w14:textId="77777777" w:rsidR="006078AF" w:rsidRPr="004B1C99" w:rsidRDefault="006078AF">
      <w:pPr>
        <w:rPr>
          <w:lang w:val="en-US"/>
        </w:rPr>
      </w:pPr>
    </w:p>
    <w:sectPr w:rsidR="006078AF" w:rsidRPr="004B1C99" w:rsidSect="00D65D7B">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F4C5DA" w14:textId="77777777" w:rsidR="00B95114" w:rsidRDefault="00B95114" w:rsidP="0093445E">
      <w:pPr>
        <w:spacing w:after="0"/>
      </w:pPr>
      <w:r>
        <w:separator/>
      </w:r>
    </w:p>
  </w:endnote>
  <w:endnote w:type="continuationSeparator" w:id="0">
    <w:p w14:paraId="203FBA12" w14:textId="77777777" w:rsidR="00B95114" w:rsidRDefault="00B95114" w:rsidP="009344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98A2D" w14:textId="77777777" w:rsidR="00861BC1" w:rsidRDefault="00861B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18EF5" w14:textId="77777777" w:rsidR="00861BC1" w:rsidRDefault="00861B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18ACD9" w14:textId="77777777" w:rsidR="00861BC1" w:rsidRDefault="00861B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7170A" w14:textId="77777777" w:rsidR="00B95114" w:rsidRDefault="00B95114" w:rsidP="0093445E">
      <w:pPr>
        <w:spacing w:after="0"/>
      </w:pPr>
      <w:r>
        <w:separator/>
      </w:r>
    </w:p>
  </w:footnote>
  <w:footnote w:type="continuationSeparator" w:id="0">
    <w:p w14:paraId="412498DE" w14:textId="77777777" w:rsidR="00B95114" w:rsidRDefault="00B95114" w:rsidP="009344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31877" w14:textId="77777777" w:rsidR="00861BC1" w:rsidRDefault="00861B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AF5F3A" w14:textId="77777777" w:rsidR="00861BC1" w:rsidRDefault="00861B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4CA5A" w14:textId="77777777" w:rsidR="00861BC1" w:rsidRDefault="00861B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71E6D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7E2DE1"/>
    <w:multiLevelType w:val="multilevel"/>
    <w:tmpl w:val="B7D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2AB0"/>
    <w:multiLevelType w:val="hybridMultilevel"/>
    <w:tmpl w:val="AA88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13C27"/>
    <w:multiLevelType w:val="multilevel"/>
    <w:tmpl w:val="ECC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1075E"/>
    <w:multiLevelType w:val="multilevel"/>
    <w:tmpl w:val="ACE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94CF4"/>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F36454"/>
    <w:multiLevelType w:val="multilevel"/>
    <w:tmpl w:val="730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C82DA6"/>
    <w:multiLevelType w:val="multilevel"/>
    <w:tmpl w:val="049ACF7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2FB20AF"/>
    <w:multiLevelType w:val="multilevel"/>
    <w:tmpl w:val="0F8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075BE"/>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37454B"/>
    <w:multiLevelType w:val="hybridMultilevel"/>
    <w:tmpl w:val="332EF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524025"/>
    <w:multiLevelType w:val="multilevel"/>
    <w:tmpl w:val="3A4289D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A046F88"/>
    <w:multiLevelType w:val="hybridMultilevel"/>
    <w:tmpl w:val="8EFE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210CC2"/>
    <w:multiLevelType w:val="multilevel"/>
    <w:tmpl w:val="4294BB4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7BB520F9"/>
    <w:multiLevelType w:val="multilevel"/>
    <w:tmpl w:val="6B9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F088A"/>
    <w:multiLevelType w:val="hybridMultilevel"/>
    <w:tmpl w:val="98D8300E"/>
    <w:lvl w:ilvl="0" w:tplc="38C074EA">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22535">
    <w:abstractNumId w:val="11"/>
  </w:num>
  <w:num w:numId="2" w16cid:durableId="2102678166">
    <w:abstractNumId w:val="14"/>
  </w:num>
  <w:num w:numId="3" w16cid:durableId="1375277439">
    <w:abstractNumId w:val="6"/>
  </w:num>
  <w:num w:numId="4" w16cid:durableId="919213327">
    <w:abstractNumId w:val="9"/>
  </w:num>
  <w:num w:numId="5" w16cid:durableId="1712993609">
    <w:abstractNumId w:val="16"/>
  </w:num>
  <w:num w:numId="6" w16cid:durableId="1605306960">
    <w:abstractNumId w:val="3"/>
  </w:num>
  <w:num w:numId="7" w16cid:durableId="1386611689">
    <w:abstractNumId w:val="8"/>
  </w:num>
  <w:num w:numId="8" w16cid:durableId="1074160799">
    <w:abstractNumId w:val="12"/>
  </w:num>
  <w:num w:numId="9" w16cid:durableId="759067184">
    <w:abstractNumId w:val="13"/>
  </w:num>
  <w:num w:numId="10" w16cid:durableId="666370381">
    <w:abstractNumId w:val="2"/>
  </w:num>
  <w:num w:numId="11" w16cid:durableId="192888980">
    <w:abstractNumId w:val="4"/>
  </w:num>
  <w:num w:numId="12" w16cid:durableId="1214736834">
    <w:abstractNumId w:val="7"/>
  </w:num>
  <w:num w:numId="13" w16cid:durableId="995500269">
    <w:abstractNumId w:val="1"/>
  </w:num>
  <w:num w:numId="14" w16cid:durableId="1842426792">
    <w:abstractNumId w:val="15"/>
  </w:num>
  <w:num w:numId="15" w16cid:durableId="1212382011">
    <w:abstractNumId w:val="17"/>
  </w:num>
  <w:num w:numId="16" w16cid:durableId="1154835933">
    <w:abstractNumId w:val="10"/>
  </w:num>
  <w:num w:numId="17" w16cid:durableId="1048723989">
    <w:abstractNumId w:val="5"/>
  </w:num>
  <w:num w:numId="18" w16cid:durableId="590165638">
    <w:abstractNumId w:val="0"/>
  </w:num>
  <w:num w:numId="19" w16cid:durableId="1808275667">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AF"/>
    <w:rsid w:val="00153840"/>
    <w:rsid w:val="00192CA4"/>
    <w:rsid w:val="00193D41"/>
    <w:rsid w:val="00241CB2"/>
    <w:rsid w:val="002B4B6C"/>
    <w:rsid w:val="002C7674"/>
    <w:rsid w:val="002F49BD"/>
    <w:rsid w:val="00386206"/>
    <w:rsid w:val="003912B9"/>
    <w:rsid w:val="00491DC0"/>
    <w:rsid w:val="004B1C99"/>
    <w:rsid w:val="004D6003"/>
    <w:rsid w:val="004F6BCC"/>
    <w:rsid w:val="005E67AC"/>
    <w:rsid w:val="006078AF"/>
    <w:rsid w:val="006B1486"/>
    <w:rsid w:val="006C3689"/>
    <w:rsid w:val="006D3464"/>
    <w:rsid w:val="007020C2"/>
    <w:rsid w:val="0071542C"/>
    <w:rsid w:val="00743631"/>
    <w:rsid w:val="00776B98"/>
    <w:rsid w:val="007B12D3"/>
    <w:rsid w:val="007F52D8"/>
    <w:rsid w:val="00861BC1"/>
    <w:rsid w:val="0093102F"/>
    <w:rsid w:val="0093445E"/>
    <w:rsid w:val="0095149B"/>
    <w:rsid w:val="009579FB"/>
    <w:rsid w:val="00A03E79"/>
    <w:rsid w:val="00A23E4C"/>
    <w:rsid w:val="00A73E02"/>
    <w:rsid w:val="00A86132"/>
    <w:rsid w:val="00A93F8B"/>
    <w:rsid w:val="00AA320C"/>
    <w:rsid w:val="00AB4468"/>
    <w:rsid w:val="00B61CF0"/>
    <w:rsid w:val="00B91FD7"/>
    <w:rsid w:val="00B95114"/>
    <w:rsid w:val="00B97051"/>
    <w:rsid w:val="00BB4277"/>
    <w:rsid w:val="00BE4EFF"/>
    <w:rsid w:val="00C9101E"/>
    <w:rsid w:val="00CA63C2"/>
    <w:rsid w:val="00CD6DDA"/>
    <w:rsid w:val="00D351CD"/>
    <w:rsid w:val="00D42863"/>
    <w:rsid w:val="00D65D7B"/>
    <w:rsid w:val="00DC0F89"/>
    <w:rsid w:val="00ED270B"/>
    <w:rsid w:val="00EF46D9"/>
    <w:rsid w:val="00F3695B"/>
    <w:rsid w:val="00F866ED"/>
    <w:rsid w:val="00FE7E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5F5E"/>
  <w15:docId w15:val="{0F7C9113-71B9-475A-8315-13C4BCFD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pBdr>
        <w:top w:val="single" w:sz="48" w:space="1" w:color="17406D"/>
        <w:bottom w:val="single" w:sz="48" w:space="1" w:color="17406D"/>
      </w:pBdr>
      <w:shd w:val="clear" w:color="auto" w:fill="17406D"/>
      <w:jc w:val="cente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12D3"/>
    <w:rPr>
      <w:color w:val="F49100" w:themeColor="hyperlink"/>
      <w:u w:val="single"/>
    </w:rPr>
  </w:style>
  <w:style w:type="character" w:styleId="UnresolvedMention">
    <w:name w:val="Unresolved Mention"/>
    <w:basedOn w:val="DefaultParagraphFont"/>
    <w:uiPriority w:val="99"/>
    <w:semiHidden/>
    <w:unhideWhenUsed/>
    <w:rsid w:val="007B12D3"/>
    <w:rPr>
      <w:color w:val="605E5C"/>
      <w:shd w:val="clear" w:color="auto" w:fill="E1DFDD"/>
    </w:rPr>
  </w:style>
  <w:style w:type="character" w:styleId="FollowedHyperlink">
    <w:name w:val="FollowedHyperlink"/>
    <w:basedOn w:val="DefaultParagraphFont"/>
    <w:uiPriority w:val="99"/>
    <w:semiHidden/>
    <w:unhideWhenUsed/>
    <w:rsid w:val="002B4B6C"/>
    <w:rPr>
      <w:color w:val="85DFD0" w:themeColor="followedHyperlink"/>
      <w:u w:val="single"/>
    </w:rPr>
  </w:style>
  <w:style w:type="paragraph" w:styleId="ListBullet">
    <w:name w:val="List Bullet"/>
    <w:basedOn w:val="Normal"/>
    <w:uiPriority w:val="99"/>
    <w:unhideWhenUsed/>
    <w:rsid w:val="007020C2"/>
    <w:pPr>
      <w:numPr>
        <w:numId w:val="18"/>
      </w:numPr>
      <w:tabs>
        <w:tab w:val="clear" w:pos="360"/>
      </w:tabs>
      <w:spacing w:after="200" w:line="276" w:lineRule="auto"/>
      <w:ind w:left="0" w:firstLine="0"/>
      <w:contextualSpacing/>
    </w:pPr>
    <w:rPr>
      <w:rFonts w:ascii="Arial" w:hAnsi="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1918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mass.gov/info-details/military-affidavit-instructions-for-self-represented-litigan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ss.gov/orgs/massachusetts-court-system/loc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mass.gov/courts"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cra.dmdc.osd.mil/scra/" TargetMode="Externa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Willey, Bryce</cp:lastModifiedBy>
  <cp:revision>8</cp:revision>
  <cp:lastPrinted>2020-09-16T15:54:00Z</cp:lastPrinted>
  <dcterms:created xsi:type="dcterms:W3CDTF">2026-02-09T21:53:00Z</dcterms:created>
  <dcterms:modified xsi:type="dcterms:W3CDTF">2026-06-22T21:03:00Z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