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your landlord to request reasonable accomodations for a person with a disability.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your landlord to request reasonable accomodations for a person with a disability..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Look for a response from your landlord and follow up if you do not hear back within a reasonable timeframe (about two weeks).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https://equalhousing.org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