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5FFCA13A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="00F80C7A" w:rsidRPr="003E41A7">
        <w:rPr>
          <w:rFonts w:ascii="Times New Roman" w:eastAsia="Times New Roman" w:hAnsi="Times New Roman" w:cs="Times New Roman"/>
          <w:b/>
        </w:rPr>
        <w:t>court</w:t>
      </w:r>
      <w:r w:rsidR="00A4687A">
        <w:rPr>
          <w:rFonts w:ascii="Times New Roman" w:eastAsia="Times New Roman" w:hAnsi="Times New Roman" w:cs="Times New Roman"/>
          <w:b/>
        </w:rPr>
        <w:t>s</w:t>
      </w:r>
      <w:proofErr w:type="gramEnd"/>
      <w:r w:rsidR="00A4687A"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F80C7A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37E8CBB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B95B5B6" w14:textId="1663105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04C52EA6" w:rsidR="00A4687A" w:rsidRPr="00A4687A" w:rsidRDefault="005F3800" w:rsidP="004478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B0F4F55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4804CBD6" w:rsidR="004C67B1" w:rsidRPr="00A4687A" w:rsidRDefault="00A4687A" w:rsidP="005167B0">
            <w:pPr>
              <w:rPr>
                <w:rFonts w:ascii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65A6B599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r w:rsidR="009456D8">
        <w:rPr>
          <w:rFonts w:ascii="Times New Roman" w:hAnsi="Times New Roman" w:cs="Times New Roman"/>
        </w:rPr>
        <w:t xml:space="preserve">{{ </w:t>
      </w:r>
      <w:proofErr w:type="spellStart"/>
      <w:r w:rsidR="009456D8">
        <w:rPr>
          <w:rFonts w:ascii="Times New Roman" w:hAnsi="Times New Roman" w:cs="Times New Roman"/>
        </w:rPr>
        <w:t>users.</w:t>
      </w:r>
      <w:r w:rsidR="009456D8">
        <w:rPr>
          <w:rFonts w:ascii="Times New Roman" w:hAnsi="Times New Roman" w:cs="Times New Roman"/>
        </w:rPr>
        <w:t>does_verb</w:t>
      </w:r>
      <w:proofErr w:type="spellEnd"/>
      <w:r w:rsidR="009456D8">
        <w:rPr>
          <w:rFonts w:ascii="Times New Roman" w:hAnsi="Times New Roman" w:cs="Times New Roman"/>
        </w:rPr>
        <w:t>(‘</w:t>
      </w:r>
      <w:r w:rsidR="009456D8">
        <w:rPr>
          <w:rFonts w:ascii="Times New Roman" w:hAnsi="Times New Roman" w:cs="Times New Roman"/>
        </w:rPr>
        <w:t>Come’</w:t>
      </w:r>
      <w:r w:rsidR="009456D8">
        <w:rPr>
          <w:rFonts w:ascii="Times New Roman" w:hAnsi="Times New Roman" w:cs="Times New Roman"/>
        </w:rPr>
        <w:t>)</w:t>
      </w:r>
      <w:r w:rsidR="00741E49">
        <w:rPr>
          <w:rFonts w:ascii="Times New Roman" w:hAnsi="Times New Roman" w:cs="Times New Roman"/>
        </w:rPr>
        <w:t>.capitalize()</w:t>
      </w:r>
      <w:r w:rsidR="009456D8">
        <w:rPr>
          <w:rFonts w:ascii="Times New Roman" w:hAnsi="Times New Roman" w:cs="Times New Roman"/>
        </w:rPr>
        <w:t xml:space="preserve"> }}</w:t>
      </w:r>
      <w:r w:rsidRPr="003E41A7">
        <w:rPr>
          <w:rFonts w:ascii="Times New Roman" w:hAnsi="Times New Roman" w:cs="Times New Roman"/>
        </w:rPr>
        <w:t xml:space="preserve">, </w:t>
      </w:r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Pr="003E41A7">
        <w:rPr>
          <w:rFonts w:ascii="Times New Roman" w:hAnsi="Times New Roman" w:cs="Times New Roman"/>
        </w:rPr>
        <w:t xml:space="preserve">, the </w:t>
      </w:r>
      <w:r w:rsidR="00915027" w:rsidRPr="003E41A7">
        <w:rPr>
          <w:rFonts w:ascii="Times New Roman" w:hAnsi="Times New Roman" w:cs="Times New Roman"/>
        </w:rPr>
        <w:t xml:space="preserve">{% if </w:t>
      </w:r>
      <w:proofErr w:type="spellStart"/>
      <w:r w:rsidR="00915027" w:rsidRPr="003E41A7">
        <w:rPr>
          <w:rFonts w:ascii="Times New Roman" w:hAnsi="Times New Roman" w:cs="Times New Roman"/>
        </w:rPr>
        <w:t>user_</w:t>
      </w:r>
      <w:r w:rsidR="003E41A7" w:rsidRPr="003E41A7">
        <w:rPr>
          <w:rFonts w:ascii="Times New Roman" w:hAnsi="Times New Roman" w:cs="Times New Roman"/>
        </w:rPr>
        <w:t>role</w:t>
      </w:r>
      <w:proofErr w:type="spellEnd"/>
      <w:r w:rsidR="0091502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="00915027"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="00915027" w:rsidRPr="003E41A7">
        <w:rPr>
          <w:rFonts w:ascii="Times New Roman" w:hAnsi="Times New Roman" w:cs="Times New Roman"/>
        </w:rPr>
        <w:t xml:space="preserve"> %}</w:t>
      </w:r>
      <w:r w:rsidR="00851D2C">
        <w:rPr>
          <w:rFonts w:ascii="Times New Roman" w:hAnsi="Times New Roman" w:cs="Times New Roman"/>
        </w:rPr>
        <w:t xml:space="preserve">{{ </w:t>
      </w:r>
      <w:proofErr w:type="spellStart"/>
      <w:r w:rsidR="00851D2C">
        <w:rPr>
          <w:rFonts w:ascii="Times New Roman" w:hAnsi="Times New Roman" w:cs="Times New Roman"/>
        </w:rPr>
        <w:t>users.as_noun</w:t>
      </w:r>
      <w:proofErr w:type="spellEnd"/>
      <w:r w:rsidR="00851D2C">
        <w:rPr>
          <w:rFonts w:ascii="Times New Roman" w:hAnsi="Times New Roman" w:cs="Times New Roman"/>
        </w:rPr>
        <w:t>(‘</w:t>
      </w:r>
      <w:r w:rsidR="00915027" w:rsidRPr="003E41A7">
        <w:rPr>
          <w:rFonts w:ascii="Times New Roman" w:hAnsi="Times New Roman" w:cs="Times New Roman"/>
        </w:rPr>
        <w:t>Plaintiff</w:t>
      </w:r>
      <w:r w:rsidR="00851D2C">
        <w:rPr>
          <w:rFonts w:ascii="Times New Roman" w:hAnsi="Times New Roman" w:cs="Times New Roman"/>
        </w:rPr>
        <w:t>’) }}</w:t>
      </w:r>
      <w:r w:rsidR="00915027" w:rsidRPr="003E41A7">
        <w:rPr>
          <w:rFonts w:ascii="Times New Roman" w:hAnsi="Times New Roman" w:cs="Times New Roman"/>
        </w:rPr>
        <w:t>{</w:t>
      </w:r>
      <w:r w:rsidR="003E41A7" w:rsidRPr="003E41A7">
        <w:rPr>
          <w:rFonts w:ascii="Times New Roman" w:hAnsi="Times New Roman" w:cs="Times New Roman"/>
        </w:rPr>
        <w:t>% endif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 xml:space="preserve">%}{% if </w:t>
      </w:r>
      <w:proofErr w:type="spellStart"/>
      <w:r w:rsidR="003E41A7" w:rsidRPr="003E41A7">
        <w:rPr>
          <w:rFonts w:ascii="Times New Roman" w:hAnsi="Times New Roman" w:cs="Times New Roman"/>
        </w:rPr>
        <w:t>user_role</w:t>
      </w:r>
      <w:proofErr w:type="spellEnd"/>
      <w:r w:rsidR="003E41A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="003E41A7" w:rsidRPr="003E41A7">
        <w:rPr>
          <w:rFonts w:ascii="Times New Roman" w:hAnsi="Times New Roman" w:cs="Times New Roman"/>
        </w:rPr>
        <w:t>efendant’ %}</w:t>
      </w:r>
      <w:r w:rsidR="009456D8">
        <w:rPr>
          <w:rFonts w:ascii="Times New Roman" w:hAnsi="Times New Roman" w:cs="Times New Roman"/>
        </w:rPr>
        <w:t xml:space="preserve">{{ </w:t>
      </w:r>
      <w:proofErr w:type="spellStart"/>
      <w:r w:rsidR="009456D8">
        <w:rPr>
          <w:rFonts w:ascii="Times New Roman" w:hAnsi="Times New Roman" w:cs="Times New Roman"/>
        </w:rPr>
        <w:t>users.as_noun</w:t>
      </w:r>
      <w:proofErr w:type="spellEnd"/>
      <w:r w:rsidR="009456D8">
        <w:rPr>
          <w:rFonts w:ascii="Times New Roman" w:hAnsi="Times New Roman" w:cs="Times New Roman"/>
        </w:rPr>
        <w:t>(‘</w:t>
      </w:r>
      <w:r w:rsidR="009456D8">
        <w:rPr>
          <w:rFonts w:ascii="Times New Roman" w:hAnsi="Times New Roman" w:cs="Times New Roman"/>
        </w:rPr>
        <w:t>Defendant</w:t>
      </w:r>
      <w:r w:rsidR="00DC2ADD">
        <w:rPr>
          <w:rFonts w:ascii="Times New Roman" w:hAnsi="Times New Roman" w:cs="Times New Roman"/>
        </w:rPr>
        <w:t>’</w:t>
      </w:r>
      <w:r w:rsidR="009456D8">
        <w:rPr>
          <w:rFonts w:ascii="Times New Roman" w:hAnsi="Times New Roman" w:cs="Times New Roman"/>
        </w:rPr>
        <w:t>) }}</w:t>
      </w:r>
      <w:r w:rsidR="003E41A7"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="003E41A7" w:rsidRPr="003E41A7">
        <w:rPr>
          <w:rFonts w:ascii="Times New Roman" w:hAnsi="Times New Roman" w:cs="Times New Roman"/>
        </w:rPr>
        <w:t>}</w:t>
      </w:r>
      <w:r w:rsidR="00741E49">
        <w:rPr>
          <w:rFonts w:ascii="Times New Roman" w:hAnsi="Times New Roman" w:cs="Times New Roman"/>
        </w:rPr>
        <w:t xml:space="preserve"> </w:t>
      </w:r>
      <w:r w:rsidR="00E06AFF">
        <w:rPr>
          <w:rFonts w:ascii="Times New Roman" w:hAnsi="Times New Roman" w:cs="Times New Roman"/>
        </w:rPr>
        <w:t>in</w:t>
      </w:r>
      <w:r w:rsidRPr="003E41A7">
        <w:rPr>
          <w:rFonts w:ascii="Times New Roman" w:hAnsi="Times New Roman" w:cs="Times New Roman"/>
        </w:rPr>
        <w:t xml:space="preserve"> the above action, to request that the Court impound/keep private: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1D7DDE1E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 w:rsidR="0052529A">
        <w:rPr>
          <w:rFonts w:ascii="Times New Roman" w:hAnsi="Times New Roman" w:cs="Times New Roman"/>
        </w:rPr>
        <w:t>’s</w:t>
      </w:r>
      <w:proofErr w:type="gramEnd"/>
      <w:r w:rsidR="00F95589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r w:rsidR="00C64BE9">
        <w:rPr>
          <w:rFonts w:ascii="Times New Roman" w:hAnsi="Times New Roman" w:cs="Times New Roman"/>
        </w:rPr>
        <w:t>.true_values</w:t>
      </w:r>
      <w:proofErr w:type="spellEnd"/>
      <w:r w:rsidR="00C64BE9">
        <w:rPr>
          <w:rFonts w:ascii="Times New Roman" w:hAnsi="Times New Roman" w:cs="Times New Roman"/>
        </w:rPr>
        <w:t>()</w:t>
      </w:r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7F03A515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>As grounds for this request</w:t>
      </w:r>
      <w:r w:rsidR="00F95589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the moving </w:t>
      </w:r>
      <w:proofErr w:type="gramStart"/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users.as</w:t>
      </w:r>
      <w:proofErr w:type="gramEnd"/>
      <w:r w:rsidR="00CB27C2">
        <w:rPr>
          <w:rFonts w:ascii="Times New Roman" w:hAnsi="Times New Roman" w:cs="Times New Roman"/>
        </w:rPr>
        <w:t>_noun</w:t>
      </w:r>
      <w:proofErr w:type="spellEnd"/>
      <w:r w:rsidR="00CB27C2">
        <w:rPr>
          <w:rFonts w:ascii="Times New Roman" w:hAnsi="Times New Roman" w:cs="Times New Roman"/>
        </w:rPr>
        <w:t>(‘party’) }}</w:t>
      </w:r>
      <w:r w:rsidR="00895BD4">
        <w:rPr>
          <w:rFonts w:ascii="Times New Roman" w:hAnsi="Times New Roman" w:cs="Times New Roman"/>
        </w:rPr>
        <w:t xml:space="preserve"> </w:t>
      </w:r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users.does_verb</w:t>
      </w:r>
      <w:proofErr w:type="spellEnd"/>
      <w:r w:rsidR="00CB27C2">
        <w:rPr>
          <w:rFonts w:ascii="Times New Roman" w:hAnsi="Times New Roman" w:cs="Times New Roman"/>
        </w:rPr>
        <w:t>(‘state</w:t>
      </w:r>
      <w:r w:rsidR="00216277">
        <w:rPr>
          <w:rFonts w:ascii="Times New Roman" w:hAnsi="Times New Roman" w:cs="Times New Roman"/>
        </w:rPr>
        <w:t>’</w:t>
      </w:r>
      <w:r w:rsidR="00CB27C2">
        <w:rPr>
          <w:rFonts w:ascii="Times New Roman" w:hAnsi="Times New Roman" w:cs="Times New Roman"/>
        </w:rPr>
        <w:t>) }}</w:t>
      </w:r>
      <w:r w:rsidRPr="003E41A7">
        <w:rPr>
          <w:rFonts w:ascii="Times New Roman" w:hAnsi="Times New Roman" w:cs="Times New Roman"/>
        </w:rPr>
        <w:t xml:space="preserve"> that there is good cause and impoundment of the information is necessary to protect the safety, privacy, and well-being of </w:t>
      </w:r>
      <w:r w:rsidR="00045BA9">
        <w:rPr>
          <w:rFonts w:ascii="Times New Roman" w:hAnsi="Times New Roman" w:cs="Times New Roman"/>
        </w:rPr>
        <w:t xml:space="preserve">{{ </w:t>
      </w:r>
      <w:proofErr w:type="spellStart"/>
      <w:r w:rsidR="00045BA9">
        <w:rPr>
          <w:rFonts w:ascii="Times New Roman" w:hAnsi="Times New Roman" w:cs="Times New Roman"/>
        </w:rPr>
        <w:t>users.as_noun</w:t>
      </w:r>
      <w:proofErr w:type="spellEnd"/>
      <w:r w:rsidR="00045BA9">
        <w:rPr>
          <w:rFonts w:ascii="Times New Roman" w:hAnsi="Times New Roman" w:cs="Times New Roman"/>
        </w:rPr>
        <w:t>(‘</w:t>
      </w:r>
      <w:r w:rsidR="00045BA9">
        <w:rPr>
          <w:rFonts w:ascii="Times New Roman" w:hAnsi="Times New Roman" w:cs="Times New Roman"/>
        </w:rPr>
        <w:t>themself’</w:t>
      </w:r>
      <w:r w:rsidR="00045BA9">
        <w:rPr>
          <w:rFonts w:ascii="Times New Roman" w:hAnsi="Times New Roman" w:cs="Times New Roman"/>
        </w:rPr>
        <w:t>) }}</w:t>
      </w:r>
      <w:r w:rsidR="00045BA9" w:rsidRPr="003E41A7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and/or any child(ren) involved.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77777777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Respectfully Submitted by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482C2D1C" w:rsidR="004C67B1" w:rsidRPr="003E41A7" w:rsidRDefault="00AB3E8B">
      <w:pPr>
        <w:rPr>
          <w:rFonts w:ascii="Times New Roman" w:eastAsia="Times New Roman" w:hAnsi="Times New Roman" w:cs="Times New Roman"/>
        </w:rPr>
      </w:pPr>
      <w:proofErr w:type="gramStart"/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AB3E8B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>
        <w:rPr>
          <w:rFonts w:ascii="Times New Roman" w:eastAsia="Times New Roman" w:hAnsi="Times New Roman" w:cs="Times New Roman"/>
          <w:u w:val="single"/>
        </w:rPr>
        <w:t>('users[0].signature') }}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0F1C758E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proofErr w:type="gramStart"/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proofErr w:type="gram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 </w:t>
      </w:r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E72AF1">
        <w:rPr>
          <w:rFonts w:ascii="Times New Roman" w:eastAsia="Times New Roman" w:hAnsi="Times New Roman" w:cs="Times New Roman"/>
          <w:u w:val="single"/>
        </w:rPr>
        <w:t>{</w:t>
      </w:r>
      <w:r w:rsidR="00035724" w:rsidRPr="003E41A7">
        <w:rPr>
          <w:rFonts w:ascii="Times New Roman" w:eastAsia="Times New Roman" w:hAnsi="Times New Roman" w:cs="Times New Roman"/>
          <w:u w:val="single"/>
        </w:rPr>
        <w:t>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proofErr w:type="gramStart"/>
      <w:r w:rsidR="006E17E9" w:rsidRPr="003E41A7">
        <w:rPr>
          <w:rFonts w:ascii="Times New Roman" w:hAnsi="Times New Roman" w:cs="Times New Roman"/>
        </w:rPr>
        <w:t>%}{</w:t>
      </w:r>
      <w:proofErr w:type="gramEnd"/>
      <w:r w:rsidR="006E17E9" w:rsidRPr="003E41A7">
        <w:rPr>
          <w:rFonts w:ascii="Times New Roman" w:hAnsi="Times New Roman" w:cs="Times New Roman"/>
        </w:rPr>
        <w:t xml:space="preserve">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 xml:space="preserve">by mail at </w:t>
      </w:r>
      <w:r w:rsidR="006E17E9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[0].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address.on_one_line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() }}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017D2886" w14:textId="3437B09C" w:rsidR="004C67B1" w:rsidRPr="003E41A7" w:rsidRDefault="00035724" w:rsidP="00915027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  <w:u w:val="single"/>
        </w:rPr>
        <w:t>{{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39884EE2" w14:textId="77777777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proofErr w:type="gramStart"/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</w:t>
      </w:r>
      <w:proofErr w:type="gramEnd"/>
      <w:r w:rsidRPr="003E41A7">
        <w:rPr>
          <w:rFonts w:ascii="Times New Roman" w:eastAsia="Times New Roman" w:hAnsi="Times New Roman" w:cs="Times New Roman"/>
        </w:rPr>
        <w:t>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1988871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3E41A7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248E14C4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</w:t>
      </w:r>
      <w:proofErr w:type="gramEnd"/>
      <w:r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="00373452" w:rsidRPr="003E41A7">
        <w:rPr>
          <w:rFonts w:ascii="Times New Roman" w:eastAsia="Times New Roman" w:hAnsi="Times New Roman" w:cs="Times New Roman"/>
          <w:b/>
        </w:rPr>
        <w:t>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373452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D63D3B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30049BB" w14:textId="45EF4669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proofErr w:type="gramStart"/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47D8754F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</w:t>
            </w:r>
            <w:r w:rsidR="009A6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1B9B4F07" w:rsidR="00373452" w:rsidRPr="00AB3E8B" w:rsidRDefault="005F3800" w:rsidP="004478EF">
            <w:pPr>
              <w:ind w:right="-1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06C052C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4478EF">
            <w:pPr>
              <w:ind w:right="-12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0A01B82F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>
        <w:rPr>
          <w:rFonts w:ascii="Times New Roman" w:hAnsi="Times New Roman" w:cs="Times New Roman"/>
        </w:rPr>
        <w:t>’s</w:t>
      </w:r>
      <w:proofErr w:type="gramEnd"/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r w:rsidR="00EB2D33">
        <w:rPr>
          <w:rFonts w:ascii="Times New Roman" w:hAnsi="Times New Roman" w:cs="Times New Roman"/>
        </w:rPr>
        <w:t>.true_values</w:t>
      </w:r>
      <w:proofErr w:type="spellEnd"/>
      <w:r w:rsidR="00EB2D33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3F52" w14:textId="77777777" w:rsidR="003C5431" w:rsidRDefault="003C5431">
      <w:r>
        <w:separator/>
      </w:r>
    </w:p>
  </w:endnote>
  <w:endnote w:type="continuationSeparator" w:id="0">
    <w:p w14:paraId="1E7A8290" w14:textId="77777777" w:rsidR="003C5431" w:rsidRDefault="003C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5717" w14:textId="77777777" w:rsidR="003C5431" w:rsidRDefault="003C5431">
      <w:r>
        <w:separator/>
      </w:r>
    </w:p>
  </w:footnote>
  <w:footnote w:type="continuationSeparator" w:id="0">
    <w:p w14:paraId="2CBC199E" w14:textId="77777777" w:rsidR="003C5431" w:rsidRDefault="003C5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1729D"/>
    <w:rsid w:val="00035724"/>
    <w:rsid w:val="00045BA9"/>
    <w:rsid w:val="00056CDD"/>
    <w:rsid w:val="0006738B"/>
    <w:rsid w:val="000B6888"/>
    <w:rsid w:val="00113A66"/>
    <w:rsid w:val="001860EA"/>
    <w:rsid w:val="001A1609"/>
    <w:rsid w:val="001D3994"/>
    <w:rsid w:val="001D506F"/>
    <w:rsid w:val="001E140B"/>
    <w:rsid w:val="00200B98"/>
    <w:rsid w:val="00216277"/>
    <w:rsid w:val="00234489"/>
    <w:rsid w:val="002822B6"/>
    <w:rsid w:val="00284243"/>
    <w:rsid w:val="002A691D"/>
    <w:rsid w:val="002B427A"/>
    <w:rsid w:val="002E37F7"/>
    <w:rsid w:val="0030533D"/>
    <w:rsid w:val="00352ECF"/>
    <w:rsid w:val="00373452"/>
    <w:rsid w:val="003B0D45"/>
    <w:rsid w:val="003C5431"/>
    <w:rsid w:val="003E41A7"/>
    <w:rsid w:val="003E5561"/>
    <w:rsid w:val="00442880"/>
    <w:rsid w:val="004478EF"/>
    <w:rsid w:val="00467DEF"/>
    <w:rsid w:val="004A1965"/>
    <w:rsid w:val="004C67B1"/>
    <w:rsid w:val="005167B0"/>
    <w:rsid w:val="0052529A"/>
    <w:rsid w:val="005C1CE0"/>
    <w:rsid w:val="005F3800"/>
    <w:rsid w:val="00603D69"/>
    <w:rsid w:val="0062279C"/>
    <w:rsid w:val="00643AB0"/>
    <w:rsid w:val="006922F9"/>
    <w:rsid w:val="00694E53"/>
    <w:rsid w:val="006E17E9"/>
    <w:rsid w:val="006E5947"/>
    <w:rsid w:val="00741E49"/>
    <w:rsid w:val="008003F9"/>
    <w:rsid w:val="008171B8"/>
    <w:rsid w:val="00851D2C"/>
    <w:rsid w:val="00853DA8"/>
    <w:rsid w:val="00856DBE"/>
    <w:rsid w:val="00895BD4"/>
    <w:rsid w:val="008B29F4"/>
    <w:rsid w:val="008F48D0"/>
    <w:rsid w:val="00913063"/>
    <w:rsid w:val="00915027"/>
    <w:rsid w:val="009456D8"/>
    <w:rsid w:val="009A65EE"/>
    <w:rsid w:val="00A27693"/>
    <w:rsid w:val="00A302BF"/>
    <w:rsid w:val="00A4687A"/>
    <w:rsid w:val="00A53D40"/>
    <w:rsid w:val="00AB3E8B"/>
    <w:rsid w:val="00B040AD"/>
    <w:rsid w:val="00B3314E"/>
    <w:rsid w:val="00C03E44"/>
    <w:rsid w:val="00C64BE9"/>
    <w:rsid w:val="00CA6AAB"/>
    <w:rsid w:val="00CB27C2"/>
    <w:rsid w:val="00CE3743"/>
    <w:rsid w:val="00D07EC4"/>
    <w:rsid w:val="00D17BDE"/>
    <w:rsid w:val="00D334AB"/>
    <w:rsid w:val="00DC2ADD"/>
    <w:rsid w:val="00E06AFF"/>
    <w:rsid w:val="00E53525"/>
    <w:rsid w:val="00E62988"/>
    <w:rsid w:val="00E72AF1"/>
    <w:rsid w:val="00EB2D33"/>
    <w:rsid w:val="00EC1FB9"/>
    <w:rsid w:val="00F80C7A"/>
    <w:rsid w:val="00F81AAB"/>
    <w:rsid w:val="00F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Props1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Ian Manuel Eisaman</cp:lastModifiedBy>
  <cp:revision>20</cp:revision>
  <dcterms:created xsi:type="dcterms:W3CDTF">2022-09-27T20:15:00Z</dcterms:created>
  <dcterms:modified xsi:type="dcterms:W3CDTF">2022-09-27T21:08:00Z</dcterms:modified>
</cp:coreProperties>
</file>