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12F8B" w14:textId="77777777" w:rsidR="008A1D4A" w:rsidRDefault="008A1D4A" w:rsidP="008A1D4A">
      <w:pPr>
        <w:jc w:val="center"/>
        <w:rPr>
          <w:color w:val="000000"/>
        </w:rPr>
      </w:pPr>
      <w:r>
        <w:rPr>
          <w:color w:val="000000"/>
        </w:rPr>
        <w:t>Notification of Tenant’s Right to Privacy</w:t>
      </w:r>
    </w:p>
    <w:p w14:paraId="4CE9B0C7" w14:textId="77777777" w:rsidR="008A1D4A" w:rsidRDefault="008A1D4A" w:rsidP="008A1D4A">
      <w:pPr>
        <w:jc w:val="center"/>
        <w:rPr>
          <w:color w:val="000000"/>
        </w:rPr>
      </w:pPr>
    </w:p>
    <w:p w14:paraId="3C2F8E7F" w14:textId="77777777" w:rsidR="008A1D4A" w:rsidRDefault="008A1D4A" w:rsidP="008A1D4A">
      <w:pPr>
        <w:jc w:val="center"/>
        <w:rPr>
          <w:color w:val="000000"/>
        </w:rPr>
      </w:pPr>
    </w:p>
    <w:p w14:paraId="077A6D91" w14:textId="77777777" w:rsidR="008A1D4A" w:rsidRDefault="008A1D4A" w:rsidP="008A1D4A">
      <w:pPr>
        <w:rPr>
          <w:i/>
          <w:color w:val="000000"/>
        </w:rPr>
      </w:pPr>
      <w:r>
        <w:rPr>
          <w:i/>
          <w:color w:val="000000"/>
        </w:rPr>
        <w:t>Landlord</w:t>
      </w:r>
    </w:p>
    <w:p w14:paraId="7EC9F577" w14:textId="77777777" w:rsidR="008A1D4A" w:rsidRDefault="008A1D4A" w:rsidP="008A1D4A">
      <w:pPr>
        <w:rPr>
          <w:i/>
          <w:color w:val="000000"/>
        </w:rPr>
      </w:pPr>
    </w:p>
    <w:p w14:paraId="24DAD35D" w14:textId="77777777" w:rsidR="008A1D4A" w:rsidRDefault="008A1D4A" w:rsidP="008A1D4A">
      <w:pPr>
        <w:rPr>
          <w:i/>
          <w:color w:val="000000"/>
        </w:rPr>
      </w:pPr>
      <w:r>
        <w:rPr>
          <w:i/>
          <w:color w:val="000000"/>
        </w:rPr>
        <w:t>Street Address</w:t>
      </w:r>
    </w:p>
    <w:p w14:paraId="79EB5772" w14:textId="77777777" w:rsidR="008A1D4A" w:rsidRDefault="008A1D4A" w:rsidP="008A1D4A">
      <w:pPr>
        <w:rPr>
          <w:i/>
          <w:color w:val="000000"/>
        </w:rPr>
      </w:pPr>
    </w:p>
    <w:p w14:paraId="5486A740" w14:textId="77777777" w:rsidR="008A1D4A" w:rsidRDefault="008A1D4A" w:rsidP="008A1D4A">
      <w:pPr>
        <w:rPr>
          <w:i/>
          <w:color w:val="000000"/>
        </w:rPr>
      </w:pPr>
      <w:r>
        <w:rPr>
          <w:i/>
          <w:color w:val="000000"/>
        </w:rPr>
        <w:t>City, State, Zip</w:t>
      </w:r>
    </w:p>
    <w:p w14:paraId="4CCB1F63" w14:textId="77777777" w:rsidR="008A1D4A" w:rsidRDefault="008A1D4A" w:rsidP="008A1D4A">
      <w:pPr>
        <w:rPr>
          <w:i/>
          <w:color w:val="000000"/>
        </w:rPr>
      </w:pPr>
    </w:p>
    <w:p w14:paraId="277FEA57" w14:textId="77777777" w:rsidR="008A1D4A" w:rsidRPr="008A1D4A" w:rsidRDefault="008A1D4A" w:rsidP="008A1D4A">
      <w:pPr>
        <w:rPr>
          <w:color w:val="000000"/>
        </w:rPr>
      </w:pPr>
      <w:r>
        <w:rPr>
          <w:color w:val="000000"/>
        </w:rPr>
        <w:t>I, (tenants name), reside at your property located at (address, city, state, zip)</w:t>
      </w:r>
    </w:p>
    <w:p w14:paraId="714DC91E" w14:textId="77777777" w:rsidR="008A1D4A" w:rsidRDefault="008A1D4A" w:rsidP="008A1D4A">
      <w:pPr>
        <w:jc w:val="center"/>
        <w:rPr>
          <w:color w:val="000000"/>
        </w:rPr>
      </w:pPr>
    </w:p>
    <w:p w14:paraId="502988F8" w14:textId="77777777" w:rsidR="008A1D4A" w:rsidRDefault="008A1D4A" w:rsidP="008A1D4A">
      <w:pPr>
        <w:jc w:val="center"/>
        <w:rPr>
          <w:color w:val="000000"/>
        </w:rPr>
      </w:pPr>
      <w:bookmarkStart w:id="0" w:name="_GoBack"/>
      <w:bookmarkEnd w:id="0"/>
    </w:p>
    <w:p w14:paraId="647882B6" w14:textId="77777777" w:rsidR="008A1D4A" w:rsidRDefault="008A1D4A" w:rsidP="008A1D4A">
      <w:pPr>
        <w:jc w:val="center"/>
        <w:rPr>
          <w:color w:val="000000"/>
        </w:rPr>
      </w:pPr>
    </w:p>
    <w:p w14:paraId="7E3B5A2D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45FF7D4A" w14:textId="77777777" w:rsidR="00557453" w:rsidRPr="00ED5416" w:rsidRDefault="00557453" w:rsidP="00557453">
      <w:pPr>
        <w:rPr>
          <w:color w:val="000000"/>
        </w:rPr>
      </w:pPr>
    </w:p>
    <w:p w14:paraId="75764CFB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567435DD" w14:textId="77777777" w:rsidR="00557453" w:rsidRPr="00ED5416" w:rsidRDefault="00557453" w:rsidP="00557453">
      <w:pPr>
        <w:rPr>
          <w:color w:val="000000"/>
        </w:rPr>
      </w:pPr>
    </w:p>
    <w:p w14:paraId="434342B7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066341BF" w14:textId="77777777" w:rsidR="00557453" w:rsidRPr="00ED5416" w:rsidRDefault="00557453" w:rsidP="00557453">
      <w:pPr>
        <w:rPr>
          <w:color w:val="000000"/>
        </w:rPr>
      </w:pPr>
    </w:p>
    <w:p w14:paraId="28DDF901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66A6732D" w14:textId="77777777" w:rsidR="00557453" w:rsidRPr="00ED5416" w:rsidRDefault="00557453" w:rsidP="00557453">
      <w:pPr>
        <w:rPr>
          <w:color w:val="000000"/>
        </w:rPr>
      </w:pPr>
    </w:p>
    <w:p w14:paraId="1A9D810F" w14:textId="77777777" w:rsidR="00557453" w:rsidRPr="00FE1034" w:rsidRDefault="00557453" w:rsidP="00557453">
      <w:pPr>
        <w:rPr>
          <w:color w:val="000000"/>
        </w:rPr>
      </w:pPr>
    </w:p>
    <w:p w14:paraId="276CCBA8" w14:textId="77777777" w:rsidR="00557453" w:rsidRPr="00FE1034" w:rsidRDefault="00557453" w:rsidP="00557453">
      <w:pPr>
        <w:rPr>
          <w:color w:val="000000"/>
        </w:rPr>
      </w:pPr>
    </w:p>
    <w:p w14:paraId="13CDB025" w14:textId="77777777" w:rsidR="00557453" w:rsidRPr="00FE1034" w:rsidRDefault="00557453" w:rsidP="00557453">
      <w:pPr>
        <w:rPr>
          <w:color w:val="000000"/>
        </w:rPr>
      </w:pPr>
    </w:p>
    <w:p w14:paraId="54EB3330" w14:textId="77777777" w:rsidR="00557453" w:rsidRPr="00FE1034" w:rsidRDefault="00557453" w:rsidP="00557453">
      <w:pPr>
        <w:rPr>
          <w:color w:val="000000"/>
        </w:rPr>
      </w:pPr>
      <w:r w:rsidRPr="00FE1034">
        <w:rPr>
          <w:color w:val="000000"/>
        </w:rPr>
        <w:tab/>
      </w:r>
    </w:p>
    <w:p w14:paraId="5E1797AB" w14:textId="77777777" w:rsidR="00557453" w:rsidRPr="00281052" w:rsidRDefault="00557453" w:rsidP="00557453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14:paraId="4A227627" w14:textId="77777777" w:rsidR="004C460E" w:rsidRDefault="004C460E"/>
    <w:sectPr w:rsidR="004C460E" w:rsidSect="004C46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53"/>
    <w:rsid w:val="004C460E"/>
    <w:rsid w:val="00557453"/>
    <w:rsid w:val="0064223D"/>
    <w:rsid w:val="008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61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Macintosh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2</cp:revision>
  <dcterms:created xsi:type="dcterms:W3CDTF">2018-02-27T17:10:00Z</dcterms:created>
  <dcterms:modified xsi:type="dcterms:W3CDTF">2018-02-27T17:30:00Z</dcterms:modified>
</cp:coreProperties>
</file>