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78"/>
        <w:gridCol w:w="58"/>
        <w:gridCol w:w="73"/>
        <w:gridCol w:w="270"/>
        <w:gridCol w:w="3319"/>
        <w:gridCol w:w="11"/>
        <w:gridCol w:w="360"/>
        <w:gridCol w:w="234"/>
        <w:gridCol w:w="475"/>
        <w:gridCol w:w="191"/>
        <w:gridCol w:w="619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B82DEF" w14:paraId="047F06B5" w14:textId="77777777">
        <w:trPr>
          <w:trHeight w:val="450"/>
        </w:trPr>
        <w:tc>
          <w:tcPr>
            <w:tcW w:w="8856" w:type="dxa"/>
            <w:gridSpan w:val="19"/>
            <w:vAlign w:val="center"/>
          </w:tcPr>
          <w:p w14:paraId="587866E8" w14:textId="77777777" w:rsidR="00B82DEF" w:rsidRDefault="00B82DEF" w:rsidP="00B82DEF">
            <w:pPr>
              <w:jc w:val="center"/>
            </w:pPr>
            <w:r>
              <w:t>Notification of Tenant’s Right to Privacy</w:t>
            </w:r>
          </w:p>
          <w:p w14:paraId="1E10C5C0" w14:textId="77777777" w:rsidR="00B82DEF" w:rsidRDefault="00B82DEF" w:rsidP="00B82DEF">
            <w:pPr>
              <w:jc w:val="center"/>
            </w:pPr>
          </w:p>
        </w:tc>
      </w:tr>
      <w:tr w:rsidR="00B82DEF" w14:paraId="2C78F58E" w14:textId="77777777">
        <w:tc>
          <w:tcPr>
            <w:tcW w:w="8856" w:type="dxa"/>
            <w:gridSpan w:val="19"/>
            <w:vAlign w:val="center"/>
          </w:tcPr>
          <w:p w14:paraId="18310AD3" w14:textId="77777777" w:rsidR="00B82DEF" w:rsidRDefault="00B82DEF" w:rsidP="00B82DEF">
            <w:pPr>
              <w:jc w:val="center"/>
            </w:pPr>
          </w:p>
        </w:tc>
      </w:tr>
      <w:tr w:rsidR="00B82DEF" w14:paraId="43DCE0A6" w14:textId="77777777">
        <w:tc>
          <w:tcPr>
            <w:tcW w:w="78" w:type="dxa"/>
          </w:tcPr>
          <w:p w14:paraId="37710534" w14:textId="77777777" w:rsidR="00B82DEF" w:rsidRDefault="00B82DEF">
            <w:r>
              <w:t xml:space="preserve"> </w:t>
            </w:r>
          </w:p>
        </w:tc>
        <w:tc>
          <w:tcPr>
            <w:tcW w:w="4991" w:type="dxa"/>
            <w:gridSpan w:val="9"/>
            <w:tcBorders>
              <w:bottom w:val="single" w:sz="4" w:space="0" w:color="auto"/>
            </w:tcBorders>
          </w:tcPr>
          <w:p w14:paraId="05E173B6" w14:textId="77777777" w:rsidR="00B82DEF" w:rsidRPr="00ED30AF" w:rsidRDefault="00B45F32">
            <w:fldSimple w:instr=" MERGEFIELD lname ">
              <w:r>
                <w:rPr>
                  <w:noProof/>
                </w:rPr>
                <w:t>«lname»</w:t>
              </w:r>
            </w:fldSimple>
          </w:p>
        </w:tc>
        <w:tc>
          <w:tcPr>
            <w:tcW w:w="3787" w:type="dxa"/>
            <w:gridSpan w:val="9"/>
          </w:tcPr>
          <w:p w14:paraId="3520BC19" w14:textId="77777777" w:rsidR="00B82DEF" w:rsidRDefault="00B82DEF"/>
        </w:tc>
      </w:tr>
      <w:tr w:rsidR="00B82DEF" w:rsidRPr="00281052" w14:paraId="21763357" w14:textId="77777777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0BA32AC8" w14:textId="77777777"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14:paraId="0DACF268" w14:textId="77777777"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14:paraId="3EDC38A7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3A7AB25F" w14:textId="77777777">
        <w:tc>
          <w:tcPr>
            <w:tcW w:w="78" w:type="dxa"/>
          </w:tcPr>
          <w:p w14:paraId="4E9C4DD2" w14:textId="77777777"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14:paraId="5D625A7D" w14:textId="77777777" w:rsidR="00B82DEF" w:rsidRPr="00ED30AF" w:rsidRDefault="00B45F32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lstreet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«lstreet»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14:paraId="21364827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0B3A0E23" w14:textId="77777777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1019B4D1" w14:textId="77777777" w:rsidR="00B82DEF" w:rsidRDefault="00B82DEF"/>
        </w:tc>
        <w:tc>
          <w:tcPr>
            <w:tcW w:w="5923" w:type="dxa"/>
            <w:gridSpan w:val="11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453A6249" w14:textId="77777777"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noWrap/>
            <w:tcMar>
              <w:top w:w="14" w:type="dxa"/>
              <w:left w:w="58" w:type="dxa"/>
              <w:right w:w="58" w:type="dxa"/>
            </w:tcMar>
          </w:tcPr>
          <w:p w14:paraId="6BD95260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1493550A" w14:textId="77777777">
        <w:tc>
          <w:tcPr>
            <w:tcW w:w="78" w:type="dxa"/>
          </w:tcPr>
          <w:p w14:paraId="4D3CFF80" w14:textId="77777777" w:rsidR="00B82DEF" w:rsidRDefault="00B82DEF"/>
        </w:tc>
        <w:tc>
          <w:tcPr>
            <w:tcW w:w="5981" w:type="dxa"/>
            <w:gridSpan w:val="12"/>
            <w:tcBorders>
              <w:bottom w:val="single" w:sz="4" w:space="0" w:color="auto"/>
            </w:tcBorders>
          </w:tcPr>
          <w:p w14:paraId="3822A07A" w14:textId="77777777" w:rsidR="00B82DEF" w:rsidRPr="00ED30AF" w:rsidRDefault="00B45F32">
            <w:pPr>
              <w:rPr>
                <w:position w:val="6"/>
                <w:sz w:val="18"/>
              </w:rPr>
            </w:pPr>
            <w:r>
              <w:rPr>
                <w:position w:val="6"/>
                <w:sz w:val="18"/>
              </w:rPr>
              <w:fldChar w:fldCharType="begin"/>
            </w:r>
            <w:r>
              <w:rPr>
                <w:position w:val="6"/>
                <w:sz w:val="18"/>
              </w:rPr>
              <w:instrText xml:space="preserve"> MERGEFIELD laddress </w:instrText>
            </w:r>
            <w:r>
              <w:rPr>
                <w:position w:val="6"/>
                <w:sz w:val="18"/>
              </w:rPr>
              <w:fldChar w:fldCharType="separate"/>
            </w:r>
            <w:r>
              <w:rPr>
                <w:noProof/>
                <w:position w:val="6"/>
                <w:sz w:val="18"/>
              </w:rPr>
              <w:t>«laddress»</w:t>
            </w:r>
            <w:r>
              <w:rPr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</w:tcPr>
          <w:p w14:paraId="23732D08" w14:textId="77777777" w:rsidR="00B82DEF" w:rsidRPr="00ED30AF" w:rsidRDefault="00B82DEF">
            <w:pPr>
              <w:rPr>
                <w:sz w:val="22"/>
              </w:rPr>
            </w:pPr>
          </w:p>
        </w:tc>
      </w:tr>
      <w:tr w:rsidR="00B82DEF" w:rsidRPr="00281052" w14:paraId="73E45D15" w14:textId="77777777">
        <w:tc>
          <w:tcPr>
            <w:tcW w:w="136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73321EE5" w14:textId="77777777" w:rsidR="00B82DEF" w:rsidRDefault="00B82DEF"/>
        </w:tc>
        <w:tc>
          <w:tcPr>
            <w:tcW w:w="4933" w:type="dxa"/>
            <w:gridSpan w:val="8"/>
            <w:noWrap/>
            <w:tcMar>
              <w:top w:w="14" w:type="dxa"/>
              <w:left w:w="58" w:type="dxa"/>
              <w:right w:w="58" w:type="dxa"/>
            </w:tcMar>
          </w:tcPr>
          <w:p w14:paraId="64D83538" w14:textId="77777777"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3787" w:type="dxa"/>
            <w:gridSpan w:val="9"/>
            <w:noWrap/>
            <w:tcMar>
              <w:top w:w="14" w:type="dxa"/>
              <w:left w:w="58" w:type="dxa"/>
              <w:right w:w="58" w:type="dxa"/>
            </w:tcMar>
          </w:tcPr>
          <w:p w14:paraId="557E9343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0324AC56" w14:textId="77777777">
        <w:tc>
          <w:tcPr>
            <w:tcW w:w="479" w:type="dxa"/>
            <w:gridSpan w:val="4"/>
          </w:tcPr>
          <w:p w14:paraId="1AD3F67A" w14:textId="77777777" w:rsidR="00B82DEF" w:rsidRDefault="00B82DEF"/>
        </w:tc>
        <w:tc>
          <w:tcPr>
            <w:tcW w:w="3690" w:type="dxa"/>
            <w:gridSpan w:val="3"/>
          </w:tcPr>
          <w:p w14:paraId="50A365EF" w14:textId="77777777" w:rsidR="00B82DEF" w:rsidRPr="00281052" w:rsidRDefault="00B82DEF">
            <w:pPr>
              <w:rPr>
                <w:sz w:val="20"/>
              </w:rPr>
            </w:pPr>
          </w:p>
        </w:tc>
        <w:tc>
          <w:tcPr>
            <w:tcW w:w="4687" w:type="dxa"/>
            <w:gridSpan w:val="12"/>
          </w:tcPr>
          <w:p w14:paraId="278A63D5" w14:textId="77777777" w:rsidR="00B82DEF" w:rsidRPr="00281052" w:rsidRDefault="00B82DEF">
            <w:pPr>
              <w:rPr>
                <w:sz w:val="22"/>
              </w:rPr>
            </w:pPr>
          </w:p>
        </w:tc>
      </w:tr>
      <w:tr w:rsidR="00B82DEF" w:rsidRPr="00281052" w14:paraId="3068E91E" w14:textId="77777777">
        <w:tc>
          <w:tcPr>
            <w:tcW w:w="209" w:type="dxa"/>
            <w:gridSpan w:val="3"/>
          </w:tcPr>
          <w:p w14:paraId="30F41D6F" w14:textId="77777777" w:rsidR="00B82DEF" w:rsidRPr="00281052" w:rsidRDefault="00B82DEF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14:paraId="2019FC07" w14:textId="77777777" w:rsidR="00B82DEF" w:rsidRPr="00281052" w:rsidRDefault="00B45F3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tname1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«tname1»</w:t>
            </w:r>
            <w:r>
              <w:rPr>
                <w:noProof/>
              </w:rPr>
              <w:fldChar w:fldCharType="end"/>
            </w:r>
          </w:p>
        </w:tc>
        <w:tc>
          <w:tcPr>
            <w:tcW w:w="3780" w:type="dxa"/>
            <w:gridSpan w:val="10"/>
          </w:tcPr>
          <w:p w14:paraId="1FE654B6" w14:textId="77777777" w:rsidR="00B82DEF" w:rsidRPr="00281052" w:rsidRDefault="00B82DEF">
            <w:r w:rsidRPr="00281052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</w:tcPr>
          <w:p w14:paraId="624C9E7C" w14:textId="77777777" w:rsidR="00B82DEF" w:rsidRPr="00281052" w:rsidRDefault="00B82DEF"/>
        </w:tc>
      </w:tr>
      <w:tr w:rsidR="00B82DEF" w:rsidRPr="00281052" w14:paraId="60D9EC1E" w14:textId="77777777">
        <w:tc>
          <w:tcPr>
            <w:tcW w:w="3798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14:paraId="43C3F738" w14:textId="77777777"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noWrap/>
            <w:tcMar>
              <w:top w:w="14" w:type="dxa"/>
              <w:left w:w="58" w:type="dxa"/>
              <w:right w:w="58" w:type="dxa"/>
            </w:tcMar>
          </w:tcPr>
          <w:p w14:paraId="4FEFF895" w14:textId="77777777"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442052C8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noWrap/>
            <w:tcMar>
              <w:top w:w="14" w:type="dxa"/>
              <w:left w:w="58" w:type="dxa"/>
              <w:right w:w="58" w:type="dxa"/>
            </w:tcMar>
          </w:tcPr>
          <w:p w14:paraId="271496A7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5BE44FE5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281052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B82DEF" w:rsidRPr="00281052" w14:paraId="72D6D99A" w14:textId="77777777">
        <w:tc>
          <w:tcPr>
            <w:tcW w:w="4169" w:type="dxa"/>
            <w:gridSpan w:val="7"/>
            <w:tcBorders>
              <w:bottom w:val="single" w:sz="4" w:space="0" w:color="auto"/>
            </w:tcBorders>
          </w:tcPr>
          <w:p w14:paraId="23441244" w14:textId="77777777" w:rsidR="00B82DEF" w:rsidRPr="00281052" w:rsidRDefault="00B45F32" w:rsidP="00B45F32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taddress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«taddress»</w:t>
            </w:r>
            <w:r>
              <w:rPr>
                <w:noProof/>
              </w:rPr>
              <w:fldChar w:fldCharType="end"/>
            </w:r>
            <w:r w:rsidR="00E67C74">
              <w:t xml:space="preserve">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taddress2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«taddress2»</w:t>
            </w:r>
            <w:r>
              <w:rPr>
                <w:noProof/>
              </w:rPr>
              <w:fldChar w:fldCharType="end"/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057D8C9B" w14:textId="77777777" w:rsidR="00B82DEF" w:rsidRPr="00281052" w:rsidRDefault="00B82DEF">
            <w:pPr>
              <w:rPr>
                <w:color w:val="000000"/>
              </w:rPr>
            </w:pPr>
          </w:p>
        </w:tc>
        <w:tc>
          <w:tcPr>
            <w:tcW w:w="1170" w:type="dxa"/>
            <w:gridSpan w:val="3"/>
            <w:tcBorders>
              <w:bottom w:val="single" w:sz="4" w:space="0" w:color="auto"/>
            </w:tcBorders>
          </w:tcPr>
          <w:p w14:paraId="3C87B7E1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DA5F49A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  <w:r w:rsidRPr="00281052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2A584D3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14:paraId="42E55411" w14:textId="77777777" w:rsidR="00B82DEF" w:rsidRPr="00281052" w:rsidRDefault="00B82DEF" w:rsidP="00B82DEF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B82DEF" w:rsidRPr="00281052" w14:paraId="0E36ECEB" w14:textId="77777777">
        <w:tc>
          <w:tcPr>
            <w:tcW w:w="4169" w:type="dxa"/>
            <w:gridSpan w:val="7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3766E973" w14:textId="77777777" w:rsidR="00B82DEF" w:rsidRPr="00281052" w:rsidRDefault="00B82DEF">
            <w:pPr>
              <w:rPr>
                <w:i/>
                <w:position w:val="6"/>
                <w:sz w:val="18"/>
              </w:rPr>
            </w:pPr>
            <w:r w:rsidRPr="00281052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0216A80A" w14:textId="77777777" w:rsidR="00B82DEF" w:rsidRPr="00281052" w:rsidRDefault="00B82DEF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3A393125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3F1F240C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8B6B568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045A107B" w14:textId="77777777" w:rsidR="00B82DEF" w:rsidRPr="00281052" w:rsidRDefault="00B82DEF" w:rsidP="00B82DEF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B82DEF" w:rsidRPr="00ED5416" w14:paraId="0ADEC3A5" w14:textId="77777777">
        <w:tc>
          <w:tcPr>
            <w:tcW w:w="4169" w:type="dxa"/>
            <w:gridSpan w:val="7"/>
          </w:tcPr>
          <w:p w14:paraId="6C2BA99E" w14:textId="77777777"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34" w:type="dxa"/>
          </w:tcPr>
          <w:p w14:paraId="6216FFB8" w14:textId="77777777" w:rsidR="00B82DEF" w:rsidRPr="00ED5416" w:rsidRDefault="00B82DEF">
            <w:pPr>
              <w:rPr>
                <w:color w:val="000000"/>
              </w:rPr>
            </w:pPr>
          </w:p>
        </w:tc>
        <w:tc>
          <w:tcPr>
            <w:tcW w:w="2485" w:type="dxa"/>
            <w:gridSpan w:val="7"/>
          </w:tcPr>
          <w:p w14:paraId="275D1049" w14:textId="77777777"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</w:tcPr>
          <w:p w14:paraId="38467D36" w14:textId="77777777"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</w:tcPr>
          <w:p w14:paraId="033E5F68" w14:textId="77777777" w:rsidR="00B82DEF" w:rsidRPr="00ED5416" w:rsidRDefault="00B82DEF" w:rsidP="00B82DEF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p w14:paraId="1F044087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14:paraId="012C2C44" w14:textId="77777777" w:rsidR="00B82DEF" w:rsidRPr="00ED5416" w:rsidRDefault="00B82DEF">
      <w:pPr>
        <w:rPr>
          <w:color w:val="000000"/>
        </w:rPr>
      </w:pPr>
    </w:p>
    <w:p w14:paraId="16AADDE5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</w:t>
      </w:r>
      <w:bookmarkStart w:id="0" w:name="_GoBack"/>
      <w:bookmarkEnd w:id="0"/>
      <w:r w:rsidRPr="00ED5416">
        <w:rPr>
          <w:color w:val="000000"/>
        </w:rPr>
        <w:t>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14:paraId="340F6A54" w14:textId="77777777" w:rsidR="00B82DEF" w:rsidRPr="00ED5416" w:rsidRDefault="00B82DEF">
      <w:pPr>
        <w:rPr>
          <w:color w:val="000000"/>
        </w:rPr>
      </w:pPr>
    </w:p>
    <w:p w14:paraId="4E6EF4D4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14:paraId="11B33A77" w14:textId="77777777" w:rsidR="00B82DEF" w:rsidRPr="00ED5416" w:rsidRDefault="00B82DEF">
      <w:pPr>
        <w:rPr>
          <w:color w:val="000000"/>
        </w:rPr>
      </w:pPr>
    </w:p>
    <w:p w14:paraId="23D6ABB8" w14:textId="77777777" w:rsidR="00B82DEF" w:rsidRPr="00ED5416" w:rsidRDefault="00B82DEF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14:paraId="7D866611" w14:textId="77777777" w:rsidR="00B82DEF" w:rsidRPr="00ED5416" w:rsidRDefault="00B82DEF">
      <w:pPr>
        <w:rPr>
          <w:color w:val="000000"/>
        </w:rPr>
      </w:pPr>
    </w:p>
    <w:p w14:paraId="28068B2B" w14:textId="77777777" w:rsidR="00B82DEF" w:rsidRPr="00FE1034" w:rsidRDefault="00B82DEF">
      <w:pPr>
        <w:rPr>
          <w:color w:val="000000"/>
        </w:rPr>
      </w:pPr>
    </w:p>
    <w:p w14:paraId="1E15C72A" w14:textId="77777777" w:rsidR="00B82DEF" w:rsidRPr="00FE1034" w:rsidRDefault="00B82DEF">
      <w:pPr>
        <w:rPr>
          <w:color w:val="000000"/>
        </w:rPr>
      </w:pPr>
    </w:p>
    <w:p w14:paraId="4486683B" w14:textId="77777777" w:rsidR="00B82DEF" w:rsidRPr="00FE1034" w:rsidRDefault="00B82DEF">
      <w:pPr>
        <w:rPr>
          <w:color w:val="000000"/>
        </w:rPr>
      </w:pPr>
    </w:p>
    <w:p w14:paraId="73596E55" w14:textId="77777777" w:rsidR="00B82DEF" w:rsidRPr="00FE1034" w:rsidRDefault="00B82DEF">
      <w:pPr>
        <w:rPr>
          <w:color w:val="000000"/>
        </w:rPr>
      </w:pPr>
    </w:p>
    <w:p w14:paraId="48EA96FC" w14:textId="77777777" w:rsidR="00B82DEF" w:rsidRPr="00FE1034" w:rsidRDefault="00B82DEF" w:rsidP="00E67C74">
      <w:pPr>
        <w:ind w:firstLine="720"/>
        <w:rPr>
          <w:color w:val="000000"/>
        </w:rPr>
      </w:pPr>
      <w:r w:rsidRPr="00FE1034">
        <w:rPr>
          <w:color w:val="000000"/>
        </w:rPr>
        <w:t>_______</w:t>
      </w:r>
      <w:r w:rsidR="00B45F32">
        <w:rPr>
          <w:color w:val="000000"/>
        </w:rPr>
        <w:fldChar w:fldCharType="begin"/>
      </w:r>
      <w:r w:rsidR="00B45F32">
        <w:rPr>
          <w:color w:val="000000"/>
        </w:rPr>
        <w:instrText xml:space="preserve"> MERGEFIELD signature </w:instrText>
      </w:r>
      <w:r w:rsidR="00B45F32">
        <w:rPr>
          <w:color w:val="000000"/>
        </w:rPr>
        <w:fldChar w:fldCharType="separate"/>
      </w:r>
      <w:r w:rsidR="00B45F32">
        <w:rPr>
          <w:noProof/>
          <w:color w:val="000000"/>
        </w:rPr>
        <w:t>«signature»</w:t>
      </w:r>
      <w:r w:rsidR="00B45F32">
        <w:rPr>
          <w:color w:val="000000"/>
        </w:rPr>
        <w:fldChar w:fldCharType="end"/>
      </w:r>
      <w:r w:rsidRPr="00FE1034">
        <w:rPr>
          <w:color w:val="000000"/>
        </w:rPr>
        <w:t>_______________</w:t>
      </w:r>
      <w:r w:rsidR="00E67C74">
        <w:rPr>
          <w:color w:val="000000"/>
        </w:rPr>
        <w:t>_____</w:t>
      </w:r>
      <w:proofErr w:type="gramStart"/>
      <w:r w:rsidR="00E67C74">
        <w:rPr>
          <w:color w:val="000000"/>
        </w:rPr>
        <w:t xml:space="preserve">_       </w:t>
      </w:r>
      <w:proofErr w:type="gramEnd"/>
      <w:r w:rsidR="00E67C74">
        <w:rPr>
          <w:color w:val="000000"/>
        </w:rPr>
        <w:fldChar w:fldCharType="begin"/>
      </w:r>
      <w:r w:rsidR="00E67C74">
        <w:rPr>
          <w:color w:val="000000"/>
        </w:rPr>
        <w:instrText xml:space="preserve"> DATE \@ "MMMM d, yyyy" </w:instrText>
      </w:r>
      <w:r w:rsidR="00E67C74">
        <w:rPr>
          <w:color w:val="000000"/>
        </w:rPr>
        <w:fldChar w:fldCharType="separate"/>
      </w:r>
      <w:r w:rsidR="00B45F32">
        <w:rPr>
          <w:noProof/>
          <w:color w:val="000000"/>
        </w:rPr>
        <w:t>March 6, 2018</w:t>
      </w:r>
      <w:r w:rsidR="00E67C74">
        <w:rPr>
          <w:color w:val="000000"/>
        </w:rPr>
        <w:fldChar w:fldCharType="end"/>
      </w:r>
    </w:p>
    <w:p w14:paraId="6AAF0ECC" w14:textId="77777777" w:rsidR="00B82DEF" w:rsidRPr="00281052" w:rsidRDefault="00B82DEF" w:rsidP="00B82DEF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p w14:paraId="58D78C5D" w14:textId="77777777" w:rsidR="00B82DEF" w:rsidRPr="00ED5416" w:rsidRDefault="00B82DEF" w:rsidP="00B82DEF"/>
    <w:sectPr w:rsidR="00B82DEF" w:rsidRPr="00ED5416" w:rsidSect="00B82DE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1B65AD"/>
    <w:rsid w:val="002C5108"/>
    <w:rsid w:val="00747877"/>
    <w:rsid w:val="00966E29"/>
    <w:rsid w:val="00B45F32"/>
    <w:rsid w:val="00B82DEF"/>
    <w:rsid w:val="00BA425E"/>
    <w:rsid w:val="00BC7832"/>
    <w:rsid w:val="00CC4096"/>
    <w:rsid w:val="00DE580C"/>
    <w:rsid w:val="00E67C74"/>
    <w:rsid w:val="00ED30AF"/>
    <w:rsid w:val="00FD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5827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41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ED54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Tenant’s Right to Privacy</vt:lpstr>
    </vt:vector>
  </TitlesOfParts>
  <Company>HOME Line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Tenant’s Right to Privacy</dc:title>
  <dc:subject/>
  <dc:creator>Jennifer Clites</dc:creator>
  <cp:keywords/>
  <cp:lastModifiedBy>Anthony Metzler</cp:lastModifiedBy>
  <cp:revision>5</cp:revision>
  <dcterms:created xsi:type="dcterms:W3CDTF">2018-02-20T19:58:00Z</dcterms:created>
  <dcterms:modified xsi:type="dcterms:W3CDTF">2018-03-06T18:40:00Z</dcterms:modified>
</cp:coreProperties>
</file>