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A29E" w14:textId="3F8FC5C8" w:rsidR="007206A9" w:rsidRPr="007206A9" w:rsidRDefault="007206A9" w:rsidP="007206A9">
      <w:pPr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7206A9">
        <w:rPr>
          <w:rFonts w:ascii="Times New Roman" w:hAnsi="Times New Roman" w:cs="Times New Roman"/>
          <w:b/>
          <w:bCs/>
          <w:sz w:val="32"/>
          <w:szCs w:val="32"/>
          <w:lang w:val="en-PK"/>
        </w:rPr>
        <w:t xml:space="preserve">AI Agents </w:t>
      </w:r>
    </w:p>
    <w:p w14:paraId="7EBE4EF4" w14:textId="77777777" w:rsidR="007206A9" w:rsidRPr="007206A9" w:rsidRDefault="007206A9" w:rsidP="007206A9">
      <w:pPr>
        <w:rPr>
          <w:rFonts w:ascii="Times New Roman" w:hAnsi="Times New Roman" w:cs="Times New Roman"/>
          <w:b/>
          <w:bCs/>
          <w:lang w:val="en-PK"/>
        </w:rPr>
      </w:pPr>
      <w:r w:rsidRPr="007206A9">
        <w:rPr>
          <w:rFonts w:ascii="Times New Roman" w:hAnsi="Times New Roman" w:cs="Times New Roman"/>
          <w:b/>
          <w:bCs/>
          <w:lang w:val="en-PK"/>
        </w:rPr>
        <w:t xml:space="preserve">For </w:t>
      </w:r>
      <w:r w:rsidRPr="007206A9">
        <w:rPr>
          <w:rFonts w:ascii="Times New Roman" w:hAnsi="Times New Roman" w:cs="Times New Roman"/>
          <w:b/>
          <w:bCs/>
          <w:u w:val="single"/>
          <w:lang w:val="en-PK"/>
        </w:rPr>
        <w:t>Developers</w:t>
      </w:r>
    </w:p>
    <w:p w14:paraId="65E7D263" w14:textId="77777777" w:rsidR="007206A9" w:rsidRPr="007206A9" w:rsidRDefault="007206A9" w:rsidP="007206A9">
      <w:pPr>
        <w:rPr>
          <w:rFonts w:ascii="Times New Roman" w:hAnsi="Times New Roman" w:cs="Times New Roman"/>
          <w:lang w:val="en-PK"/>
        </w:rPr>
      </w:pPr>
      <w:r w:rsidRPr="007206A9">
        <w:rPr>
          <w:rFonts w:ascii="Times New Roman" w:hAnsi="Times New Roman" w:cs="Times New Roman"/>
          <w:b/>
          <w:bCs/>
          <w:sz w:val="22"/>
          <w:szCs w:val="22"/>
          <w:highlight w:val="cyan"/>
          <w:lang w:val="en-PK"/>
        </w:rPr>
        <w:t>PR Reviewer Agent</w:t>
      </w:r>
      <w:r w:rsidRPr="007206A9">
        <w:rPr>
          <w:rFonts w:ascii="Times New Roman" w:hAnsi="Times New Roman" w:cs="Times New Roman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green"/>
          <w:lang w:val="en-PK"/>
        </w:rPr>
        <w:t>What it does: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Reads every code change (pull request) and highlights obvious problems, missing docs, or risky code.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yellow"/>
          <w:lang w:val="en-PK"/>
        </w:rPr>
        <w:t>Why it matters: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Speeds up reviews and reduces simple mistakes before humans look — fewer regressions and faster merges.</w:t>
      </w:r>
    </w:p>
    <w:p w14:paraId="097F019A" w14:textId="77777777" w:rsidR="007206A9" w:rsidRPr="007206A9" w:rsidRDefault="007206A9" w:rsidP="007206A9">
      <w:pPr>
        <w:rPr>
          <w:rFonts w:ascii="Times New Roman" w:hAnsi="Times New Roman" w:cs="Times New Roman"/>
          <w:lang w:val="en-PK"/>
        </w:rPr>
      </w:pPr>
      <w:r w:rsidRPr="007206A9">
        <w:rPr>
          <w:rFonts w:ascii="Times New Roman" w:hAnsi="Times New Roman" w:cs="Times New Roman"/>
          <w:b/>
          <w:bCs/>
          <w:sz w:val="22"/>
          <w:szCs w:val="22"/>
          <w:highlight w:val="cyan"/>
          <w:lang w:val="en-PK"/>
        </w:rPr>
        <w:t>Codebase Search Agent</w:t>
      </w:r>
      <w:r w:rsidRPr="007206A9">
        <w:rPr>
          <w:rFonts w:ascii="Times New Roman" w:hAnsi="Times New Roman" w:cs="Times New Roman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green"/>
          <w:lang w:val="en-PK"/>
        </w:rPr>
        <w:t>What it does: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You ask in plain English (e.g., “Where do we check tickets?”) and it points to the exact files or functions.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yellow"/>
          <w:lang w:val="en-PK"/>
        </w:rPr>
        <w:t>Why it matters: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Saves developers hours of searching and helps new hires get productive faster.</w:t>
      </w:r>
    </w:p>
    <w:p w14:paraId="686D180E" w14:textId="77777777" w:rsidR="007206A9" w:rsidRPr="007206A9" w:rsidRDefault="007206A9" w:rsidP="007206A9">
      <w:pPr>
        <w:rPr>
          <w:rFonts w:ascii="Times New Roman" w:hAnsi="Times New Roman" w:cs="Times New Roman"/>
          <w:lang w:val="en-PK"/>
        </w:rPr>
      </w:pPr>
      <w:r w:rsidRPr="007206A9">
        <w:rPr>
          <w:rFonts w:ascii="Times New Roman" w:hAnsi="Times New Roman" w:cs="Times New Roman"/>
          <w:b/>
          <w:bCs/>
          <w:sz w:val="22"/>
          <w:szCs w:val="22"/>
          <w:lang w:val="en-PK"/>
        </w:rPr>
        <w:t>Auto-Documentation Agent</w:t>
      </w:r>
      <w:r w:rsidRPr="007206A9">
        <w:rPr>
          <w:rFonts w:ascii="Times New Roman" w:hAnsi="Times New Roman" w:cs="Times New Roman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green"/>
          <w:lang w:val="en-PK"/>
        </w:rPr>
        <w:t>What it does: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Automatically writes or updates API docs and short how-to notes when code changes.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yellow"/>
          <w:lang w:val="en-PK"/>
        </w:rPr>
        <w:t>Why it matters: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Keeps documentation current without manual work — less confusion and fewer repeated questions.</w:t>
      </w:r>
    </w:p>
    <w:p w14:paraId="3C40CA3F" w14:textId="77777777" w:rsidR="007206A9" w:rsidRPr="007206A9" w:rsidRDefault="007206A9" w:rsidP="007206A9">
      <w:pPr>
        <w:rPr>
          <w:rFonts w:ascii="Times New Roman" w:hAnsi="Times New Roman" w:cs="Times New Roman"/>
          <w:lang w:val="en-PK"/>
        </w:rPr>
      </w:pPr>
      <w:r w:rsidRPr="007206A9">
        <w:rPr>
          <w:rFonts w:ascii="Times New Roman" w:hAnsi="Times New Roman" w:cs="Times New Roman"/>
          <w:b/>
          <w:bCs/>
          <w:sz w:val="22"/>
          <w:szCs w:val="22"/>
          <w:lang w:val="en-PK"/>
        </w:rPr>
        <w:t>Commit &amp; Release Summary Agent</w:t>
      </w:r>
      <w:r w:rsidRPr="007206A9">
        <w:rPr>
          <w:rFonts w:ascii="Times New Roman" w:hAnsi="Times New Roman" w:cs="Times New Roman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green"/>
          <w:lang w:val="en-PK"/>
        </w:rPr>
        <w:t>What it does: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Turns merged changes into a clean, readable summary or release note.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yellow"/>
          <w:lang w:val="en-PK"/>
        </w:rPr>
        <w:t>Why it matters: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Makes it easy to tell stakeholders what changed each release without manual editing.</w:t>
      </w:r>
    </w:p>
    <w:p w14:paraId="1C9BA1B7" w14:textId="77777777" w:rsidR="007206A9" w:rsidRPr="007206A9" w:rsidRDefault="007206A9" w:rsidP="007206A9">
      <w:pPr>
        <w:rPr>
          <w:rFonts w:ascii="Times New Roman" w:hAnsi="Times New Roman" w:cs="Times New Roman"/>
          <w:lang w:val="en-PK"/>
        </w:rPr>
      </w:pPr>
      <w:r w:rsidRPr="007206A9">
        <w:rPr>
          <w:rFonts w:ascii="Times New Roman" w:hAnsi="Times New Roman" w:cs="Times New Roman"/>
          <w:b/>
          <w:bCs/>
          <w:sz w:val="22"/>
          <w:szCs w:val="22"/>
          <w:lang w:val="en-PK"/>
        </w:rPr>
        <w:t>Dependency Impact Agent</w:t>
      </w:r>
      <w:r w:rsidRPr="007206A9">
        <w:rPr>
          <w:rFonts w:ascii="Times New Roman" w:hAnsi="Times New Roman" w:cs="Times New Roman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green"/>
          <w:lang w:val="en-PK"/>
        </w:rPr>
        <w:t>What it does: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Tells you which parts of the product might be affected when a change is made (what could break).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yellow"/>
          <w:lang w:val="en-PK"/>
        </w:rPr>
        <w:t>Why it matters: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Helps prioritize testing and avoids surprises during releases.</w:t>
      </w:r>
    </w:p>
    <w:p w14:paraId="46283D42" w14:textId="77777777" w:rsidR="007206A9" w:rsidRDefault="007206A9">
      <w:pPr>
        <w:rPr>
          <w:rFonts w:ascii="Times New Roman" w:hAnsi="Times New Roman" w:cs="Times New Roman"/>
          <w:b/>
          <w:bCs/>
          <w:lang w:val="en-PK"/>
        </w:rPr>
      </w:pPr>
      <w:r>
        <w:rPr>
          <w:rFonts w:ascii="Times New Roman" w:hAnsi="Times New Roman" w:cs="Times New Roman"/>
          <w:b/>
          <w:bCs/>
          <w:lang w:val="en-PK"/>
        </w:rPr>
        <w:br w:type="page"/>
      </w:r>
    </w:p>
    <w:p w14:paraId="1997A041" w14:textId="04BC4824" w:rsidR="007206A9" w:rsidRPr="007206A9" w:rsidRDefault="007206A9" w:rsidP="007206A9">
      <w:pPr>
        <w:rPr>
          <w:rFonts w:ascii="Times New Roman" w:hAnsi="Times New Roman" w:cs="Times New Roman"/>
          <w:b/>
          <w:bCs/>
          <w:lang w:val="en-PK"/>
        </w:rPr>
      </w:pPr>
      <w:r w:rsidRPr="007206A9">
        <w:rPr>
          <w:rFonts w:ascii="Times New Roman" w:hAnsi="Times New Roman" w:cs="Times New Roman"/>
          <w:b/>
          <w:bCs/>
          <w:lang w:val="en-PK"/>
        </w:rPr>
        <w:lastRenderedPageBreak/>
        <w:t xml:space="preserve">For </w:t>
      </w:r>
      <w:r w:rsidRPr="007206A9">
        <w:rPr>
          <w:rFonts w:ascii="Times New Roman" w:hAnsi="Times New Roman" w:cs="Times New Roman"/>
          <w:b/>
          <w:bCs/>
          <w:u w:val="single"/>
          <w:lang w:val="en-PK"/>
        </w:rPr>
        <w:t>QA</w:t>
      </w:r>
      <w:r w:rsidRPr="007206A9">
        <w:rPr>
          <w:rFonts w:ascii="Times New Roman" w:hAnsi="Times New Roman" w:cs="Times New Roman"/>
          <w:b/>
          <w:bCs/>
          <w:u w:val="single"/>
          <w:lang w:val="en-PK"/>
        </w:rPr>
        <w:t>s</w:t>
      </w:r>
    </w:p>
    <w:p w14:paraId="68EBAEFC" w14:textId="77777777" w:rsidR="007206A9" w:rsidRPr="007206A9" w:rsidRDefault="007206A9" w:rsidP="007206A9">
      <w:pPr>
        <w:rPr>
          <w:rFonts w:ascii="Times New Roman" w:hAnsi="Times New Roman" w:cs="Times New Roman"/>
          <w:lang w:val="en-PK"/>
        </w:rPr>
      </w:pPr>
      <w:r w:rsidRPr="007206A9">
        <w:rPr>
          <w:rFonts w:ascii="Times New Roman" w:hAnsi="Times New Roman" w:cs="Times New Roman"/>
          <w:b/>
          <w:bCs/>
          <w:sz w:val="22"/>
          <w:szCs w:val="22"/>
          <w:highlight w:val="cyan"/>
          <w:lang w:val="en-PK"/>
        </w:rPr>
        <w:t>Test Case Generator Agent</w:t>
      </w:r>
      <w:r w:rsidRPr="007206A9">
        <w:rPr>
          <w:rFonts w:ascii="Times New Roman" w:hAnsi="Times New Roman" w:cs="Times New Roman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green"/>
          <w:lang w:val="en-PK"/>
        </w:rPr>
        <w:t>What it does: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Reads feature descriptions or code changes and suggests the tests QA should write.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yellow"/>
          <w:lang w:val="en-PK"/>
        </w:rPr>
        <w:t>Why it matters: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Cuts time to create tests and improves coverage of new features.</w:t>
      </w:r>
    </w:p>
    <w:p w14:paraId="34A4DD6D" w14:textId="77777777" w:rsidR="007206A9" w:rsidRPr="007206A9" w:rsidRDefault="007206A9" w:rsidP="007206A9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7206A9">
        <w:rPr>
          <w:rFonts w:ascii="Times New Roman" w:hAnsi="Times New Roman" w:cs="Times New Roman"/>
          <w:b/>
          <w:bCs/>
          <w:sz w:val="22"/>
          <w:szCs w:val="22"/>
          <w:highlight w:val="cyan"/>
          <w:lang w:val="en-PK"/>
        </w:rPr>
        <w:t>Regression Selector Agent</w:t>
      </w:r>
      <w:r w:rsidRPr="007206A9">
        <w:rPr>
          <w:rFonts w:ascii="Times New Roman" w:hAnsi="Times New Roman" w:cs="Times New Roman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green"/>
          <w:lang w:val="en-PK"/>
        </w:rPr>
        <w:t>What it does: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Chooses only the tests that matter for a given change, instead of re-running the entire test suite.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yellow"/>
          <w:lang w:val="en-PK"/>
        </w:rPr>
        <w:t>Why it matters: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Saves CI time and gets faster feedback on whether a change broke anything.</w:t>
      </w:r>
    </w:p>
    <w:p w14:paraId="33CF7D4F" w14:textId="77777777" w:rsidR="007206A9" w:rsidRPr="007206A9" w:rsidRDefault="007206A9" w:rsidP="007206A9">
      <w:pPr>
        <w:rPr>
          <w:rFonts w:ascii="Times New Roman" w:hAnsi="Times New Roman" w:cs="Times New Roman"/>
          <w:lang w:val="en-PK"/>
        </w:rPr>
      </w:pPr>
      <w:r w:rsidRPr="007206A9">
        <w:rPr>
          <w:rFonts w:ascii="Times New Roman" w:hAnsi="Times New Roman" w:cs="Times New Roman"/>
          <w:b/>
          <w:bCs/>
          <w:sz w:val="22"/>
          <w:szCs w:val="22"/>
          <w:lang w:val="en-PK"/>
        </w:rPr>
        <w:t>Bug Triage Agent</w:t>
      </w:r>
      <w:r w:rsidRPr="007206A9">
        <w:rPr>
          <w:rFonts w:ascii="Times New Roman" w:hAnsi="Times New Roman" w:cs="Times New Roman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green"/>
          <w:lang w:val="en-PK"/>
        </w:rPr>
        <w:t>What it does: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Summarizes failing tests, error logs, and suggests the most likely causes and next steps.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yellow"/>
          <w:lang w:val="en-PK"/>
        </w:rPr>
        <w:t>Why it matters: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Reduces the time engineers spend figuring out what went wrong and who should fix it first.</w:t>
      </w:r>
    </w:p>
    <w:p w14:paraId="3A0709F4" w14:textId="77777777" w:rsidR="007206A9" w:rsidRPr="007206A9" w:rsidRDefault="007206A9" w:rsidP="007206A9">
      <w:pPr>
        <w:rPr>
          <w:rFonts w:ascii="Times New Roman" w:hAnsi="Times New Roman" w:cs="Times New Roman"/>
          <w:lang w:val="en-PK"/>
        </w:rPr>
      </w:pPr>
      <w:r w:rsidRPr="007206A9">
        <w:rPr>
          <w:rFonts w:ascii="Times New Roman" w:hAnsi="Times New Roman" w:cs="Times New Roman"/>
          <w:b/>
          <w:bCs/>
          <w:sz w:val="20"/>
          <w:szCs w:val="20"/>
          <w:lang w:val="en-PK"/>
        </w:rPr>
        <w:t>Test Result Summarizer Agent</w:t>
      </w:r>
      <w:r w:rsidRPr="007206A9">
        <w:rPr>
          <w:rFonts w:ascii="Times New Roman" w:hAnsi="Times New Roman" w:cs="Times New Roman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green"/>
          <w:lang w:val="en-PK"/>
        </w:rPr>
        <w:t>What it does: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Reads test run outputs and produces a short, prioritized report with the key failures and suggested actions.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yellow"/>
          <w:lang w:val="en-PK"/>
        </w:rPr>
        <w:t>Why it matters: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Gives clear, actionable QA reports to the team and managers without manual sifting.</w:t>
      </w:r>
    </w:p>
    <w:p w14:paraId="1EEFDF2E" w14:textId="77777777" w:rsidR="007206A9" w:rsidRDefault="007206A9" w:rsidP="007206A9">
      <w:pPr>
        <w:rPr>
          <w:rFonts w:ascii="Times New Roman" w:hAnsi="Times New Roman" w:cs="Times New Roman"/>
          <w:b/>
          <w:bCs/>
          <w:lang w:val="en-PK"/>
        </w:rPr>
      </w:pPr>
    </w:p>
    <w:p w14:paraId="1E452065" w14:textId="77777777" w:rsidR="007206A9" w:rsidRDefault="007206A9">
      <w:pPr>
        <w:rPr>
          <w:rFonts w:ascii="Times New Roman" w:hAnsi="Times New Roman" w:cs="Times New Roman"/>
          <w:b/>
          <w:bCs/>
          <w:lang w:val="en-PK"/>
        </w:rPr>
      </w:pPr>
      <w:r>
        <w:rPr>
          <w:rFonts w:ascii="Times New Roman" w:hAnsi="Times New Roman" w:cs="Times New Roman"/>
          <w:b/>
          <w:bCs/>
          <w:lang w:val="en-PK"/>
        </w:rPr>
        <w:br w:type="page"/>
      </w:r>
    </w:p>
    <w:p w14:paraId="3B15AFB4" w14:textId="7351A573" w:rsidR="007206A9" w:rsidRPr="007206A9" w:rsidRDefault="007206A9" w:rsidP="007206A9">
      <w:pPr>
        <w:rPr>
          <w:rFonts w:ascii="Times New Roman" w:hAnsi="Times New Roman" w:cs="Times New Roman"/>
          <w:b/>
          <w:bCs/>
          <w:lang w:val="en-PK"/>
        </w:rPr>
      </w:pPr>
      <w:r w:rsidRPr="007206A9">
        <w:rPr>
          <w:rFonts w:ascii="Times New Roman" w:hAnsi="Times New Roman" w:cs="Times New Roman"/>
          <w:b/>
          <w:bCs/>
          <w:lang w:val="en-PK"/>
        </w:rPr>
        <w:lastRenderedPageBreak/>
        <w:t>Cross-team / Operational</w:t>
      </w:r>
    </w:p>
    <w:p w14:paraId="4A0272F8" w14:textId="77777777" w:rsidR="007206A9" w:rsidRPr="007206A9" w:rsidRDefault="007206A9" w:rsidP="007206A9">
      <w:pPr>
        <w:rPr>
          <w:rFonts w:ascii="Times New Roman" w:hAnsi="Times New Roman" w:cs="Times New Roman"/>
          <w:sz w:val="20"/>
          <w:szCs w:val="20"/>
          <w:lang w:val="en-PK"/>
        </w:rPr>
      </w:pPr>
      <w:r w:rsidRPr="007206A9">
        <w:rPr>
          <w:rFonts w:ascii="Times New Roman" w:hAnsi="Times New Roman" w:cs="Times New Roman"/>
          <w:b/>
          <w:bCs/>
          <w:sz w:val="22"/>
          <w:szCs w:val="22"/>
          <w:highlight w:val="cyan"/>
          <w:lang w:val="en-PK"/>
        </w:rPr>
        <w:t>CI/CD Failure Analyzer Agent</w:t>
      </w:r>
      <w:r w:rsidRPr="007206A9">
        <w:rPr>
          <w:rFonts w:ascii="Times New Roman" w:hAnsi="Times New Roman" w:cs="Times New Roman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green"/>
          <w:lang w:val="en-PK"/>
        </w:rPr>
        <w:t>What it does: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Looks at failed builds or deployments and explains the likely reason in plain language.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yellow"/>
          <w:lang w:val="en-PK"/>
        </w:rPr>
        <w:t>Why it matters: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Faster recovery from build/deploy failures and fewer repeated mistakes.</w:t>
      </w:r>
    </w:p>
    <w:p w14:paraId="5B01611E" w14:textId="6B9C82DE" w:rsidR="007206A9" w:rsidRPr="007206A9" w:rsidRDefault="007206A9" w:rsidP="007206A9">
      <w:pPr>
        <w:rPr>
          <w:rFonts w:ascii="Times New Roman" w:hAnsi="Times New Roman" w:cs="Times New Roman"/>
          <w:lang w:val="en-PK"/>
        </w:rPr>
      </w:pPr>
      <w:r w:rsidRPr="007206A9">
        <w:rPr>
          <w:rFonts w:ascii="Times New Roman" w:hAnsi="Times New Roman" w:cs="Times New Roman"/>
          <w:b/>
          <w:bCs/>
          <w:sz w:val="22"/>
          <w:szCs w:val="22"/>
          <w:highlight w:val="cyan"/>
          <w:lang w:val="en-PK"/>
        </w:rPr>
        <w:t>Knowledge Assistant (Internal Bot)</w:t>
      </w:r>
      <w:r w:rsidRPr="007206A9">
        <w:rPr>
          <w:rFonts w:ascii="Times New Roman" w:hAnsi="Times New Roman" w:cs="Times New Roman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green"/>
          <w:lang w:val="en-PK"/>
        </w:rPr>
        <w:t>What it does: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Single place to ask about the product</w:t>
      </w:r>
      <w:r>
        <w:rPr>
          <w:rFonts w:ascii="Times New Roman" w:hAnsi="Times New Roman" w:cs="Times New Roman"/>
          <w:sz w:val="20"/>
          <w:szCs w:val="20"/>
          <w:lang w:val="en-PK"/>
        </w:rPr>
        <w:t xml:space="preserve">, 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>code, docs, how we test, and where things live</w:t>
      </w:r>
      <w:r>
        <w:rPr>
          <w:rFonts w:ascii="Times New Roman" w:hAnsi="Times New Roman" w:cs="Times New Roman"/>
          <w:sz w:val="20"/>
          <w:szCs w:val="20"/>
          <w:lang w:val="en-PK"/>
        </w:rPr>
        <w:t xml:space="preserve">, 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>and get an instant answer.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br/>
      </w:r>
      <w:r w:rsidRPr="007206A9">
        <w:rPr>
          <w:rFonts w:ascii="Times New Roman" w:hAnsi="Times New Roman" w:cs="Times New Roman"/>
          <w:sz w:val="20"/>
          <w:szCs w:val="20"/>
          <w:highlight w:val="yellow"/>
          <w:lang w:val="en-PK"/>
        </w:rPr>
        <w:t>Why it matters:</w:t>
      </w:r>
      <w:r w:rsidRPr="007206A9">
        <w:rPr>
          <w:rFonts w:ascii="Times New Roman" w:hAnsi="Times New Roman" w:cs="Times New Roman"/>
          <w:sz w:val="20"/>
          <w:szCs w:val="20"/>
          <w:lang w:val="en-PK"/>
        </w:rPr>
        <w:t xml:space="preserve"> Reduces interruptions and speeds up everyone’s work by making tribal knowledge searchable.</w:t>
      </w:r>
    </w:p>
    <w:p w14:paraId="57730FC9" w14:textId="77777777" w:rsidR="00D3766B" w:rsidRPr="007206A9" w:rsidRDefault="00D3766B">
      <w:pPr>
        <w:rPr>
          <w:rFonts w:ascii="Times New Roman" w:hAnsi="Times New Roman" w:cs="Times New Roman"/>
        </w:rPr>
      </w:pPr>
    </w:p>
    <w:sectPr w:rsidR="00D3766B" w:rsidRPr="00720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A9"/>
    <w:rsid w:val="00125A36"/>
    <w:rsid w:val="006E063E"/>
    <w:rsid w:val="007206A9"/>
    <w:rsid w:val="00D3766B"/>
    <w:rsid w:val="00DE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9552A"/>
  <w15:chartTrackingRefBased/>
  <w15:docId w15:val="{C5BC6A98-BB0F-4BF0-B51C-B67EB3081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f219631 Ali Shaikh</dc:creator>
  <cp:keywords/>
  <dc:description/>
  <cp:lastModifiedBy>f219631 Ali Shaikh</cp:lastModifiedBy>
  <cp:revision>1</cp:revision>
  <dcterms:created xsi:type="dcterms:W3CDTF">2025-10-07T09:24:00Z</dcterms:created>
  <dcterms:modified xsi:type="dcterms:W3CDTF">2025-10-07T09:38:00Z</dcterms:modified>
</cp:coreProperties>
</file>