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Nama</w:t>
      </w:r>
      <w:r>
        <w:t xml:space="preserve">: </w:t>
      </w:r>
      <w:r>
        <w:rPr>
          <w:lang w:val="en-US"/>
        </w:rPr>
        <w:t>Sufika Ulandari</w:t>
      </w:r>
    </w:p>
    <w:p>
      <w:pPr>
        <w:pStyle w:val="style0"/>
        <w:rPr/>
      </w:pPr>
      <w:r>
        <w:t>Nim</w:t>
      </w:r>
      <w:r>
        <w:t>: 048</w:t>
      </w:r>
      <w:r>
        <w:rPr>
          <w:lang w:val="en-US"/>
        </w:rPr>
        <w:t>950488</w:t>
      </w:r>
    </w:p>
    <w:p>
      <w:pPr>
        <w:pStyle w:val="style0"/>
        <w:rPr/>
      </w:pPr>
      <w:r>
        <w:t>Makul</w:t>
      </w:r>
      <w:r>
        <w:t xml:space="preserve">: </w:t>
      </w:r>
      <w:r>
        <w:t>Layanan</w:t>
      </w:r>
      <w:r>
        <w:t xml:space="preserve"> </w:t>
      </w:r>
      <w:r>
        <w:t>Perpustakaan</w:t>
      </w:r>
    </w:p>
    <w:p>
      <w:pPr>
        <w:pStyle w:val="style0"/>
        <w:rPr>
          <w:rFonts w:ascii="Arial" w:cs="Arial" w:hAnsi="Arial"/>
          <w:color w:val="4c4c4c"/>
        </w:rPr>
      </w:pPr>
      <w:r>
        <w:t>Upbjj</w:t>
      </w:r>
      <w:r>
        <w:t xml:space="preserve">: </w:t>
      </w:r>
      <w:r>
        <w:t>Pangkalpinang</w:t>
      </w:r>
      <w:r>
        <w:br/>
      </w:r>
    </w:p>
    <w:p>
      <w:pPr>
        <w:pStyle w:val="style0"/>
        <w:rPr>
          <w:rFonts w:ascii="Arial" w:cs="Arial" w:hAnsi="Arial"/>
          <w:color w:val="4c4c4c"/>
        </w:rPr>
      </w:pPr>
    </w:p>
    <w:p>
      <w:pPr>
        <w:pStyle w:val="style0"/>
        <w:rPr>
          <w:rFonts w:ascii="Arial" w:cs="Arial" w:hAnsi="Arial"/>
          <w:color w:val="4c4c4c"/>
        </w:rPr>
      </w:pPr>
      <w:r>
        <w:rPr>
          <w:rFonts w:ascii="Arial" w:cs="Arial" w:hAnsi="Arial"/>
          <w:color w:val="4c4c4c"/>
        </w:rPr>
        <w:t xml:space="preserve">1) </w:t>
      </w:r>
      <w:r>
        <w:rPr>
          <w:rFonts w:ascii="Arial" w:cs="Arial" w:hAnsi="Arial"/>
          <w:color w:val="4c4c4c"/>
        </w:rPr>
        <w:t>Jelask</w:t>
      </w:r>
      <w:r>
        <w:rPr>
          <w:rFonts w:ascii="Arial" w:cs="Arial" w:hAnsi="Arial"/>
          <w:color w:val="4c4c4c"/>
        </w:rPr>
        <w:t>an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secara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singkat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tujuan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dan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fungsi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layanan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sirkulasi</w:t>
      </w:r>
      <w:r>
        <w:rPr>
          <w:rFonts w:ascii="Arial" w:cs="Arial" w:hAnsi="Arial"/>
          <w:color w:val="4c4c4c"/>
        </w:rPr>
        <w:t>!</w:t>
      </w:r>
    </w:p>
    <w:p>
      <w:pPr>
        <w:pStyle w:val="style0"/>
        <w:rPr>
          <w:rFonts w:ascii="Arial" w:cs="Arial" w:hAnsi="Arial"/>
          <w:color w:val="4c4c4c"/>
        </w:rPr>
      </w:pPr>
      <w:r>
        <w:rPr>
          <w:rFonts w:ascii="Arial" w:cs="Arial" w:hAnsi="Arial"/>
          <w:color w:val="4c4c4c"/>
        </w:rPr>
        <w:t xml:space="preserve">2) </w:t>
      </w:r>
      <w:r>
        <w:rPr>
          <w:rFonts w:ascii="Arial" w:cs="Arial" w:hAnsi="Arial"/>
          <w:color w:val="4c4c4c"/>
        </w:rPr>
        <w:t>Uraikan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secara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singkat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mengenai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layanan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referensi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langsung</w:t>
      </w:r>
      <w:r>
        <w:rPr>
          <w:rFonts w:ascii="Arial" w:cs="Arial" w:hAnsi="Arial"/>
          <w:color w:val="4c4c4c"/>
        </w:rPr>
        <w:t>!</w:t>
      </w:r>
      <w:r>
        <w:rPr>
          <w:rFonts w:ascii="Arial" w:cs="Arial" w:hAnsi="Arial"/>
          <w:color w:val="4c4c4c"/>
        </w:rPr>
        <w:t xml:space="preserve"> </w:t>
      </w:r>
    </w:p>
    <w:p>
      <w:pPr>
        <w:pStyle w:val="style0"/>
        <w:rPr>
          <w:rFonts w:ascii="Arial" w:cs="Arial" w:hAnsi="Arial"/>
          <w:color w:val="4c4c4c"/>
        </w:rPr>
      </w:pPr>
    </w:p>
    <w:p>
      <w:pPr>
        <w:pStyle w:val="style0"/>
        <w:rPr>
          <w:rFonts w:ascii="Arial" w:cs="Arial" w:hAnsi="Arial"/>
          <w:color w:val="4c4c4c"/>
        </w:rPr>
      </w:pPr>
      <w:r>
        <w:rPr>
          <w:rFonts w:ascii="Arial" w:cs="Arial" w:hAnsi="Arial"/>
          <w:color w:val="4c4c4c"/>
        </w:rPr>
        <w:t>Jawab</w:t>
      </w:r>
      <w:r>
        <w:rPr>
          <w:rFonts w:ascii="Arial" w:cs="Arial" w:hAnsi="Arial"/>
          <w:color w:val="4c4c4c"/>
        </w:rPr>
        <w:t>:</w:t>
      </w:r>
    </w:p>
    <w:p>
      <w:pPr>
        <w:pStyle w:val="style0"/>
        <w:rPr>
          <w:rFonts w:ascii="Arial" w:cs="Arial" w:hAnsi="Arial"/>
          <w:color w:val="4c4c4c"/>
        </w:rPr>
      </w:pPr>
      <w:r>
        <w:rPr>
          <w:rFonts w:ascii="Arial" w:cs="Arial" w:hAnsi="Arial"/>
          <w:color w:val="4c4c4c"/>
        </w:rPr>
        <w:t>1.a</w:t>
      </w:r>
      <w:r>
        <w:rPr>
          <w:rFonts w:ascii="Arial" w:cs="Arial" w:hAnsi="Arial"/>
          <w:color w:val="4c4c4c"/>
        </w:rPr>
        <w:t xml:space="preserve">) </w:t>
      </w:r>
      <w:r>
        <w:rPr>
          <w:rFonts w:ascii="Arial" w:cs="Arial" w:hAnsi="Arial"/>
          <w:color w:val="4c4c4c"/>
        </w:rPr>
        <w:t>Tu</w:t>
      </w:r>
      <w:r>
        <w:rPr>
          <w:rFonts w:ascii="Arial" w:cs="Arial" w:hAnsi="Arial"/>
          <w:color w:val="4c4c4c"/>
        </w:rPr>
        <w:t>juan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Layanan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Sirkulasi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adalah</w:t>
      </w:r>
      <w:r>
        <w:rPr>
          <w:rFonts w:ascii="Arial" w:cs="Arial" w:hAnsi="Arial"/>
          <w:color w:val="4c4c4c"/>
        </w:rPr>
        <w:t>:</w:t>
      </w:r>
    </w:p>
    <w:p>
      <w:pPr>
        <w:pStyle w:val="style0"/>
        <w:rPr>
          <w:rFonts w:ascii="Arial" w:cs="Arial" w:hAnsi="Arial"/>
          <w:color w:val="4c4c4c"/>
        </w:rPr>
      </w:pPr>
      <w:r>
        <w:rPr>
          <w:rFonts w:ascii="Arial" w:cs="Arial" w:hAnsi="Arial"/>
          <w:color w:val="4c4c4c"/>
        </w:rPr>
        <w:t xml:space="preserve">-Agar </w:t>
      </w:r>
      <w:r>
        <w:rPr>
          <w:rFonts w:ascii="Arial" w:cs="Arial" w:hAnsi="Arial"/>
          <w:color w:val="4c4c4c"/>
        </w:rPr>
        <w:t>pemustaka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dapat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memanfaatkan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koleksi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seoptimal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mungkin</w:t>
      </w:r>
      <w:r>
        <w:rPr>
          <w:rFonts w:ascii="Arial" w:cs="Arial" w:hAnsi="Arial"/>
          <w:color w:val="4c4c4c"/>
        </w:rPr>
        <w:t>.</w:t>
      </w:r>
    </w:p>
    <w:p>
      <w:pPr>
        <w:pStyle w:val="style0"/>
        <w:rPr>
          <w:rFonts w:ascii="Arial" w:cs="Arial" w:hAnsi="Arial"/>
          <w:color w:val="4c4c4c"/>
        </w:rPr>
      </w:pPr>
      <w:r>
        <w:rPr>
          <w:rFonts w:ascii="Arial" w:cs="Arial" w:hAnsi="Arial"/>
          <w:color w:val="4c4c4c"/>
        </w:rPr>
        <w:t>-</w:t>
      </w:r>
      <w:r>
        <w:rPr>
          <w:rFonts w:ascii="Arial" w:cs="Arial" w:hAnsi="Arial"/>
          <w:color w:val="4c4c4c"/>
        </w:rPr>
        <w:t>Terjaganya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keamanan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bahan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pustaka</w:t>
      </w:r>
      <w:r>
        <w:rPr>
          <w:rFonts w:ascii="Arial" w:cs="Arial" w:hAnsi="Arial"/>
          <w:color w:val="4c4c4c"/>
        </w:rPr>
        <w:t xml:space="preserve">. </w:t>
      </w:r>
      <w:r>
        <w:rPr>
          <w:rFonts w:ascii="Arial" w:cs="Arial" w:hAnsi="Arial"/>
          <w:color w:val="4c4c4c"/>
        </w:rPr>
        <w:t>Meski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sedang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dipinjam</w:t>
      </w:r>
      <w:r>
        <w:rPr>
          <w:rFonts w:ascii="Arial" w:cs="Arial" w:hAnsi="Arial"/>
          <w:color w:val="4c4c4c"/>
        </w:rPr>
        <w:t xml:space="preserve">, </w:t>
      </w:r>
      <w:r>
        <w:rPr>
          <w:rFonts w:ascii="Arial" w:cs="Arial" w:hAnsi="Arial"/>
          <w:color w:val="4c4c4c"/>
        </w:rPr>
        <w:t>tetapi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dapat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diketahui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siapa</w:t>
      </w:r>
      <w:r>
        <w:rPr>
          <w:rFonts w:ascii="Arial" w:cs="Arial" w:hAnsi="Arial"/>
          <w:color w:val="4c4c4c"/>
        </w:rPr>
        <w:t xml:space="preserve"> yang </w:t>
      </w:r>
      <w:r>
        <w:rPr>
          <w:rFonts w:ascii="Arial" w:cs="Arial" w:hAnsi="Arial"/>
          <w:color w:val="4c4c4c"/>
        </w:rPr>
        <w:t>meminjam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dan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kapan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batas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waktu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pengembalian</w:t>
      </w:r>
      <w:r>
        <w:rPr>
          <w:rFonts w:ascii="Arial" w:cs="Arial" w:hAnsi="Arial"/>
          <w:color w:val="4c4c4c"/>
        </w:rPr>
        <w:t>.</w:t>
      </w:r>
    </w:p>
    <w:p>
      <w:pPr>
        <w:pStyle w:val="style0"/>
        <w:rPr>
          <w:rFonts w:ascii="Arial" w:cs="Arial" w:hAnsi="Arial"/>
          <w:color w:val="4c4c4c"/>
        </w:rPr>
      </w:pPr>
      <w:r>
        <w:rPr>
          <w:rFonts w:ascii="Arial" w:cs="Arial" w:hAnsi="Arial"/>
          <w:color w:val="4c4c4c"/>
        </w:rPr>
        <w:t>-</w:t>
      </w:r>
      <w:r>
        <w:rPr>
          <w:rFonts w:ascii="Arial" w:cs="Arial" w:hAnsi="Arial"/>
          <w:color w:val="4c4c4c"/>
        </w:rPr>
        <w:t>Diketahuinya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tingkat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keterpakaian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kolek</w:t>
      </w:r>
      <w:r>
        <w:rPr>
          <w:rFonts w:ascii="Arial" w:cs="Arial" w:hAnsi="Arial"/>
          <w:color w:val="4c4c4c"/>
        </w:rPr>
        <w:t>si</w:t>
      </w:r>
      <w:r>
        <w:rPr>
          <w:rFonts w:ascii="Arial" w:cs="Arial" w:hAnsi="Arial"/>
          <w:color w:val="4c4c4c"/>
        </w:rPr>
        <w:t xml:space="preserve"> yang </w:t>
      </w:r>
      <w:r>
        <w:rPr>
          <w:rFonts w:ascii="Arial" w:cs="Arial" w:hAnsi="Arial"/>
          <w:color w:val="4c4c4c"/>
        </w:rPr>
        <w:t>dimiliki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perpustakaan</w:t>
      </w:r>
      <w:r>
        <w:rPr>
          <w:rFonts w:ascii="Arial" w:cs="Arial" w:hAnsi="Arial"/>
          <w:color w:val="4c4c4c"/>
        </w:rPr>
        <w:t xml:space="preserve">. </w:t>
      </w:r>
    </w:p>
    <w:p>
      <w:pPr>
        <w:pStyle w:val="style0"/>
        <w:rPr>
          <w:rFonts w:ascii="Arial" w:cs="Arial" w:hAnsi="Arial"/>
          <w:color w:val="4c4c4c"/>
        </w:rPr>
      </w:pPr>
      <w:r>
        <w:rPr>
          <w:rFonts w:ascii="Arial" w:cs="Arial" w:hAnsi="Arial"/>
          <w:color w:val="4c4c4c"/>
        </w:rPr>
        <w:t xml:space="preserve">b) </w:t>
      </w:r>
      <w:r>
        <w:rPr>
          <w:rFonts w:ascii="Arial" w:cs="Arial" w:hAnsi="Arial"/>
          <w:color w:val="4c4c4c"/>
        </w:rPr>
        <w:t>Fungsi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bagia</w:t>
      </w:r>
      <w:r>
        <w:rPr>
          <w:rFonts w:ascii="Arial" w:cs="Arial" w:hAnsi="Arial"/>
          <w:color w:val="4c4c4c"/>
        </w:rPr>
        <w:t>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Layanan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Sirkulasi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adalah</w:t>
      </w:r>
      <w:r>
        <w:rPr>
          <w:rFonts w:ascii="Arial" w:cs="Arial" w:hAnsi="Arial"/>
          <w:color w:val="4c4c4c"/>
        </w:rPr>
        <w:t xml:space="preserve"> :</w:t>
      </w:r>
    </w:p>
    <w:p>
      <w:pPr>
        <w:pStyle w:val="style0"/>
        <w:rPr>
          <w:rFonts w:ascii="Arial" w:cs="Arial" w:hAnsi="Arial"/>
          <w:color w:val="4c4c4c"/>
        </w:rPr>
      </w:pPr>
      <w:r>
        <w:rPr>
          <w:rFonts w:ascii="Arial" w:cs="Arial" w:hAnsi="Arial"/>
          <w:color w:val="4c4c4c"/>
        </w:rPr>
        <w:t>-</w:t>
      </w:r>
      <w:r>
        <w:rPr>
          <w:rFonts w:ascii="Arial" w:cs="Arial" w:hAnsi="Arial"/>
          <w:color w:val="4c4c4c"/>
        </w:rPr>
        <w:t>Mengawasi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keutuhan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koleksi</w:t>
      </w:r>
    </w:p>
    <w:p>
      <w:pPr>
        <w:pStyle w:val="style0"/>
        <w:rPr>
          <w:rFonts w:ascii="Arial" w:cs="Arial" w:hAnsi="Arial"/>
          <w:color w:val="4c4c4c"/>
        </w:rPr>
      </w:pPr>
      <w:r>
        <w:rPr>
          <w:rFonts w:ascii="Arial" w:cs="Arial" w:hAnsi="Arial"/>
          <w:color w:val="4c4c4c"/>
        </w:rPr>
        <w:t>-</w:t>
      </w:r>
      <w:r>
        <w:rPr>
          <w:rFonts w:ascii="Arial" w:cs="Arial" w:hAnsi="Arial"/>
          <w:color w:val="4c4c4c"/>
        </w:rPr>
        <w:t>Pendaftaran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anggota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baru</w:t>
      </w:r>
      <w:r>
        <w:rPr>
          <w:rFonts w:ascii="Arial" w:cs="Arial" w:hAnsi="Arial"/>
          <w:color w:val="4c4c4c"/>
        </w:rPr>
        <w:t xml:space="preserve">, </w:t>
      </w:r>
      <w:r>
        <w:rPr>
          <w:rFonts w:ascii="Arial" w:cs="Arial" w:hAnsi="Arial"/>
          <w:color w:val="4c4c4c"/>
        </w:rPr>
        <w:t>perpanjangan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keanggotaan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dan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mengurus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pengunduran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diri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keanggotaan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dengan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membuatkan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surat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bebas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pinjam</w:t>
      </w:r>
      <w:r>
        <w:rPr>
          <w:rFonts w:ascii="Arial" w:cs="Arial" w:hAnsi="Arial"/>
          <w:color w:val="4c4c4c"/>
        </w:rPr>
        <w:t>.</w:t>
      </w:r>
    </w:p>
    <w:p>
      <w:pPr>
        <w:pStyle w:val="style0"/>
        <w:rPr>
          <w:rFonts w:ascii="Arial" w:cs="Arial" w:hAnsi="Arial"/>
          <w:color w:val="4c4c4c"/>
        </w:rPr>
      </w:pPr>
      <w:r>
        <w:rPr>
          <w:rFonts w:ascii="Arial" w:cs="Arial" w:hAnsi="Arial"/>
          <w:color w:val="4c4c4c"/>
        </w:rPr>
        <w:t>-</w:t>
      </w:r>
      <w:r>
        <w:rPr>
          <w:rFonts w:ascii="Arial" w:cs="Arial" w:hAnsi="Arial"/>
          <w:color w:val="4c4c4c"/>
        </w:rPr>
        <w:t>Memperingatkan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peminjam</w:t>
      </w:r>
      <w:r>
        <w:rPr>
          <w:rFonts w:ascii="Arial" w:cs="Arial" w:hAnsi="Arial"/>
          <w:color w:val="4c4c4c"/>
        </w:rPr>
        <w:t xml:space="preserve"> yang </w:t>
      </w:r>
      <w:r>
        <w:rPr>
          <w:rFonts w:ascii="Arial" w:cs="Arial" w:hAnsi="Arial"/>
          <w:color w:val="4c4c4c"/>
        </w:rPr>
        <w:t>terlamb</w:t>
      </w:r>
      <w:r>
        <w:rPr>
          <w:rFonts w:ascii="Arial" w:cs="Arial" w:hAnsi="Arial"/>
          <w:color w:val="4c4c4c"/>
        </w:rPr>
        <w:t>at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mengembalikan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bahan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pustaka</w:t>
      </w:r>
      <w:r>
        <w:rPr>
          <w:rFonts w:ascii="Arial" w:cs="Arial" w:hAnsi="Arial"/>
          <w:color w:val="4c4c4c"/>
        </w:rPr>
        <w:t>.</w:t>
      </w:r>
    </w:p>
    <w:p>
      <w:pPr>
        <w:pStyle w:val="style0"/>
        <w:rPr>
          <w:rFonts w:ascii="Arial" w:cs="Arial" w:hAnsi="Arial"/>
          <w:color w:val="4c4c4c"/>
        </w:rPr>
      </w:pPr>
    </w:p>
    <w:p>
      <w:pPr>
        <w:pStyle w:val="style0"/>
        <w:rPr>
          <w:rFonts w:ascii="Arial" w:cs="Arial" w:hAnsi="Arial"/>
          <w:color w:val="4c4c4c"/>
        </w:rPr>
      </w:pPr>
      <w:r>
        <w:rPr>
          <w:rFonts w:ascii="Arial" w:cs="Arial" w:hAnsi="Arial"/>
          <w:color w:val="4c4c4c"/>
        </w:rPr>
        <w:t xml:space="preserve">.2.Layanan </w:t>
      </w:r>
      <w:r>
        <w:rPr>
          <w:rFonts w:ascii="Arial" w:cs="Arial" w:hAnsi="Arial"/>
          <w:color w:val="4c4c4c"/>
        </w:rPr>
        <w:t>referensi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langsung</w:t>
      </w:r>
    </w:p>
    <w:p>
      <w:pPr>
        <w:pStyle w:val="style0"/>
        <w:tabs>
          <w:tab w:val="left" w:leader="none" w:pos="2250"/>
        </w:tabs>
        <w:rPr>
          <w:rFonts w:ascii="Arial" w:cs="Arial" w:hAnsi="Arial"/>
          <w:b/>
          <w:color w:val="4c4c4c"/>
        </w:rPr>
      </w:pPr>
      <w:r>
        <w:rPr>
          <w:rFonts w:ascii="Arial" w:cs="Arial" w:hAnsi="Arial"/>
          <w:b/>
          <w:color w:val="4c4c4c"/>
        </w:rPr>
        <w:t>Layanan</w:t>
      </w:r>
      <w:r>
        <w:rPr>
          <w:rFonts w:ascii="Arial" w:cs="Arial" w:hAnsi="Arial"/>
          <w:b/>
          <w:color w:val="4c4c4c"/>
        </w:rPr>
        <w:t xml:space="preserve"> </w:t>
      </w:r>
      <w:r>
        <w:rPr>
          <w:rFonts w:ascii="Arial" w:cs="Arial" w:hAnsi="Arial"/>
          <w:b/>
          <w:color w:val="4c4c4c"/>
        </w:rPr>
        <w:t>langsung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adalah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layanan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referensi</w:t>
      </w:r>
      <w:r>
        <w:rPr>
          <w:rFonts w:ascii="Arial" w:cs="Arial" w:hAnsi="Arial"/>
          <w:color w:val="4c4c4c"/>
        </w:rPr>
        <w:t xml:space="preserve"> yang </w:t>
      </w:r>
      <w:r>
        <w:rPr>
          <w:rFonts w:ascii="Arial" w:cs="Arial" w:hAnsi="Arial"/>
          <w:color w:val="4c4c4c"/>
        </w:rPr>
        <w:t>dilakukan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secara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langsung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kepada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pemustaka</w:t>
      </w:r>
      <w:r>
        <w:rPr>
          <w:rFonts w:ascii="Arial" w:cs="Arial" w:hAnsi="Arial"/>
          <w:color w:val="4c4c4c"/>
        </w:rPr>
        <w:t>.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Adapun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kegiatan-kegiatan</w:t>
      </w:r>
      <w:r>
        <w:rPr>
          <w:rFonts w:ascii="Arial" w:cs="Arial" w:hAnsi="Arial"/>
          <w:color w:val="4c4c4c"/>
        </w:rPr>
        <w:t xml:space="preserve"> yang </w:t>
      </w:r>
      <w:r>
        <w:rPr>
          <w:rFonts w:ascii="Arial" w:cs="Arial" w:hAnsi="Arial"/>
          <w:color w:val="4c4c4c"/>
        </w:rPr>
        <w:t>dilakukan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dalam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layanan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referensi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langsung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antara</w:t>
      </w:r>
      <w:r>
        <w:rPr>
          <w:rFonts w:ascii="Arial" w:cs="Arial" w:hAnsi="Arial"/>
          <w:color w:val="4c4c4c"/>
        </w:rPr>
        <w:t xml:space="preserve"> lain:</w:t>
      </w:r>
    </w:p>
    <w:p>
      <w:pPr>
        <w:pStyle w:val="style0"/>
        <w:rPr>
          <w:rFonts w:ascii="Arial" w:cs="Arial" w:hAnsi="Arial"/>
          <w:color w:val="4c4c4c"/>
        </w:rPr>
      </w:pPr>
      <w:r>
        <w:rPr>
          <w:rFonts w:ascii="Arial" w:cs="Arial" w:hAnsi="Arial"/>
          <w:color w:val="4c4c4c"/>
        </w:rPr>
        <w:t>-</w:t>
      </w:r>
      <w:r>
        <w:rPr>
          <w:rFonts w:ascii="Arial" w:cs="Arial" w:hAnsi="Arial"/>
          <w:color w:val="4c4c4c"/>
        </w:rPr>
        <w:t>Pelayanan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informasi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atau</w:t>
      </w:r>
      <w:r>
        <w:rPr>
          <w:rFonts w:ascii="Arial" w:cs="Arial" w:hAnsi="Arial"/>
          <w:color w:val="4c4c4c"/>
        </w:rPr>
        <w:t xml:space="preserve"> information service,</w:t>
      </w:r>
    </w:p>
    <w:p>
      <w:pPr>
        <w:pStyle w:val="style0"/>
        <w:rPr>
          <w:rFonts w:ascii="Arial" w:cs="Arial" w:hAnsi="Arial"/>
          <w:color w:val="4c4c4c"/>
        </w:rPr>
      </w:pPr>
      <w:r>
        <w:rPr>
          <w:rFonts w:ascii="Arial" w:cs="Arial" w:hAnsi="Arial"/>
          <w:color w:val="4c4c4c"/>
        </w:rPr>
        <w:t>-</w:t>
      </w:r>
      <w:r>
        <w:rPr>
          <w:rFonts w:ascii="Arial" w:cs="Arial" w:hAnsi="Arial"/>
          <w:color w:val="4c4c4c"/>
        </w:rPr>
        <w:t>Mengerjakan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tata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cara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memanfaatkan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koleksi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perpustakaan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secara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efisien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dan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sistematis</w:t>
      </w:r>
      <w:r>
        <w:rPr>
          <w:rFonts w:ascii="Arial" w:cs="Arial" w:hAnsi="Arial"/>
          <w:color w:val="4c4c4c"/>
        </w:rPr>
        <w:t>,</w:t>
      </w:r>
    </w:p>
    <w:bookmarkStart w:id="0" w:name="_GoBack"/>
    <w:bookmarkEnd w:id="0"/>
    <w:p>
      <w:pPr>
        <w:pStyle w:val="style0"/>
        <w:rPr/>
      </w:pPr>
      <w:r>
        <w:rPr>
          <w:rFonts w:ascii="Arial" w:cs="Arial" w:hAnsi="Arial"/>
          <w:color w:val="4c4c4c"/>
        </w:rPr>
        <w:t>-</w:t>
      </w:r>
      <w:r>
        <w:rPr>
          <w:rFonts w:ascii="Arial" w:cs="Arial" w:hAnsi="Arial"/>
          <w:color w:val="4c4c4c"/>
        </w:rPr>
        <w:t>Memberikan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pelayanan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fotocopi</w:t>
      </w:r>
      <w:r>
        <w:rPr>
          <w:rFonts w:ascii="Arial" w:cs="Arial" w:hAnsi="Arial"/>
          <w:color w:val="4c4c4c"/>
        </w:rPr>
        <w:t xml:space="preserve">, CD- ROM </w:t>
      </w:r>
      <w:r>
        <w:rPr>
          <w:rFonts w:ascii="Arial" w:cs="Arial" w:hAnsi="Arial"/>
          <w:color w:val="4c4c4c"/>
        </w:rPr>
        <w:t>dan</w:t>
      </w:r>
      <w:r>
        <w:rPr>
          <w:rFonts w:ascii="Arial" w:cs="Arial" w:hAnsi="Arial"/>
          <w:color w:val="4c4c4c"/>
        </w:rPr>
        <w:t xml:space="preserve"> </w:t>
      </w:r>
      <w:r>
        <w:rPr>
          <w:rFonts w:ascii="Arial" w:cs="Arial" w:hAnsi="Arial"/>
          <w:color w:val="4c4c4c"/>
        </w:rPr>
        <w:t>fasilitas</w:t>
      </w:r>
      <w:r>
        <w:rPr>
          <w:rFonts w:ascii="Arial" w:cs="Arial" w:hAnsi="Arial"/>
          <w:color w:val="4c4c4c"/>
        </w:rPr>
        <w:t xml:space="preserve"> lain yang </w:t>
      </w:r>
      <w:r>
        <w:rPr>
          <w:rFonts w:ascii="Arial" w:cs="Arial" w:hAnsi="Arial"/>
          <w:color w:val="4c4c4c"/>
        </w:rPr>
        <w:t>tersedia</w:t>
      </w:r>
      <w:r>
        <w:rPr>
          <w:rFonts w:ascii="Arial" w:cs="Arial" w:hAnsi="Arial"/>
          <w:color w:val="4c4c4c"/>
        </w:rPr>
        <w:t xml:space="preserve"> di </w:t>
      </w:r>
      <w:r>
        <w:rPr>
          <w:rFonts w:ascii="Arial" w:cs="Arial" w:hAnsi="Arial"/>
          <w:color w:val="4c4c4c"/>
        </w:rPr>
        <w:t>perpustakaan</w:t>
      </w:r>
      <w:r>
        <w:rPr>
          <w:rFonts w:ascii="Arial" w:cs="Arial" w:hAnsi="Arial"/>
          <w:color w:val="4c4c4c"/>
        </w:rPr>
        <w:t>.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148</Words>
  <Pages>1</Pages>
  <Characters>1086</Characters>
  <Application>WPS Office</Application>
  <DocSecurity>0</DocSecurity>
  <Paragraphs>23</Paragraphs>
  <ScaleCrop>false</ScaleCrop>
  <LinksUpToDate>false</LinksUpToDate>
  <CharactersWithSpaces>1217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2024-04-27T05:16:00Z</dcterms:created>
  <dc:creator>dedecomputersemabung22@outlook.co.id</dc:creator>
  <lastModifiedBy>CPH2387</lastModifiedBy>
  <dcterms:modified xsi:type="dcterms:W3CDTF">2024-04-27T05:41:31Z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ec9d607a90a34e3c9292c7a5392afbf0</vt:lpwstr>
  </property>
</Properties>
</file>