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2878"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5F655411" w14:textId="77777777" w:rsidR="000E22B2" w:rsidRPr="0037002C" w:rsidRDefault="000E22B2" w:rsidP="000E22B2">
      <w:pPr>
        <w:spacing w:after="0"/>
        <w:rPr>
          <w:b/>
          <w:bCs/>
        </w:rPr>
      </w:pPr>
    </w:p>
    <w:p w14:paraId="4D56ED29" w14:textId="77777777" w:rsidR="000E22B2" w:rsidRDefault="000E22B2" w:rsidP="000E22B2">
      <w:pPr>
        <w:autoSpaceDE w:val="0"/>
        <w:autoSpaceDN w:val="0"/>
        <w:adjustRightInd w:val="0"/>
        <w:spacing w:after="0"/>
      </w:pPr>
    </w:p>
    <w:p w14:paraId="1AD527B2" w14:textId="7D19202C"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μ,</m:t>
        </m:r>
        <m:r>
          <w:rPr>
            <w:rFonts w:ascii="Cambria Math" w:hAnsi="Cambria Math"/>
          </w:rPr>
          <m:t>σ</m:t>
        </m:r>
        <m:r>
          <w:rPr>
            <w:rFonts w:ascii="Cambria Math" w:hAnsi="Cambria Math"/>
          </w:rPr>
          <m:t xml:space="preserve"> ,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7E609D6B"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3E324485"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41631"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5544D9C"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279786F8"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B7D0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1795AA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658FA52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B21AAD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55A2E74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1A1BFA9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2C0780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3CC985B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09805CD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E69AB1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76D5F76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11BE65C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C778AA4"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310E6ED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707D7C8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054387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4A06587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2B44008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91F9EC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6D1A769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39341C5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AD42EB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6910810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0F08020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F3084D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2365AF6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23A183F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143869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568E13F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6591485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64F5C6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2D991A4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2B1BE4F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1902C5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6300A73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28F0F62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82C88F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0F902BE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3BE3F53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F207A6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5C04B6C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54635E0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341FB9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055CCE4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031A13C6" w14:textId="77777777" w:rsidR="000E22B2" w:rsidRDefault="000E22B2" w:rsidP="000E22B2">
      <w:pPr>
        <w:autoSpaceDE w:val="0"/>
        <w:autoSpaceDN w:val="0"/>
        <w:adjustRightInd w:val="0"/>
        <w:spacing w:after="0"/>
      </w:pPr>
    </w:p>
    <w:p w14:paraId="11AF322E" w14:textId="77777777" w:rsidR="005F4DA3" w:rsidRDefault="005F4DA3" w:rsidP="005F4DA3">
      <w:pPr>
        <w:autoSpaceDE w:val="0"/>
        <w:autoSpaceDN w:val="0"/>
        <w:adjustRightInd w:val="0"/>
        <w:spacing w:after="0"/>
      </w:pPr>
      <w:r>
        <w:t>import pandas as pd</w:t>
      </w:r>
    </w:p>
    <w:p w14:paraId="0924C1AA" w14:textId="77777777" w:rsidR="005F4DA3" w:rsidRDefault="005F4DA3" w:rsidP="005F4DA3">
      <w:pPr>
        <w:autoSpaceDE w:val="0"/>
        <w:autoSpaceDN w:val="0"/>
        <w:adjustRightInd w:val="0"/>
        <w:spacing w:after="0"/>
      </w:pPr>
      <w:r>
        <w:t xml:space="preserve">import </w:t>
      </w:r>
      <w:proofErr w:type="spellStart"/>
      <w:r>
        <w:t>numpy</w:t>
      </w:r>
      <w:proofErr w:type="spellEnd"/>
      <w:r>
        <w:t xml:space="preserve"> as np</w:t>
      </w:r>
    </w:p>
    <w:p w14:paraId="1A754A61" w14:textId="62265E03" w:rsidR="000E22B2" w:rsidRDefault="005F4DA3" w:rsidP="005F4DA3">
      <w:pPr>
        <w:autoSpaceDE w:val="0"/>
        <w:autoSpaceDN w:val="0"/>
        <w:adjustRightInd w:val="0"/>
        <w:spacing w:after="0"/>
      </w:pPr>
      <w:r>
        <w:t xml:space="preserve">import </w:t>
      </w:r>
      <w:proofErr w:type="spellStart"/>
      <w:proofErr w:type="gramStart"/>
      <w:r>
        <w:t>matplotlib.pyplot</w:t>
      </w:r>
      <w:proofErr w:type="spellEnd"/>
      <w:proofErr w:type="gramEnd"/>
      <w:r>
        <w:t xml:space="preserve"> as </w:t>
      </w:r>
      <w:proofErr w:type="spellStart"/>
      <w:r>
        <w:t>plt</w:t>
      </w:r>
      <w:proofErr w:type="spellEnd"/>
    </w:p>
    <w:p w14:paraId="64144399" w14:textId="77777777" w:rsidR="005F4DA3" w:rsidRDefault="005F4DA3" w:rsidP="005F4DA3">
      <w:pPr>
        <w:autoSpaceDE w:val="0"/>
        <w:autoSpaceDN w:val="0"/>
        <w:adjustRightInd w:val="0"/>
        <w:spacing w:after="0"/>
      </w:pPr>
      <w:r>
        <w:t>data=</w:t>
      </w:r>
      <w:proofErr w:type="gramStart"/>
      <w:r>
        <w:t>pd.Series</w:t>
      </w:r>
      <w:proofErr w:type="gramEnd"/>
      <w:r>
        <w:t>([24.23,25.53,25.41,24.14,29.62,28.25,25.81,24.39,40.26,32.95,91.36,25.99,39.42,26.71,35.00])</w:t>
      </w:r>
    </w:p>
    <w:p w14:paraId="7872290F" w14:textId="77777777" w:rsidR="005F4DA3" w:rsidRDefault="005F4DA3" w:rsidP="005F4DA3">
      <w:pPr>
        <w:autoSpaceDE w:val="0"/>
        <w:autoSpaceDN w:val="0"/>
        <w:adjustRightInd w:val="0"/>
        <w:spacing w:after="0"/>
      </w:pPr>
      <w:r>
        <w:t>names</w:t>
      </w:r>
      <w:proofErr w:type="gramStart"/>
      <w:r>
        <w:t>=[</w:t>
      </w:r>
      <w:proofErr w:type="gramEnd"/>
      <w:r>
        <w:t xml:space="preserve">'Allied </w:t>
      </w:r>
      <w:proofErr w:type="spellStart"/>
      <w:r>
        <w:t>Signal','Bankers</w:t>
      </w:r>
      <w:proofErr w:type="spellEnd"/>
      <w:r>
        <w:t xml:space="preserve"> </w:t>
      </w:r>
      <w:proofErr w:type="spellStart"/>
      <w:r>
        <w:t>Trust','General</w:t>
      </w:r>
      <w:proofErr w:type="spellEnd"/>
      <w:r>
        <w:t xml:space="preserve"> </w:t>
      </w:r>
      <w:proofErr w:type="spellStart"/>
      <w:r>
        <w:t>Mills','ITT</w:t>
      </w:r>
      <w:proofErr w:type="spellEnd"/>
      <w:r>
        <w:t xml:space="preserve"> Industries','</w:t>
      </w:r>
      <w:proofErr w:type="spellStart"/>
      <w:r>
        <w:t>J.P.Morgan</w:t>
      </w:r>
      <w:proofErr w:type="spellEnd"/>
      <w:r>
        <w:t xml:space="preserve"> &amp; </w:t>
      </w:r>
      <w:proofErr w:type="spellStart"/>
      <w:r>
        <w:t>Co.','Lehman</w:t>
      </w:r>
      <w:proofErr w:type="spellEnd"/>
      <w:r>
        <w:t xml:space="preserve"> Brothers','Marriott','MCI','</w:t>
      </w:r>
      <w:proofErr w:type="spellStart"/>
      <w:r>
        <w:t>MerrillLynch</w:t>
      </w:r>
      <w:proofErr w:type="spellEnd"/>
      <w:r>
        <w:t>','</w:t>
      </w:r>
      <w:proofErr w:type="spellStart"/>
      <w:r>
        <w:t>Microsoft','Morgan</w:t>
      </w:r>
      <w:proofErr w:type="spellEnd"/>
      <w:r>
        <w:t xml:space="preserve"> Stanley',</w:t>
      </w:r>
    </w:p>
    <w:p w14:paraId="34821D2E" w14:textId="2152E523" w:rsidR="00167114" w:rsidRDefault="005F4DA3" w:rsidP="00167114">
      <w:pPr>
        <w:autoSpaceDE w:val="0"/>
        <w:autoSpaceDN w:val="0"/>
        <w:adjustRightInd w:val="0"/>
        <w:spacing w:after="0"/>
      </w:pPr>
      <w:r>
        <w:t xml:space="preserve">       'Sun </w:t>
      </w:r>
      <w:proofErr w:type="spellStart"/>
      <w:r>
        <w:t>Microsystems','Travelers','US</w:t>
      </w:r>
      <w:proofErr w:type="spellEnd"/>
      <w:r>
        <w:t xml:space="preserve"> </w:t>
      </w:r>
      <w:proofErr w:type="spellStart"/>
      <w:r>
        <w:t>Airways','Warner</w:t>
      </w:r>
      <w:proofErr w:type="spellEnd"/>
      <w:r>
        <w:t>-Lambert']</w:t>
      </w:r>
    </w:p>
    <w:p w14:paraId="538656A5" w14:textId="63B6CB09" w:rsidR="00167114" w:rsidRDefault="00167114" w:rsidP="00167114">
      <w:pPr>
        <w:autoSpaceDE w:val="0"/>
        <w:autoSpaceDN w:val="0"/>
        <w:adjustRightInd w:val="0"/>
        <w:spacing w:after="0"/>
      </w:pPr>
      <w:proofErr w:type="spellStart"/>
      <w:r w:rsidRPr="005F4DA3">
        <w:rPr>
          <w:rFonts w:ascii="Calibri" w:eastAsia="Times New Roman" w:hAnsi="Calibri" w:cs="Calibri"/>
          <w:color w:val="000000"/>
          <w:lang w:val="en-IN" w:eastAsia="en-IN"/>
        </w:rPr>
        <w:t>plt.pie</w:t>
      </w:r>
      <w:proofErr w:type="spellEnd"/>
      <w:r w:rsidRPr="005F4DA3">
        <w:rPr>
          <w:rFonts w:ascii="Calibri" w:eastAsia="Times New Roman" w:hAnsi="Calibri" w:cs="Calibri"/>
          <w:color w:val="000000"/>
          <w:lang w:val="en-IN" w:eastAsia="en-IN"/>
        </w:rPr>
        <w:t>(</w:t>
      </w:r>
      <w:proofErr w:type="spellStart"/>
      <w:proofErr w:type="gramStart"/>
      <w:r w:rsidRPr="005F4DA3">
        <w:rPr>
          <w:rFonts w:ascii="Calibri" w:eastAsia="Times New Roman" w:hAnsi="Calibri" w:cs="Calibri"/>
          <w:color w:val="000000"/>
          <w:lang w:val="en-IN" w:eastAsia="en-IN"/>
        </w:rPr>
        <w:t>data,labels</w:t>
      </w:r>
      <w:proofErr w:type="spellEnd"/>
      <w:proofErr w:type="gramEnd"/>
      <w:r w:rsidRPr="005F4DA3">
        <w:rPr>
          <w:rFonts w:ascii="Calibri" w:eastAsia="Times New Roman" w:hAnsi="Calibri" w:cs="Calibri"/>
          <w:color w:val="000000"/>
          <w:lang w:val="en-IN" w:eastAsia="en-IN"/>
        </w:rPr>
        <w:t>=names)</w:t>
      </w:r>
    </w:p>
    <w:p w14:paraId="12C8804A" w14:textId="063B28F3" w:rsidR="00167114" w:rsidRPr="00EA5E49" w:rsidRDefault="00167114" w:rsidP="00EA5E49">
      <w:pPr>
        <w:rPr>
          <w:rFonts w:ascii="Calibri" w:eastAsia="Times New Roman" w:hAnsi="Calibri" w:cs="Calibri"/>
          <w:color w:val="000000"/>
          <w:lang w:val="en-IN" w:eastAsia="en-IN"/>
        </w:rPr>
      </w:pPr>
      <w:r>
        <w:rPr>
          <w:rFonts w:ascii="Calibri" w:eastAsia="Times New Roman" w:hAnsi="Calibri" w:cs="Calibri"/>
          <w:noProof/>
          <w:color w:val="000000"/>
          <w:lang w:val="en-IN" w:eastAsia="en-IN"/>
        </w:rPr>
        <w:lastRenderedPageBreak/>
        <w:drawing>
          <wp:inline distT="0" distB="0" distL="0" distR="0" wp14:anchorId="47619928" wp14:editId="34B96F6F">
            <wp:extent cx="5150113" cy="3025140"/>
            <wp:effectExtent l="0" t="0" r="0" b="0"/>
            <wp:docPr id="201419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95122" name="Picture 2014195122"/>
                    <pic:cNvPicPr/>
                  </pic:nvPicPr>
                  <pic:blipFill>
                    <a:blip r:embed="rId7">
                      <a:extLst>
                        <a:ext uri="{28A0092B-C50C-407E-A947-70E740481C1C}">
                          <a14:useLocalDpi xmlns:a14="http://schemas.microsoft.com/office/drawing/2010/main" val="0"/>
                        </a:ext>
                      </a:extLst>
                    </a:blip>
                    <a:stretch>
                      <a:fillRect/>
                    </a:stretch>
                  </pic:blipFill>
                  <pic:spPr>
                    <a:xfrm>
                      <a:off x="0" y="0"/>
                      <a:ext cx="5182307" cy="3044050"/>
                    </a:xfrm>
                    <a:prstGeom prst="rect">
                      <a:avLst/>
                    </a:prstGeom>
                  </pic:spPr>
                </pic:pic>
              </a:graphicData>
            </a:graphic>
          </wp:inline>
        </w:drawing>
      </w:r>
    </w:p>
    <w:p w14:paraId="68A004A0" w14:textId="77777777" w:rsidR="00167114" w:rsidRDefault="00167114" w:rsidP="00EA5E49">
      <w:pPr>
        <w:rPr>
          <w:rFonts w:ascii="Calibri" w:eastAsia="Times New Roman" w:hAnsi="Calibri" w:cs="Calibri"/>
          <w:color w:val="000000"/>
          <w:lang w:val="en-IN" w:eastAsia="en-IN"/>
        </w:rPr>
      </w:pPr>
    </w:p>
    <w:p w14:paraId="0F426E76" w14:textId="5AD2EB76" w:rsidR="00EA5E49" w:rsidRDefault="00167114" w:rsidP="00EA5E49">
      <w:pPr>
        <w:rPr>
          <w:rFonts w:ascii="Calibri" w:eastAsia="Times New Roman" w:hAnsi="Calibri" w:cs="Calibri"/>
          <w:color w:val="000000"/>
          <w:lang w:val="en-IN" w:eastAsia="en-IN"/>
        </w:rPr>
      </w:pPr>
      <w:proofErr w:type="spellStart"/>
      <w:proofErr w:type="gramStart"/>
      <w:r w:rsidRPr="00167114">
        <w:rPr>
          <w:rFonts w:ascii="Calibri" w:eastAsia="Times New Roman" w:hAnsi="Calibri" w:cs="Calibri"/>
          <w:color w:val="000000"/>
          <w:lang w:val="en-IN" w:eastAsia="en-IN"/>
        </w:rPr>
        <w:t>plt.boxplot</w:t>
      </w:r>
      <w:proofErr w:type="spellEnd"/>
      <w:proofErr w:type="gramEnd"/>
      <w:r w:rsidRPr="00167114">
        <w:rPr>
          <w:rFonts w:ascii="Calibri" w:eastAsia="Times New Roman" w:hAnsi="Calibri" w:cs="Calibri"/>
          <w:color w:val="000000"/>
          <w:lang w:val="en-IN" w:eastAsia="en-IN"/>
        </w:rPr>
        <w:t>(data)</w:t>
      </w:r>
    </w:p>
    <w:p w14:paraId="57F69791" w14:textId="261BFECE" w:rsidR="00167114" w:rsidRPr="00EA5E49" w:rsidRDefault="00167114" w:rsidP="00EA5E49">
      <w:pPr>
        <w:rPr>
          <w:rFonts w:ascii="Calibri" w:eastAsia="Times New Roman" w:hAnsi="Calibri" w:cs="Calibri"/>
          <w:color w:val="000000"/>
          <w:lang w:val="en-IN" w:eastAsia="en-IN"/>
        </w:rPr>
      </w:pPr>
      <w:r>
        <w:rPr>
          <w:rFonts w:ascii="Calibri" w:eastAsia="Times New Roman" w:hAnsi="Calibri" w:cs="Calibri"/>
          <w:noProof/>
          <w:color w:val="000000"/>
          <w:lang w:val="en-IN" w:eastAsia="en-IN"/>
        </w:rPr>
        <w:drawing>
          <wp:inline distT="0" distB="0" distL="0" distR="0" wp14:anchorId="1B0AEFC4" wp14:editId="0D9CFE42">
            <wp:extent cx="4976876" cy="3154680"/>
            <wp:effectExtent l="0" t="0" r="0" b="0"/>
            <wp:docPr id="2128135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35452" name="Picture 2128135452"/>
                    <pic:cNvPicPr/>
                  </pic:nvPicPr>
                  <pic:blipFill>
                    <a:blip r:embed="rId8">
                      <a:extLst>
                        <a:ext uri="{28A0092B-C50C-407E-A947-70E740481C1C}">
                          <a14:useLocalDpi xmlns:a14="http://schemas.microsoft.com/office/drawing/2010/main" val="0"/>
                        </a:ext>
                      </a:extLst>
                    </a:blip>
                    <a:stretch>
                      <a:fillRect/>
                    </a:stretch>
                  </pic:blipFill>
                  <pic:spPr>
                    <a:xfrm>
                      <a:off x="0" y="0"/>
                      <a:ext cx="4982880" cy="3158486"/>
                    </a:xfrm>
                    <a:prstGeom prst="rect">
                      <a:avLst/>
                    </a:prstGeom>
                  </pic:spPr>
                </pic:pic>
              </a:graphicData>
            </a:graphic>
          </wp:inline>
        </w:drawing>
      </w:r>
    </w:p>
    <w:p w14:paraId="6CD79B91" w14:textId="19E7032D" w:rsidR="00EA5E49" w:rsidRPr="00586FD9" w:rsidRDefault="00EA5E49" w:rsidP="000E22B2">
      <w:pPr>
        <w:pStyle w:val="ListParagraph"/>
        <w:autoSpaceDE w:val="0"/>
        <w:autoSpaceDN w:val="0"/>
        <w:adjustRightInd w:val="0"/>
        <w:spacing w:after="0"/>
      </w:pPr>
    </w:p>
    <w:p w14:paraId="136FEEAE" w14:textId="77D88BC5" w:rsidR="000E22B2" w:rsidRDefault="00167114" w:rsidP="000E22B2">
      <w:pPr>
        <w:pStyle w:val="ListParagraph"/>
        <w:autoSpaceDE w:val="0"/>
        <w:autoSpaceDN w:val="0"/>
        <w:adjustRightInd w:val="0"/>
        <w:spacing w:after="0"/>
      </w:pPr>
      <w:r>
        <w:t>The boxplot is used to identify the Outliers in the data. The above boxplot indicates the outlier which is the value represented in the form of small dot.</w:t>
      </w:r>
    </w:p>
    <w:p w14:paraId="758330CC" w14:textId="5F17E67C" w:rsidR="00167114" w:rsidRDefault="00167114" w:rsidP="000E22B2">
      <w:pPr>
        <w:pStyle w:val="ListParagraph"/>
        <w:autoSpaceDE w:val="0"/>
        <w:autoSpaceDN w:val="0"/>
        <w:adjustRightInd w:val="0"/>
        <w:spacing w:after="0"/>
      </w:pPr>
      <w:r>
        <w:t>The outlier in this data is the extreme value which is 91.36</w:t>
      </w:r>
      <w:r w:rsidR="003134AE">
        <w:t>%</w:t>
      </w:r>
    </w:p>
    <w:p w14:paraId="638B4C8E" w14:textId="77777777" w:rsidR="00167114" w:rsidRDefault="00167114" w:rsidP="000E22B2">
      <w:pPr>
        <w:pStyle w:val="ListParagraph"/>
        <w:autoSpaceDE w:val="0"/>
        <w:autoSpaceDN w:val="0"/>
        <w:adjustRightInd w:val="0"/>
        <w:spacing w:after="0"/>
      </w:pPr>
    </w:p>
    <w:p w14:paraId="3D8A31C0" w14:textId="490DE8C8" w:rsidR="00167114" w:rsidRDefault="00167114" w:rsidP="000E22B2">
      <w:pPr>
        <w:pStyle w:val="ListParagraph"/>
        <w:autoSpaceDE w:val="0"/>
        <w:autoSpaceDN w:val="0"/>
        <w:adjustRightInd w:val="0"/>
        <w:spacing w:after="0"/>
      </w:pPr>
      <w:r>
        <w:t xml:space="preserve">Mean of the population </w:t>
      </w:r>
      <m:oMath>
        <m:r>
          <w:rPr>
            <w:rFonts w:ascii="Cambria Math" w:hAnsi="Cambria Math"/>
          </w:rPr>
          <m:t>μ</m:t>
        </m:r>
      </m:oMath>
      <w:r>
        <w:t xml:space="preserve"> </w:t>
      </w:r>
    </w:p>
    <w:p w14:paraId="0ABA4695" w14:textId="55657E6A" w:rsidR="00167114" w:rsidRDefault="00167114" w:rsidP="000E22B2">
      <w:pPr>
        <w:pStyle w:val="ListParagraph"/>
        <w:autoSpaceDE w:val="0"/>
        <w:autoSpaceDN w:val="0"/>
        <w:adjustRightInd w:val="0"/>
        <w:spacing w:after="0"/>
      </w:pPr>
      <w:r>
        <w:t xml:space="preserve">         </w:t>
      </w:r>
      <w:proofErr w:type="spellStart"/>
      <w:proofErr w:type="gramStart"/>
      <w:r>
        <w:t>data.mean</w:t>
      </w:r>
      <w:proofErr w:type="spellEnd"/>
      <w:proofErr w:type="gramEnd"/>
      <w:r>
        <w:t>()</w:t>
      </w:r>
    </w:p>
    <w:p w14:paraId="342B6D63" w14:textId="1A6B18DA" w:rsidR="00167114" w:rsidRDefault="00167114" w:rsidP="000E22B2">
      <w:pPr>
        <w:pStyle w:val="ListParagraph"/>
        <w:autoSpaceDE w:val="0"/>
        <w:autoSpaceDN w:val="0"/>
        <w:adjustRightInd w:val="0"/>
        <w:spacing w:after="0"/>
      </w:pPr>
      <w:r>
        <w:t xml:space="preserve">         33.271333333333</w:t>
      </w:r>
    </w:p>
    <w:p w14:paraId="6F0D0303" w14:textId="2DF744FD" w:rsidR="00167114" w:rsidRDefault="00167114" w:rsidP="000E22B2">
      <w:pPr>
        <w:pStyle w:val="ListParagraph"/>
        <w:autoSpaceDE w:val="0"/>
        <w:autoSpaceDN w:val="0"/>
        <w:adjustRightInd w:val="0"/>
        <w:spacing w:after="0"/>
      </w:pPr>
      <w:r>
        <w:lastRenderedPageBreak/>
        <w:t xml:space="preserve">Variance of the population data </w:t>
      </w:r>
      <m:oMath>
        <m:r>
          <w:rPr>
            <w:rFonts w:ascii="Cambria Math" w:hAnsi="Cambria Math"/>
          </w:rPr>
          <m:t xml:space="preserve">σ </m:t>
        </m:r>
      </m:oMath>
    </w:p>
    <w:p w14:paraId="617E051E" w14:textId="3C7281B4" w:rsidR="00167114" w:rsidRDefault="00167114" w:rsidP="000E22B2">
      <w:pPr>
        <w:pStyle w:val="ListParagraph"/>
        <w:autoSpaceDE w:val="0"/>
        <w:autoSpaceDN w:val="0"/>
        <w:adjustRightInd w:val="0"/>
        <w:spacing w:after="0"/>
      </w:pPr>
      <w:r>
        <w:t xml:space="preserve">                 </w:t>
      </w:r>
      <w:proofErr w:type="spellStart"/>
      <w:proofErr w:type="gramStart"/>
      <w:r>
        <w:t>data.var</w:t>
      </w:r>
      <w:proofErr w:type="spellEnd"/>
      <w:r>
        <w:t>(</w:t>
      </w:r>
      <w:proofErr w:type="gramEnd"/>
      <w:r>
        <w:t>)</w:t>
      </w:r>
    </w:p>
    <w:p w14:paraId="6B7072FC" w14:textId="3C4970F2" w:rsidR="003F52E0" w:rsidRDefault="003F52E0" w:rsidP="000E22B2">
      <w:pPr>
        <w:pStyle w:val="ListParagraph"/>
        <w:autoSpaceDE w:val="0"/>
        <w:autoSpaceDN w:val="0"/>
        <w:adjustRightInd w:val="0"/>
        <w:spacing w:after="0"/>
      </w:pPr>
      <w:r>
        <w:t xml:space="preserve">                 287.1466123809524</w:t>
      </w:r>
    </w:p>
    <w:p w14:paraId="62AB422A" w14:textId="77777777" w:rsidR="003F52E0" w:rsidRDefault="003F52E0" w:rsidP="000E22B2">
      <w:pPr>
        <w:pStyle w:val="ListParagraph"/>
        <w:autoSpaceDE w:val="0"/>
        <w:autoSpaceDN w:val="0"/>
        <w:adjustRightInd w:val="0"/>
        <w:spacing w:after="0"/>
      </w:pPr>
    </w:p>
    <w:p w14:paraId="713D7686" w14:textId="3880CC7B" w:rsidR="003F52E0" w:rsidRDefault="003F52E0" w:rsidP="000E22B2">
      <w:pPr>
        <w:pStyle w:val="ListParagraph"/>
        <w:autoSpaceDE w:val="0"/>
        <w:autoSpaceDN w:val="0"/>
        <w:adjustRightInd w:val="0"/>
        <w:spacing w:after="0"/>
      </w:pPr>
      <w:r>
        <w:t>Standard Deviation of population</w:t>
      </w:r>
      <m:oMath>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4293D2B9" w14:textId="2FFB3ABD" w:rsidR="003F52E0" w:rsidRDefault="003F52E0" w:rsidP="000E22B2">
      <w:pPr>
        <w:pStyle w:val="ListParagraph"/>
        <w:autoSpaceDE w:val="0"/>
        <w:autoSpaceDN w:val="0"/>
        <w:adjustRightInd w:val="0"/>
        <w:spacing w:after="0"/>
      </w:pPr>
      <w:r>
        <w:t xml:space="preserve">                  </w:t>
      </w:r>
      <w:proofErr w:type="spellStart"/>
      <w:proofErr w:type="gramStart"/>
      <w:r>
        <w:t>data.std</w:t>
      </w:r>
      <w:proofErr w:type="spellEnd"/>
      <w:r>
        <w:t>(</w:t>
      </w:r>
      <w:proofErr w:type="gramEnd"/>
      <w:r>
        <w:t>)</w:t>
      </w:r>
    </w:p>
    <w:p w14:paraId="008493A0" w14:textId="720D214A" w:rsidR="003F52E0" w:rsidRDefault="003F52E0" w:rsidP="000E22B2">
      <w:pPr>
        <w:pStyle w:val="ListParagraph"/>
        <w:autoSpaceDE w:val="0"/>
        <w:autoSpaceDN w:val="0"/>
        <w:adjustRightInd w:val="0"/>
        <w:spacing w:after="0"/>
      </w:pPr>
      <w:r>
        <w:t xml:space="preserve">                  16.945400921222028</w:t>
      </w:r>
    </w:p>
    <w:p w14:paraId="4F37FC3C" w14:textId="77777777" w:rsidR="00167114" w:rsidRDefault="00167114" w:rsidP="000E22B2">
      <w:pPr>
        <w:pStyle w:val="ListParagraph"/>
        <w:autoSpaceDE w:val="0"/>
        <w:autoSpaceDN w:val="0"/>
        <w:adjustRightInd w:val="0"/>
        <w:spacing w:after="0"/>
      </w:pPr>
    </w:p>
    <w:p w14:paraId="48243498" w14:textId="77777777" w:rsidR="000E22B2" w:rsidRDefault="000E22B2" w:rsidP="000E22B2">
      <w:pPr>
        <w:pStyle w:val="ListParagraph"/>
        <w:autoSpaceDE w:val="0"/>
        <w:autoSpaceDN w:val="0"/>
        <w:adjustRightInd w:val="0"/>
        <w:spacing w:after="0"/>
      </w:pPr>
    </w:p>
    <w:p w14:paraId="6E1852CE" w14:textId="77777777" w:rsidR="000E22B2" w:rsidRDefault="000E22B2" w:rsidP="00D23888">
      <w:pPr>
        <w:autoSpaceDE w:val="0"/>
        <w:autoSpaceDN w:val="0"/>
        <w:adjustRightInd w:val="0"/>
        <w:spacing w:after="0"/>
      </w:pPr>
    </w:p>
    <w:p w14:paraId="362DAB5D" w14:textId="77777777" w:rsidR="000E22B2" w:rsidRPr="0037002C" w:rsidRDefault="000E22B2" w:rsidP="000E22B2">
      <w:pPr>
        <w:pStyle w:val="ListParagraph"/>
        <w:autoSpaceDE w:val="0"/>
        <w:autoSpaceDN w:val="0"/>
        <w:adjustRightInd w:val="0"/>
        <w:spacing w:after="0"/>
      </w:pPr>
    </w:p>
    <w:p w14:paraId="1113D273" w14:textId="77777777" w:rsidR="000E22B2" w:rsidRPr="0037002C" w:rsidRDefault="000E22B2" w:rsidP="000E22B2">
      <w:pPr>
        <w:pStyle w:val="ListParagraph"/>
        <w:numPr>
          <w:ilvl w:val="0"/>
          <w:numId w:val="4"/>
        </w:numPr>
        <w:autoSpaceDE w:val="0"/>
        <w:autoSpaceDN w:val="0"/>
        <w:adjustRightInd w:val="0"/>
        <w:spacing w:after="0"/>
      </w:pPr>
    </w:p>
    <w:p w14:paraId="407D3A14"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7F474B0D" wp14:editId="6D172FF9">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1F29E2DD"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24F10AB5"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66007F34" w14:textId="67B4858A" w:rsidR="002548C4" w:rsidRDefault="002548C4" w:rsidP="002548C4">
      <w:pPr>
        <w:autoSpaceDE w:val="0"/>
        <w:autoSpaceDN w:val="0"/>
        <w:adjustRightInd w:val="0"/>
        <w:spacing w:after="0"/>
        <w:ind w:left="720"/>
      </w:pPr>
      <w:r>
        <w:t xml:space="preserve">                       Inter Quartile Range (IQR) = Q3 – Q1 = 12 – 5 = 7 </w:t>
      </w:r>
    </w:p>
    <w:p w14:paraId="625CABD4" w14:textId="248C7075" w:rsidR="002548C4" w:rsidRDefault="002548C4" w:rsidP="002548C4">
      <w:pPr>
        <w:autoSpaceDE w:val="0"/>
        <w:autoSpaceDN w:val="0"/>
        <w:adjustRightInd w:val="0"/>
        <w:spacing w:after="0"/>
        <w:ind w:left="720"/>
      </w:pPr>
      <w:r>
        <w:t xml:space="preserve">               IQR implies to the range between the upper quartile which is the 75% </w:t>
      </w:r>
      <w:r w:rsidR="00BA6E85">
        <w:t>level and</w:t>
      </w:r>
      <w:r>
        <w:t xml:space="preserve"> the lower quartile which is the 25% level.</w:t>
      </w:r>
      <w:r w:rsidR="00A16139">
        <w:t xml:space="preserve"> IQR tells us the range of the middle 50% of data.</w:t>
      </w:r>
    </w:p>
    <w:p w14:paraId="4E349419"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472977AB" w14:textId="38354FA6" w:rsidR="002548C4" w:rsidRDefault="002548C4" w:rsidP="002548C4">
      <w:pPr>
        <w:pStyle w:val="ListParagraph"/>
        <w:autoSpaceDE w:val="0"/>
        <w:autoSpaceDN w:val="0"/>
        <w:adjustRightInd w:val="0"/>
        <w:spacing w:after="0"/>
        <w:ind w:left="1440"/>
      </w:pPr>
      <w:r>
        <w:t>The above dataset is positively skewed as it has the longer tale on the right side of the median. The dataset is said to be Positively skewed if it has the longer tail on the right side that is skewness &gt; 0</w:t>
      </w:r>
    </w:p>
    <w:p w14:paraId="522274D3"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036D7376" w14:textId="22D5820C" w:rsidR="00EB1769" w:rsidRDefault="00EB1769" w:rsidP="00EB1769">
      <w:pPr>
        <w:pStyle w:val="ListParagraph"/>
        <w:autoSpaceDE w:val="0"/>
        <w:autoSpaceDN w:val="0"/>
        <w:adjustRightInd w:val="0"/>
        <w:spacing w:after="0"/>
        <w:ind w:left="1440"/>
      </w:pPr>
      <w:r>
        <w:t>The datapoint 25 in the above boxplot indicates the outlier. Outliers are generally the extreme values in the dataset which affect or influence the mean of the dataset.</w:t>
      </w:r>
    </w:p>
    <w:p w14:paraId="137CE3A7" w14:textId="3381A391" w:rsidR="00EB1769" w:rsidRDefault="00EB1769" w:rsidP="00EB1769">
      <w:pPr>
        <w:pStyle w:val="ListParagraph"/>
        <w:autoSpaceDE w:val="0"/>
        <w:autoSpaceDN w:val="0"/>
        <w:adjustRightInd w:val="0"/>
        <w:spacing w:after="0"/>
        <w:ind w:left="1440"/>
      </w:pPr>
      <w:r>
        <w:t xml:space="preserve">In the above boxplot the outlier 25 is on the right side and so it has the longer tail on the right side and the median, mean would get affected if it was 2.5 instead of 25. </w:t>
      </w:r>
    </w:p>
    <w:p w14:paraId="5961344D" w14:textId="48C39294" w:rsidR="00EB1769" w:rsidRDefault="00EB1769" w:rsidP="00EB1769">
      <w:pPr>
        <w:pStyle w:val="ListParagraph"/>
        <w:autoSpaceDE w:val="0"/>
        <w:autoSpaceDN w:val="0"/>
        <w:adjustRightInd w:val="0"/>
        <w:spacing w:after="0"/>
        <w:ind w:left="1440"/>
      </w:pPr>
      <w:r>
        <w:t xml:space="preserve">And there would not be any outlier </w:t>
      </w:r>
      <w:r w:rsidR="00BA6E85">
        <w:t>in the</w:t>
      </w:r>
      <w:r>
        <w:t xml:space="preserve"> dataset, it would also not be a skewed data and it might be a normal distribution of the probabilities.</w:t>
      </w:r>
    </w:p>
    <w:p w14:paraId="0EE89228" w14:textId="77777777" w:rsidR="000E22B2" w:rsidRDefault="000E22B2" w:rsidP="000E22B2">
      <w:pPr>
        <w:autoSpaceDE w:val="0"/>
        <w:autoSpaceDN w:val="0"/>
        <w:adjustRightInd w:val="0"/>
        <w:spacing w:after="0"/>
      </w:pPr>
    </w:p>
    <w:p w14:paraId="0B3BB14C"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0C0D5CE5"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2D986635" wp14:editId="4A95D7BE">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77B17E14" w14:textId="77777777" w:rsidR="000E22B2" w:rsidRPr="0037002C" w:rsidRDefault="000E22B2" w:rsidP="000E22B2">
      <w:pPr>
        <w:pStyle w:val="ListParagraph"/>
        <w:autoSpaceDE w:val="0"/>
        <w:autoSpaceDN w:val="0"/>
        <w:adjustRightInd w:val="0"/>
        <w:spacing w:after="0"/>
      </w:pPr>
    </w:p>
    <w:p w14:paraId="6F3EAAA4" w14:textId="77777777" w:rsidR="000E22B2" w:rsidRDefault="000E22B2" w:rsidP="000E22B2">
      <w:pPr>
        <w:pStyle w:val="ListParagraph"/>
        <w:autoSpaceDE w:val="0"/>
        <w:autoSpaceDN w:val="0"/>
        <w:adjustRightInd w:val="0"/>
        <w:spacing w:after="0"/>
      </w:pPr>
      <w:r>
        <w:t>Answer the following three questions based on the histogram above.</w:t>
      </w:r>
    </w:p>
    <w:p w14:paraId="52254CA3"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037B5A1E" w14:textId="7BA40BC0" w:rsidR="00EB1769" w:rsidRDefault="00EF0B17" w:rsidP="00B636A7">
      <w:pPr>
        <w:pStyle w:val="ListParagraph"/>
        <w:autoSpaceDE w:val="0"/>
        <w:autoSpaceDN w:val="0"/>
        <w:adjustRightInd w:val="0"/>
        <w:spacing w:after="0"/>
        <w:ind w:left="1440"/>
      </w:pPr>
      <w:r>
        <w:t xml:space="preserve">Ans) </w:t>
      </w:r>
      <w:r w:rsidR="00EB1769">
        <w:t xml:space="preserve">Mode of the above dataset would be the frequently occurring values of </w:t>
      </w:r>
      <w:r w:rsidR="00A16139">
        <w:t xml:space="preserve">X with respect to Y </w:t>
      </w:r>
      <w:r w:rsidR="00EB1769">
        <w:t xml:space="preserve">which is </w:t>
      </w:r>
      <w:r w:rsidR="00A16139">
        <w:t>between 5 to 8</w:t>
      </w:r>
      <w:r w:rsidR="00EB1769">
        <w:t xml:space="preserve"> i.e., Mode = 20</w:t>
      </w:r>
    </w:p>
    <w:p w14:paraId="204DF7A7" w14:textId="77777777" w:rsidR="00EF0B17"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7BF9FB2D" w14:textId="3ABC4164" w:rsidR="000E22B2" w:rsidRDefault="00EF0B17" w:rsidP="00EF0B17">
      <w:pPr>
        <w:pStyle w:val="ListParagraph"/>
        <w:autoSpaceDE w:val="0"/>
        <w:autoSpaceDN w:val="0"/>
        <w:adjustRightInd w:val="0"/>
        <w:spacing w:after="0"/>
        <w:ind w:left="1440"/>
      </w:pPr>
      <w:r>
        <w:t xml:space="preserve">Ans) The dataset is positively skewed as it has the longer tail on the right side of the plot curve and hence if it is positively skewed it means Skewness &gt; 0 </w:t>
      </w:r>
      <w:r w:rsidR="000E22B2">
        <w:tab/>
      </w:r>
    </w:p>
    <w:p w14:paraId="4025F81D"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68507AF0" w14:textId="5175FC1E" w:rsidR="00EF0B17" w:rsidRDefault="00EF0B17" w:rsidP="00EF0B17">
      <w:pPr>
        <w:pStyle w:val="ListParagraph"/>
        <w:autoSpaceDE w:val="0"/>
        <w:autoSpaceDN w:val="0"/>
        <w:adjustRightInd w:val="0"/>
        <w:spacing w:after="0"/>
        <w:ind w:left="1440"/>
      </w:pPr>
      <w:r>
        <w:t>Ans) Both the plot in the question 2 and 3 are positively skewed and have the longer tail of curve towards the right side.</w:t>
      </w:r>
    </w:p>
    <w:p w14:paraId="3F6F3290" w14:textId="5990F619" w:rsidR="00EF0B17" w:rsidRDefault="00EF0B17" w:rsidP="00EF0B17">
      <w:pPr>
        <w:pStyle w:val="ListParagraph"/>
        <w:autoSpaceDE w:val="0"/>
        <w:autoSpaceDN w:val="0"/>
        <w:adjustRightInd w:val="0"/>
        <w:spacing w:after="0"/>
        <w:ind w:left="1440"/>
      </w:pPr>
      <w:r>
        <w:t xml:space="preserve">They are called skewed data which means both of them are not Normally distributed and the skewness is &gt; </w:t>
      </w:r>
      <w:r w:rsidR="00BA6E85">
        <w:t>0. This</w:t>
      </w:r>
      <w:r>
        <w:t xml:space="preserve"> is how both the graphs complement </w:t>
      </w:r>
      <w:r w:rsidR="00BA6E85">
        <w:t>each other</w:t>
      </w:r>
      <w:r>
        <w:t>.</w:t>
      </w:r>
    </w:p>
    <w:p w14:paraId="0BAC59AA" w14:textId="77777777" w:rsidR="000E22B2" w:rsidRDefault="000E22B2" w:rsidP="000E22B2">
      <w:pPr>
        <w:tabs>
          <w:tab w:val="left" w:pos="540"/>
        </w:tabs>
        <w:autoSpaceDE w:val="0"/>
        <w:autoSpaceDN w:val="0"/>
        <w:adjustRightInd w:val="0"/>
        <w:spacing w:after="0"/>
      </w:pPr>
    </w:p>
    <w:p w14:paraId="6DF87C29" w14:textId="77777777" w:rsidR="000E22B2" w:rsidRPr="0037002C" w:rsidRDefault="000E22B2" w:rsidP="000E22B2">
      <w:pPr>
        <w:autoSpaceDE w:val="0"/>
        <w:autoSpaceDN w:val="0"/>
        <w:adjustRightInd w:val="0"/>
        <w:spacing w:after="0"/>
      </w:pPr>
    </w:p>
    <w:p w14:paraId="70C033F1" w14:textId="77777777" w:rsidR="000E22B2"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w:t>
      </w:r>
      <w:r w:rsidRPr="0037002C">
        <w:rPr>
          <w:rFonts w:cs="BaskervilleBE-Regular"/>
        </w:rPr>
        <w:lastRenderedPageBreak/>
        <w:t>calls is misdirected. What is the probability that at least one in five attempted telephone calls reaches the wrong number? (Assume independence of attempts.)</w:t>
      </w:r>
    </w:p>
    <w:p w14:paraId="742512B8" w14:textId="77777777" w:rsidR="004E4BB5" w:rsidRDefault="004E4BB5" w:rsidP="004E4BB5">
      <w:pPr>
        <w:pStyle w:val="ListParagraph"/>
        <w:autoSpaceDE w:val="0"/>
        <w:autoSpaceDN w:val="0"/>
        <w:adjustRightInd w:val="0"/>
        <w:spacing w:after="0"/>
      </w:pPr>
    </w:p>
    <w:p w14:paraId="7C454434" w14:textId="2FD28EB2" w:rsidR="004E4BB5" w:rsidRDefault="004E4BB5" w:rsidP="004E4BB5">
      <w:pPr>
        <w:pStyle w:val="ListParagraph"/>
        <w:autoSpaceDE w:val="0"/>
        <w:autoSpaceDN w:val="0"/>
        <w:adjustRightInd w:val="0"/>
        <w:spacing w:after="0"/>
      </w:pPr>
      <w:r>
        <w:t>Probability of a call getting misdirected = 1/200</w:t>
      </w:r>
    </w:p>
    <w:p w14:paraId="5B243A0F" w14:textId="4176D71D" w:rsidR="004E4BB5" w:rsidRDefault="004E4BB5" w:rsidP="004E4BB5">
      <w:pPr>
        <w:pStyle w:val="ListParagraph"/>
        <w:autoSpaceDE w:val="0"/>
        <w:autoSpaceDN w:val="0"/>
        <w:adjustRightInd w:val="0"/>
        <w:spacing w:after="0"/>
      </w:pPr>
      <w:r>
        <w:t xml:space="preserve">Probability of a call </w:t>
      </w:r>
      <w:r>
        <w:t xml:space="preserve">not </w:t>
      </w:r>
      <w:r>
        <w:t>getting misdirected</w:t>
      </w:r>
      <w:r>
        <w:t xml:space="preserve"> = 1 – (1/200) = 199/200</w:t>
      </w:r>
    </w:p>
    <w:p w14:paraId="09EFCC21" w14:textId="1E369355" w:rsidR="004E4BB5" w:rsidRDefault="004E4BB5" w:rsidP="004E4BB5">
      <w:pPr>
        <w:pStyle w:val="ListParagraph"/>
        <w:autoSpaceDE w:val="0"/>
        <w:autoSpaceDN w:val="0"/>
        <w:adjustRightInd w:val="0"/>
        <w:spacing w:after="0"/>
      </w:pPr>
      <w:r>
        <w:t xml:space="preserve">Total attempted telephone calls = 5 </w:t>
      </w:r>
    </w:p>
    <w:p w14:paraId="0F43D60E" w14:textId="77777777" w:rsidR="004E4BB5" w:rsidRDefault="004E4BB5" w:rsidP="004E4BB5">
      <w:pPr>
        <w:pStyle w:val="ListParagraph"/>
        <w:autoSpaceDE w:val="0"/>
        <w:autoSpaceDN w:val="0"/>
        <w:adjustRightInd w:val="0"/>
        <w:spacing w:after="0"/>
      </w:pPr>
      <w:r w:rsidRPr="0037002C">
        <w:rPr>
          <w:rFonts w:cs="BaskervilleBE-Regular"/>
        </w:rPr>
        <w:t>probability that at least one in five attempted telephone calls reaches the</w:t>
      </w:r>
      <w:r>
        <w:rPr>
          <w:rFonts w:cs="BaskervilleBE-Regular"/>
        </w:rPr>
        <w:t xml:space="preserve"> wrong</w:t>
      </w:r>
      <w:r w:rsidRPr="0037002C">
        <w:rPr>
          <w:rFonts w:cs="BaskervilleBE-Regular"/>
        </w:rPr>
        <w:t xml:space="preserve"> number</w:t>
      </w:r>
      <w:r>
        <w:t xml:space="preserve"> </w:t>
      </w:r>
    </w:p>
    <w:p w14:paraId="73C8555F" w14:textId="678590BB" w:rsidR="004E4BB5" w:rsidRPr="004E4BB5" w:rsidRDefault="004E4BB5" w:rsidP="004E4BB5">
      <w:pPr>
        <w:pStyle w:val="ListParagraph"/>
        <w:autoSpaceDE w:val="0"/>
        <w:autoSpaceDN w:val="0"/>
        <w:adjustRightInd w:val="0"/>
        <w:spacing w:after="0"/>
      </w:pPr>
      <w:r>
        <w:t>= 1 – (199/200)</w:t>
      </w:r>
      <w:r w:rsidR="00BA6E85">
        <w:rPr>
          <w:vertAlign w:val="superscript"/>
        </w:rPr>
        <w:t>5</w:t>
      </w:r>
      <w:r w:rsidR="00BA6E85">
        <w:t xml:space="preserve"> =</w:t>
      </w:r>
      <w:r>
        <w:t xml:space="preserve"> 1 – 0.975 = 0.025</w:t>
      </w:r>
    </w:p>
    <w:p w14:paraId="189598EB" w14:textId="77777777" w:rsidR="000E22B2" w:rsidRDefault="000E22B2" w:rsidP="000E22B2">
      <w:pPr>
        <w:pStyle w:val="ListParagraph"/>
        <w:autoSpaceDE w:val="0"/>
        <w:autoSpaceDN w:val="0"/>
        <w:adjustRightInd w:val="0"/>
        <w:spacing w:after="0"/>
        <w:rPr>
          <w:rFonts w:cs="BaskervilleBE-Regular"/>
        </w:rPr>
      </w:pPr>
    </w:p>
    <w:p w14:paraId="3E18264B" w14:textId="77777777" w:rsidR="000E22B2" w:rsidRDefault="000E22B2" w:rsidP="000E22B2">
      <w:pPr>
        <w:pStyle w:val="ListParagraph"/>
        <w:autoSpaceDE w:val="0"/>
        <w:autoSpaceDN w:val="0"/>
        <w:adjustRightInd w:val="0"/>
        <w:spacing w:after="0"/>
        <w:rPr>
          <w:rFonts w:cs="BaskervilleBE-Regular"/>
        </w:rPr>
      </w:pPr>
    </w:p>
    <w:p w14:paraId="3F81EA8E"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5894C3FB" w14:textId="77777777" w:rsidTr="00BB3C58">
        <w:trPr>
          <w:trHeight w:val="276"/>
          <w:jc w:val="center"/>
        </w:trPr>
        <w:tc>
          <w:tcPr>
            <w:tcW w:w="2078" w:type="dxa"/>
          </w:tcPr>
          <w:p w14:paraId="76102538" w14:textId="77777777" w:rsidR="000E22B2" w:rsidRDefault="000E22B2" w:rsidP="00BB3C58">
            <w:pPr>
              <w:pStyle w:val="ListParagraph"/>
              <w:autoSpaceDE w:val="0"/>
              <w:autoSpaceDN w:val="0"/>
              <w:adjustRightInd w:val="0"/>
              <w:ind w:left="0"/>
              <w:jc w:val="center"/>
            </w:pPr>
            <w:r>
              <w:t>x</w:t>
            </w:r>
          </w:p>
        </w:tc>
        <w:tc>
          <w:tcPr>
            <w:tcW w:w="2072" w:type="dxa"/>
          </w:tcPr>
          <w:p w14:paraId="6470DB2A" w14:textId="77777777" w:rsidR="000E22B2" w:rsidRDefault="000E22B2" w:rsidP="00BB3C58">
            <w:pPr>
              <w:pStyle w:val="ListParagraph"/>
              <w:autoSpaceDE w:val="0"/>
              <w:autoSpaceDN w:val="0"/>
              <w:adjustRightInd w:val="0"/>
              <w:ind w:left="0"/>
              <w:jc w:val="center"/>
            </w:pPr>
            <w:r>
              <w:t>P(x)</w:t>
            </w:r>
          </w:p>
        </w:tc>
      </w:tr>
      <w:tr w:rsidR="000E22B2" w14:paraId="1595B314" w14:textId="77777777" w:rsidTr="00BB3C58">
        <w:trPr>
          <w:trHeight w:val="276"/>
          <w:jc w:val="center"/>
        </w:trPr>
        <w:tc>
          <w:tcPr>
            <w:tcW w:w="2078" w:type="dxa"/>
          </w:tcPr>
          <w:p w14:paraId="5E2F5956" w14:textId="77777777" w:rsidR="000E22B2" w:rsidRDefault="000E22B2" w:rsidP="00BB3C58">
            <w:pPr>
              <w:pStyle w:val="ListParagraph"/>
              <w:autoSpaceDE w:val="0"/>
              <w:autoSpaceDN w:val="0"/>
              <w:adjustRightInd w:val="0"/>
              <w:ind w:left="0"/>
              <w:jc w:val="center"/>
            </w:pPr>
            <w:r>
              <w:t>-2,000</w:t>
            </w:r>
          </w:p>
        </w:tc>
        <w:tc>
          <w:tcPr>
            <w:tcW w:w="2072" w:type="dxa"/>
          </w:tcPr>
          <w:p w14:paraId="59831A52" w14:textId="77777777" w:rsidR="000E22B2" w:rsidRDefault="000E22B2" w:rsidP="00BB3C58">
            <w:pPr>
              <w:pStyle w:val="ListParagraph"/>
              <w:autoSpaceDE w:val="0"/>
              <w:autoSpaceDN w:val="0"/>
              <w:adjustRightInd w:val="0"/>
              <w:ind w:left="0"/>
              <w:jc w:val="center"/>
            </w:pPr>
            <w:r>
              <w:t>0.1</w:t>
            </w:r>
          </w:p>
        </w:tc>
      </w:tr>
      <w:tr w:rsidR="000E22B2" w14:paraId="0ED90F6F" w14:textId="77777777" w:rsidTr="00BB3C58">
        <w:trPr>
          <w:trHeight w:val="276"/>
          <w:jc w:val="center"/>
        </w:trPr>
        <w:tc>
          <w:tcPr>
            <w:tcW w:w="2078" w:type="dxa"/>
          </w:tcPr>
          <w:p w14:paraId="2B03C056" w14:textId="77777777" w:rsidR="000E22B2" w:rsidRDefault="000E22B2" w:rsidP="00BB3C58">
            <w:pPr>
              <w:pStyle w:val="ListParagraph"/>
              <w:autoSpaceDE w:val="0"/>
              <w:autoSpaceDN w:val="0"/>
              <w:adjustRightInd w:val="0"/>
              <w:ind w:left="0"/>
              <w:jc w:val="center"/>
            </w:pPr>
            <w:r>
              <w:t>-1,000</w:t>
            </w:r>
          </w:p>
        </w:tc>
        <w:tc>
          <w:tcPr>
            <w:tcW w:w="2072" w:type="dxa"/>
          </w:tcPr>
          <w:p w14:paraId="49F67450" w14:textId="77777777" w:rsidR="000E22B2" w:rsidRDefault="000E22B2" w:rsidP="00BB3C58">
            <w:pPr>
              <w:pStyle w:val="ListParagraph"/>
              <w:autoSpaceDE w:val="0"/>
              <w:autoSpaceDN w:val="0"/>
              <w:adjustRightInd w:val="0"/>
              <w:ind w:left="0"/>
              <w:jc w:val="center"/>
            </w:pPr>
            <w:r>
              <w:t>0.1</w:t>
            </w:r>
          </w:p>
        </w:tc>
      </w:tr>
      <w:tr w:rsidR="000E22B2" w14:paraId="4C8171AB" w14:textId="77777777" w:rsidTr="00BB3C58">
        <w:trPr>
          <w:trHeight w:val="276"/>
          <w:jc w:val="center"/>
        </w:trPr>
        <w:tc>
          <w:tcPr>
            <w:tcW w:w="2078" w:type="dxa"/>
          </w:tcPr>
          <w:p w14:paraId="3831DE28" w14:textId="77777777" w:rsidR="000E22B2" w:rsidRDefault="000E22B2" w:rsidP="00BB3C58">
            <w:pPr>
              <w:pStyle w:val="ListParagraph"/>
              <w:autoSpaceDE w:val="0"/>
              <w:autoSpaceDN w:val="0"/>
              <w:adjustRightInd w:val="0"/>
              <w:ind w:left="0"/>
              <w:jc w:val="center"/>
            </w:pPr>
            <w:r>
              <w:t>0</w:t>
            </w:r>
          </w:p>
        </w:tc>
        <w:tc>
          <w:tcPr>
            <w:tcW w:w="2072" w:type="dxa"/>
          </w:tcPr>
          <w:p w14:paraId="6C246D49" w14:textId="77777777" w:rsidR="000E22B2" w:rsidRDefault="000E22B2" w:rsidP="00BB3C58">
            <w:pPr>
              <w:pStyle w:val="ListParagraph"/>
              <w:autoSpaceDE w:val="0"/>
              <w:autoSpaceDN w:val="0"/>
              <w:adjustRightInd w:val="0"/>
              <w:ind w:left="0"/>
              <w:jc w:val="center"/>
            </w:pPr>
            <w:r>
              <w:t>0.2</w:t>
            </w:r>
          </w:p>
        </w:tc>
      </w:tr>
      <w:tr w:rsidR="000E22B2" w14:paraId="71A4B6E7" w14:textId="77777777" w:rsidTr="00BB3C58">
        <w:trPr>
          <w:trHeight w:val="276"/>
          <w:jc w:val="center"/>
        </w:trPr>
        <w:tc>
          <w:tcPr>
            <w:tcW w:w="2078" w:type="dxa"/>
          </w:tcPr>
          <w:p w14:paraId="1CF2998B" w14:textId="77777777" w:rsidR="000E22B2" w:rsidRDefault="000E22B2" w:rsidP="00BB3C58">
            <w:pPr>
              <w:pStyle w:val="ListParagraph"/>
              <w:autoSpaceDE w:val="0"/>
              <w:autoSpaceDN w:val="0"/>
              <w:adjustRightInd w:val="0"/>
              <w:ind w:left="0"/>
              <w:jc w:val="center"/>
            </w:pPr>
            <w:r>
              <w:t>1000</w:t>
            </w:r>
          </w:p>
        </w:tc>
        <w:tc>
          <w:tcPr>
            <w:tcW w:w="2072" w:type="dxa"/>
          </w:tcPr>
          <w:p w14:paraId="21F93CF8" w14:textId="77777777" w:rsidR="000E22B2" w:rsidRDefault="000E22B2" w:rsidP="00BB3C58">
            <w:pPr>
              <w:pStyle w:val="ListParagraph"/>
              <w:autoSpaceDE w:val="0"/>
              <w:autoSpaceDN w:val="0"/>
              <w:adjustRightInd w:val="0"/>
              <w:ind w:left="0"/>
              <w:jc w:val="center"/>
            </w:pPr>
            <w:r>
              <w:t>0.2</w:t>
            </w:r>
          </w:p>
        </w:tc>
      </w:tr>
      <w:tr w:rsidR="000E22B2" w14:paraId="19445F8C" w14:textId="77777777" w:rsidTr="00BB3C58">
        <w:trPr>
          <w:trHeight w:val="276"/>
          <w:jc w:val="center"/>
        </w:trPr>
        <w:tc>
          <w:tcPr>
            <w:tcW w:w="2078" w:type="dxa"/>
          </w:tcPr>
          <w:p w14:paraId="5709C0B1" w14:textId="77777777" w:rsidR="000E22B2" w:rsidRDefault="000E22B2" w:rsidP="00BB3C58">
            <w:pPr>
              <w:pStyle w:val="ListParagraph"/>
              <w:autoSpaceDE w:val="0"/>
              <w:autoSpaceDN w:val="0"/>
              <w:adjustRightInd w:val="0"/>
              <w:ind w:left="0"/>
              <w:jc w:val="center"/>
            </w:pPr>
            <w:r>
              <w:t>2000</w:t>
            </w:r>
          </w:p>
        </w:tc>
        <w:tc>
          <w:tcPr>
            <w:tcW w:w="2072" w:type="dxa"/>
          </w:tcPr>
          <w:p w14:paraId="2C321B0C" w14:textId="77777777" w:rsidR="000E22B2" w:rsidRDefault="000E22B2" w:rsidP="00BB3C58">
            <w:pPr>
              <w:pStyle w:val="ListParagraph"/>
              <w:autoSpaceDE w:val="0"/>
              <w:autoSpaceDN w:val="0"/>
              <w:adjustRightInd w:val="0"/>
              <w:ind w:left="0"/>
              <w:jc w:val="center"/>
            </w:pPr>
            <w:r>
              <w:t>0.3</w:t>
            </w:r>
          </w:p>
        </w:tc>
      </w:tr>
      <w:tr w:rsidR="000E22B2" w14:paraId="13F5D300" w14:textId="77777777" w:rsidTr="00BB3C58">
        <w:trPr>
          <w:trHeight w:val="276"/>
          <w:jc w:val="center"/>
        </w:trPr>
        <w:tc>
          <w:tcPr>
            <w:tcW w:w="2078" w:type="dxa"/>
          </w:tcPr>
          <w:p w14:paraId="6F123C92" w14:textId="77777777" w:rsidR="000E22B2" w:rsidRDefault="000E22B2" w:rsidP="00BB3C58">
            <w:pPr>
              <w:pStyle w:val="ListParagraph"/>
              <w:autoSpaceDE w:val="0"/>
              <w:autoSpaceDN w:val="0"/>
              <w:adjustRightInd w:val="0"/>
              <w:ind w:left="0"/>
              <w:jc w:val="center"/>
            </w:pPr>
            <w:r>
              <w:t>3000</w:t>
            </w:r>
          </w:p>
        </w:tc>
        <w:tc>
          <w:tcPr>
            <w:tcW w:w="2072" w:type="dxa"/>
          </w:tcPr>
          <w:p w14:paraId="29AAAE84" w14:textId="77777777" w:rsidR="000E22B2" w:rsidRDefault="000E22B2" w:rsidP="00BB3C58">
            <w:pPr>
              <w:pStyle w:val="ListParagraph"/>
              <w:autoSpaceDE w:val="0"/>
              <w:autoSpaceDN w:val="0"/>
              <w:adjustRightInd w:val="0"/>
              <w:ind w:left="0"/>
              <w:jc w:val="center"/>
            </w:pPr>
            <w:r>
              <w:t>0.1</w:t>
            </w:r>
          </w:p>
        </w:tc>
      </w:tr>
    </w:tbl>
    <w:p w14:paraId="58AC60B2" w14:textId="77777777" w:rsidR="000E22B2" w:rsidRDefault="000E22B2" w:rsidP="000E22B2">
      <w:pPr>
        <w:pStyle w:val="ListParagraph"/>
        <w:autoSpaceDE w:val="0"/>
        <w:autoSpaceDN w:val="0"/>
        <w:adjustRightInd w:val="0"/>
        <w:spacing w:after="0"/>
      </w:pPr>
    </w:p>
    <w:p w14:paraId="68066142"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6D6CB8F3" w14:textId="1DE3054F" w:rsidR="00F82DAB" w:rsidRDefault="00F82DAB" w:rsidP="00F82DAB">
      <w:pPr>
        <w:pStyle w:val="ListParagraph"/>
        <w:autoSpaceDE w:val="0"/>
        <w:autoSpaceDN w:val="0"/>
        <w:adjustRightInd w:val="0"/>
        <w:spacing w:after="0"/>
        <w:ind w:left="1440"/>
      </w:pPr>
      <w:r>
        <w:t xml:space="preserve">     The most likely monetary outcome is at the $2000 in the business venture because it has the highest probability when compared to the other values.</w:t>
      </w:r>
    </w:p>
    <w:p w14:paraId="57CDFD96"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3D0C5B2A" w14:textId="2B6C1D59" w:rsidR="003134AE" w:rsidRDefault="00F82DAB" w:rsidP="003134AE">
      <w:pPr>
        <w:pStyle w:val="ListParagraph"/>
        <w:autoSpaceDE w:val="0"/>
        <w:autoSpaceDN w:val="0"/>
        <w:adjustRightInd w:val="0"/>
        <w:spacing w:after="0"/>
        <w:ind w:left="1440"/>
      </w:pPr>
      <w:r>
        <w:t xml:space="preserve">      Yes, this venture is likely to be successful because</w:t>
      </w:r>
      <w:r w:rsidR="003134AE">
        <w:t xml:space="preserve"> probabilities for the dollar amount greater than 0 </w:t>
      </w:r>
      <w:r w:rsidR="00BA6E85">
        <w:t xml:space="preserve">i.e., P(x&gt;0) </w:t>
      </w:r>
      <w:r w:rsidR="003134AE">
        <w:t xml:space="preserve">are </w:t>
      </w:r>
      <w:r w:rsidR="00BA6E85">
        <w:t>adding up to 0.2+0.3+0.1 = 0.6 which is the 60% of the amount comes under the profit.</w:t>
      </w:r>
    </w:p>
    <w:p w14:paraId="374E8B69" w14:textId="49F88401" w:rsidR="00BA6E85" w:rsidRDefault="00BA6E85" w:rsidP="003134AE">
      <w:pPr>
        <w:pStyle w:val="ListParagraph"/>
        <w:autoSpaceDE w:val="0"/>
        <w:autoSpaceDN w:val="0"/>
        <w:adjustRightInd w:val="0"/>
        <w:spacing w:after="0"/>
        <w:ind w:left="1440"/>
      </w:pPr>
      <w:r>
        <w:t>Hence, a business venture with almost 60%nof profit is likely to be successful.</w:t>
      </w:r>
    </w:p>
    <w:p w14:paraId="148650D1" w14:textId="5670B63E" w:rsidR="000E22B2" w:rsidRDefault="000E22B2" w:rsidP="003134AE">
      <w:pPr>
        <w:pStyle w:val="ListParagraph"/>
        <w:numPr>
          <w:ilvl w:val="0"/>
          <w:numId w:val="1"/>
        </w:numPr>
        <w:autoSpaceDE w:val="0"/>
        <w:autoSpaceDN w:val="0"/>
        <w:adjustRightInd w:val="0"/>
        <w:spacing w:after="0"/>
      </w:pPr>
      <w:r>
        <w:t>What is the long-term average earning of business ventures of this kind? Explain</w:t>
      </w:r>
    </w:p>
    <w:p w14:paraId="60350FA9" w14:textId="66727FC9" w:rsidR="003134AE" w:rsidRDefault="00BA6E85" w:rsidP="003134AE">
      <w:pPr>
        <w:pStyle w:val="ListParagraph"/>
        <w:autoSpaceDE w:val="0"/>
        <w:autoSpaceDN w:val="0"/>
        <w:adjustRightInd w:val="0"/>
        <w:spacing w:after="0"/>
        <w:ind w:left="1440"/>
      </w:pPr>
      <w:r>
        <w:t>T</w:t>
      </w:r>
      <w:r w:rsidR="003134AE">
        <w:t>he total</w:t>
      </w:r>
      <w:r w:rsidR="003134AE">
        <w:t xml:space="preserve"> average</w:t>
      </w:r>
      <w:r w:rsidR="003134AE">
        <w:t xml:space="preserve"> expected </w:t>
      </w:r>
      <w:r w:rsidR="003134AE">
        <w:t xml:space="preserve">earning </w:t>
      </w:r>
      <w:r w:rsidR="003134AE">
        <w:t>value</w:t>
      </w:r>
      <w:r w:rsidR="003134AE">
        <w:t xml:space="preserve"> of business ventures</w:t>
      </w:r>
    </w:p>
    <w:p w14:paraId="7552B13D" w14:textId="082B3430" w:rsidR="003134AE" w:rsidRDefault="003134AE" w:rsidP="003134AE">
      <w:pPr>
        <w:pStyle w:val="ListParagraph"/>
        <w:autoSpaceDE w:val="0"/>
        <w:autoSpaceDN w:val="0"/>
        <w:adjustRightInd w:val="0"/>
        <w:spacing w:after="0"/>
        <w:ind w:left="1440"/>
      </w:pPr>
      <w:r>
        <w:t>= x*p(x)</w:t>
      </w:r>
    </w:p>
    <w:p w14:paraId="6EA6AADF" w14:textId="23EC997B" w:rsidR="003134AE" w:rsidRDefault="003134AE" w:rsidP="003134AE">
      <w:pPr>
        <w:pStyle w:val="ListParagraph"/>
        <w:autoSpaceDE w:val="0"/>
        <w:autoSpaceDN w:val="0"/>
        <w:adjustRightInd w:val="0"/>
        <w:spacing w:after="0"/>
        <w:ind w:left="1440"/>
      </w:pPr>
      <w:r>
        <w:t xml:space="preserve"> = -2000(0.1) +(-1000(0.1</w:t>
      </w:r>
      <w:r w:rsidR="00BA6E85">
        <w:t>)) +</w:t>
      </w:r>
      <w:r>
        <w:t>0+1000(</w:t>
      </w:r>
      <w:r w:rsidR="00BA6E85">
        <w:t>0.2) +</w:t>
      </w:r>
      <w:r>
        <w:t>2000(</w:t>
      </w:r>
      <w:r w:rsidR="00BA6E85">
        <w:t>0.3) +</w:t>
      </w:r>
      <w:r>
        <w:t xml:space="preserve">3000(0.1) </w:t>
      </w:r>
    </w:p>
    <w:p w14:paraId="43A3064A" w14:textId="64B4E633" w:rsidR="003134AE" w:rsidRDefault="003134AE" w:rsidP="00BA6E85">
      <w:pPr>
        <w:pStyle w:val="ListParagraph"/>
        <w:autoSpaceDE w:val="0"/>
        <w:autoSpaceDN w:val="0"/>
        <w:adjustRightInd w:val="0"/>
        <w:spacing w:after="0"/>
        <w:ind w:left="1440"/>
      </w:pPr>
      <w:r>
        <w:t>=-200-100+200+600+300 = 800</w:t>
      </w:r>
    </w:p>
    <w:p w14:paraId="7FD715EC" w14:textId="77777777" w:rsidR="000E22B2" w:rsidRDefault="000E22B2" w:rsidP="003134AE">
      <w:pPr>
        <w:pStyle w:val="ListParagraph"/>
        <w:numPr>
          <w:ilvl w:val="0"/>
          <w:numId w:val="1"/>
        </w:numPr>
        <w:autoSpaceDE w:val="0"/>
        <w:autoSpaceDN w:val="0"/>
        <w:adjustRightInd w:val="0"/>
        <w:spacing w:after="0"/>
      </w:pPr>
      <w:r>
        <w:t>What is the good measure of the risk involved in a venture of this kind? Compute this measure</w:t>
      </w:r>
    </w:p>
    <w:p w14:paraId="153C81D6" w14:textId="0A54BE00" w:rsidR="00BA6E85" w:rsidRDefault="00BA6E85" w:rsidP="00BA6E85">
      <w:pPr>
        <w:pStyle w:val="ListParagraph"/>
        <w:autoSpaceDE w:val="0"/>
        <w:autoSpaceDN w:val="0"/>
        <w:adjustRightInd w:val="0"/>
        <w:spacing w:after="0"/>
        <w:ind w:left="1440"/>
      </w:pPr>
      <w:r>
        <w:t xml:space="preserve">     The good measure of risk is defined by the probabilities of x value less than 0 which is the negative amount values</w:t>
      </w:r>
    </w:p>
    <w:p w14:paraId="4319EC97" w14:textId="4613DE22" w:rsidR="00BA6E85" w:rsidRPr="0037002C" w:rsidRDefault="00BA6E85" w:rsidP="00BA6E85">
      <w:pPr>
        <w:pStyle w:val="ListParagraph"/>
        <w:autoSpaceDE w:val="0"/>
        <w:autoSpaceDN w:val="0"/>
        <w:adjustRightInd w:val="0"/>
        <w:spacing w:after="0"/>
        <w:ind w:left="1440"/>
      </w:pPr>
      <w:r>
        <w:t>P(x&lt;0) =P (-2000) +P (-1000) = 0.1+0.1 = 0.2 which is the 20% of the amount goes under losses.</w:t>
      </w:r>
    </w:p>
    <w:p w14:paraId="7971012E" w14:textId="77777777" w:rsidR="00F23862" w:rsidRDefault="00F23862"/>
    <w:sectPr w:rsidR="00F23862" w:rsidSect="000E22B2">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C24D0" w14:textId="77777777" w:rsidR="001D647E" w:rsidRDefault="001D647E">
      <w:pPr>
        <w:spacing w:after="0" w:line="240" w:lineRule="auto"/>
      </w:pPr>
      <w:r>
        <w:separator/>
      </w:r>
    </w:p>
  </w:endnote>
  <w:endnote w:type="continuationSeparator" w:id="0">
    <w:p w14:paraId="4ED415C6" w14:textId="77777777" w:rsidR="001D647E" w:rsidRDefault="001D6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4F262" w14:textId="77777777" w:rsidR="00F23862"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1F737A1D" w14:textId="77777777" w:rsidR="00F23862" w:rsidRDefault="00F238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7C50A" w14:textId="77777777" w:rsidR="001D647E" w:rsidRDefault="001D647E">
      <w:pPr>
        <w:spacing w:after="0" w:line="240" w:lineRule="auto"/>
      </w:pPr>
      <w:r>
        <w:separator/>
      </w:r>
    </w:p>
  </w:footnote>
  <w:footnote w:type="continuationSeparator" w:id="0">
    <w:p w14:paraId="305854DF" w14:textId="77777777" w:rsidR="001D647E" w:rsidRDefault="001D6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77707956"/>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19251355">
    <w:abstractNumId w:val="1"/>
  </w:num>
  <w:num w:numId="2" w16cid:durableId="692807792">
    <w:abstractNumId w:val="2"/>
  </w:num>
  <w:num w:numId="3" w16cid:durableId="1155073559">
    <w:abstractNumId w:val="3"/>
  </w:num>
  <w:num w:numId="4" w16cid:durableId="204454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167114"/>
    <w:rsid w:val="001D647E"/>
    <w:rsid w:val="002548C4"/>
    <w:rsid w:val="00310065"/>
    <w:rsid w:val="003134AE"/>
    <w:rsid w:val="003F52E0"/>
    <w:rsid w:val="004E4BB5"/>
    <w:rsid w:val="00586FD9"/>
    <w:rsid w:val="005F4DA3"/>
    <w:rsid w:val="00614CA4"/>
    <w:rsid w:val="008B5FFA"/>
    <w:rsid w:val="00A06BE9"/>
    <w:rsid w:val="00A16139"/>
    <w:rsid w:val="00A8798F"/>
    <w:rsid w:val="00AF65C6"/>
    <w:rsid w:val="00B636A7"/>
    <w:rsid w:val="00BA6E85"/>
    <w:rsid w:val="00BB6CE3"/>
    <w:rsid w:val="00D23888"/>
    <w:rsid w:val="00EA5E49"/>
    <w:rsid w:val="00EB1769"/>
    <w:rsid w:val="00EF0B17"/>
    <w:rsid w:val="00F23862"/>
    <w:rsid w:val="00F82DAB"/>
    <w:rsid w:val="00F95598"/>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E4DE"/>
  <w15:docId w15:val="{42104F31-3B2D-481E-A985-3484AD36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PlaceholderText">
    <w:name w:val="Placeholder Text"/>
    <w:basedOn w:val="DefaultParagraphFont"/>
    <w:uiPriority w:val="99"/>
    <w:semiHidden/>
    <w:rsid w:val="00BB6C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3543">
      <w:bodyDiv w:val="1"/>
      <w:marLeft w:val="0"/>
      <w:marRight w:val="0"/>
      <w:marTop w:val="0"/>
      <w:marBottom w:val="0"/>
      <w:divBdr>
        <w:top w:val="none" w:sz="0" w:space="0" w:color="auto"/>
        <w:left w:val="none" w:sz="0" w:space="0" w:color="auto"/>
        <w:bottom w:val="none" w:sz="0" w:space="0" w:color="auto"/>
        <w:right w:val="none" w:sz="0" w:space="0" w:color="auto"/>
      </w:divBdr>
    </w:div>
    <w:div w:id="600258287">
      <w:bodyDiv w:val="1"/>
      <w:marLeft w:val="0"/>
      <w:marRight w:val="0"/>
      <w:marTop w:val="0"/>
      <w:marBottom w:val="0"/>
      <w:divBdr>
        <w:top w:val="none" w:sz="0" w:space="0" w:color="auto"/>
        <w:left w:val="none" w:sz="0" w:space="0" w:color="auto"/>
        <w:bottom w:val="none" w:sz="0" w:space="0" w:color="auto"/>
        <w:right w:val="none" w:sz="0" w:space="0" w:color="auto"/>
      </w:divBdr>
    </w:div>
    <w:div w:id="1876917431">
      <w:bodyDiv w:val="1"/>
      <w:marLeft w:val="0"/>
      <w:marRight w:val="0"/>
      <w:marTop w:val="0"/>
      <w:marBottom w:val="0"/>
      <w:divBdr>
        <w:top w:val="none" w:sz="0" w:space="0" w:color="auto"/>
        <w:left w:val="none" w:sz="0" w:space="0" w:color="auto"/>
        <w:bottom w:val="none" w:sz="0" w:space="0" w:color="auto"/>
        <w:right w:val="none" w:sz="0" w:space="0" w:color="auto"/>
      </w:divBdr>
    </w:div>
    <w:div w:id="200423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5</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Shanwaz Mohammed</cp:lastModifiedBy>
  <cp:revision>11</cp:revision>
  <dcterms:created xsi:type="dcterms:W3CDTF">2013-09-25T10:59:00Z</dcterms:created>
  <dcterms:modified xsi:type="dcterms:W3CDTF">2024-01-02T17:50:00Z</dcterms:modified>
</cp:coreProperties>
</file>