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FF" w:rsidRPr="00E113FF" w:rsidRDefault="00E113FF" w:rsidP="00E11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are mathematical representations of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define how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structured and displayed in digital image processing. Here are five common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models: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RGB (Red, Green, Blue) Model</w:t>
      </w:r>
    </w:p>
    <w:p w:rsidR="00E113FF" w:rsidRPr="00E113FF" w:rsidRDefault="00E113FF" w:rsidP="00E11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RGB model represents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three primary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red, green, and blue. It is an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additive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where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created by combining light at different intensities.</w:t>
      </w:r>
    </w:p>
    <w:p w:rsidR="00E113FF" w:rsidRPr="00E113FF" w:rsidRDefault="00E113FF" w:rsidP="00E11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Commonly used in digital displays (monitors, TVs, cameras).</w:t>
      </w:r>
    </w:p>
    <w:p w:rsidR="00E113FF" w:rsidRPr="00E113FF" w:rsidRDefault="00E113FF" w:rsidP="00E11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 is obtained by combining full intensity of red, green, and blue (255, 255, 255 in an 8-bit system).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CMY/CMYK (Cyan, Magenta, Yellow, Black) Model</w:t>
      </w:r>
    </w:p>
    <w:p w:rsidR="00E113FF" w:rsidRPr="00E113FF" w:rsidRDefault="00E113FF" w:rsidP="00E11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CMY model is a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subtractive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used in printing, where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formed by subtracting light using ink. CMYK adds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 (K)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contrast and detail.</w:t>
      </w:r>
    </w:p>
    <w:p w:rsidR="00E113FF" w:rsidRPr="00E113FF" w:rsidRDefault="00E113FF" w:rsidP="00E11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printing (printers, graphic design).</w:t>
      </w:r>
    </w:p>
    <w:p w:rsidR="00E113FF" w:rsidRPr="00E113FF" w:rsidRDefault="00E113FF" w:rsidP="00E11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Combining cyan, magenta, and yellow ideally produces black, but in practice, black ink is added for depth.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HSV (Hue, Saturation, Value) Model</w:t>
      </w:r>
    </w:p>
    <w:p w:rsidR="00E113FF" w:rsidRPr="00E113FF" w:rsidRDefault="00E113FF" w:rsidP="00E11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HSV model represents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human perception:</w:t>
      </w:r>
    </w:p>
    <w:p w:rsidR="00E113FF" w:rsidRPr="00E113FF" w:rsidRDefault="00E113FF" w:rsidP="00E11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type of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(0°–360° on a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wheel).</w:t>
      </w:r>
    </w:p>
    <w:p w:rsidR="00E113FF" w:rsidRPr="00E113FF" w:rsidRDefault="00E113FF" w:rsidP="00E11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Saturation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Intensity or purity of the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(0–100%).</w:t>
      </w:r>
    </w:p>
    <w:p w:rsidR="00E113FF" w:rsidRPr="00E113FF" w:rsidRDefault="00E113FF" w:rsidP="00E113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Brightness of the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(0–100%).</w:t>
      </w:r>
    </w:p>
    <w:p w:rsidR="00E113FF" w:rsidRPr="00E113FF" w:rsidRDefault="00E113FF" w:rsidP="00E11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image editing,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filtering, and computer vision due to its intuitive representation.</w:t>
      </w:r>
    </w:p>
    <w:p w:rsidR="00E113FF" w:rsidRPr="00E113FF" w:rsidRDefault="00E113FF" w:rsidP="00E113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pure red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represented as (0°, 100%, 100%).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HSL (Hue, Saturation, Lightness) Model</w:t>
      </w:r>
    </w:p>
    <w:p w:rsidR="00E113FF" w:rsidRPr="00E113FF" w:rsidRDefault="00E113FF" w:rsidP="00E11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Similar to HSV but uses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lightness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brightness, making it more perceptually uniform.</w:t>
      </w:r>
    </w:p>
    <w:p w:rsidR="00E113FF" w:rsidRPr="00E113FF" w:rsidRDefault="00E113FF" w:rsidP="00E11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graphic design, web development, and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correction.</w:t>
      </w:r>
    </w:p>
    <w:p w:rsidR="00E113FF" w:rsidRPr="00E113FF" w:rsidRDefault="00E113FF" w:rsidP="00E113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A vivid green could be represented as (120°, 100%, 50%).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YUV (Luminance, Chrominance-U, Chrominance-V) Model</w:t>
      </w:r>
    </w:p>
    <w:p w:rsidR="00E113FF" w:rsidRPr="00E113FF" w:rsidRDefault="00E113FF" w:rsidP="00E11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YUV separates image brightness (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from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(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U, V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113FF" w:rsidRPr="00E113FF" w:rsidRDefault="00E113FF" w:rsidP="00E11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video compression (MPEG, JPEG, broadcast TV).</w:t>
      </w:r>
    </w:p>
    <w:p w:rsidR="00E113FF" w:rsidRPr="00E113FF" w:rsidRDefault="00E113FF" w:rsidP="00E113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Y component carries grayscale information, making it suitable for black-and-white displays.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Lab (CIELAB) Model</w:t>
      </w:r>
    </w:p>
    <w:p w:rsidR="00E113FF" w:rsidRPr="00E113FF" w:rsidRDefault="00E113FF" w:rsidP="00E113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Designed to be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perceptually uniform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equal changes in values correspond to equal visual differences. It consists of:</w:t>
      </w:r>
    </w:p>
    <w:p w:rsidR="00E113FF" w:rsidRPr="00E113FF" w:rsidRDefault="00E113FF" w:rsidP="00E113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(lightness)</w:t>
      </w:r>
    </w:p>
    <w:p w:rsidR="00E113FF" w:rsidRPr="00E113FF" w:rsidRDefault="00E113FF" w:rsidP="00E113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(green to red)</w:t>
      </w:r>
    </w:p>
    <w:p w:rsidR="00E113FF" w:rsidRPr="00E113FF" w:rsidRDefault="00E113FF" w:rsidP="00E113F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(blue to yellow)</w:t>
      </w:r>
    </w:p>
    <w:p w:rsidR="00E113FF" w:rsidRPr="00E113FF" w:rsidRDefault="00E113FF" w:rsidP="00E113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Used in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correction, image processing, and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measurement.</w:t>
      </w:r>
    </w:p>
    <w:p w:rsidR="00E113FF" w:rsidRPr="00E113FF" w:rsidRDefault="00E113FF" w:rsidP="00E113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More accurate than RGB for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comparisons in photography.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proofErr w:type="spellStart"/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YCbCr</w:t>
      </w:r>
      <w:proofErr w:type="spellEnd"/>
      <w:r w:rsidRPr="00E113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</w:t>
      </w:r>
    </w:p>
    <w:p w:rsidR="00E113FF" w:rsidRPr="00E113FF" w:rsidRDefault="00E113FF" w:rsidP="00E113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variation of </w:t>
      </w: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YUV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, commonly used in digital imaging. It separates:</w:t>
      </w:r>
    </w:p>
    <w:p w:rsidR="00E113FF" w:rsidRPr="00E113FF" w:rsidRDefault="00E113FF" w:rsidP="00E113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(luminance)</w:t>
      </w:r>
    </w:p>
    <w:p w:rsidR="00E113FF" w:rsidRPr="00E113FF" w:rsidRDefault="00E113FF" w:rsidP="00E113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Cb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(blue-difference chroma)</w:t>
      </w:r>
    </w:p>
    <w:p w:rsidR="00E113FF" w:rsidRPr="00E113FF" w:rsidRDefault="00E113FF" w:rsidP="00E113F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(red-difference chroma)</w:t>
      </w:r>
    </w:p>
    <w:p w:rsidR="00E113FF" w:rsidRPr="00E113FF" w:rsidRDefault="00E113FF" w:rsidP="00E113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in JPEG compression, digital TV, and video formats.</w:t>
      </w:r>
    </w:p>
    <w:p w:rsidR="00E113FF" w:rsidRPr="00E113FF" w:rsidRDefault="00E113FF" w:rsidP="00E113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 reducing file sizes while maintaining image quality.</w:t>
      </w:r>
    </w:p>
    <w:p w:rsidR="00E113FF" w:rsidRPr="00E113FF" w:rsidRDefault="00E113FF" w:rsidP="00E113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model is optimized for different tasks, such as printing (CMYK), video processing (YUV, </w:t>
      </w:r>
      <w:proofErr w:type="spellStart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>YCbCr</w:t>
      </w:r>
      <w:proofErr w:type="spellEnd"/>
      <w:r w:rsidRPr="00E113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perceptual accuracy (Lab, HSL). Let me know if you need further details! </w:t>
      </w:r>
      <w:r w:rsidRPr="00E113FF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:rsidR="00173D2C" w:rsidRDefault="00E113FF">
      <w:bookmarkStart w:id="0" w:name="_GoBack"/>
      <w:bookmarkEnd w:id="0"/>
    </w:p>
    <w:sectPr w:rsidR="0017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604"/>
    <w:multiLevelType w:val="multilevel"/>
    <w:tmpl w:val="333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45D2"/>
    <w:multiLevelType w:val="multilevel"/>
    <w:tmpl w:val="956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E4EAA"/>
    <w:multiLevelType w:val="multilevel"/>
    <w:tmpl w:val="2E4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8737F"/>
    <w:multiLevelType w:val="multilevel"/>
    <w:tmpl w:val="481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713A4"/>
    <w:multiLevelType w:val="multilevel"/>
    <w:tmpl w:val="566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D1E37"/>
    <w:multiLevelType w:val="multilevel"/>
    <w:tmpl w:val="C04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D457F"/>
    <w:multiLevelType w:val="multilevel"/>
    <w:tmpl w:val="AED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D4672"/>
    <w:multiLevelType w:val="multilevel"/>
    <w:tmpl w:val="AEE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30F06"/>
    <w:multiLevelType w:val="multilevel"/>
    <w:tmpl w:val="344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C0721"/>
    <w:multiLevelType w:val="multilevel"/>
    <w:tmpl w:val="463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F"/>
    <w:rsid w:val="007D2972"/>
    <w:rsid w:val="00D46BE0"/>
    <w:rsid w:val="00E1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377"/>
  <w15:chartTrackingRefBased/>
  <w15:docId w15:val="{5FAEEF4D-ECAF-4ECA-8563-18590519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113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113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3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113FF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113F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3FF"/>
    <w:rPr>
      <w:b/>
      <w:bCs/>
    </w:rPr>
  </w:style>
  <w:style w:type="character" w:customStyle="1" w:styleId="overflow-hidden">
    <w:name w:val="overflow-hidden"/>
    <w:basedOn w:val="DefaultParagraphFont"/>
    <w:rsid w:val="00E1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4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 Taranum - 241058038 - MSISMPL</dc:creator>
  <cp:keywords/>
  <dc:description/>
  <cp:lastModifiedBy>Sufiya Taranum - 241058038 - MSISMPL</cp:lastModifiedBy>
  <cp:revision>1</cp:revision>
  <dcterms:created xsi:type="dcterms:W3CDTF">2025-02-28T08:33:00Z</dcterms:created>
  <dcterms:modified xsi:type="dcterms:W3CDTF">2025-02-28T08:36:00Z</dcterms:modified>
</cp:coreProperties>
</file>