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3B4A" w:rsidRPr="00A43B4A" w:rsidRDefault="00A43B4A" w:rsidP="00A43B4A">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A43B4A">
        <w:rPr>
          <w:rFonts w:ascii="Times New Roman" w:eastAsia="Times New Roman" w:hAnsi="Times New Roman" w:cs="Times New Roman"/>
          <w:b/>
          <w:bCs/>
          <w:kern w:val="36"/>
          <w:sz w:val="48"/>
          <w:szCs w:val="48"/>
        </w:rPr>
        <w:t>Islamiat</w:t>
      </w:r>
      <w:proofErr w:type="spellEnd"/>
      <w:r w:rsidRPr="00A43B4A">
        <w:rPr>
          <w:rFonts w:ascii="Times New Roman" w:eastAsia="Times New Roman" w:hAnsi="Times New Roman" w:cs="Times New Roman"/>
          <w:b/>
          <w:bCs/>
          <w:kern w:val="36"/>
          <w:sz w:val="48"/>
          <w:szCs w:val="48"/>
        </w:rPr>
        <w:t xml:space="preserve"> – Humanities Field (Course Blog)</w: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Overview</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xml:space="preserve"> is a key subject in the Humanities field that helps students understand the teachings, values, and principles of Islam. The course focuses on the study of the Holy Quran, Hadith, Islamic history, ethics, and the role of Islam in society. It encourages students to reflect on moral and spiritual development, while learning how Islamic teachings guide personal behavior, social responsibility, and community life.</w:t>
      </w:r>
    </w:p>
    <w:p w:rsidR="00A43B4A" w:rsidRPr="00A43B4A" w:rsidRDefault="00A43B4A" w:rsidP="00A43B4A">
      <w:pPr>
        <w:spacing w:after="0"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pict>
          <v:rect id="_x0000_i1025" style="width:0;height:1.5pt" o:hralign="center" o:hrstd="t" o:hr="t" fillcolor="#a0a0a0" stroked="f"/>
        </w:pic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 xml:space="preserve">Importance of </w:t>
      </w:r>
      <w:proofErr w:type="spellStart"/>
      <w:r w:rsidRPr="00A43B4A">
        <w:rPr>
          <w:rFonts w:ascii="Times New Roman" w:eastAsia="Times New Roman" w:hAnsi="Times New Roman" w:cs="Times New Roman"/>
          <w:b/>
          <w:bCs/>
          <w:sz w:val="36"/>
          <w:szCs w:val="36"/>
        </w:rPr>
        <w:t>Islamiat</w:t>
      </w:r>
      <w:proofErr w:type="spellEnd"/>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 xml:space="preserve">For Humanities students, </w:t>
      </w: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xml:space="preserve"> is more than a religious subject—it provides insight into ethics, morality, and cultural heritage. Understanding </w:t>
      </w: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xml:space="preserve"> helps students appreciate the historical and societal impact of Islam, develop a strong moral compass, and make informed, responsible decisions in everyday life. The subject also strengthens character, discipline, and the ability to analyze social and ethical issues from an Islamic perspective, which is valuable for careers in education, social work, media, and law.</w:t>
      </w:r>
    </w:p>
    <w:p w:rsidR="00A43B4A" w:rsidRPr="00A43B4A" w:rsidRDefault="00A43B4A" w:rsidP="00A43B4A">
      <w:pPr>
        <w:spacing w:after="0"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pict>
          <v:rect id="_x0000_i1026" style="width:0;height:1.5pt" o:hralign="center" o:hrstd="t" o:hr="t" fillcolor="#a0a0a0" stroked="f"/>
        </w:pic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What You Will Learn in This Course</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1. Quranic Studies</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Students explore selected verses of the Quran, learning their meanings, teachings, and practical applications in daily life.</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2. Hadith and Sunnah</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Study of important sayings and actions of the Prophet Muhammad (PBUH) and how they guide ethical behavior and decision-making.</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3. Islamic History</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Understanding the life of the Prophet, the Caliphs, and significant events in Islamic civilization that shaped societies.</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4. Islamic Ethics and Morality</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lastRenderedPageBreak/>
        <w:t>Learning about honesty, justice, compassion, and other values emphasized in Islam and their relevance in modern life.</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5. Social and Cultural Impact of Islam</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Exploring how Islamic teachings influence culture, society, law, and human interactions.</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6. Contemporary Issues in Islam</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Discussion on modern challenges and how Islamic principles provide guidance on personal, social, and ethical matters.</w:t>
      </w:r>
    </w:p>
    <w:p w:rsidR="00A43B4A" w:rsidRPr="00A43B4A" w:rsidRDefault="00A43B4A" w:rsidP="00A43B4A">
      <w:pPr>
        <w:spacing w:before="100" w:beforeAutospacing="1" w:after="100" w:afterAutospacing="1" w:line="240" w:lineRule="auto"/>
        <w:outlineLvl w:val="2"/>
        <w:rPr>
          <w:rFonts w:ascii="Times New Roman" w:eastAsia="Times New Roman" w:hAnsi="Times New Roman" w:cs="Times New Roman"/>
          <w:b/>
          <w:bCs/>
          <w:sz w:val="27"/>
          <w:szCs w:val="27"/>
        </w:rPr>
      </w:pPr>
      <w:r w:rsidRPr="00A43B4A">
        <w:rPr>
          <w:rFonts w:ascii="Times New Roman" w:eastAsia="Times New Roman" w:hAnsi="Times New Roman" w:cs="Times New Roman"/>
          <w:b/>
          <w:bCs/>
          <w:sz w:val="27"/>
          <w:szCs w:val="27"/>
        </w:rPr>
        <w:t>7. Character Building and Spiritual Development</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Fostering personal growth, self-discipline, and reflection through the study of Islamic teachings.</w:t>
      </w:r>
    </w:p>
    <w:p w:rsidR="00A43B4A" w:rsidRPr="00A43B4A" w:rsidRDefault="00A43B4A" w:rsidP="00A43B4A">
      <w:pPr>
        <w:spacing w:after="0"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pict>
          <v:rect id="_x0000_i1027" style="width:0;height:1.5pt" o:hralign="center" o:hrstd="t" o:hr="t" fillcolor="#a0a0a0" stroked="f"/>
        </w:pic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Skills Developed</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Through this course, students develop a deep understanding of Islamic teachings, ethics, and moral values while improving analytical and critical thinking skills. They learn to interpret religious texts, reflect on social and ethical issues, and apply Islamic principles in real-life situations. The course also enhances reading comprehension, writing, and communication skills through essay writing, summaries, and discussions. Students gain a sense of responsibility, discipline, and spiritual awareness, which helps them navigate both academic challenges and daily life with integrity and confidence.</w:t>
      </w:r>
    </w:p>
    <w:p w:rsidR="00A43B4A" w:rsidRPr="00A43B4A" w:rsidRDefault="00A43B4A" w:rsidP="00A43B4A">
      <w:pPr>
        <w:spacing w:after="0"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pict>
          <v:rect id="_x0000_i1028" style="width:0;height:1.5pt" o:hralign="center" o:hrstd="t" o:hr="t" fillcolor="#a0a0a0" stroked="f"/>
        </w:pic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Who This Course Is For</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t xml:space="preserve">This course is ideal for Humanities students who wish to strengthen their knowledge of </w:t>
      </w: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understand Islamic teachings in depth, and develop moral and ethical awareness. It is especially useful for students preparing for exams, essay writing, debates, or careers in education, social services, or media, where understanding cultural and ethical perspectives is important.</w:t>
      </w:r>
    </w:p>
    <w:p w:rsidR="00A43B4A" w:rsidRPr="00A43B4A" w:rsidRDefault="00A43B4A" w:rsidP="00A43B4A">
      <w:pPr>
        <w:spacing w:after="0" w:line="240" w:lineRule="auto"/>
        <w:rPr>
          <w:rFonts w:ascii="Times New Roman" w:eastAsia="Times New Roman" w:hAnsi="Times New Roman" w:cs="Times New Roman"/>
          <w:sz w:val="24"/>
          <w:szCs w:val="24"/>
        </w:rPr>
      </w:pPr>
      <w:r w:rsidRPr="00A43B4A">
        <w:rPr>
          <w:rFonts w:ascii="Times New Roman" w:eastAsia="Times New Roman" w:hAnsi="Times New Roman" w:cs="Times New Roman"/>
          <w:sz w:val="24"/>
          <w:szCs w:val="24"/>
        </w:rPr>
        <w:pict>
          <v:rect id="_x0000_i1029" style="width:0;height:1.5pt" o:hralign="center" o:hrstd="t" o:hr="t" fillcolor="#a0a0a0" stroked="f"/>
        </w:pict>
      </w:r>
    </w:p>
    <w:p w:rsidR="00A43B4A" w:rsidRPr="00A43B4A" w:rsidRDefault="00A43B4A" w:rsidP="00A43B4A">
      <w:pPr>
        <w:spacing w:before="100" w:beforeAutospacing="1" w:after="100" w:afterAutospacing="1" w:line="240" w:lineRule="auto"/>
        <w:outlineLvl w:val="1"/>
        <w:rPr>
          <w:rFonts w:ascii="Times New Roman" w:eastAsia="Times New Roman" w:hAnsi="Times New Roman" w:cs="Times New Roman"/>
          <w:b/>
          <w:bCs/>
          <w:sz w:val="36"/>
          <w:szCs w:val="36"/>
        </w:rPr>
      </w:pPr>
      <w:r w:rsidRPr="00A43B4A">
        <w:rPr>
          <w:rFonts w:ascii="Times New Roman" w:eastAsia="Times New Roman" w:hAnsi="Times New Roman" w:cs="Times New Roman"/>
          <w:b/>
          <w:bCs/>
          <w:sz w:val="36"/>
          <w:szCs w:val="36"/>
        </w:rPr>
        <w:t>Conclusion</w:t>
      </w:r>
    </w:p>
    <w:p w:rsidR="00A43B4A" w:rsidRPr="00A43B4A" w:rsidRDefault="00A43B4A" w:rsidP="00A43B4A">
      <w:pPr>
        <w:spacing w:before="100" w:beforeAutospacing="1" w:after="100" w:afterAutospacing="1" w:line="240" w:lineRule="auto"/>
        <w:rPr>
          <w:rFonts w:ascii="Times New Roman" w:eastAsia="Times New Roman" w:hAnsi="Times New Roman" w:cs="Times New Roman"/>
          <w:sz w:val="24"/>
          <w:szCs w:val="24"/>
        </w:rPr>
      </w:pP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xml:space="preserve"> is an essential subject for Humanities students, offering knowledge, values, and ethical guidance that help shape well-rounded individuals. By studying </w:t>
      </w:r>
      <w:proofErr w:type="spellStart"/>
      <w:r w:rsidRPr="00A43B4A">
        <w:rPr>
          <w:rFonts w:ascii="Times New Roman" w:eastAsia="Times New Roman" w:hAnsi="Times New Roman" w:cs="Times New Roman"/>
          <w:sz w:val="24"/>
          <w:szCs w:val="24"/>
        </w:rPr>
        <w:t>Islamiat</w:t>
      </w:r>
      <w:proofErr w:type="spellEnd"/>
      <w:r w:rsidRPr="00A43B4A">
        <w:rPr>
          <w:rFonts w:ascii="Times New Roman" w:eastAsia="Times New Roman" w:hAnsi="Times New Roman" w:cs="Times New Roman"/>
          <w:sz w:val="24"/>
          <w:szCs w:val="24"/>
        </w:rPr>
        <w:t xml:space="preserve">, students gain moral clarity, analytical skills, and a better understanding of society and culture through an Islamic </w:t>
      </w:r>
      <w:r w:rsidRPr="00A43B4A">
        <w:rPr>
          <w:rFonts w:ascii="Times New Roman" w:eastAsia="Times New Roman" w:hAnsi="Times New Roman" w:cs="Times New Roman"/>
          <w:sz w:val="24"/>
          <w:szCs w:val="24"/>
        </w:rPr>
        <w:lastRenderedPageBreak/>
        <w:t>perspective. This course empowers students to grow academically, personally, and spiritually, preparing them for success in both education and life.</w:t>
      </w:r>
    </w:p>
    <w:p w:rsidR="00A43B4A" w:rsidRDefault="00A43B4A">
      <w:bookmarkStart w:id="0" w:name="_GoBack"/>
      <w:bookmarkEnd w:id="0"/>
    </w:p>
    <w:sectPr w:rsidR="00A43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4A"/>
    <w:rsid w:val="00A43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6A23FC-DE82-4BA8-8A18-DE2F62C0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3B4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3B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3B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B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3B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3B4A"/>
    <w:rPr>
      <w:rFonts w:ascii="Times New Roman" w:eastAsia="Times New Roman" w:hAnsi="Times New Roman" w:cs="Times New Roman"/>
      <w:b/>
      <w:bCs/>
      <w:sz w:val="27"/>
      <w:szCs w:val="27"/>
    </w:rPr>
  </w:style>
  <w:style w:type="character" w:styleId="Strong">
    <w:name w:val="Strong"/>
    <w:basedOn w:val="DefaultParagraphFont"/>
    <w:uiPriority w:val="22"/>
    <w:qFormat/>
    <w:rsid w:val="00A43B4A"/>
    <w:rPr>
      <w:b/>
      <w:bCs/>
    </w:rPr>
  </w:style>
  <w:style w:type="paragraph" w:styleId="NormalWeb">
    <w:name w:val="Normal (Web)"/>
    <w:basedOn w:val="Normal"/>
    <w:uiPriority w:val="99"/>
    <w:semiHidden/>
    <w:unhideWhenUsed/>
    <w:rsid w:val="00A43B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91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2025-11-17T17:41:00Z</dcterms:created>
  <dcterms:modified xsi:type="dcterms:W3CDTF">2025-11-17T17:42:00Z</dcterms:modified>
</cp:coreProperties>
</file>