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软工分工文档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第1周：项目准备与基础搭建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本周产出</w:t>
      </w:r>
      <w:r>
        <w:rPr>
          <w:rFonts w:eastAsia="等线" w:ascii="Arial" w:cs="Arial" w:hAnsi="Arial"/>
          <w:sz w:val="22"/>
        </w:rPr>
        <w:t>：项目基础框架、基础组件库、核心数据模型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第2周：核心功能开发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本周产出</w:t>
      </w:r>
      <w:r>
        <w:rPr>
          <w:rFonts w:eastAsia="等线" w:ascii="Arial" w:cs="Arial" w:hAnsi="Arial"/>
          <w:sz w:val="22"/>
        </w:rPr>
        <w:t>：主要页面UI、核心业务API、基础游戏引擎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第3周：功能集成与优化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82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本周产出</w:t>
      </w:r>
      <w:r>
        <w:rPr>
          <w:rFonts w:eastAsia="等线" w:ascii="Arial" w:cs="Arial" w:hAnsi="Arial"/>
          <w:sz w:val="22"/>
        </w:rPr>
        <w:t>：功能完整集成、第三方服务对接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第4周：AI功能与高级特性</w:t>
      </w:r>
      <w:bookmarkEnd w:id="3"/>
    </w:p>
    <w:p>
      <w:pPr>
        <w:spacing w:before="120" w:after="120" w:line="288" w:lineRule="auto"/>
        <w:ind w:left="0"/>
      </w:pPr>
      <w:r>
        <w:object>
          <v:shape id="_x0000_i1028" style="width:414pt;height:166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本周产出</w:t>
      </w:r>
      <w:r>
        <w:rPr>
          <w:rFonts w:eastAsia="等线" w:ascii="Arial" w:cs="Arial" w:hAnsi="Arial"/>
          <w:sz w:val="22"/>
        </w:rPr>
        <w:t>：AI生成功能、高级游戏特性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第5周：测试与优化</w:t>
      </w:r>
      <w:bookmarkEnd w:id="4"/>
    </w:p>
    <w:p>
      <w:pPr>
        <w:spacing w:before="120" w:after="120" w:line="288" w:lineRule="auto"/>
        <w:ind w:left="0"/>
      </w:pPr>
      <w:r>
        <w:object>
          <v:shape id="_x0000_i1029" style="width:414pt;height:166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本周产出</w:t>
      </w:r>
      <w:r>
        <w:rPr>
          <w:rFonts w:eastAsia="等线" w:ascii="Arial" w:cs="Arial" w:hAnsi="Arial"/>
          <w:sz w:val="22"/>
        </w:rPr>
        <w:t>：稳定可用的测试版本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第6周：部署与上线准备</w:t>
      </w:r>
      <w:bookmarkEnd w:id="5"/>
    </w:p>
    <w:p>
      <w:pPr>
        <w:spacing w:before="120" w:after="120" w:line="288" w:lineRule="auto"/>
        <w:ind w:left="0"/>
      </w:pPr>
      <w:r>
        <w:object>
          <v:shape id="_x0000_i1030" style="width:414pt;height:166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本周产出</w:t>
      </w:r>
      <w:r>
        <w:rPr>
          <w:rFonts w:eastAsia="等线" w:ascii="Arial" w:cs="Arial" w:hAnsi="Arial"/>
          <w:sz w:val="22"/>
        </w:rPr>
        <w:t>：可上线版本、完整文档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bookmarkEnd w:id="6"/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2025-12-27T06:17:32Z</dcterms:created>
  <dc:creator>Apache POI</dc:creator>
</cp:coreProperties>
</file>