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8B4513"/>
          <w:sz w:val="56"/>
          <w:szCs w:val="56"/>
        </w:rPr>
        <w:t xml:space="preserve">STRATÉGIE SEO COMPLÈTE</w:t>
      </w:r>
    </w:p>
    <w:p>
      <w:pPr>
        <w:spacing w:after="240"/>
        <w:jc w:val="center"/>
      </w:pPr>
      <w:r>
        <w:rPr>
          <w:b/>
          <w:bCs/>
          <w:color w:val="333333"/>
          <w:sz w:val="48"/>
          <w:szCs w:val="48"/>
        </w:rPr>
        <w:t xml:space="preserve">Chez Maman Jolie</w:t>
      </w:r>
    </w:p>
    <w:p>
      <w:pPr>
        <w:spacing w:after="1200"/>
        <w:jc w:val="center"/>
      </w:pPr>
      <w:r>
        <w:rPr>
          <w:i/>
          <w:iCs/>
          <w:color w:val="666666"/>
          <w:sz w:val="28"/>
          <w:szCs w:val="28"/>
        </w:rPr>
        <w:t xml:space="preserve">Cuisine Africaine Authentique — Paris</w:t>
      </w:r>
    </w:p>
    <w:p>
      <w:pPr>
        <w:spacing w:after="1600"/>
        <w:jc w:val="center"/>
      </w:pPr>
      <w:r>
        <w:rPr>
          <w:color w:val="555555"/>
          <w:sz w:val="24"/>
          <w:szCs w:val="24"/>
        </w:rPr>
        <w:t xml:space="preserve">Plan d'action 90 jours pour donner toute sa visibilité au site</w:t>
      </w:r>
    </w:p>
    <w:p>
      <w:pPr>
        <w:jc w:val="center"/>
      </w:pPr>
      <w:r>
        <w:rPr>
          <w:color w:val="888888"/>
          <w:sz w:val="22"/>
          <w:szCs w:val="22"/>
        </w:rPr>
        <w:t xml:space="preserve">Mai 2026</w:t>
      </w:r>
    </w:p>
    <w:p>
      <w:r>
        <w:br w:type="page"/>
      </w:r>
    </w:p>
    <w:p>
      <w:pPr>
        <w:pStyle w:val="Heading1"/>
        <w:spacing w:after="240" w:before="360"/>
      </w:pPr>
      <w:r>
        <w:rPr>
          <w:b/>
          <w:bCs/>
          <w:color w:val="8B4513"/>
          <w:sz w:val="36"/>
          <w:szCs w:val="36"/>
        </w:rPr>
        <w:t xml:space="preserve">Sommaire</w:t>
      </w:r>
    </w:p>
    <w:p>
      <w:pPr>
        <w:spacing w:after="140" w:line="300"/>
      </w:pPr>
      <w:r>
        <w:rPr>
          <w:sz w:val="22"/>
          <w:szCs w:val="22"/>
        </w:rPr>
        <w:t xml:space="preserve">1.  Diagnostic SEO du site actuel</w:t>
      </w:r>
    </w:p>
    <w:p>
      <w:pPr>
        <w:spacing w:after="140" w:line="300"/>
      </w:pPr>
      <w:r>
        <w:rPr>
          <w:sz w:val="22"/>
          <w:szCs w:val="22"/>
        </w:rPr>
        <w:t xml:space="preserve">2.  Objectifs et indicateurs de succès</w:t>
      </w:r>
    </w:p>
    <w:p>
      <w:pPr>
        <w:spacing w:after="140" w:line="300"/>
      </w:pPr>
      <w:r>
        <w:rPr>
          <w:sz w:val="22"/>
          <w:szCs w:val="22"/>
        </w:rPr>
        <w:t xml:space="preserve">3.  Les 8 chantiers prioritaires</w:t>
      </w:r>
    </w:p>
    <w:p>
      <w:pPr>
        <w:spacing w:after="140" w:line="300"/>
      </w:pPr>
      <w:r>
        <w:rPr>
          <w:sz w:val="22"/>
          <w:szCs w:val="22"/>
        </w:rPr>
        <w:t xml:space="preserve">4.  Architecture multi-pages recommandée</w:t>
      </w:r>
    </w:p>
    <w:p>
      <w:pPr>
        <w:spacing w:after="140" w:line="300"/>
      </w:pPr>
      <w:r>
        <w:rPr>
          <w:sz w:val="22"/>
          <w:szCs w:val="22"/>
        </w:rPr>
        <w:t xml:space="preserve">5.  Stratégie de mots-clés</w:t>
      </w:r>
    </w:p>
    <w:p>
      <w:pPr>
        <w:spacing w:after="140" w:line="300"/>
      </w:pPr>
      <w:r>
        <w:rPr>
          <w:sz w:val="22"/>
          <w:szCs w:val="22"/>
        </w:rPr>
        <w:t xml:space="preserve">6.  SEO local : la priorité absolue</w:t>
      </w:r>
    </w:p>
    <w:p>
      <w:pPr>
        <w:spacing w:after="140" w:line="300"/>
      </w:pPr>
      <w:r>
        <w:rPr>
          <w:sz w:val="22"/>
          <w:szCs w:val="22"/>
        </w:rPr>
        <w:t xml:space="preserve">7.  Stratégie de contenu et plan éditorial</w:t>
      </w:r>
    </w:p>
    <w:p>
      <w:pPr>
        <w:spacing w:after="140" w:line="300"/>
      </w:pPr>
      <w:r>
        <w:rPr>
          <w:sz w:val="22"/>
          <w:szCs w:val="22"/>
        </w:rPr>
        <w:t xml:space="preserve">8.  Netlinking et notoriété</w:t>
      </w:r>
    </w:p>
    <w:p>
      <w:pPr>
        <w:spacing w:after="140" w:line="300"/>
      </w:pPr>
      <w:r>
        <w:rPr>
          <w:sz w:val="22"/>
          <w:szCs w:val="22"/>
        </w:rPr>
        <w:t xml:space="preserve">9.  Plan d'action 90 jours</w:t>
      </w:r>
    </w:p>
    <w:p>
      <w:pPr>
        <w:spacing w:after="140" w:line="300"/>
      </w:pPr>
      <w:r>
        <w:rPr>
          <w:sz w:val="22"/>
          <w:szCs w:val="22"/>
        </w:rPr>
        <w:t xml:space="preserve">10. Suivi et indicateurs</w:t>
      </w:r>
    </w:p>
    <w:p>
      <w:pPr>
        <w:spacing w:after="140" w:line="300"/>
      </w:pPr>
      <w:r>
        <w:rPr>
          <w:sz w:val="22"/>
          <w:szCs w:val="22"/>
        </w:rPr>
        <w:t xml:space="preserve">11. Annexes (fichiers techniques fournis)</w:t>
      </w:r>
    </w:p>
    <w:p>
      <w:r>
        <w:br w:type="page"/>
      </w:r>
    </w:p>
    <w:p>
      <w:pPr>
        <w:pStyle w:val="Heading1"/>
        <w:spacing w:after="240" w:before="360"/>
      </w:pPr>
      <w:r>
        <w:rPr>
          <w:b/>
          <w:bCs/>
          <w:color w:val="8B4513"/>
          <w:sz w:val="36"/>
          <w:szCs w:val="36"/>
        </w:rPr>
        <w:t xml:space="preserve">1. Diagnostic SEO du site actuel</w:t>
      </w:r>
    </w:p>
    <w:p>
      <w:pPr>
        <w:pStyle w:val="Heading2"/>
        <w:spacing w:after="160" w:before="280"/>
      </w:pPr>
      <w:r>
        <w:rPr>
          <w:b/>
          <w:bCs/>
          <w:color w:val="8B4513"/>
          <w:sz w:val="28"/>
          <w:szCs w:val="28"/>
        </w:rPr>
        <w:t xml:space="preserve">Ce qui fonctionne bien</w:t>
      </w:r>
    </w:p>
    <w:p>
      <w:pPr>
        <w:pStyle w:val="ListParagraph"/>
        <w:numPr>
          <w:ilvl w:val="0"/>
          <w:numId w:val="2"/>
        </w:numPr>
        <w:spacing w:after="80"/>
      </w:pPr>
      <w:r>
        <w:rPr>
          <w:b/>
          <w:bCs/>
          <w:sz w:val="22"/>
          <w:szCs w:val="22"/>
        </w:rPr>
        <w:t xml:space="preserve">Stack technique moderne : </w:t>
      </w:r>
      <w:r>
        <w:rPr>
          <w:sz w:val="22"/>
          <w:szCs w:val="22"/>
        </w:rPr>
        <w:t xml:space="preserve">le site est construit avec Next.js, ce qui garantit de bonnes performances et un rendu rapide.</w:t>
      </w:r>
    </w:p>
    <w:p>
      <w:pPr>
        <w:pStyle w:val="ListParagraph"/>
        <w:numPr>
          <w:ilvl w:val="0"/>
          <w:numId w:val="2"/>
        </w:numPr>
        <w:spacing w:after="80"/>
      </w:pPr>
      <w:r>
        <w:rPr>
          <w:b/>
          <w:bCs/>
          <w:sz w:val="22"/>
          <w:szCs w:val="22"/>
        </w:rPr>
        <w:t xml:space="preserve">Images optimisées : </w:t>
      </w:r>
      <w:r>
        <w:rPr>
          <w:sz w:val="22"/>
          <w:szCs w:val="22"/>
        </w:rPr>
        <w:t xml:space="preserve">le système d'images Next/Image gère automatiquement les formats modernes (WebP) et les tailles adaptatives.</w:t>
      </w:r>
    </w:p>
    <w:p>
      <w:pPr>
        <w:pStyle w:val="ListParagraph"/>
        <w:numPr>
          <w:ilvl w:val="0"/>
          <w:numId w:val="2"/>
        </w:numPr>
        <w:spacing w:after="80"/>
      </w:pPr>
      <w:r>
        <w:rPr>
          <w:b/>
          <w:bCs/>
          <w:sz w:val="22"/>
          <w:szCs w:val="22"/>
        </w:rPr>
        <w:t xml:space="preserve">Mobile friendly : </w:t>
      </w:r>
      <w:r>
        <w:rPr>
          <w:sz w:val="22"/>
          <w:szCs w:val="22"/>
        </w:rPr>
        <w:t xml:space="preserve">le site est responsive et adapté aux smartphones, ce qui est crucial pour un restaurant.</w:t>
      </w:r>
    </w:p>
    <w:p>
      <w:pPr>
        <w:pStyle w:val="ListParagraph"/>
        <w:numPr>
          <w:ilvl w:val="0"/>
          <w:numId w:val="2"/>
        </w:numPr>
        <w:spacing w:after="80"/>
      </w:pPr>
      <w:r>
        <w:rPr>
          <w:b/>
          <w:bCs/>
          <w:sz w:val="22"/>
          <w:szCs w:val="22"/>
        </w:rPr>
        <w:t xml:space="preserve">Tunnel de commande fluide : </w:t>
      </w:r>
      <w:r>
        <w:rPr>
          <w:sz w:val="22"/>
          <w:szCs w:val="22"/>
        </w:rPr>
        <w:t xml:space="preserve">le parcours WhatsApp est simple et efficace.</w:t>
      </w:r>
    </w:p>
    <w:p>
      <w:pPr>
        <w:pStyle w:val="Heading2"/>
        <w:spacing w:after="160" w:before="280"/>
      </w:pPr>
      <w:r>
        <w:rPr>
          <w:b/>
          <w:bCs/>
          <w:color w:val="8B4513"/>
          <w:sz w:val="28"/>
          <w:szCs w:val="28"/>
        </w:rPr>
        <w:t xml:space="preserve">Les problèmes critiques identifiés</w:t>
      </w:r>
    </w:p>
    <w:p>
      <w:pPr>
        <w:pStyle w:val="Heading3"/>
        <w:spacing w:after="120" w:before="200"/>
      </w:pPr>
      <w:r>
        <w:rPr>
          <w:b/>
          <w:bCs/>
          <w:color w:val="333333"/>
          <w:sz w:val="24"/>
          <w:szCs w:val="24"/>
        </w:rPr>
        <w:t xml:space="preserve">Problème n°1 : Site en single-page</w:t>
      </w:r>
    </w:p>
    <w:p>
      <w:pPr>
        <w:spacing w:after="140" w:line="300"/>
      </w:pPr>
      <w:r>
        <w:rPr>
          <w:sz w:val="22"/>
          <w:szCs w:val="22"/>
        </w:rPr>
        <w:t xml:space="preserve">Tout le contenu (carte, plats, livraison, contact) tient sur une seule URL avec des ancres (#menu, #livraison). Or Google ne classe pas les sections d'une page, il classe des pages entières. Conséquence : impossible de positionner « yassa Paris » ou « traiteur africain Paris » sur des URLs dédiées.</w:t>
      </w:r>
    </w:p>
    <w:p>
      <w:pPr>
        <w:spacing w:after="200" w:line="300"/>
        <w:ind w:left="360"/>
      </w:pPr>
      <w:r>
        <w:rPr>
          <w:i/>
          <w:iCs/>
          <w:color w:val="555555"/>
          <w:sz w:val="22"/>
          <w:szCs w:val="22"/>
        </w:rPr>
        <w:t xml:space="preserve">Impact : c'est le problème le plus grave. Il bloque structurellement le référencement.</w:t>
      </w:r>
    </w:p>
    <w:p>
      <w:pPr>
        <w:pStyle w:val="Heading3"/>
        <w:spacing w:after="120" w:before="200"/>
      </w:pPr>
      <w:r>
        <w:rPr>
          <w:b/>
          <w:bCs/>
          <w:color w:val="333333"/>
          <w:sz w:val="24"/>
          <w:szCs w:val="24"/>
        </w:rPr>
        <w:t xml:space="preserve">Problème n°2 : Aucun SEO local</w:t>
      </w:r>
    </w:p>
    <w:p>
      <w:pPr>
        <w:spacing w:after="140" w:line="300"/>
      </w:pPr>
      <w:r>
        <w:rPr>
          <w:sz w:val="22"/>
          <w:szCs w:val="22"/>
        </w:rPr>
        <w:t xml:space="preserve">Le site ne mentionne pas d'adresse précise, pas de quartier, pas de zone de chalandise détaillée. Or pour un restaurant, 80% du trafic SEO vient de requêtes locales (« restaurant africain près de moi », « livraison cuisine africaine République »). Sans signaux géographiques clairs, le site est invisible sur Google Maps et sur le pack local.</w:t>
      </w:r>
    </w:p>
    <w:p>
      <w:pPr>
        <w:pStyle w:val="Heading3"/>
        <w:spacing w:after="120" w:before="200"/>
      </w:pPr>
      <w:r>
        <w:rPr>
          <w:b/>
          <w:bCs/>
          <w:color w:val="333333"/>
          <w:sz w:val="24"/>
          <w:szCs w:val="24"/>
        </w:rPr>
        <w:t xml:space="preserve">Problème n°3 : Données structurées absentes</w:t>
      </w:r>
    </w:p>
    <w:p>
      <w:pPr>
        <w:spacing w:after="140" w:line="300"/>
      </w:pPr>
      <w:r>
        <w:rPr>
          <w:sz w:val="22"/>
          <w:szCs w:val="22"/>
        </w:rPr>
        <w:t xml:space="preserve">Aucun balisage Schema.org détecté. Pourtant, pour un restaurant, les données structurées sont essentielles : elles permettent d'afficher la carte, les prix, les horaires et les avis directement dans les résultats Google.</w:t>
      </w:r>
    </w:p>
    <w:p>
      <w:pPr>
        <w:pStyle w:val="Heading3"/>
        <w:spacing w:after="120" w:before="200"/>
      </w:pPr>
      <w:r>
        <w:rPr>
          <w:b/>
          <w:bCs/>
          <w:color w:val="333333"/>
          <w:sz w:val="24"/>
          <w:szCs w:val="24"/>
        </w:rPr>
        <w:t xml:space="preserve">Problème n°4 : Contenu textuel insuffisant</w:t>
      </w:r>
    </w:p>
    <w:p>
      <w:pPr>
        <w:spacing w:after="140" w:line="300"/>
      </w:pPr>
      <w:r>
        <w:rPr>
          <w:sz w:val="22"/>
          <w:szCs w:val="22"/>
        </w:rPr>
        <w:t xml:space="preserve">Le site est très visuel mais pauvre en texte. Chaque plat n'a qu'un titre et un prix. Or Google a besoin de texte pour comprendre le contexte et le positionnement. Sans contenu, pas d'indexation, pas de positionnement.</w:t>
      </w:r>
    </w:p>
    <w:p>
      <w:pPr>
        <w:pStyle w:val="Heading3"/>
        <w:spacing w:after="120" w:before="200"/>
      </w:pPr>
      <w:r>
        <w:rPr>
          <w:b/>
          <w:bCs/>
          <w:color w:val="333333"/>
          <w:sz w:val="24"/>
          <w:szCs w:val="24"/>
        </w:rPr>
        <w:t xml:space="preserve">Problème n°5 : Pages indispensables manquantes</w:t>
      </w:r>
    </w:p>
    <w:p>
      <w:pPr>
        <w:pStyle w:val="ListParagraph"/>
        <w:numPr>
          <w:ilvl w:val="0"/>
          <w:numId w:val="2"/>
        </w:numPr>
        <w:spacing w:after="80"/>
      </w:pPr>
      <w:r>
        <w:rPr>
          <w:sz w:val="22"/>
          <w:szCs w:val="22"/>
        </w:rPr>
        <w:t xml:space="preserve">Pas de mentions légales (obligation légale + signal de confiance pour Google)</w:t>
      </w:r>
    </w:p>
    <w:p>
      <w:pPr>
        <w:pStyle w:val="ListParagraph"/>
        <w:numPr>
          <w:ilvl w:val="0"/>
          <w:numId w:val="2"/>
        </w:numPr>
        <w:spacing w:after="80"/>
      </w:pPr>
      <w:r>
        <w:rPr>
          <w:sz w:val="22"/>
          <w:szCs w:val="22"/>
        </w:rPr>
        <w:t xml:space="preserve">Pas de page « À propos » (essentielle pour le E-E-A-T)</w:t>
      </w:r>
    </w:p>
    <w:p>
      <w:pPr>
        <w:pStyle w:val="ListParagraph"/>
        <w:numPr>
          <w:ilvl w:val="0"/>
          <w:numId w:val="2"/>
        </w:numPr>
        <w:spacing w:after="80"/>
      </w:pPr>
      <w:r>
        <w:rPr>
          <w:sz w:val="22"/>
          <w:szCs w:val="22"/>
        </w:rPr>
        <w:t xml:space="preserve">Pas de CGV ou politique de confidentialité</w:t>
      </w:r>
    </w:p>
    <w:p>
      <w:pPr>
        <w:pStyle w:val="ListParagraph"/>
        <w:numPr>
          <w:ilvl w:val="0"/>
          <w:numId w:val="2"/>
        </w:numPr>
        <w:spacing w:after="80"/>
      </w:pPr>
      <w:r>
        <w:rPr>
          <w:sz w:val="22"/>
          <w:szCs w:val="22"/>
        </w:rPr>
        <w:t xml:space="preserve">Pas de page dédiée au service traiteur (forte valeur commerciale)</w:t>
      </w:r>
    </w:p>
    <w:p>
      <w:pPr>
        <w:pStyle w:val="Heading3"/>
        <w:spacing w:after="120" w:before="200"/>
      </w:pPr>
      <w:r>
        <w:rPr>
          <w:b/>
          <w:bCs/>
          <w:color w:val="333333"/>
          <w:sz w:val="24"/>
          <w:szCs w:val="24"/>
        </w:rPr>
        <w:t xml:space="preserve">Problème n°6 : Pas de présence Google Business</w:t>
      </w:r>
    </w:p>
    <w:p>
      <w:pPr>
        <w:spacing w:after="140" w:line="300"/>
      </w:pPr>
      <w:r>
        <w:rPr>
          <w:sz w:val="22"/>
          <w:szCs w:val="22"/>
        </w:rPr>
        <w:t xml:space="preserve">Pour un restaurant, la fiche Google Business Profile est encore plus importante que le site web. Sans elle, le restaurant n'apparaît ni sur Google Maps ni dans les recherches locales du type « restaurant africain Paris 11 ».</w:t>
      </w:r>
    </w:p>
    <w:p>
      <w:r>
        <w:br w:type="page"/>
      </w:r>
    </w:p>
    <w:p>
      <w:pPr>
        <w:pStyle w:val="Heading1"/>
        <w:spacing w:after="240" w:before="360"/>
      </w:pPr>
      <w:r>
        <w:rPr>
          <w:b/>
          <w:bCs/>
          <w:color w:val="8B4513"/>
          <w:sz w:val="36"/>
          <w:szCs w:val="36"/>
        </w:rPr>
        <w:t xml:space="preserve">2. Objectifs et indicateurs de succès</w:t>
      </w:r>
    </w:p>
    <w:p>
      <w:pPr>
        <w:pStyle w:val="Heading2"/>
        <w:spacing w:after="160" w:before="280"/>
      </w:pPr>
      <w:r>
        <w:rPr>
          <w:b/>
          <w:bCs/>
          <w:color w:val="8B4513"/>
          <w:sz w:val="28"/>
          <w:szCs w:val="28"/>
        </w:rPr>
        <w:t xml:space="preserve">Objectif n°1 : Faire connaître la marque</w:t>
      </w:r>
    </w:p>
    <w:p>
      <w:pPr>
        <w:spacing w:after="140" w:line="300"/>
      </w:pPr>
      <w:r>
        <w:rPr>
          <w:sz w:val="22"/>
          <w:szCs w:val="22"/>
        </w:rPr>
        <w:t xml:space="preserve">Conformément à la priorité fixée, l'enjeu principal est d'installer Chez Maman Jolie comme une référence de la cuisine africaine à Paris. Ceci passe par :</w:t>
      </w:r>
    </w:p>
    <w:p>
      <w:pPr>
        <w:pStyle w:val="ListParagraph"/>
        <w:numPr>
          <w:ilvl w:val="0"/>
          <w:numId w:val="2"/>
        </w:numPr>
        <w:spacing w:after="80"/>
      </w:pPr>
      <w:r>
        <w:rPr>
          <w:sz w:val="22"/>
          <w:szCs w:val="22"/>
        </w:rPr>
        <w:t xml:space="preserve">Une visibilité forte sur les recherches de marque (« chez maman jolie »)</w:t>
      </w:r>
    </w:p>
    <w:p>
      <w:pPr>
        <w:pStyle w:val="ListParagraph"/>
        <w:numPr>
          <w:ilvl w:val="0"/>
          <w:numId w:val="2"/>
        </w:numPr>
        <w:spacing w:after="80"/>
      </w:pPr>
      <w:r>
        <w:rPr>
          <w:sz w:val="22"/>
          <w:szCs w:val="22"/>
        </w:rPr>
        <w:t xml:space="preserve">Un positionnement sur les requêtes génériques de cuisine africaine</w:t>
      </w:r>
    </w:p>
    <w:p>
      <w:pPr>
        <w:pStyle w:val="ListParagraph"/>
        <w:numPr>
          <w:ilvl w:val="0"/>
          <w:numId w:val="2"/>
        </w:numPr>
        <w:spacing w:after="80"/>
      </w:pPr>
      <w:r>
        <w:rPr>
          <w:sz w:val="22"/>
          <w:szCs w:val="22"/>
        </w:rPr>
        <w:t xml:space="preserve">Une présence sur Google Maps et dans le pack local</w:t>
      </w:r>
    </w:p>
    <w:p>
      <w:pPr>
        <w:pStyle w:val="ListParagraph"/>
        <w:numPr>
          <w:ilvl w:val="0"/>
          <w:numId w:val="2"/>
        </w:numPr>
        <w:spacing w:after="80"/>
      </w:pPr>
      <w:r>
        <w:rPr>
          <w:sz w:val="22"/>
          <w:szCs w:val="22"/>
        </w:rPr>
        <w:t xml:space="preserve">Une réputation construite via les avis Google et les médias</w:t>
      </w:r>
    </w:p>
    <w:p>
      <w:pPr>
        <w:pStyle w:val="Heading2"/>
        <w:spacing w:after="160" w:before="280"/>
      </w:pPr>
      <w:r>
        <w:rPr>
          <w:b/>
          <w:bCs/>
          <w:color w:val="8B4513"/>
          <w:sz w:val="28"/>
          <w:szCs w:val="28"/>
        </w:rPr>
        <w:t xml:space="preserve">Objectifs chiffrés à 6 mois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tcBorders>
              <w:top w:val="single" w:color="CCCCCC" w:sz="4"/>
              <w:left w:val="single" w:color="CCCCCC" w:sz="4"/>
              <w:bottom w:val="single" w:color="CCCCCC" w:sz="4"/>
              <w:right w:val="single" w:color="CCCCCC" w:sz="4"/>
            </w:tcBorders>
            <w:shd w:fill="8B4513" w:val="clear"/>
            <w:tcMar>
              <w:top w:type="dxa" w:w="100"/>
              <w:left w:type="dxa" w:w="120"/>
              <w:bottom w:type="dxa" w:w="100"/>
              <w:right w:type="dxa" w:w="120"/>
            </w:tcMar>
          </w:tcPr>
          <w:p>
            <w:r>
              <w:rPr>
                <w:b/>
                <w:bCs/>
                <w:color w:val="FFFFFF"/>
                <w:sz w:val="22"/>
                <w:szCs w:val="22"/>
              </w:rPr>
              <w:t xml:space="preserve">Indicateur</w:t>
            </w:r>
          </w:p>
        </w:tc>
        <w:tc>
          <w:tcPr>
            <w:tcW w:type="dxa" w:w="2250"/>
            <w:tcBorders>
              <w:top w:val="single" w:color="CCCCCC" w:sz="4"/>
              <w:left w:val="single" w:color="CCCCCC" w:sz="4"/>
              <w:bottom w:val="single" w:color="CCCCCC" w:sz="4"/>
              <w:right w:val="single" w:color="CCCCCC" w:sz="4"/>
            </w:tcBorders>
            <w:shd w:fill="8B4513" w:val="clear"/>
            <w:tcMar>
              <w:top w:type="dxa" w:w="100"/>
              <w:left w:type="dxa" w:w="120"/>
              <w:bottom w:type="dxa" w:w="100"/>
              <w:right w:type="dxa" w:w="120"/>
            </w:tcMar>
          </w:tcPr>
          <w:p>
            <w:r>
              <w:rPr>
                <w:b/>
                <w:bCs/>
                <w:color w:val="FFFFFF"/>
                <w:sz w:val="22"/>
                <w:szCs w:val="22"/>
              </w:rPr>
              <w:t xml:space="preserve">Aujourd'hui</w:t>
            </w:r>
          </w:p>
        </w:tc>
        <w:tc>
          <w:tcPr>
            <w:tcW w:type="dxa" w:w="2250"/>
            <w:tcBorders>
              <w:top w:val="single" w:color="CCCCCC" w:sz="4"/>
              <w:left w:val="single" w:color="CCCCCC" w:sz="4"/>
              <w:bottom w:val="single" w:color="CCCCCC" w:sz="4"/>
              <w:right w:val="single" w:color="CCCCCC" w:sz="4"/>
            </w:tcBorders>
            <w:shd w:fill="8B4513" w:val="clear"/>
            <w:tcMar>
              <w:top w:type="dxa" w:w="100"/>
              <w:left w:type="dxa" w:w="120"/>
              <w:bottom w:type="dxa" w:w="100"/>
              <w:right w:type="dxa" w:w="120"/>
            </w:tcMar>
          </w:tcPr>
          <w:p>
            <w:r>
              <w:rPr>
                <w:b/>
                <w:bCs/>
                <w:color w:val="FFFFFF"/>
                <w:sz w:val="22"/>
                <w:szCs w:val="22"/>
              </w:rPr>
              <w:t xml:space="preserve">Objectif 6 mois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Pages indexées par Google</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 1</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25-35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Mots-clés positionnés en top 100</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Très peu</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80-120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Mots-clés en top 10</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15-25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Visites organiques mensuelles</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&lt; 50</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800-1500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Avis Google</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À vérifier</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50+ avis ≥ 4,5/5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Backlinks de qualité</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Inconnu</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15-25 liens</w:t>
            </w:r>
          </w:p>
        </w:tc>
      </w:tr>
    </w:tbl>
    <w:p>
      <w:r>
        <w:br w:type="page"/>
      </w:r>
    </w:p>
    <w:p>
      <w:pPr>
        <w:pStyle w:val="Heading1"/>
        <w:spacing w:after="240" w:before="360"/>
      </w:pPr>
      <w:r>
        <w:rPr>
          <w:b/>
          <w:bCs/>
          <w:color w:val="8B4513"/>
          <w:sz w:val="36"/>
          <w:szCs w:val="36"/>
        </w:rPr>
        <w:t xml:space="preserve">3. Les 8 chantiers prioritaires</w:t>
      </w:r>
    </w:p>
    <w:p>
      <w:pPr>
        <w:pStyle w:val="Heading2"/>
        <w:spacing w:after="160" w:before="280"/>
      </w:pPr>
      <w:r>
        <w:rPr>
          <w:b/>
          <w:bCs/>
          <w:color w:val="8B4513"/>
          <w:sz w:val="28"/>
          <w:szCs w:val="28"/>
        </w:rPr>
        <w:t xml:space="preserve">Chantier 1 — Refonte de l'architecture (CRITIQUE)</w:t>
      </w:r>
    </w:p>
    <w:p>
      <w:pPr>
        <w:spacing w:after="140" w:line="300"/>
      </w:pPr>
      <w:r>
        <w:rPr>
          <w:sz w:val="22"/>
          <w:szCs w:val="22"/>
        </w:rPr>
        <w:t xml:space="preserve">Éclater le site actuel en pages dédiées indexables. Voir le détail au chapitre 4.</w:t>
      </w:r>
    </w:p>
    <w:p>
      <w:pPr>
        <w:pStyle w:val="ListParagraph"/>
        <w:numPr>
          <w:ilvl w:val="0"/>
          <w:numId w:val="2"/>
        </w:numPr>
        <w:spacing w:after="80"/>
      </w:pPr>
      <w:r>
        <w:rPr>
          <w:b/>
          <w:bCs/>
          <w:sz w:val="22"/>
          <w:szCs w:val="22"/>
        </w:rPr>
        <w:t xml:space="preserve">Effort : </w:t>
      </w:r>
      <w:r>
        <w:rPr>
          <w:sz w:val="22"/>
          <w:szCs w:val="22"/>
        </w:rPr>
        <w:t xml:space="preserve">élevé (refonte technique)</w:t>
      </w:r>
    </w:p>
    <w:p>
      <w:pPr>
        <w:pStyle w:val="ListParagraph"/>
        <w:numPr>
          <w:ilvl w:val="0"/>
          <w:numId w:val="2"/>
        </w:numPr>
        <w:spacing w:after="80"/>
      </w:pPr>
      <w:r>
        <w:rPr>
          <w:b/>
          <w:bCs/>
          <w:sz w:val="22"/>
          <w:szCs w:val="22"/>
        </w:rPr>
        <w:t xml:space="preserve">Impact SEO : </w:t>
      </w:r>
      <w:r>
        <w:rPr>
          <w:sz w:val="22"/>
          <w:szCs w:val="22"/>
        </w:rPr>
        <w:t xml:space="preserve">très élevé</w:t>
      </w:r>
    </w:p>
    <w:p>
      <w:pPr>
        <w:pStyle w:val="ListParagraph"/>
        <w:numPr>
          <w:ilvl w:val="0"/>
          <w:numId w:val="2"/>
        </w:numPr>
        <w:spacing w:after="80"/>
      </w:pPr>
      <w:r>
        <w:rPr>
          <w:b/>
          <w:bCs/>
          <w:sz w:val="22"/>
          <w:szCs w:val="22"/>
        </w:rPr>
        <w:t xml:space="preserve">Délai : </w:t>
      </w:r>
      <w:r>
        <w:rPr>
          <w:sz w:val="22"/>
          <w:szCs w:val="22"/>
        </w:rPr>
        <w:t xml:space="preserve">3 à 4 semaines</w:t>
      </w:r>
    </w:p>
    <w:p>
      <w:pPr>
        <w:pStyle w:val="Heading2"/>
        <w:spacing w:after="160" w:before="280"/>
      </w:pPr>
      <w:r>
        <w:rPr>
          <w:b/>
          <w:bCs/>
          <w:color w:val="8B4513"/>
          <w:sz w:val="28"/>
          <w:szCs w:val="28"/>
        </w:rPr>
        <w:t xml:space="preserve">Chantier 2 — Google Business Profile (CRITIQUE)</w:t>
      </w:r>
    </w:p>
    <w:p>
      <w:pPr>
        <w:spacing w:after="140" w:line="300"/>
      </w:pPr>
      <w:r>
        <w:rPr>
          <w:sz w:val="22"/>
          <w:szCs w:val="22"/>
        </w:rPr>
        <w:t xml:space="preserve">Créer ou revendiquer la fiche Google Business, la remplir intégralement, ajouter les photos professionnelles, les horaires, le menu, et lancer une campagne d'avis clients.</w:t>
      </w:r>
    </w:p>
    <w:p>
      <w:pPr>
        <w:pStyle w:val="ListParagraph"/>
        <w:numPr>
          <w:ilvl w:val="0"/>
          <w:numId w:val="2"/>
        </w:numPr>
        <w:spacing w:after="80"/>
      </w:pPr>
      <w:r>
        <w:rPr>
          <w:b/>
          <w:bCs/>
          <w:sz w:val="22"/>
          <w:szCs w:val="22"/>
        </w:rPr>
        <w:t xml:space="preserve">Effort : </w:t>
      </w:r>
      <w:r>
        <w:rPr>
          <w:sz w:val="22"/>
          <w:szCs w:val="22"/>
        </w:rPr>
        <w:t xml:space="preserve">moyen</w:t>
      </w:r>
    </w:p>
    <w:p>
      <w:pPr>
        <w:pStyle w:val="ListParagraph"/>
        <w:numPr>
          <w:ilvl w:val="0"/>
          <w:numId w:val="2"/>
        </w:numPr>
        <w:spacing w:after="80"/>
      </w:pPr>
      <w:r>
        <w:rPr>
          <w:b/>
          <w:bCs/>
          <w:sz w:val="22"/>
          <w:szCs w:val="22"/>
        </w:rPr>
        <w:t xml:space="preserve">Impact SEO : </w:t>
      </w:r>
      <w:r>
        <w:rPr>
          <w:sz w:val="22"/>
          <w:szCs w:val="22"/>
        </w:rPr>
        <w:t xml:space="preserve">très élevé pour le SEO local</w:t>
      </w:r>
    </w:p>
    <w:p>
      <w:pPr>
        <w:pStyle w:val="ListParagraph"/>
        <w:numPr>
          <w:ilvl w:val="0"/>
          <w:numId w:val="2"/>
        </w:numPr>
        <w:spacing w:after="80"/>
      </w:pPr>
      <w:r>
        <w:rPr>
          <w:b/>
          <w:bCs/>
          <w:sz w:val="22"/>
          <w:szCs w:val="22"/>
        </w:rPr>
        <w:t xml:space="preserve">Délai : </w:t>
      </w:r>
      <w:r>
        <w:rPr>
          <w:sz w:val="22"/>
          <w:szCs w:val="22"/>
        </w:rPr>
        <w:t xml:space="preserve">1 semaine pour la mise en place</w:t>
      </w:r>
    </w:p>
    <w:p>
      <w:pPr>
        <w:pStyle w:val="Heading2"/>
        <w:spacing w:after="160" w:before="280"/>
      </w:pPr>
      <w:r>
        <w:rPr>
          <w:b/>
          <w:bCs/>
          <w:color w:val="8B4513"/>
          <w:sz w:val="28"/>
          <w:szCs w:val="28"/>
        </w:rPr>
        <w:t xml:space="preserve">Chantier 3 — Données structurées JSON-LD</w:t>
      </w:r>
    </w:p>
    <w:p>
      <w:pPr>
        <w:spacing w:after="140" w:line="300"/>
      </w:pPr>
      <w:r>
        <w:rPr>
          <w:sz w:val="22"/>
          <w:szCs w:val="22"/>
        </w:rPr>
        <w:t xml:space="preserve">Implémenter les balisages Restaurant, Menu, FAQPage, Organization. Fichiers prêts à l'emploi fournis (voir annexes).</w:t>
      </w:r>
    </w:p>
    <w:p>
      <w:pPr>
        <w:pStyle w:val="ListParagraph"/>
        <w:numPr>
          <w:ilvl w:val="0"/>
          <w:numId w:val="2"/>
        </w:numPr>
        <w:spacing w:after="80"/>
      </w:pPr>
      <w:r>
        <w:rPr>
          <w:b/>
          <w:bCs/>
          <w:sz w:val="22"/>
          <w:szCs w:val="22"/>
        </w:rPr>
        <w:t xml:space="preserve">Effort : </w:t>
      </w:r>
      <w:r>
        <w:rPr>
          <w:sz w:val="22"/>
          <w:szCs w:val="22"/>
        </w:rPr>
        <w:t xml:space="preserve">faible (copier-coller dans le head)</w:t>
      </w:r>
    </w:p>
    <w:p>
      <w:pPr>
        <w:pStyle w:val="ListParagraph"/>
        <w:numPr>
          <w:ilvl w:val="0"/>
          <w:numId w:val="2"/>
        </w:numPr>
        <w:spacing w:after="80"/>
      </w:pPr>
      <w:r>
        <w:rPr>
          <w:b/>
          <w:bCs/>
          <w:sz w:val="22"/>
          <w:szCs w:val="22"/>
        </w:rPr>
        <w:t xml:space="preserve">Impact SEO : </w:t>
      </w:r>
      <w:r>
        <w:rPr>
          <w:sz w:val="22"/>
          <w:szCs w:val="22"/>
        </w:rPr>
        <w:t xml:space="preserve">élevé (résultats enrichis)</w:t>
      </w:r>
    </w:p>
    <w:p>
      <w:pPr>
        <w:pStyle w:val="Heading2"/>
        <w:spacing w:after="160" w:before="280"/>
      </w:pPr>
      <w:r>
        <w:rPr>
          <w:b/>
          <w:bCs/>
          <w:color w:val="8B4513"/>
          <w:sz w:val="28"/>
          <w:szCs w:val="28"/>
        </w:rPr>
        <w:t xml:space="preserve">Chantier 4 — Meta tags et SEO on-page</w:t>
      </w:r>
    </w:p>
    <w:p>
      <w:pPr>
        <w:spacing w:after="140" w:line="300"/>
      </w:pPr>
      <w:r>
        <w:rPr>
          <w:sz w:val="22"/>
          <w:szCs w:val="22"/>
        </w:rPr>
        <w:t xml:space="preserve">Title et meta-description uniques sur chaque page, balises Open Graph pour le partage social, hiérarchie H1/H2/H3 propre. Templates fournis.</w:t>
      </w:r>
    </w:p>
    <w:p>
      <w:pPr>
        <w:pStyle w:val="ListParagraph"/>
        <w:numPr>
          <w:ilvl w:val="0"/>
          <w:numId w:val="2"/>
        </w:numPr>
        <w:spacing w:after="80"/>
      </w:pPr>
      <w:r>
        <w:rPr>
          <w:b/>
          <w:bCs/>
          <w:sz w:val="22"/>
          <w:szCs w:val="22"/>
        </w:rPr>
        <w:t xml:space="preserve">Effort : </w:t>
      </w:r>
      <w:r>
        <w:rPr>
          <w:sz w:val="22"/>
          <w:szCs w:val="22"/>
        </w:rPr>
        <w:t xml:space="preserve">faible</w:t>
      </w:r>
    </w:p>
    <w:p>
      <w:pPr>
        <w:pStyle w:val="ListParagraph"/>
        <w:numPr>
          <w:ilvl w:val="0"/>
          <w:numId w:val="2"/>
        </w:numPr>
        <w:spacing w:after="80"/>
      </w:pPr>
      <w:r>
        <w:rPr>
          <w:b/>
          <w:bCs/>
          <w:sz w:val="22"/>
          <w:szCs w:val="22"/>
        </w:rPr>
        <w:t xml:space="preserve">Impact SEO : </w:t>
      </w:r>
      <w:r>
        <w:rPr>
          <w:sz w:val="22"/>
          <w:szCs w:val="22"/>
        </w:rPr>
        <w:t xml:space="preserve">moyen</w:t>
      </w:r>
    </w:p>
    <w:p>
      <w:pPr>
        <w:pStyle w:val="Heading2"/>
        <w:spacing w:after="160" w:before="280"/>
      </w:pPr>
      <w:r>
        <w:rPr>
          <w:b/>
          <w:bCs/>
          <w:color w:val="8B4513"/>
          <w:sz w:val="28"/>
          <w:szCs w:val="28"/>
        </w:rPr>
        <w:t xml:space="preserve">Chantier 5 — Production de contenu</w:t>
      </w:r>
    </w:p>
    <w:p>
      <w:pPr>
        <w:spacing w:after="140" w:line="300"/>
      </w:pPr>
      <w:r>
        <w:rPr>
          <w:sz w:val="22"/>
          <w:szCs w:val="22"/>
        </w:rPr>
        <w:t xml:space="preserve">Rédiger les descriptions des plats (200-300 mots par plat phare), les pages thématiques (cuisine congolaise, sénégalaise), la page traiteur et la page À propos.</w:t>
      </w:r>
    </w:p>
    <w:p>
      <w:pPr>
        <w:pStyle w:val="ListParagraph"/>
        <w:numPr>
          <w:ilvl w:val="0"/>
          <w:numId w:val="2"/>
        </w:numPr>
        <w:spacing w:after="80"/>
      </w:pPr>
      <w:r>
        <w:rPr>
          <w:b/>
          <w:bCs/>
          <w:sz w:val="22"/>
          <w:szCs w:val="22"/>
        </w:rPr>
        <w:t xml:space="preserve">Effort : </w:t>
      </w:r>
      <w:r>
        <w:rPr>
          <w:sz w:val="22"/>
          <w:szCs w:val="22"/>
        </w:rPr>
        <w:t xml:space="preserve">élevé</w:t>
      </w:r>
    </w:p>
    <w:p>
      <w:pPr>
        <w:pStyle w:val="ListParagraph"/>
        <w:numPr>
          <w:ilvl w:val="0"/>
          <w:numId w:val="2"/>
        </w:numPr>
        <w:spacing w:after="80"/>
      </w:pPr>
      <w:r>
        <w:rPr>
          <w:b/>
          <w:bCs/>
          <w:sz w:val="22"/>
          <w:szCs w:val="22"/>
        </w:rPr>
        <w:t xml:space="preserve">Impact SEO : </w:t>
      </w:r>
      <w:r>
        <w:rPr>
          <w:sz w:val="22"/>
          <w:szCs w:val="22"/>
        </w:rPr>
        <w:t xml:space="preserve">très élevé</w:t>
      </w:r>
    </w:p>
    <w:p>
      <w:pPr>
        <w:pStyle w:val="Heading2"/>
        <w:spacing w:after="160" w:before="280"/>
      </w:pPr>
      <w:r>
        <w:rPr>
          <w:b/>
          <w:bCs/>
          <w:color w:val="8B4513"/>
          <w:sz w:val="28"/>
          <w:szCs w:val="28"/>
        </w:rPr>
        <w:t xml:space="preserve">Chantier 6 — Blog éditorial</w:t>
      </w:r>
    </w:p>
    <w:p>
      <w:pPr>
        <w:spacing w:after="140" w:line="300"/>
      </w:pPr>
      <w:r>
        <w:rPr>
          <w:sz w:val="22"/>
          <w:szCs w:val="22"/>
        </w:rPr>
        <w:t xml:space="preserve">Lancer un blog avec 12 articles sur les 6 premiers mois (recettes, traditions, comparatifs). Voir plan éditorial.</w:t>
      </w:r>
    </w:p>
    <w:p>
      <w:pPr>
        <w:pStyle w:val="ListParagraph"/>
        <w:numPr>
          <w:ilvl w:val="0"/>
          <w:numId w:val="2"/>
        </w:numPr>
        <w:spacing w:after="80"/>
      </w:pPr>
      <w:r>
        <w:rPr>
          <w:b/>
          <w:bCs/>
          <w:sz w:val="22"/>
          <w:szCs w:val="22"/>
        </w:rPr>
        <w:t xml:space="preserve">Effort : </w:t>
      </w:r>
      <w:r>
        <w:rPr>
          <w:sz w:val="22"/>
          <w:szCs w:val="22"/>
        </w:rPr>
        <w:t xml:space="preserve">récurrent (1 à 2 articles/mois)</w:t>
      </w:r>
    </w:p>
    <w:p>
      <w:pPr>
        <w:pStyle w:val="ListParagraph"/>
        <w:numPr>
          <w:ilvl w:val="0"/>
          <w:numId w:val="2"/>
        </w:numPr>
        <w:spacing w:after="80"/>
      </w:pPr>
      <w:r>
        <w:rPr>
          <w:b/>
          <w:bCs/>
          <w:sz w:val="22"/>
          <w:szCs w:val="22"/>
        </w:rPr>
        <w:t xml:space="preserve">Impact SEO : </w:t>
      </w:r>
      <w:r>
        <w:rPr>
          <w:sz w:val="22"/>
          <w:szCs w:val="22"/>
        </w:rPr>
        <w:t xml:space="preserve">élevé sur le moyen-long terme</w:t>
      </w:r>
    </w:p>
    <w:p>
      <w:pPr>
        <w:pStyle w:val="Heading2"/>
        <w:spacing w:after="160" w:before="280"/>
      </w:pPr>
      <w:r>
        <w:rPr>
          <w:b/>
          <w:bCs/>
          <w:color w:val="8B4513"/>
          <w:sz w:val="28"/>
          <w:szCs w:val="28"/>
        </w:rPr>
        <w:t xml:space="preserve">Chantier 7 — SEO technique</w:t>
      </w:r>
    </w:p>
    <w:p>
      <w:pPr>
        <w:spacing w:after="140" w:line="300"/>
      </w:pPr>
      <w:r>
        <w:rPr>
          <w:sz w:val="22"/>
          <w:szCs w:val="22"/>
        </w:rPr>
        <w:t xml:space="preserve">Robots.txt, sitemap XML, optimisation des Core Web Vitals, balises hreflang, canonicals propres.</w:t>
      </w:r>
    </w:p>
    <w:p>
      <w:pPr>
        <w:pStyle w:val="ListParagraph"/>
        <w:numPr>
          <w:ilvl w:val="0"/>
          <w:numId w:val="2"/>
        </w:numPr>
        <w:spacing w:after="80"/>
      </w:pPr>
      <w:r>
        <w:rPr>
          <w:b/>
          <w:bCs/>
          <w:sz w:val="22"/>
          <w:szCs w:val="22"/>
        </w:rPr>
        <w:t xml:space="preserve">Effort : </w:t>
      </w:r>
      <w:r>
        <w:rPr>
          <w:sz w:val="22"/>
          <w:szCs w:val="22"/>
        </w:rPr>
        <w:t xml:space="preserve">faible (fichiers fournis)</w:t>
      </w:r>
    </w:p>
    <w:p>
      <w:pPr>
        <w:pStyle w:val="ListParagraph"/>
        <w:numPr>
          <w:ilvl w:val="0"/>
          <w:numId w:val="2"/>
        </w:numPr>
        <w:spacing w:after="80"/>
      </w:pPr>
      <w:r>
        <w:rPr>
          <w:b/>
          <w:bCs/>
          <w:sz w:val="22"/>
          <w:szCs w:val="22"/>
        </w:rPr>
        <w:t xml:space="preserve">Impact SEO : </w:t>
      </w:r>
      <w:r>
        <w:rPr>
          <w:sz w:val="22"/>
          <w:szCs w:val="22"/>
        </w:rPr>
        <w:t xml:space="preserve">moyen</w:t>
      </w:r>
    </w:p>
    <w:p>
      <w:pPr>
        <w:pStyle w:val="Heading2"/>
        <w:spacing w:after="160" w:before="280"/>
      </w:pPr>
      <w:r>
        <w:rPr>
          <w:b/>
          <w:bCs/>
          <w:color w:val="8B4513"/>
          <w:sz w:val="28"/>
          <w:szCs w:val="28"/>
        </w:rPr>
        <w:t xml:space="preserve">Chantier 8 — Netlinking et notoriété</w:t>
      </w:r>
    </w:p>
    <w:p>
      <w:pPr>
        <w:spacing w:after="140" w:line="300"/>
      </w:pPr>
      <w:r>
        <w:rPr>
          <w:sz w:val="22"/>
          <w:szCs w:val="22"/>
        </w:rPr>
        <w:t xml:space="preserve">Inscription sur annuaires de qualité, relations presse locale, partenariats avec blogs food parisiens.</w:t>
      </w:r>
    </w:p>
    <w:p>
      <w:pPr>
        <w:pStyle w:val="ListParagraph"/>
        <w:numPr>
          <w:ilvl w:val="0"/>
          <w:numId w:val="2"/>
        </w:numPr>
        <w:spacing w:after="80"/>
      </w:pPr>
      <w:r>
        <w:rPr>
          <w:b/>
          <w:bCs/>
          <w:sz w:val="22"/>
          <w:szCs w:val="22"/>
        </w:rPr>
        <w:t xml:space="preserve">Effort : </w:t>
      </w:r>
      <w:r>
        <w:rPr>
          <w:sz w:val="22"/>
          <w:szCs w:val="22"/>
        </w:rPr>
        <w:t xml:space="preserve">moyen (récurrent)</w:t>
      </w:r>
    </w:p>
    <w:p>
      <w:pPr>
        <w:pStyle w:val="ListParagraph"/>
        <w:numPr>
          <w:ilvl w:val="0"/>
          <w:numId w:val="2"/>
        </w:numPr>
        <w:spacing w:after="80"/>
      </w:pPr>
      <w:r>
        <w:rPr>
          <w:b/>
          <w:bCs/>
          <w:sz w:val="22"/>
          <w:szCs w:val="22"/>
        </w:rPr>
        <w:t xml:space="preserve">Impact SEO : </w:t>
      </w:r>
      <w:r>
        <w:rPr>
          <w:sz w:val="22"/>
          <w:szCs w:val="22"/>
        </w:rPr>
        <w:t xml:space="preserve">élevé</w:t>
      </w:r>
    </w:p>
    <w:p>
      <w:r>
        <w:br w:type="page"/>
      </w:r>
    </w:p>
    <w:p>
      <w:pPr>
        <w:pStyle w:val="Heading1"/>
        <w:spacing w:after="240" w:before="360"/>
      </w:pPr>
      <w:r>
        <w:rPr>
          <w:b/>
          <w:bCs/>
          <w:color w:val="8B4513"/>
          <w:sz w:val="36"/>
          <w:szCs w:val="36"/>
        </w:rPr>
        <w:t xml:space="preserve">4. Architecture multi-pages recommandée</w:t>
      </w:r>
    </w:p>
    <w:p>
      <w:pPr>
        <w:spacing w:after="140" w:line="300"/>
      </w:pPr>
      <w:r>
        <w:rPr>
          <w:sz w:val="22"/>
          <w:szCs w:val="22"/>
        </w:rPr>
        <w:t xml:space="preserve">Voici l'arborescence à mettre en place. Chaque page aura sa propre URL, son propre title, sa propre meta-description et son contenu unique.</w:t>
      </w:r>
    </w:p>
    <w:p>
      <w:pPr>
        <w:pStyle w:val="Heading2"/>
        <w:spacing w:after="160" w:before="280"/>
      </w:pPr>
      <w:r>
        <w:rPr>
          <w:b/>
          <w:bCs/>
          <w:color w:val="8B4513"/>
          <w:sz w:val="28"/>
          <w:szCs w:val="28"/>
        </w:rPr>
        <w:t xml:space="preserve">Pages principales</w:t>
      </w:r>
    </w:p>
    <w:p>
      <w:pPr>
        <w:pStyle w:val="ListParagraph"/>
        <w:numPr>
          <w:ilvl w:val="0"/>
          <w:numId w:val="2"/>
        </w:numPr>
        <w:spacing w:after="80"/>
      </w:pPr>
      <w:r>
        <w:rPr>
          <w:sz w:val="22"/>
          <w:szCs w:val="22"/>
        </w:rPr>
        <w:t xml:space="preserve">/ (Accueil)</w:t>
      </w:r>
    </w:p>
    <w:p>
      <w:pPr>
        <w:pStyle w:val="ListParagraph"/>
        <w:numPr>
          <w:ilvl w:val="0"/>
          <w:numId w:val="2"/>
        </w:numPr>
        <w:spacing w:after="80"/>
      </w:pPr>
      <w:r>
        <w:rPr>
          <w:sz w:val="22"/>
          <w:szCs w:val="22"/>
        </w:rPr>
        <w:t xml:space="preserve">/carte (vue d'ensemble du menu)</w:t>
      </w:r>
    </w:p>
    <w:p>
      <w:pPr>
        <w:pStyle w:val="ListParagraph"/>
        <w:numPr>
          <w:ilvl w:val="0"/>
          <w:numId w:val="2"/>
        </w:numPr>
        <w:spacing w:after="80"/>
      </w:pPr>
      <w:r>
        <w:rPr>
          <w:sz w:val="22"/>
          <w:szCs w:val="22"/>
        </w:rPr>
        <w:t xml:space="preserve">/livraison</w:t>
      </w:r>
    </w:p>
    <w:p>
      <w:pPr>
        <w:pStyle w:val="ListParagraph"/>
        <w:numPr>
          <w:ilvl w:val="0"/>
          <w:numId w:val="2"/>
        </w:numPr>
        <w:spacing w:after="80"/>
      </w:pPr>
      <w:r>
        <w:rPr>
          <w:sz w:val="22"/>
          <w:szCs w:val="22"/>
        </w:rPr>
        <w:t xml:space="preserve">/traiteur (page commerciale stratégique)</w:t>
      </w:r>
    </w:p>
    <w:p>
      <w:pPr>
        <w:pStyle w:val="ListParagraph"/>
        <w:numPr>
          <w:ilvl w:val="0"/>
          <w:numId w:val="2"/>
        </w:numPr>
        <w:spacing w:after="80"/>
      </w:pPr>
      <w:r>
        <w:rPr>
          <w:sz w:val="22"/>
          <w:szCs w:val="22"/>
        </w:rPr>
        <w:t xml:space="preserve">/a-propos (histoire de la maison)</w:t>
      </w:r>
    </w:p>
    <w:p>
      <w:pPr>
        <w:pStyle w:val="ListParagraph"/>
        <w:numPr>
          <w:ilvl w:val="0"/>
          <w:numId w:val="2"/>
        </w:numPr>
        <w:spacing w:after="80"/>
      </w:pPr>
      <w:r>
        <w:rPr>
          <w:sz w:val="22"/>
          <w:szCs w:val="22"/>
        </w:rPr>
        <w:t xml:space="preserve">/contact</w:t>
      </w:r>
    </w:p>
    <w:p>
      <w:pPr>
        <w:pStyle w:val="Heading2"/>
        <w:spacing w:after="160" w:before="280"/>
      </w:pPr>
      <w:r>
        <w:rPr>
          <w:b/>
          <w:bCs/>
          <w:color w:val="8B4513"/>
          <w:sz w:val="28"/>
          <w:szCs w:val="28"/>
        </w:rPr>
        <w:t xml:space="preserve">Pages catégories</w:t>
      </w:r>
    </w:p>
    <w:p>
      <w:pPr>
        <w:pStyle w:val="ListParagraph"/>
        <w:numPr>
          <w:ilvl w:val="0"/>
          <w:numId w:val="2"/>
        </w:numPr>
        <w:spacing w:after="80"/>
      </w:pPr>
      <w:r>
        <w:rPr>
          <w:sz w:val="22"/>
          <w:szCs w:val="22"/>
        </w:rPr>
        <w:t xml:space="preserve">/carte/entrees</w:t>
      </w:r>
    </w:p>
    <w:p>
      <w:pPr>
        <w:pStyle w:val="ListParagraph"/>
        <w:numPr>
          <w:ilvl w:val="0"/>
          <w:numId w:val="2"/>
        </w:numPr>
        <w:spacing w:after="80"/>
      </w:pPr>
      <w:r>
        <w:rPr>
          <w:sz w:val="22"/>
          <w:szCs w:val="22"/>
        </w:rPr>
        <w:t xml:space="preserve">/carte/viandes</w:t>
      </w:r>
    </w:p>
    <w:p>
      <w:pPr>
        <w:pStyle w:val="ListParagraph"/>
        <w:numPr>
          <w:ilvl w:val="0"/>
          <w:numId w:val="2"/>
        </w:numPr>
        <w:spacing w:after="80"/>
      </w:pPr>
      <w:r>
        <w:rPr>
          <w:sz w:val="22"/>
          <w:szCs w:val="22"/>
        </w:rPr>
        <w:t xml:space="preserve">/carte/poissons</w:t>
      </w:r>
    </w:p>
    <w:p>
      <w:pPr>
        <w:pStyle w:val="ListParagraph"/>
        <w:numPr>
          <w:ilvl w:val="0"/>
          <w:numId w:val="2"/>
        </w:numPr>
        <w:spacing w:after="80"/>
      </w:pPr>
      <w:r>
        <w:rPr>
          <w:sz w:val="22"/>
          <w:szCs w:val="22"/>
        </w:rPr>
        <w:t xml:space="preserve">/carte/cuisine-mijotee</w:t>
      </w:r>
    </w:p>
    <w:p>
      <w:pPr>
        <w:pStyle w:val="ListParagraph"/>
        <w:numPr>
          <w:ilvl w:val="0"/>
          <w:numId w:val="2"/>
        </w:numPr>
        <w:spacing w:after="80"/>
      </w:pPr>
      <w:r>
        <w:rPr>
          <w:sz w:val="22"/>
          <w:szCs w:val="22"/>
        </w:rPr>
        <w:t xml:space="preserve">/carte/legumes</w:t>
      </w:r>
    </w:p>
    <w:p>
      <w:pPr>
        <w:pStyle w:val="ListParagraph"/>
        <w:numPr>
          <w:ilvl w:val="0"/>
          <w:numId w:val="2"/>
        </w:numPr>
        <w:spacing w:after="80"/>
      </w:pPr>
      <w:r>
        <w:rPr>
          <w:sz w:val="22"/>
          <w:szCs w:val="22"/>
        </w:rPr>
        <w:t xml:space="preserve">/carte/desserts-boissons</w:t>
      </w:r>
    </w:p>
    <w:p>
      <w:pPr>
        <w:pStyle w:val="Heading2"/>
        <w:spacing w:after="160" w:before="280"/>
      </w:pPr>
      <w:r>
        <w:rPr>
          <w:b/>
          <w:bCs/>
          <w:color w:val="8B4513"/>
          <w:sz w:val="28"/>
          <w:szCs w:val="28"/>
        </w:rPr>
        <w:t xml:space="preserve">Pages plats signature</w:t>
      </w:r>
    </w:p>
    <w:p>
      <w:pPr>
        <w:spacing w:after="140" w:line="300"/>
      </w:pPr>
      <w:r>
        <w:rPr>
          <w:sz w:val="22"/>
          <w:szCs w:val="22"/>
        </w:rPr>
        <w:t xml:space="preserve">Une page dédiée par plat à fort potentiel SEO :</w:t>
      </w:r>
    </w:p>
    <w:p>
      <w:pPr>
        <w:pStyle w:val="ListParagraph"/>
        <w:numPr>
          <w:ilvl w:val="0"/>
          <w:numId w:val="2"/>
        </w:numPr>
        <w:spacing w:after="80"/>
      </w:pPr>
      <w:r>
        <w:rPr>
          <w:sz w:val="22"/>
          <w:szCs w:val="22"/>
        </w:rPr>
        <w:t xml:space="preserve">/plats/pondu</w:t>
      </w:r>
    </w:p>
    <w:p>
      <w:pPr>
        <w:pStyle w:val="ListParagraph"/>
        <w:numPr>
          <w:ilvl w:val="0"/>
          <w:numId w:val="2"/>
        </w:numPr>
        <w:spacing w:after="80"/>
      </w:pPr>
      <w:r>
        <w:rPr>
          <w:sz w:val="22"/>
          <w:szCs w:val="22"/>
        </w:rPr>
        <w:t xml:space="preserve">/plats/yassa-poulet</w:t>
      </w:r>
    </w:p>
    <w:p>
      <w:pPr>
        <w:pStyle w:val="ListParagraph"/>
        <w:numPr>
          <w:ilvl w:val="0"/>
          <w:numId w:val="2"/>
        </w:numPr>
        <w:spacing w:after="80"/>
      </w:pPr>
      <w:r>
        <w:rPr>
          <w:sz w:val="22"/>
          <w:szCs w:val="22"/>
        </w:rPr>
        <w:t xml:space="preserve">/plats/mafe</w:t>
      </w:r>
    </w:p>
    <w:p>
      <w:pPr>
        <w:pStyle w:val="ListParagraph"/>
        <w:numPr>
          <w:ilvl w:val="0"/>
          <w:numId w:val="2"/>
        </w:numPr>
        <w:spacing w:after="80"/>
      </w:pPr>
      <w:r>
        <w:rPr>
          <w:sz w:val="22"/>
          <w:szCs w:val="22"/>
        </w:rPr>
        <w:t xml:space="preserve">/plats/fumbwa</w:t>
      </w:r>
    </w:p>
    <w:p>
      <w:pPr>
        <w:pStyle w:val="ListParagraph"/>
        <w:numPr>
          <w:ilvl w:val="0"/>
          <w:numId w:val="2"/>
        </w:numPr>
        <w:spacing w:after="80"/>
      </w:pPr>
      <w:r>
        <w:rPr>
          <w:sz w:val="22"/>
          <w:szCs w:val="22"/>
        </w:rPr>
        <w:t xml:space="preserve">/plats/madesu</w:t>
      </w:r>
    </w:p>
    <w:p>
      <w:pPr>
        <w:pStyle w:val="ListParagraph"/>
        <w:numPr>
          <w:ilvl w:val="0"/>
          <w:numId w:val="2"/>
        </w:numPr>
        <w:spacing w:after="80"/>
      </w:pPr>
      <w:r>
        <w:rPr>
          <w:sz w:val="22"/>
          <w:szCs w:val="22"/>
        </w:rPr>
        <w:t xml:space="preserve">/plats/mikate</w:t>
      </w:r>
    </w:p>
    <w:p>
      <w:pPr>
        <w:pStyle w:val="ListParagraph"/>
        <w:numPr>
          <w:ilvl w:val="0"/>
          <w:numId w:val="2"/>
        </w:numPr>
        <w:spacing w:after="80"/>
      </w:pPr>
      <w:r>
        <w:rPr>
          <w:sz w:val="22"/>
          <w:szCs w:val="22"/>
        </w:rPr>
        <w:t xml:space="preserve">/plats/ntaba-chevre</w:t>
      </w:r>
    </w:p>
    <w:p>
      <w:pPr>
        <w:pStyle w:val="ListParagraph"/>
        <w:numPr>
          <w:ilvl w:val="0"/>
          <w:numId w:val="2"/>
        </w:numPr>
        <w:spacing w:after="80"/>
      </w:pPr>
      <w:r>
        <w:rPr>
          <w:sz w:val="22"/>
          <w:szCs w:val="22"/>
        </w:rPr>
        <w:t xml:space="preserve">/plats/makayabu</w:t>
      </w:r>
    </w:p>
    <w:p>
      <w:pPr>
        <w:pStyle w:val="Heading2"/>
        <w:spacing w:after="160" w:before="280"/>
      </w:pPr>
      <w:r>
        <w:rPr>
          <w:b/>
          <w:bCs/>
          <w:color w:val="8B4513"/>
          <w:sz w:val="28"/>
          <w:szCs w:val="28"/>
        </w:rPr>
        <w:t xml:space="preserve">Pages thématiques</w:t>
      </w:r>
    </w:p>
    <w:p>
      <w:pPr>
        <w:pStyle w:val="ListParagraph"/>
        <w:numPr>
          <w:ilvl w:val="0"/>
          <w:numId w:val="2"/>
        </w:numPr>
        <w:spacing w:after="80"/>
      </w:pPr>
      <w:r>
        <w:rPr>
          <w:sz w:val="22"/>
          <w:szCs w:val="22"/>
        </w:rPr>
        <w:t xml:space="preserve">/cuisine-congolaise</w:t>
      </w:r>
    </w:p>
    <w:p>
      <w:pPr>
        <w:pStyle w:val="ListParagraph"/>
        <w:numPr>
          <w:ilvl w:val="0"/>
          <w:numId w:val="2"/>
        </w:numPr>
        <w:spacing w:after="80"/>
      </w:pPr>
      <w:r>
        <w:rPr>
          <w:sz w:val="22"/>
          <w:szCs w:val="22"/>
        </w:rPr>
        <w:t xml:space="preserve">/cuisine-senegalaise</w:t>
      </w:r>
    </w:p>
    <w:p>
      <w:pPr>
        <w:pStyle w:val="ListParagraph"/>
        <w:numPr>
          <w:ilvl w:val="0"/>
          <w:numId w:val="2"/>
        </w:numPr>
        <w:spacing w:after="80"/>
      </w:pPr>
      <w:r>
        <w:rPr>
          <w:sz w:val="22"/>
          <w:szCs w:val="22"/>
        </w:rPr>
        <w:t xml:space="preserve">/cuisine-ouest-africaine</w:t>
      </w:r>
    </w:p>
    <w:p>
      <w:pPr>
        <w:pStyle w:val="Heading2"/>
        <w:spacing w:after="160" w:before="280"/>
      </w:pPr>
      <w:r>
        <w:rPr>
          <w:b/>
          <w:bCs/>
          <w:color w:val="8B4513"/>
          <w:sz w:val="28"/>
          <w:szCs w:val="28"/>
        </w:rPr>
        <w:t xml:space="preserve">Pages traiteur spécialisées</w:t>
      </w:r>
    </w:p>
    <w:p>
      <w:pPr>
        <w:pStyle w:val="ListParagraph"/>
        <w:numPr>
          <w:ilvl w:val="0"/>
          <w:numId w:val="2"/>
        </w:numPr>
        <w:spacing w:after="80"/>
      </w:pPr>
      <w:r>
        <w:rPr>
          <w:sz w:val="22"/>
          <w:szCs w:val="22"/>
        </w:rPr>
        <w:t xml:space="preserve">/traiteur/mariage</w:t>
      </w:r>
    </w:p>
    <w:p>
      <w:pPr>
        <w:pStyle w:val="ListParagraph"/>
        <w:numPr>
          <w:ilvl w:val="0"/>
          <w:numId w:val="2"/>
        </w:numPr>
        <w:spacing w:after="80"/>
      </w:pPr>
      <w:r>
        <w:rPr>
          <w:sz w:val="22"/>
          <w:szCs w:val="22"/>
        </w:rPr>
        <w:t xml:space="preserve">/traiteur/entreprise</w:t>
      </w:r>
    </w:p>
    <w:p>
      <w:pPr>
        <w:pStyle w:val="ListParagraph"/>
        <w:numPr>
          <w:ilvl w:val="0"/>
          <w:numId w:val="2"/>
        </w:numPr>
        <w:spacing w:after="80"/>
      </w:pPr>
      <w:r>
        <w:rPr>
          <w:sz w:val="22"/>
          <w:szCs w:val="22"/>
        </w:rPr>
        <w:t xml:space="preserve">/traiteur/anniversaire-bapteme</w:t>
      </w:r>
    </w:p>
    <w:p>
      <w:pPr>
        <w:pStyle w:val="Heading2"/>
        <w:spacing w:after="160" w:before="280"/>
      </w:pPr>
      <w:r>
        <w:rPr>
          <w:b/>
          <w:bCs/>
          <w:color w:val="8B4513"/>
          <w:sz w:val="28"/>
          <w:szCs w:val="28"/>
        </w:rPr>
        <w:t xml:space="preserve">Blog</w:t>
      </w:r>
    </w:p>
    <w:p>
      <w:pPr>
        <w:pStyle w:val="ListParagraph"/>
        <w:numPr>
          <w:ilvl w:val="0"/>
          <w:numId w:val="2"/>
        </w:numPr>
        <w:spacing w:after="80"/>
      </w:pPr>
      <w:r>
        <w:rPr>
          <w:sz w:val="22"/>
          <w:szCs w:val="22"/>
        </w:rPr>
        <w:t xml:space="preserve">/blog (index)</w:t>
      </w:r>
    </w:p>
    <w:p>
      <w:pPr>
        <w:pStyle w:val="ListParagraph"/>
        <w:numPr>
          <w:ilvl w:val="0"/>
          <w:numId w:val="2"/>
        </w:numPr>
        <w:spacing w:after="80"/>
      </w:pPr>
      <w:r>
        <w:rPr>
          <w:sz w:val="22"/>
          <w:szCs w:val="22"/>
        </w:rPr>
        <w:t xml:space="preserve">/blog/[slug-article]</w:t>
      </w:r>
    </w:p>
    <w:p>
      <w:pPr>
        <w:pStyle w:val="Heading2"/>
        <w:spacing w:after="160" w:before="280"/>
      </w:pPr>
      <w:r>
        <w:rPr>
          <w:b/>
          <w:bCs/>
          <w:color w:val="8B4513"/>
          <w:sz w:val="28"/>
          <w:szCs w:val="28"/>
        </w:rPr>
        <w:t xml:space="preserve">Pages légales</w:t>
      </w:r>
    </w:p>
    <w:p>
      <w:pPr>
        <w:pStyle w:val="ListParagraph"/>
        <w:numPr>
          <w:ilvl w:val="0"/>
          <w:numId w:val="2"/>
        </w:numPr>
        <w:spacing w:after="80"/>
      </w:pPr>
      <w:r>
        <w:rPr>
          <w:sz w:val="22"/>
          <w:szCs w:val="22"/>
        </w:rPr>
        <w:t xml:space="preserve">/mentions-legales</w:t>
      </w:r>
    </w:p>
    <w:p>
      <w:pPr>
        <w:pStyle w:val="ListParagraph"/>
        <w:numPr>
          <w:ilvl w:val="0"/>
          <w:numId w:val="2"/>
        </w:numPr>
        <w:spacing w:after="80"/>
      </w:pPr>
      <w:r>
        <w:rPr>
          <w:sz w:val="22"/>
          <w:szCs w:val="22"/>
        </w:rPr>
        <w:t xml:space="preserve">/politique-confidentialite</w:t>
      </w:r>
    </w:p>
    <w:p>
      <w:pPr>
        <w:pStyle w:val="ListParagraph"/>
        <w:numPr>
          <w:ilvl w:val="0"/>
          <w:numId w:val="2"/>
        </w:numPr>
        <w:spacing w:after="80"/>
      </w:pPr>
      <w:r>
        <w:rPr>
          <w:sz w:val="22"/>
          <w:szCs w:val="22"/>
        </w:rPr>
        <w:t xml:space="preserve">/cgv</w:t>
      </w:r>
    </w:p>
    <w:p>
      <w:r>
        <w:br w:type="page"/>
      </w:r>
    </w:p>
    <w:p>
      <w:pPr>
        <w:pStyle w:val="Heading1"/>
        <w:spacing w:after="240" w:before="360"/>
      </w:pPr>
      <w:r>
        <w:rPr>
          <w:b/>
          <w:bCs/>
          <w:color w:val="8B4513"/>
          <w:sz w:val="36"/>
          <w:szCs w:val="36"/>
        </w:rPr>
        <w:t xml:space="preserve">5. Stratégie de mots-clés</w:t>
      </w:r>
    </w:p>
    <w:p>
      <w:pPr>
        <w:spacing w:after="140" w:line="300"/>
      </w:pPr>
      <w:r>
        <w:rPr>
          <w:sz w:val="22"/>
          <w:szCs w:val="22"/>
        </w:rPr>
        <w:t xml:space="preserve">La stratégie est articulée en trois cercles concentriques.</w:t>
      </w:r>
    </w:p>
    <w:p>
      <w:pPr>
        <w:pStyle w:val="Heading2"/>
        <w:spacing w:after="160" w:before="280"/>
      </w:pPr>
      <w:r>
        <w:rPr>
          <w:b/>
          <w:bCs/>
          <w:color w:val="8B4513"/>
          <w:sz w:val="28"/>
          <w:szCs w:val="28"/>
        </w:rPr>
        <w:t xml:space="preserve">Cercle 1 — Mots-clés de marque (priorité absolue)</w:t>
      </w:r>
    </w:p>
    <w:p>
      <w:pPr>
        <w:spacing w:after="140" w:line="300"/>
      </w:pPr>
      <w:r>
        <w:rPr>
          <w:sz w:val="22"/>
          <w:szCs w:val="22"/>
        </w:rPr>
        <w:t xml:space="preserve">À sécuriser en premier. Volume modeste mais conversion maximale.</w:t>
      </w:r>
    </w:p>
    <w:p>
      <w:pPr>
        <w:pStyle w:val="ListParagraph"/>
        <w:numPr>
          <w:ilvl w:val="0"/>
          <w:numId w:val="2"/>
        </w:numPr>
        <w:spacing w:after="80"/>
      </w:pPr>
      <w:r>
        <w:rPr>
          <w:sz w:val="22"/>
          <w:szCs w:val="22"/>
        </w:rPr>
        <w:t xml:space="preserve">chez maman jolie</w:t>
      </w:r>
    </w:p>
    <w:p>
      <w:pPr>
        <w:pStyle w:val="ListParagraph"/>
        <w:numPr>
          <w:ilvl w:val="0"/>
          <w:numId w:val="2"/>
        </w:numPr>
        <w:spacing w:after="80"/>
      </w:pPr>
      <w:r>
        <w:rPr>
          <w:sz w:val="22"/>
          <w:szCs w:val="22"/>
        </w:rPr>
        <w:t xml:space="preserve">maman jolie restaurant</w:t>
      </w:r>
    </w:p>
    <w:p>
      <w:pPr>
        <w:pStyle w:val="ListParagraph"/>
        <w:numPr>
          <w:ilvl w:val="0"/>
          <w:numId w:val="2"/>
        </w:numPr>
        <w:spacing w:after="80"/>
      </w:pPr>
      <w:r>
        <w:rPr>
          <w:sz w:val="22"/>
          <w:szCs w:val="22"/>
        </w:rPr>
        <w:t xml:space="preserve">maman jolie paris</w:t>
      </w:r>
    </w:p>
    <w:p>
      <w:pPr>
        <w:pStyle w:val="ListParagraph"/>
        <w:numPr>
          <w:ilvl w:val="0"/>
          <w:numId w:val="2"/>
        </w:numPr>
        <w:spacing w:after="80"/>
      </w:pPr>
      <w:r>
        <w:rPr>
          <w:sz w:val="22"/>
          <w:szCs w:val="22"/>
        </w:rPr>
        <w:t xml:space="preserve">maman jolie cuisine africaine</w:t>
      </w:r>
    </w:p>
    <w:p>
      <w:pPr>
        <w:pStyle w:val="Heading2"/>
        <w:spacing w:after="160" w:before="280"/>
      </w:pPr>
      <w:r>
        <w:rPr>
          <w:b/>
          <w:bCs/>
          <w:color w:val="8B4513"/>
          <w:sz w:val="28"/>
          <w:szCs w:val="28"/>
        </w:rPr>
        <w:t xml:space="preserve">Cercle 2 — Mots-clés transactionnels locaux (forte priorité)</w:t>
      </w:r>
    </w:p>
    <w:p>
      <w:pPr>
        <w:spacing w:after="140" w:line="300"/>
      </w:pPr>
      <w:r>
        <w:rPr>
          <w:sz w:val="22"/>
          <w:szCs w:val="22"/>
        </w:rPr>
        <w:t xml:space="preserve">Ce sont les requêtes qui amènent des clients directement.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2700"/>
      </w:tblGrid>
      <w:tr>
        <w:tc>
          <w:tcPr>
            <w:tcW w:type="dxa" w:w="4500"/>
            <w:tcBorders>
              <w:top w:val="single" w:color="CCCCCC" w:sz="4"/>
              <w:left w:val="single" w:color="CCCCCC" w:sz="4"/>
              <w:bottom w:val="single" w:color="CCCCCC" w:sz="4"/>
              <w:right w:val="single" w:color="CCCCCC" w:sz="4"/>
            </w:tcBorders>
            <w:shd w:fill="8B4513" w:val="clear"/>
            <w:tcMar>
              <w:top w:type="dxa" w:w="100"/>
              <w:left w:type="dxa" w:w="120"/>
              <w:bottom w:type="dxa" w:w="100"/>
              <w:right w:type="dxa" w:w="120"/>
            </w:tcMar>
          </w:tcPr>
          <w:p>
            <w:r>
              <w:rPr>
                <w:b/>
                <w:bCs/>
                <w:color w:val="FFFFFF"/>
                <w:sz w:val="22"/>
                <w:szCs w:val="22"/>
              </w:rPr>
              <w:t xml:space="preserve">Mot-clé</w:t>
            </w:r>
          </w:p>
        </w:tc>
        <w:tc>
          <w:tcPr>
            <w:tcW w:type="dxa" w:w="1800"/>
            <w:tcBorders>
              <w:top w:val="single" w:color="CCCCCC" w:sz="4"/>
              <w:left w:val="single" w:color="CCCCCC" w:sz="4"/>
              <w:bottom w:val="single" w:color="CCCCCC" w:sz="4"/>
              <w:right w:val="single" w:color="CCCCCC" w:sz="4"/>
            </w:tcBorders>
            <w:shd w:fill="8B4513" w:val="clear"/>
            <w:tcMar>
              <w:top w:type="dxa" w:w="100"/>
              <w:left w:type="dxa" w:w="120"/>
              <w:bottom w:type="dxa" w:w="100"/>
              <w:right w:type="dxa" w:w="120"/>
            </w:tcMar>
          </w:tcPr>
          <w:p>
            <w:r>
              <w:rPr>
                <w:b/>
                <w:bCs/>
                <w:color w:val="FFFFFF"/>
                <w:sz w:val="22"/>
                <w:szCs w:val="22"/>
              </w:rPr>
              <w:t xml:space="preserve">Volume/mois</w:t>
            </w:r>
          </w:p>
        </w:tc>
        <w:tc>
          <w:tcPr>
            <w:tcW w:type="dxa" w:w="2700"/>
            <w:tcBorders>
              <w:top w:val="single" w:color="CCCCCC" w:sz="4"/>
              <w:left w:val="single" w:color="CCCCCC" w:sz="4"/>
              <w:bottom w:val="single" w:color="CCCCCC" w:sz="4"/>
              <w:right w:val="single" w:color="CCCCCC" w:sz="4"/>
            </w:tcBorders>
            <w:shd w:fill="8B4513" w:val="clear"/>
            <w:tcMar>
              <w:top w:type="dxa" w:w="100"/>
              <w:left w:type="dxa" w:w="120"/>
              <w:bottom w:type="dxa" w:w="100"/>
              <w:right w:type="dxa" w:w="120"/>
            </w:tcMar>
          </w:tcPr>
          <w:p>
            <w:r>
              <w:rPr>
                <w:b/>
                <w:bCs/>
                <w:color w:val="FFFFFF"/>
                <w:sz w:val="22"/>
                <w:szCs w:val="22"/>
              </w:rPr>
              <w:t xml:space="preserve">Difficulté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restaurant africain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2 900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Élevée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restaurant africain Paris 11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Moyenne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traiteur africain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720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Moyenne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livraison cuisine africaine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320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Faible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restaurant congolais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480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Moyenne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restaurant sénégalais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590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Moyenne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yassa poulet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Faible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pondu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Faible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mafé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110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Faible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traiteur mariage africain Paris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170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Moyenne</w:t>
            </w:r>
          </w:p>
        </w:tc>
      </w:tr>
    </w:tbl>
    <w:p>
      <w:pPr>
        <w:spacing w:after="200" w:line="300"/>
        <w:ind w:left="360"/>
      </w:pPr>
      <w:r>
        <w:rPr>
          <w:i/>
          <w:iCs/>
          <w:color w:val="555555"/>
          <w:sz w:val="22"/>
          <w:szCs w:val="22"/>
        </w:rPr>
        <w:t xml:space="preserve">Volumes estimés. À affiner avec Google Search Console et un outil comme Ahrefs ou Semrush.</w:t>
      </w:r>
    </w:p>
    <w:p>
      <w:pPr>
        <w:pStyle w:val="Heading2"/>
        <w:spacing w:after="160" w:before="280"/>
      </w:pPr>
      <w:r>
        <w:rPr>
          <w:b/>
          <w:bCs/>
          <w:color w:val="8B4513"/>
          <w:sz w:val="28"/>
          <w:szCs w:val="28"/>
        </w:rPr>
        <w:t xml:space="preserve">Cercle 3 — Mots-clés informationnels (pour le blog)</w:t>
      </w:r>
    </w:p>
    <w:p>
      <w:pPr>
        <w:spacing w:after="140" w:line="300"/>
      </w:pPr>
      <w:r>
        <w:rPr>
          <w:sz w:val="22"/>
          <w:szCs w:val="22"/>
        </w:rPr>
        <w:t xml:space="preserve">Ils ne convertissent pas directement mais ils créent du trafic et de la notoriété.</w:t>
      </w:r>
    </w:p>
    <w:p>
      <w:pPr>
        <w:pStyle w:val="ListParagraph"/>
        <w:numPr>
          <w:ilvl w:val="0"/>
          <w:numId w:val="2"/>
        </w:numPr>
        <w:spacing w:after="80"/>
      </w:pPr>
      <w:r>
        <w:rPr>
          <w:sz w:val="22"/>
          <w:szCs w:val="22"/>
        </w:rPr>
        <w:t xml:space="preserve">qu'est-ce que le pondu</w:t>
      </w:r>
    </w:p>
    <w:p>
      <w:pPr>
        <w:pStyle w:val="ListParagraph"/>
        <w:numPr>
          <w:ilvl w:val="0"/>
          <w:numId w:val="2"/>
        </w:numPr>
        <w:spacing w:after="80"/>
      </w:pPr>
      <w:r>
        <w:rPr>
          <w:sz w:val="22"/>
          <w:szCs w:val="22"/>
        </w:rPr>
        <w:t xml:space="preserve">recette bissap</w:t>
      </w:r>
    </w:p>
    <w:p>
      <w:pPr>
        <w:pStyle w:val="ListParagraph"/>
        <w:numPr>
          <w:ilvl w:val="0"/>
          <w:numId w:val="2"/>
        </w:numPr>
        <w:spacing w:after="80"/>
      </w:pPr>
      <w:r>
        <w:rPr>
          <w:sz w:val="22"/>
          <w:szCs w:val="22"/>
        </w:rPr>
        <w:t xml:space="preserve">différence yassa mafé</w:t>
      </w:r>
    </w:p>
    <w:p>
      <w:pPr>
        <w:pStyle w:val="ListParagraph"/>
        <w:numPr>
          <w:ilvl w:val="0"/>
          <w:numId w:val="2"/>
        </w:numPr>
        <w:spacing w:after="80"/>
      </w:pPr>
      <w:r>
        <w:rPr>
          <w:sz w:val="22"/>
          <w:szCs w:val="22"/>
        </w:rPr>
        <w:t xml:space="preserve">plats africains traditionnels</w:t>
      </w:r>
    </w:p>
    <w:p>
      <w:pPr>
        <w:pStyle w:val="ListParagraph"/>
        <w:numPr>
          <w:ilvl w:val="0"/>
          <w:numId w:val="2"/>
        </w:numPr>
        <w:spacing w:after="80"/>
      </w:pPr>
      <w:r>
        <w:rPr>
          <w:sz w:val="22"/>
          <w:szCs w:val="22"/>
        </w:rPr>
        <w:t xml:space="preserve">cuisine africaine bienfaits</w:t>
      </w:r>
    </w:p>
    <w:p>
      <w:pPr>
        <w:pStyle w:val="ListParagraph"/>
        <w:numPr>
          <w:ilvl w:val="0"/>
          <w:numId w:val="2"/>
        </w:numPr>
        <w:spacing w:after="80"/>
      </w:pPr>
      <w:r>
        <w:rPr>
          <w:sz w:val="22"/>
          <w:szCs w:val="22"/>
        </w:rPr>
        <w:t xml:space="preserve">épices africaines</w:t>
      </w:r>
    </w:p>
    <w:p>
      <w:r>
        <w:br w:type="page"/>
      </w:r>
    </w:p>
    <w:p>
      <w:pPr>
        <w:pStyle w:val="Heading1"/>
        <w:spacing w:after="240" w:before="360"/>
      </w:pPr>
      <w:r>
        <w:rPr>
          <w:b/>
          <w:bCs/>
          <w:color w:val="8B4513"/>
          <w:sz w:val="36"/>
          <w:szCs w:val="36"/>
        </w:rPr>
        <w:t xml:space="preserve">6. SEO local : la priorité absolue</w:t>
      </w:r>
    </w:p>
    <w:p>
      <w:pPr>
        <w:spacing w:after="140" w:line="300"/>
      </w:pPr>
      <w:r>
        <w:rPr>
          <w:sz w:val="22"/>
          <w:szCs w:val="22"/>
        </w:rPr>
        <w:t xml:space="preserve">Pour un restaurant, le SEO local est le levier n°1. Voici les actions à mener dans l'ordre.</w:t>
      </w:r>
    </w:p>
    <w:p>
      <w:pPr>
        <w:pStyle w:val="Heading2"/>
        <w:spacing w:after="160" w:before="280"/>
      </w:pPr>
      <w:r>
        <w:rPr>
          <w:b/>
          <w:bCs/>
          <w:color w:val="8B4513"/>
          <w:sz w:val="28"/>
          <w:szCs w:val="28"/>
        </w:rPr>
        <w:t xml:space="preserve">Action 1 : Google Business Profile</w:t>
      </w:r>
    </w:p>
    <w:p>
      <w:pPr>
        <w:spacing w:after="140" w:line="300"/>
      </w:pPr>
      <w:r>
        <w:rPr>
          <w:sz w:val="22"/>
          <w:szCs w:val="22"/>
        </w:rPr>
        <w:t xml:space="preserve">Créer ou revendiquer la fiche : business.google.com</w:t>
      </w:r>
    </w:p>
    <w:p>
      <w:pPr>
        <w:pStyle w:val="ListParagraph"/>
        <w:numPr>
          <w:ilvl w:val="0"/>
          <w:numId w:val="2"/>
        </w:numPr>
        <w:spacing w:after="80"/>
      </w:pPr>
      <w:r>
        <w:rPr>
          <w:sz w:val="22"/>
          <w:szCs w:val="22"/>
        </w:rPr>
        <w:t xml:space="preserve">Catégorie principale : « Restaurant africain »</w:t>
      </w:r>
    </w:p>
    <w:p>
      <w:pPr>
        <w:pStyle w:val="ListParagraph"/>
        <w:numPr>
          <w:ilvl w:val="0"/>
          <w:numId w:val="2"/>
        </w:numPr>
        <w:spacing w:after="80"/>
      </w:pPr>
      <w:r>
        <w:rPr>
          <w:sz w:val="22"/>
          <w:szCs w:val="22"/>
        </w:rPr>
        <w:t xml:space="preserve">Catégories secondaires : « Traiteur », « Service de livraison de repas »</w:t>
      </w:r>
    </w:p>
    <w:p>
      <w:pPr>
        <w:pStyle w:val="ListParagraph"/>
        <w:numPr>
          <w:ilvl w:val="0"/>
          <w:numId w:val="2"/>
        </w:numPr>
        <w:spacing w:after="80"/>
      </w:pPr>
      <w:r>
        <w:rPr>
          <w:sz w:val="22"/>
          <w:szCs w:val="22"/>
        </w:rPr>
        <w:t xml:space="preserve">Adresse exacte (ou zone de service si pas d'adresse fixe)</w:t>
      </w:r>
    </w:p>
    <w:p>
      <w:pPr>
        <w:pStyle w:val="ListParagraph"/>
        <w:numPr>
          <w:ilvl w:val="0"/>
          <w:numId w:val="2"/>
        </w:numPr>
        <w:spacing w:after="80"/>
      </w:pPr>
      <w:r>
        <w:rPr>
          <w:sz w:val="22"/>
          <w:szCs w:val="22"/>
        </w:rPr>
        <w:t xml:space="preserve">Horaires précis avec gestion des jours fériés</w:t>
      </w:r>
    </w:p>
    <w:p>
      <w:pPr>
        <w:pStyle w:val="ListParagraph"/>
        <w:numPr>
          <w:ilvl w:val="0"/>
          <w:numId w:val="2"/>
        </w:numPr>
        <w:spacing w:after="80"/>
      </w:pPr>
      <w:r>
        <w:rPr>
          <w:sz w:val="22"/>
          <w:szCs w:val="22"/>
        </w:rPr>
        <w:t xml:space="preserve">Téléphone, WhatsApp, site web</w:t>
      </w:r>
    </w:p>
    <w:p>
      <w:pPr>
        <w:pStyle w:val="ListParagraph"/>
        <w:numPr>
          <w:ilvl w:val="0"/>
          <w:numId w:val="2"/>
        </w:numPr>
        <w:spacing w:after="80"/>
      </w:pPr>
      <w:r>
        <w:rPr>
          <w:sz w:val="22"/>
          <w:szCs w:val="22"/>
        </w:rPr>
        <w:t xml:space="preserve">10 à 15 photos professionnelles minimum (plats, intérieur, équipe, ambiance)</w:t>
      </w:r>
    </w:p>
    <w:p>
      <w:pPr>
        <w:pStyle w:val="ListParagraph"/>
        <w:numPr>
          <w:ilvl w:val="0"/>
          <w:numId w:val="2"/>
        </w:numPr>
        <w:spacing w:after="80"/>
      </w:pPr>
      <w:r>
        <w:rPr>
          <w:sz w:val="22"/>
          <w:szCs w:val="22"/>
        </w:rPr>
        <w:t xml:space="preserve">Menu détaillé avec prix</w:t>
      </w:r>
    </w:p>
    <w:p>
      <w:pPr>
        <w:pStyle w:val="ListParagraph"/>
        <w:numPr>
          <w:ilvl w:val="0"/>
          <w:numId w:val="2"/>
        </w:numPr>
        <w:spacing w:after="80"/>
      </w:pPr>
      <w:r>
        <w:rPr>
          <w:sz w:val="22"/>
          <w:szCs w:val="22"/>
        </w:rPr>
        <w:t xml:space="preserve">Publications hebdomadaires (offres, événements, nouveautés)</w:t>
      </w:r>
    </w:p>
    <w:p>
      <w:pPr>
        <w:pStyle w:val="ListParagraph"/>
        <w:numPr>
          <w:ilvl w:val="0"/>
          <w:numId w:val="2"/>
        </w:numPr>
        <w:spacing w:after="80"/>
      </w:pPr>
      <w:r>
        <w:rPr>
          <w:sz w:val="22"/>
          <w:szCs w:val="22"/>
        </w:rPr>
        <w:t xml:space="preserve">Activation de la messagerie et des questions/réponses</w:t>
      </w:r>
    </w:p>
    <w:p>
      <w:pPr>
        <w:pStyle w:val="Heading2"/>
        <w:spacing w:after="160" w:before="280"/>
      </w:pPr>
      <w:r>
        <w:rPr>
          <w:b/>
          <w:bCs/>
          <w:color w:val="8B4513"/>
          <w:sz w:val="28"/>
          <w:szCs w:val="28"/>
        </w:rPr>
        <w:t xml:space="preserve">Action 2 : Stratégie d'avis Google</w:t>
      </w:r>
    </w:p>
    <w:p>
      <w:pPr>
        <w:spacing w:after="140" w:line="300"/>
      </w:pPr>
      <w:r>
        <w:rPr>
          <w:sz w:val="22"/>
          <w:szCs w:val="22"/>
        </w:rPr>
        <w:t xml:space="preserve">Les avis sont LE signal n°1 pour le pack local. Objectif : 50+ avis avec une moyenne ≥ 4,5/5 en 6 mois.</w:t>
      </w:r>
    </w:p>
    <w:p>
      <w:pPr>
        <w:pStyle w:val="ListParagraph"/>
        <w:numPr>
          <w:ilvl w:val="0"/>
          <w:numId w:val="2"/>
        </w:numPr>
        <w:spacing w:after="80"/>
      </w:pPr>
      <w:r>
        <w:rPr>
          <w:sz w:val="22"/>
          <w:szCs w:val="22"/>
        </w:rPr>
        <w:t xml:space="preserve">Créer un lien court vers la page d'avis (g.page/r/...)</w:t>
      </w:r>
    </w:p>
    <w:p>
      <w:pPr>
        <w:pStyle w:val="ListParagraph"/>
        <w:numPr>
          <w:ilvl w:val="0"/>
          <w:numId w:val="2"/>
        </w:numPr>
        <w:spacing w:after="80"/>
      </w:pPr>
      <w:r>
        <w:rPr>
          <w:sz w:val="22"/>
          <w:szCs w:val="22"/>
        </w:rPr>
        <w:t xml:space="preserve">QR code sur les sacs de livraison et reçus</w:t>
      </w:r>
    </w:p>
    <w:p>
      <w:pPr>
        <w:pStyle w:val="ListParagraph"/>
        <w:numPr>
          <w:ilvl w:val="0"/>
          <w:numId w:val="2"/>
        </w:numPr>
        <w:spacing w:after="80"/>
      </w:pPr>
      <w:r>
        <w:rPr>
          <w:sz w:val="22"/>
          <w:szCs w:val="22"/>
        </w:rPr>
        <w:t xml:space="preserve">Message WhatsApp automatique 24h après la commande</w:t>
      </w:r>
    </w:p>
    <w:p>
      <w:pPr>
        <w:pStyle w:val="ListParagraph"/>
        <w:numPr>
          <w:ilvl w:val="0"/>
          <w:numId w:val="2"/>
        </w:numPr>
        <w:spacing w:after="80"/>
      </w:pPr>
      <w:r>
        <w:rPr>
          <w:sz w:val="22"/>
          <w:szCs w:val="22"/>
        </w:rPr>
        <w:t xml:space="preserve">Demande orale à chaque client satisfait</w:t>
      </w:r>
    </w:p>
    <w:p>
      <w:pPr>
        <w:pStyle w:val="ListParagraph"/>
        <w:numPr>
          <w:ilvl w:val="0"/>
          <w:numId w:val="2"/>
        </w:numPr>
        <w:spacing w:after="80"/>
      </w:pPr>
      <w:r>
        <w:rPr>
          <w:sz w:val="22"/>
          <w:szCs w:val="22"/>
        </w:rPr>
        <w:t xml:space="preserve">Réponse personnalisée à 100% des avis (positifs ET négatifs)</w:t>
      </w:r>
    </w:p>
    <w:p>
      <w:pPr>
        <w:pStyle w:val="Heading2"/>
        <w:spacing w:after="160" w:before="280"/>
      </w:pPr>
      <w:r>
        <w:rPr>
          <w:b/>
          <w:bCs/>
          <w:color w:val="8B4513"/>
          <w:sz w:val="28"/>
          <w:szCs w:val="28"/>
        </w:rPr>
        <w:t xml:space="preserve">Action 3 : Annuaires et plateformes</w:t>
      </w:r>
    </w:p>
    <w:p>
      <w:pPr>
        <w:pStyle w:val="ListParagraph"/>
        <w:numPr>
          <w:ilvl w:val="0"/>
          <w:numId w:val="2"/>
        </w:numPr>
        <w:spacing w:after="80"/>
      </w:pPr>
      <w:r>
        <w:rPr>
          <w:b/>
          <w:bCs/>
          <w:sz w:val="22"/>
          <w:szCs w:val="22"/>
        </w:rPr>
        <w:t xml:space="preserve">Indispensables : </w:t>
      </w:r>
      <w:r>
        <w:rPr>
          <w:sz w:val="22"/>
          <w:szCs w:val="22"/>
        </w:rPr>
        <w:t xml:space="preserve">TripAdvisor, TheFork, Yelp, Pages Jaunes, Petit Futé, Sortir à Paris</w:t>
      </w:r>
    </w:p>
    <w:p>
      <w:pPr>
        <w:pStyle w:val="ListParagraph"/>
        <w:numPr>
          <w:ilvl w:val="0"/>
          <w:numId w:val="2"/>
        </w:numPr>
        <w:spacing w:after="80"/>
      </w:pPr>
      <w:r>
        <w:rPr>
          <w:b/>
          <w:bCs/>
          <w:sz w:val="22"/>
          <w:szCs w:val="22"/>
        </w:rPr>
        <w:t xml:space="preserve">Spécialisés : </w:t>
      </w:r>
      <w:r>
        <w:rPr>
          <w:sz w:val="22"/>
          <w:szCs w:val="22"/>
        </w:rPr>
        <w:t xml:space="preserve">annuaires de restaurants africains, communautés diasporiques</w:t>
      </w:r>
    </w:p>
    <w:p>
      <w:pPr>
        <w:pStyle w:val="ListParagraph"/>
        <w:numPr>
          <w:ilvl w:val="0"/>
          <w:numId w:val="2"/>
        </w:numPr>
        <w:spacing w:after="80"/>
      </w:pPr>
      <w:r>
        <w:rPr>
          <w:b/>
          <w:bCs/>
          <w:sz w:val="22"/>
          <w:szCs w:val="22"/>
        </w:rPr>
        <w:t xml:space="preserve">Partenariats livraison : </w:t>
      </w:r>
      <w:r>
        <w:rPr>
          <w:sz w:val="22"/>
          <w:szCs w:val="22"/>
        </w:rPr>
        <w:t xml:space="preserve">Uber Eats, Deliveroo (à étudier selon stratégie, créent des backlinks)</w:t>
      </w:r>
    </w:p>
    <w:p>
      <w:pPr>
        <w:pStyle w:val="ListParagraph"/>
        <w:numPr>
          <w:ilvl w:val="0"/>
          <w:numId w:val="2"/>
        </w:numPr>
        <w:spacing w:after="80"/>
      </w:pPr>
      <w:r>
        <w:rPr>
          <w:b/>
          <w:bCs/>
          <w:sz w:val="22"/>
          <w:szCs w:val="22"/>
        </w:rPr>
        <w:t xml:space="preserve">Cohérence NAP : </w:t>
      </w:r>
      <w:r>
        <w:rPr>
          <w:sz w:val="22"/>
          <w:szCs w:val="22"/>
        </w:rPr>
        <w:t xml:space="preserve">Nom, Adresse, Téléphone identiques partout (point critique pour Google)</w:t>
      </w:r>
    </w:p>
    <w:p>
      <w:pPr>
        <w:pStyle w:val="Heading2"/>
        <w:spacing w:after="160" w:before="280"/>
      </w:pPr>
      <w:r>
        <w:rPr>
          <w:b/>
          <w:bCs/>
          <w:color w:val="8B4513"/>
          <w:sz w:val="28"/>
          <w:szCs w:val="28"/>
        </w:rPr>
        <w:t xml:space="preserve">Action 4 : Citations locales et presse</w:t>
      </w:r>
    </w:p>
    <w:p>
      <w:pPr>
        <w:pStyle w:val="ListParagraph"/>
        <w:numPr>
          <w:ilvl w:val="0"/>
          <w:numId w:val="2"/>
        </w:numPr>
        <w:spacing w:after="80"/>
      </w:pPr>
      <w:r>
        <w:rPr>
          <w:sz w:val="22"/>
          <w:szCs w:val="22"/>
        </w:rPr>
        <w:t xml:space="preserve">Le Bonbon Paris (rubrique restaurants)</w:t>
      </w:r>
    </w:p>
    <w:p>
      <w:pPr>
        <w:pStyle w:val="ListParagraph"/>
        <w:numPr>
          <w:ilvl w:val="0"/>
          <w:numId w:val="2"/>
        </w:numPr>
        <w:spacing w:after="80"/>
      </w:pPr>
      <w:r>
        <w:rPr>
          <w:sz w:val="22"/>
          <w:szCs w:val="22"/>
        </w:rPr>
        <w:t xml:space="preserve">Time Out Paris</w:t>
      </w:r>
    </w:p>
    <w:p>
      <w:pPr>
        <w:pStyle w:val="ListParagraph"/>
        <w:numPr>
          <w:ilvl w:val="0"/>
          <w:numId w:val="2"/>
        </w:numPr>
        <w:spacing w:after="80"/>
      </w:pPr>
      <w:r>
        <w:rPr>
          <w:sz w:val="22"/>
          <w:szCs w:val="22"/>
        </w:rPr>
        <w:t xml:space="preserve">Sortir à Paris</w:t>
      </w:r>
    </w:p>
    <w:p>
      <w:pPr>
        <w:pStyle w:val="ListParagraph"/>
        <w:numPr>
          <w:ilvl w:val="0"/>
          <w:numId w:val="2"/>
        </w:numPr>
        <w:spacing w:after="80"/>
      </w:pPr>
      <w:r>
        <w:rPr>
          <w:sz w:val="22"/>
          <w:szCs w:val="22"/>
        </w:rPr>
        <w:t xml:space="preserve">Telerama Sortir</w:t>
      </w:r>
    </w:p>
    <w:p>
      <w:pPr>
        <w:pStyle w:val="ListParagraph"/>
        <w:numPr>
          <w:ilvl w:val="0"/>
          <w:numId w:val="2"/>
        </w:numPr>
        <w:spacing w:after="80"/>
      </w:pPr>
      <w:r>
        <w:rPr>
          <w:sz w:val="22"/>
          <w:szCs w:val="22"/>
        </w:rPr>
        <w:t xml:space="preserve">Blogs food parisiens (Parisianavores, Tasting Tour, Paris s'éveille)</w:t>
      </w:r>
    </w:p>
    <w:p>
      <w:r>
        <w:br w:type="page"/>
      </w:r>
    </w:p>
    <w:p>
      <w:pPr>
        <w:pStyle w:val="Heading1"/>
        <w:spacing w:after="240" w:before="360"/>
      </w:pPr>
      <w:r>
        <w:rPr>
          <w:b/>
          <w:bCs/>
          <w:color w:val="8B4513"/>
          <w:sz w:val="36"/>
          <w:szCs w:val="36"/>
        </w:rPr>
        <w:t xml:space="preserve">7. Stratégie de contenu et plan éditorial</w:t>
      </w:r>
    </w:p>
    <w:p>
      <w:pPr>
        <w:spacing w:after="140" w:line="300"/>
      </w:pPr>
      <w:r>
        <w:rPr>
          <w:sz w:val="22"/>
          <w:szCs w:val="22"/>
        </w:rPr>
        <w:t xml:space="preserve">Le contenu est ce qui fait la différence sur le long terme. Voir le document de contenu joint pour les textes prêts à l'emploi.</w:t>
      </w:r>
    </w:p>
    <w:p>
      <w:pPr>
        <w:pStyle w:val="Heading2"/>
        <w:spacing w:after="160" w:before="280"/>
      </w:pPr>
      <w:r>
        <w:rPr>
          <w:b/>
          <w:bCs/>
          <w:color w:val="8B4513"/>
          <w:sz w:val="28"/>
          <w:szCs w:val="28"/>
        </w:rPr>
        <w:t xml:space="preserve">Textes prêts à l'emploi fournis</w:t>
      </w:r>
    </w:p>
    <w:p>
      <w:pPr>
        <w:pStyle w:val="ListParagraph"/>
        <w:numPr>
          <w:ilvl w:val="0"/>
          <w:numId w:val="2"/>
        </w:numPr>
        <w:spacing w:after="80"/>
      </w:pPr>
      <w:r>
        <w:rPr>
          <w:sz w:val="22"/>
          <w:szCs w:val="22"/>
        </w:rPr>
        <w:t xml:space="preserve">6 fiches plats détaillées (pondu, yassa, mafé, fumbwa, madesu, mikaté)</w:t>
      </w:r>
    </w:p>
    <w:p>
      <w:pPr>
        <w:pStyle w:val="ListParagraph"/>
        <w:numPr>
          <w:ilvl w:val="0"/>
          <w:numId w:val="2"/>
        </w:numPr>
        <w:spacing w:after="80"/>
      </w:pPr>
      <w:r>
        <w:rPr>
          <w:sz w:val="22"/>
          <w:szCs w:val="22"/>
        </w:rPr>
        <w:t xml:space="preserve">Page cuisine congolaise (800 mots)</w:t>
      </w:r>
    </w:p>
    <w:p>
      <w:pPr>
        <w:pStyle w:val="ListParagraph"/>
        <w:numPr>
          <w:ilvl w:val="0"/>
          <w:numId w:val="2"/>
        </w:numPr>
        <w:spacing w:after="80"/>
      </w:pPr>
      <w:r>
        <w:rPr>
          <w:sz w:val="22"/>
          <w:szCs w:val="22"/>
        </w:rPr>
        <w:t xml:space="preserve">Page cuisine sénégalaise (700 mots)</w:t>
      </w:r>
    </w:p>
    <w:p>
      <w:pPr>
        <w:pStyle w:val="ListParagraph"/>
        <w:numPr>
          <w:ilvl w:val="0"/>
          <w:numId w:val="2"/>
        </w:numPr>
        <w:spacing w:after="80"/>
      </w:pPr>
      <w:r>
        <w:rPr>
          <w:sz w:val="22"/>
          <w:szCs w:val="22"/>
        </w:rPr>
        <w:t xml:space="preserve">Page traiteur événementiel (700 mots)</w:t>
      </w:r>
    </w:p>
    <w:p>
      <w:pPr>
        <w:pStyle w:val="ListParagraph"/>
        <w:numPr>
          <w:ilvl w:val="0"/>
          <w:numId w:val="2"/>
        </w:numPr>
        <w:spacing w:after="80"/>
      </w:pPr>
      <w:r>
        <w:rPr>
          <w:sz w:val="22"/>
          <w:szCs w:val="22"/>
        </w:rPr>
        <w:t xml:space="preserve">Structure de la page À propos (à compléter)</w:t>
      </w:r>
    </w:p>
    <w:p>
      <w:pPr>
        <w:pStyle w:val="ListParagraph"/>
        <w:numPr>
          <w:ilvl w:val="0"/>
          <w:numId w:val="2"/>
        </w:numPr>
        <w:spacing w:after="80"/>
      </w:pPr>
      <w:r>
        <w:rPr>
          <w:sz w:val="22"/>
          <w:szCs w:val="22"/>
        </w:rPr>
        <w:t xml:space="preserve">Plan éditorial blog : 12 articles avec mots-clés ciblés</w:t>
      </w:r>
    </w:p>
    <w:p>
      <w:pPr>
        <w:pStyle w:val="Heading2"/>
        <w:spacing w:after="160" w:before="280"/>
      </w:pPr>
      <w:r>
        <w:rPr>
          <w:b/>
          <w:bCs/>
          <w:color w:val="8B4513"/>
          <w:sz w:val="28"/>
          <w:szCs w:val="28"/>
        </w:rPr>
        <w:t xml:space="preserve">Planning de publication recommandé</w:t>
      </w:r>
    </w:p>
    <w:p>
      <w:pPr>
        <w:spacing w:after="140" w:line="300"/>
      </w:pPr>
      <w:r>
        <w:rPr>
          <w:sz w:val="22"/>
          <w:szCs w:val="22"/>
        </w:rPr>
        <w:t xml:space="preserve">Mois 1 : publier les pages structurelles (carte, plats signature, cuisine congolaise, cuisine sénégalaise, traiteur).</w:t>
      </w:r>
    </w:p>
    <w:p>
      <w:pPr>
        <w:spacing w:after="140" w:line="300"/>
      </w:pPr>
      <w:r>
        <w:rPr>
          <w:sz w:val="22"/>
          <w:szCs w:val="22"/>
        </w:rPr>
        <w:t xml:space="preserve">Mois 2 : page À propos, premiers articles de blog (pondu, yassa vs mafé, plats africains à découvrir).</w:t>
      </w:r>
    </w:p>
    <w:p>
      <w:pPr>
        <w:spacing w:after="140" w:line="300"/>
      </w:pPr>
      <w:r>
        <w:rPr>
          <w:sz w:val="22"/>
          <w:szCs w:val="22"/>
        </w:rPr>
        <w:t xml:space="preserve">Mois 3 et suivants : 1 à 2 articles par mois selon le plan éditorial.</w:t>
      </w:r>
    </w:p>
    <w:p>
      <w:r>
        <w:br w:type="page"/>
      </w:r>
    </w:p>
    <w:p>
      <w:pPr>
        <w:pStyle w:val="Heading1"/>
        <w:spacing w:after="240" w:before="360"/>
      </w:pPr>
      <w:r>
        <w:rPr>
          <w:b/>
          <w:bCs/>
          <w:color w:val="8B4513"/>
          <w:sz w:val="36"/>
          <w:szCs w:val="36"/>
        </w:rPr>
        <w:t xml:space="preserve">8. Netlinking et notoriété</w:t>
      </w:r>
    </w:p>
    <w:p>
      <w:pPr>
        <w:pStyle w:val="Heading2"/>
        <w:spacing w:after="160" w:before="280"/>
      </w:pPr>
      <w:r>
        <w:rPr>
          <w:b/>
          <w:bCs/>
          <w:color w:val="8B4513"/>
          <w:sz w:val="28"/>
          <w:szCs w:val="28"/>
        </w:rPr>
        <w:t xml:space="preserve">Stratégie de backlinks</w:t>
      </w:r>
    </w:p>
    <w:p>
      <w:pPr>
        <w:spacing w:after="140" w:line="300"/>
      </w:pPr>
      <w:r>
        <w:rPr>
          <w:sz w:val="22"/>
          <w:szCs w:val="22"/>
        </w:rPr>
        <w:t xml:space="preserve">Pour un restaurant local, il vaut mieux 10 bons liens locaux qu'un lien d'autorité hors thème. Cibles prioritaires :</w:t>
      </w:r>
    </w:p>
    <w:p>
      <w:pPr>
        <w:pStyle w:val="Heading3"/>
        <w:spacing w:after="120" w:before="200"/>
      </w:pPr>
      <w:r>
        <w:rPr>
          <w:b/>
          <w:bCs/>
          <w:color w:val="333333"/>
          <w:sz w:val="24"/>
          <w:szCs w:val="24"/>
        </w:rPr>
        <w:t xml:space="preserve">Liens locaux (priorité)</w:t>
      </w:r>
    </w:p>
    <w:p>
      <w:pPr>
        <w:pStyle w:val="ListParagraph"/>
        <w:numPr>
          <w:ilvl w:val="0"/>
          <w:numId w:val="2"/>
        </w:numPr>
        <w:spacing w:after="80"/>
      </w:pPr>
      <w:r>
        <w:rPr>
          <w:sz w:val="22"/>
          <w:szCs w:val="22"/>
        </w:rPr>
        <w:t xml:space="preserve">Office de tourisme de Paris</w:t>
      </w:r>
    </w:p>
    <w:p>
      <w:pPr>
        <w:pStyle w:val="ListParagraph"/>
        <w:numPr>
          <w:ilvl w:val="0"/>
          <w:numId w:val="2"/>
        </w:numPr>
        <w:spacing w:after="80"/>
      </w:pPr>
      <w:r>
        <w:rPr>
          <w:sz w:val="22"/>
          <w:szCs w:val="22"/>
        </w:rPr>
        <w:t xml:space="preserve">Mairie du 11ème arrondissement (annuaire des commerçants)</w:t>
      </w:r>
    </w:p>
    <w:p>
      <w:pPr>
        <w:pStyle w:val="ListParagraph"/>
        <w:numPr>
          <w:ilvl w:val="0"/>
          <w:numId w:val="2"/>
        </w:numPr>
        <w:spacing w:after="80"/>
      </w:pPr>
      <w:r>
        <w:rPr>
          <w:sz w:val="22"/>
          <w:szCs w:val="22"/>
        </w:rPr>
        <w:t xml:space="preserve">Associations culturelles africaines</w:t>
      </w:r>
    </w:p>
    <w:p>
      <w:pPr>
        <w:pStyle w:val="ListParagraph"/>
        <w:numPr>
          <w:ilvl w:val="0"/>
          <w:numId w:val="2"/>
        </w:numPr>
        <w:spacing w:after="80"/>
      </w:pPr>
      <w:r>
        <w:rPr>
          <w:sz w:val="22"/>
          <w:szCs w:val="22"/>
        </w:rPr>
        <w:t xml:space="preserve">Centres culturels africains à Paris</w:t>
      </w:r>
    </w:p>
    <w:p>
      <w:pPr>
        <w:pStyle w:val="Heading3"/>
        <w:spacing w:after="120" w:before="200"/>
      </w:pPr>
      <w:r>
        <w:rPr>
          <w:b/>
          <w:bCs/>
          <w:color w:val="333333"/>
          <w:sz w:val="24"/>
          <w:szCs w:val="24"/>
        </w:rPr>
        <w:t xml:space="preserve">Liens médias</w:t>
      </w:r>
    </w:p>
    <w:p>
      <w:pPr>
        <w:pStyle w:val="ListParagraph"/>
        <w:numPr>
          <w:ilvl w:val="0"/>
          <w:numId w:val="2"/>
        </w:numPr>
        <w:spacing w:after="80"/>
      </w:pPr>
      <w:r>
        <w:rPr>
          <w:sz w:val="22"/>
          <w:szCs w:val="22"/>
        </w:rPr>
        <w:t xml:space="preserve">Articles dans la presse locale (Le Parisien 11ème, blogs food)</w:t>
      </w:r>
    </w:p>
    <w:p>
      <w:pPr>
        <w:pStyle w:val="ListParagraph"/>
        <w:numPr>
          <w:ilvl w:val="0"/>
          <w:numId w:val="2"/>
        </w:numPr>
        <w:spacing w:after="80"/>
      </w:pPr>
      <w:r>
        <w:rPr>
          <w:sz w:val="22"/>
          <w:szCs w:val="22"/>
        </w:rPr>
        <w:t xml:space="preserve">Citations dans des classements (« meilleurs restaurants africains de Paris »)</w:t>
      </w:r>
    </w:p>
    <w:p>
      <w:pPr>
        <w:pStyle w:val="ListParagraph"/>
        <w:numPr>
          <w:ilvl w:val="0"/>
          <w:numId w:val="2"/>
        </w:numPr>
        <w:spacing w:after="80"/>
      </w:pPr>
      <w:r>
        <w:rPr>
          <w:sz w:val="22"/>
          <w:szCs w:val="22"/>
        </w:rPr>
        <w:t xml:space="preserve">Médias diasporiques (Afrik.com, Negus Magazine, Awa Magazine)</w:t>
      </w:r>
    </w:p>
    <w:p>
      <w:pPr>
        <w:pStyle w:val="Heading3"/>
        <w:spacing w:after="120" w:before="200"/>
      </w:pPr>
      <w:r>
        <w:rPr>
          <w:b/>
          <w:bCs/>
          <w:color w:val="333333"/>
          <w:sz w:val="24"/>
          <w:szCs w:val="24"/>
        </w:rPr>
        <w:t xml:space="preserve">Liens partenaires</w:t>
      </w:r>
    </w:p>
    <w:p>
      <w:pPr>
        <w:pStyle w:val="ListParagraph"/>
        <w:numPr>
          <w:ilvl w:val="0"/>
          <w:numId w:val="2"/>
        </w:numPr>
        <w:spacing w:after="80"/>
      </w:pPr>
      <w:r>
        <w:rPr>
          <w:sz w:val="22"/>
          <w:szCs w:val="22"/>
        </w:rPr>
        <w:t xml:space="preserve">Wedding planners et organisateurs d'événements</w:t>
      </w:r>
    </w:p>
    <w:p>
      <w:pPr>
        <w:pStyle w:val="ListParagraph"/>
        <w:numPr>
          <w:ilvl w:val="0"/>
          <w:numId w:val="2"/>
        </w:numPr>
        <w:spacing w:after="80"/>
      </w:pPr>
      <w:r>
        <w:rPr>
          <w:sz w:val="22"/>
          <w:szCs w:val="22"/>
        </w:rPr>
        <w:t xml:space="preserve">Salles de réception et lieux de mariage</w:t>
      </w:r>
    </w:p>
    <w:p>
      <w:pPr>
        <w:pStyle w:val="ListParagraph"/>
        <w:numPr>
          <w:ilvl w:val="0"/>
          <w:numId w:val="2"/>
        </w:numPr>
        <w:spacing w:after="80"/>
      </w:pPr>
      <w:r>
        <w:rPr>
          <w:sz w:val="22"/>
          <w:szCs w:val="22"/>
        </w:rPr>
        <w:t xml:space="preserve">Associations professionnelles africaines en France</w:t>
      </w:r>
    </w:p>
    <w:p>
      <w:pPr>
        <w:pStyle w:val="Heading2"/>
        <w:spacing w:after="160" w:before="280"/>
      </w:pPr>
      <w:r>
        <w:rPr>
          <w:b/>
          <w:bCs/>
          <w:color w:val="8B4513"/>
          <w:sz w:val="28"/>
          <w:szCs w:val="28"/>
        </w:rPr>
        <w:t xml:space="preserve">Stratégie social media (signaux indirects)</w:t>
      </w:r>
    </w:p>
    <w:p>
      <w:pPr>
        <w:pStyle w:val="ListParagraph"/>
        <w:numPr>
          <w:ilvl w:val="0"/>
          <w:numId w:val="2"/>
        </w:numPr>
        <w:spacing w:after="80"/>
      </w:pPr>
      <w:r>
        <w:rPr>
          <w:sz w:val="22"/>
          <w:szCs w:val="22"/>
        </w:rPr>
        <w:t xml:space="preserve">Instagram actif (photos des plats, coulisses, événements clients)</w:t>
      </w:r>
    </w:p>
    <w:p>
      <w:pPr>
        <w:pStyle w:val="ListParagraph"/>
        <w:numPr>
          <w:ilvl w:val="0"/>
          <w:numId w:val="2"/>
        </w:numPr>
        <w:spacing w:after="80"/>
      </w:pPr>
      <w:r>
        <w:rPr>
          <w:sz w:val="22"/>
          <w:szCs w:val="22"/>
        </w:rPr>
        <w:t xml:space="preserve">TikTok (recettes courtes, démonstrations, tendances food)</w:t>
      </w:r>
    </w:p>
    <w:p>
      <w:pPr>
        <w:pStyle w:val="ListParagraph"/>
        <w:numPr>
          <w:ilvl w:val="0"/>
          <w:numId w:val="2"/>
        </w:numPr>
        <w:spacing w:after="80"/>
      </w:pPr>
      <w:r>
        <w:rPr>
          <w:sz w:val="22"/>
          <w:szCs w:val="22"/>
        </w:rPr>
        <w:t xml:space="preserve">Facebook (communauté, événements, partages de la communauté africaine)</w:t>
      </w:r>
    </w:p>
    <w:p>
      <w:pPr>
        <w:pStyle w:val="ListParagraph"/>
        <w:numPr>
          <w:ilvl w:val="0"/>
          <w:numId w:val="2"/>
        </w:numPr>
        <w:spacing w:after="80"/>
      </w:pPr>
      <w:r>
        <w:rPr>
          <w:sz w:val="22"/>
          <w:szCs w:val="22"/>
        </w:rPr>
        <w:t xml:space="preserve">YouTube (à terme : présentation des plats, recettes, histoire de la maison)</w:t>
      </w:r>
    </w:p>
    <w:p>
      <w:r>
        <w:br w:type="page"/>
      </w:r>
    </w:p>
    <w:p>
      <w:pPr>
        <w:pStyle w:val="Heading1"/>
        <w:spacing w:after="240" w:before="360"/>
      </w:pPr>
      <w:r>
        <w:rPr>
          <w:b/>
          <w:bCs/>
          <w:color w:val="8B4513"/>
          <w:sz w:val="36"/>
          <w:szCs w:val="36"/>
        </w:rPr>
        <w:t xml:space="preserve">9. Plan d'action 90 jours</w:t>
      </w:r>
    </w:p>
    <w:p>
      <w:pPr>
        <w:pStyle w:val="Heading2"/>
        <w:spacing w:after="160" w:before="280"/>
      </w:pPr>
      <w:r>
        <w:rPr>
          <w:b/>
          <w:bCs/>
          <w:color w:val="8B4513"/>
          <w:sz w:val="28"/>
          <w:szCs w:val="28"/>
        </w:rPr>
        <w:t xml:space="preserve">Mois 1 — Fondations techniques</w:t>
      </w:r>
    </w:p>
    <w:p>
      <w:pPr>
        <w:spacing w:after="140" w:line="300"/>
      </w:pPr>
      <w:r>
        <w:rPr>
          <w:sz w:val="22"/>
          <w:szCs w:val="22"/>
        </w:rPr>
        <w:t xml:space="preserve">Semaine 1-2 :</w:t>
      </w:r>
    </w:p>
    <w:p>
      <w:pPr>
        <w:pStyle w:val="ListParagraph"/>
        <w:numPr>
          <w:ilvl w:val="0"/>
          <w:numId w:val="2"/>
        </w:numPr>
        <w:spacing w:after="80"/>
      </w:pPr>
      <w:r>
        <w:rPr>
          <w:sz w:val="22"/>
          <w:szCs w:val="22"/>
        </w:rPr>
        <w:t xml:space="preserve">Mise en place de l'architecture multi-pages dans Next.js</w:t>
      </w:r>
    </w:p>
    <w:p>
      <w:pPr>
        <w:pStyle w:val="ListParagraph"/>
        <w:numPr>
          <w:ilvl w:val="0"/>
          <w:numId w:val="2"/>
        </w:numPr>
        <w:spacing w:after="80"/>
      </w:pPr>
      <w:r>
        <w:rPr>
          <w:sz w:val="22"/>
          <w:szCs w:val="22"/>
        </w:rPr>
        <w:t xml:space="preserve">Intégration des meta tags fournis sur chaque page</w:t>
      </w:r>
    </w:p>
    <w:p>
      <w:pPr>
        <w:pStyle w:val="ListParagraph"/>
        <w:numPr>
          <w:ilvl w:val="0"/>
          <w:numId w:val="2"/>
        </w:numPr>
        <w:spacing w:after="80"/>
      </w:pPr>
      <w:r>
        <w:rPr>
          <w:sz w:val="22"/>
          <w:szCs w:val="22"/>
        </w:rPr>
        <w:t xml:space="preserve">Intégration du JSON-LD complet sur la page d'accueil</w:t>
      </w:r>
    </w:p>
    <w:p>
      <w:pPr>
        <w:pStyle w:val="ListParagraph"/>
        <w:numPr>
          <w:ilvl w:val="0"/>
          <w:numId w:val="2"/>
        </w:numPr>
        <w:spacing w:after="80"/>
      </w:pPr>
      <w:r>
        <w:rPr>
          <w:sz w:val="22"/>
          <w:szCs w:val="22"/>
        </w:rPr>
        <w:t xml:space="preserve">Publication du robots.txt et du sitemap.xml</w:t>
      </w:r>
    </w:p>
    <w:p>
      <w:pPr>
        <w:pStyle w:val="ListParagraph"/>
        <w:numPr>
          <w:ilvl w:val="0"/>
          <w:numId w:val="2"/>
        </w:numPr>
        <w:spacing w:after="80"/>
      </w:pPr>
      <w:r>
        <w:rPr>
          <w:sz w:val="22"/>
          <w:szCs w:val="22"/>
        </w:rPr>
        <w:t xml:space="preserve">Création de la fiche Google Business Profile</w:t>
      </w:r>
    </w:p>
    <w:p>
      <w:pPr>
        <w:spacing w:after="140" w:line="300"/>
      </w:pPr>
      <w:r>
        <w:rPr>
          <w:sz w:val="22"/>
          <w:szCs w:val="22"/>
        </w:rPr>
        <w:t xml:space="preserve">Semaine 3-4 :</w:t>
      </w:r>
    </w:p>
    <w:p>
      <w:pPr>
        <w:pStyle w:val="ListParagraph"/>
        <w:numPr>
          <w:ilvl w:val="0"/>
          <w:numId w:val="2"/>
        </w:numPr>
        <w:spacing w:after="80"/>
      </w:pPr>
      <w:r>
        <w:rPr>
          <w:sz w:val="22"/>
          <w:szCs w:val="22"/>
        </w:rPr>
        <w:t xml:space="preserve">Création des pages mentions légales, CGV, politique de confidentialité</w:t>
      </w:r>
    </w:p>
    <w:p>
      <w:pPr>
        <w:pStyle w:val="ListParagraph"/>
        <w:numPr>
          <w:ilvl w:val="0"/>
          <w:numId w:val="2"/>
        </w:numPr>
        <w:spacing w:after="80"/>
      </w:pPr>
      <w:r>
        <w:rPr>
          <w:sz w:val="22"/>
          <w:szCs w:val="22"/>
        </w:rPr>
        <w:t xml:space="preserve">Intégration des 6 fiches plats détaillées fournies</w:t>
      </w:r>
    </w:p>
    <w:p>
      <w:pPr>
        <w:pStyle w:val="ListParagraph"/>
        <w:numPr>
          <w:ilvl w:val="0"/>
          <w:numId w:val="2"/>
        </w:numPr>
        <w:spacing w:after="80"/>
      </w:pPr>
      <w:r>
        <w:rPr>
          <w:sz w:val="22"/>
          <w:szCs w:val="22"/>
        </w:rPr>
        <w:t xml:space="preserve">Publication des pages cuisine congolaise et cuisine sénégalaise</w:t>
      </w:r>
    </w:p>
    <w:p>
      <w:pPr>
        <w:pStyle w:val="ListParagraph"/>
        <w:numPr>
          <w:ilvl w:val="0"/>
          <w:numId w:val="2"/>
        </w:numPr>
        <w:spacing w:after="80"/>
      </w:pPr>
      <w:r>
        <w:rPr>
          <w:sz w:val="22"/>
          <w:szCs w:val="22"/>
        </w:rPr>
        <w:t xml:space="preserve">Soumission du sitemap dans Google Search Console et Bing Webmaster Tools</w:t>
      </w:r>
    </w:p>
    <w:p>
      <w:pPr>
        <w:pStyle w:val="ListParagraph"/>
        <w:numPr>
          <w:ilvl w:val="0"/>
          <w:numId w:val="2"/>
        </w:numPr>
        <w:spacing w:after="80"/>
      </w:pPr>
      <w:r>
        <w:rPr>
          <w:sz w:val="22"/>
          <w:szCs w:val="22"/>
        </w:rPr>
        <w:t xml:space="preserve">Premières inscriptions sur annuaires (TripAdvisor, Pages Jaunes, Petit Futé)</w:t>
      </w:r>
    </w:p>
    <w:p>
      <w:pPr>
        <w:pStyle w:val="Heading2"/>
        <w:spacing w:after="160" w:before="280"/>
      </w:pPr>
      <w:r>
        <w:rPr>
          <w:b/>
          <w:bCs/>
          <w:color w:val="8B4513"/>
          <w:sz w:val="28"/>
          <w:szCs w:val="28"/>
        </w:rPr>
        <w:t xml:space="preserve">Mois 2 — Contenu et SEO local</w:t>
      </w:r>
    </w:p>
    <w:p>
      <w:pPr>
        <w:pStyle w:val="ListParagraph"/>
        <w:numPr>
          <w:ilvl w:val="0"/>
          <w:numId w:val="2"/>
        </w:numPr>
        <w:spacing w:after="80"/>
      </w:pPr>
      <w:r>
        <w:rPr>
          <w:sz w:val="22"/>
          <w:szCs w:val="22"/>
        </w:rPr>
        <w:t xml:space="preserve">Publication de la page traiteur événementiel et de ses sous-pages</w:t>
      </w:r>
    </w:p>
    <w:p>
      <w:pPr>
        <w:pStyle w:val="ListParagraph"/>
        <w:numPr>
          <w:ilvl w:val="0"/>
          <w:numId w:val="2"/>
        </w:numPr>
        <w:spacing w:after="80"/>
      </w:pPr>
      <w:r>
        <w:rPr>
          <w:sz w:val="22"/>
          <w:szCs w:val="22"/>
        </w:rPr>
        <w:t xml:space="preserve">Rédaction et publication de la page À propos</w:t>
      </w:r>
    </w:p>
    <w:p>
      <w:pPr>
        <w:pStyle w:val="ListParagraph"/>
        <w:numPr>
          <w:ilvl w:val="0"/>
          <w:numId w:val="2"/>
        </w:numPr>
        <w:spacing w:after="80"/>
      </w:pPr>
      <w:r>
        <w:rPr>
          <w:sz w:val="22"/>
          <w:szCs w:val="22"/>
        </w:rPr>
        <w:t xml:space="preserve">Lancement du blog : 2 premiers articles (pondu, yassa vs mafé)</w:t>
      </w:r>
    </w:p>
    <w:p>
      <w:pPr>
        <w:pStyle w:val="ListParagraph"/>
        <w:numPr>
          <w:ilvl w:val="0"/>
          <w:numId w:val="2"/>
        </w:numPr>
        <w:spacing w:after="80"/>
      </w:pPr>
      <w:r>
        <w:rPr>
          <w:sz w:val="22"/>
          <w:szCs w:val="22"/>
        </w:rPr>
        <w:t xml:space="preserve">Démarrage de la campagne d'avis Google (QR codes, messages WhatsApp)</w:t>
      </w:r>
    </w:p>
    <w:p>
      <w:pPr>
        <w:pStyle w:val="ListParagraph"/>
        <w:numPr>
          <w:ilvl w:val="0"/>
          <w:numId w:val="2"/>
        </w:numPr>
        <w:spacing w:after="80"/>
      </w:pPr>
      <w:r>
        <w:rPr>
          <w:sz w:val="22"/>
          <w:szCs w:val="22"/>
        </w:rPr>
        <w:t xml:space="preserve">Photos professionnelles du restaurant et des plats si pas déjà fait</w:t>
      </w:r>
    </w:p>
    <w:p>
      <w:pPr>
        <w:pStyle w:val="ListParagraph"/>
        <w:numPr>
          <w:ilvl w:val="0"/>
          <w:numId w:val="2"/>
        </w:numPr>
        <w:spacing w:after="80"/>
      </w:pPr>
      <w:r>
        <w:rPr>
          <w:sz w:val="22"/>
          <w:szCs w:val="22"/>
        </w:rPr>
        <w:t xml:space="preserve">Premières publications Google Business Profile (1/semaine)</w:t>
      </w:r>
    </w:p>
    <w:p>
      <w:pPr>
        <w:pStyle w:val="Heading2"/>
        <w:spacing w:after="160" w:before="280"/>
      </w:pPr>
      <w:r>
        <w:rPr>
          <w:b/>
          <w:bCs/>
          <w:color w:val="8B4513"/>
          <w:sz w:val="28"/>
          <w:szCs w:val="28"/>
        </w:rPr>
        <w:t xml:space="preserve">Mois 3 — Acquisition et notoriété</w:t>
      </w:r>
    </w:p>
    <w:p>
      <w:pPr>
        <w:pStyle w:val="ListParagraph"/>
        <w:numPr>
          <w:ilvl w:val="0"/>
          <w:numId w:val="2"/>
        </w:numPr>
        <w:spacing w:after="80"/>
      </w:pPr>
      <w:r>
        <w:rPr>
          <w:sz w:val="22"/>
          <w:szCs w:val="22"/>
        </w:rPr>
        <w:t xml:space="preserve">2 nouveaux articles de blog</w:t>
      </w:r>
    </w:p>
    <w:p>
      <w:pPr>
        <w:pStyle w:val="ListParagraph"/>
        <w:numPr>
          <w:ilvl w:val="0"/>
          <w:numId w:val="2"/>
        </w:numPr>
        <w:spacing w:after="80"/>
      </w:pPr>
      <w:r>
        <w:rPr>
          <w:sz w:val="22"/>
          <w:szCs w:val="22"/>
        </w:rPr>
        <w:t xml:space="preserve">Outreach presse : envoi de communiqués à 10 médias parisiens et africains</w:t>
      </w:r>
    </w:p>
    <w:p>
      <w:pPr>
        <w:pStyle w:val="ListParagraph"/>
        <w:numPr>
          <w:ilvl w:val="0"/>
          <w:numId w:val="2"/>
        </w:numPr>
        <w:spacing w:after="80"/>
      </w:pPr>
      <w:r>
        <w:rPr>
          <w:sz w:val="22"/>
          <w:szCs w:val="22"/>
        </w:rPr>
        <w:t xml:space="preserve">Démarrage des partenariats wedding planners / salles de réception</w:t>
      </w:r>
    </w:p>
    <w:p>
      <w:pPr>
        <w:pStyle w:val="ListParagraph"/>
        <w:numPr>
          <w:ilvl w:val="0"/>
          <w:numId w:val="2"/>
        </w:numPr>
        <w:spacing w:after="80"/>
      </w:pPr>
      <w:r>
        <w:rPr>
          <w:sz w:val="22"/>
          <w:szCs w:val="22"/>
        </w:rPr>
        <w:t xml:space="preserve">Optimisation continue selon les premières données Search Console</w:t>
      </w:r>
    </w:p>
    <w:p>
      <w:pPr>
        <w:pStyle w:val="ListParagraph"/>
        <w:numPr>
          <w:ilvl w:val="0"/>
          <w:numId w:val="2"/>
        </w:numPr>
        <w:spacing w:after="80"/>
      </w:pPr>
      <w:r>
        <w:rPr>
          <w:sz w:val="22"/>
          <w:szCs w:val="22"/>
        </w:rPr>
        <w:t xml:space="preserve">Bilan trimestriel : positions, trafic, conversions, avis</w:t>
      </w:r>
    </w:p>
    <w:p>
      <w:r>
        <w:br w:type="page"/>
      </w:r>
    </w:p>
    <w:p>
      <w:pPr>
        <w:pStyle w:val="Heading1"/>
        <w:spacing w:after="240" w:before="360"/>
      </w:pPr>
      <w:r>
        <w:rPr>
          <w:b/>
          <w:bCs/>
          <w:color w:val="8B4513"/>
          <w:sz w:val="36"/>
          <w:szCs w:val="36"/>
        </w:rPr>
        <w:t xml:space="preserve">10. Suivi et indicateurs</w:t>
      </w:r>
    </w:p>
    <w:p>
      <w:pPr>
        <w:pStyle w:val="Heading2"/>
        <w:spacing w:after="160" w:before="280"/>
      </w:pPr>
      <w:r>
        <w:rPr>
          <w:b/>
          <w:bCs/>
          <w:color w:val="8B4513"/>
          <w:sz w:val="28"/>
          <w:szCs w:val="28"/>
        </w:rPr>
        <w:t xml:space="preserve">Outils à mettre en place dès maintenant (gratuits)</w:t>
      </w:r>
    </w:p>
    <w:p>
      <w:pPr>
        <w:pStyle w:val="ListParagraph"/>
        <w:numPr>
          <w:ilvl w:val="0"/>
          <w:numId w:val="2"/>
        </w:numPr>
        <w:spacing w:after="80"/>
      </w:pPr>
      <w:r>
        <w:rPr>
          <w:b/>
          <w:bCs/>
          <w:sz w:val="22"/>
          <w:szCs w:val="22"/>
        </w:rPr>
        <w:t xml:space="preserve">Google Search Console : </w:t>
      </w:r>
      <w:r>
        <w:rPr>
          <w:sz w:val="22"/>
          <w:szCs w:val="22"/>
        </w:rPr>
        <w:t xml:space="preserve">indispensable. Indexation, positions, impressions, clics, erreurs techniques.</w:t>
      </w:r>
    </w:p>
    <w:p>
      <w:pPr>
        <w:pStyle w:val="ListParagraph"/>
        <w:numPr>
          <w:ilvl w:val="0"/>
          <w:numId w:val="2"/>
        </w:numPr>
        <w:spacing w:after="80"/>
      </w:pPr>
      <w:r>
        <w:rPr>
          <w:b/>
          <w:bCs/>
          <w:sz w:val="22"/>
          <w:szCs w:val="22"/>
        </w:rPr>
        <w:t xml:space="preserve">Google Analytics 4 : </w:t>
      </w:r>
      <w:r>
        <w:rPr>
          <w:sz w:val="22"/>
          <w:szCs w:val="22"/>
        </w:rPr>
        <w:t xml:space="preserve">trafic, comportement, sources.</w:t>
      </w:r>
    </w:p>
    <w:p>
      <w:pPr>
        <w:pStyle w:val="ListParagraph"/>
        <w:numPr>
          <w:ilvl w:val="0"/>
          <w:numId w:val="2"/>
        </w:numPr>
        <w:spacing w:after="80"/>
      </w:pPr>
      <w:r>
        <w:rPr>
          <w:b/>
          <w:bCs/>
          <w:sz w:val="22"/>
          <w:szCs w:val="22"/>
        </w:rPr>
        <w:t xml:space="preserve">Google Business Profile Insights : </w:t>
      </w:r>
      <w:r>
        <w:rPr>
          <w:sz w:val="22"/>
          <w:szCs w:val="22"/>
        </w:rPr>
        <w:t xml:space="preserve">vues sur Maps, appels, demandes d'itinéraire.</w:t>
      </w:r>
    </w:p>
    <w:p>
      <w:pPr>
        <w:pStyle w:val="ListParagraph"/>
        <w:numPr>
          <w:ilvl w:val="0"/>
          <w:numId w:val="2"/>
        </w:numPr>
        <w:spacing w:after="80"/>
      </w:pPr>
      <w:r>
        <w:rPr>
          <w:b/>
          <w:bCs/>
          <w:sz w:val="22"/>
          <w:szCs w:val="22"/>
        </w:rPr>
        <w:t xml:space="preserve">Bing Webmaster Tools : </w:t>
      </w:r>
      <w:r>
        <w:rPr>
          <w:sz w:val="22"/>
          <w:szCs w:val="22"/>
        </w:rPr>
        <w:t xml:space="preserve">complément de Search Console pour Bing.</w:t>
      </w:r>
    </w:p>
    <w:p>
      <w:pPr>
        <w:pStyle w:val="Heading2"/>
        <w:spacing w:after="160" w:before="280"/>
      </w:pPr>
      <w:r>
        <w:rPr>
          <w:b/>
          <w:bCs/>
          <w:color w:val="8B4513"/>
          <w:sz w:val="28"/>
          <w:szCs w:val="28"/>
        </w:rPr>
        <w:t xml:space="preserve">Outils recommandés (payants si budget)</w:t>
      </w:r>
    </w:p>
    <w:p>
      <w:pPr>
        <w:pStyle w:val="ListParagraph"/>
        <w:numPr>
          <w:ilvl w:val="0"/>
          <w:numId w:val="2"/>
        </w:numPr>
        <w:spacing w:after="80"/>
      </w:pPr>
      <w:r>
        <w:rPr>
          <w:b/>
          <w:bCs/>
          <w:sz w:val="22"/>
          <w:szCs w:val="22"/>
        </w:rPr>
        <w:t xml:space="preserve">Ahrefs ou Semrush : </w:t>
      </w:r>
      <w:r>
        <w:rPr>
          <w:sz w:val="22"/>
          <w:szCs w:val="22"/>
        </w:rPr>
        <w:t xml:space="preserve">suivi des positions, backlinks, recherche de mots-clés (à partir de 100€/mois).</w:t>
      </w:r>
    </w:p>
    <w:p>
      <w:pPr>
        <w:pStyle w:val="ListParagraph"/>
        <w:numPr>
          <w:ilvl w:val="0"/>
          <w:numId w:val="2"/>
        </w:numPr>
        <w:spacing w:after="80"/>
      </w:pPr>
      <w:r>
        <w:rPr>
          <w:b/>
          <w:bCs/>
          <w:sz w:val="22"/>
          <w:szCs w:val="22"/>
        </w:rPr>
        <w:t xml:space="preserve">Screaming Frog : </w:t>
      </w:r>
      <w:r>
        <w:rPr>
          <w:sz w:val="22"/>
          <w:szCs w:val="22"/>
        </w:rPr>
        <w:t xml:space="preserve">audit technique régulier (gratuit jusqu'à 500 URLs).</w:t>
      </w:r>
    </w:p>
    <w:p>
      <w:pPr>
        <w:pStyle w:val="Heading2"/>
        <w:spacing w:after="160" w:before="280"/>
      </w:pPr>
      <w:r>
        <w:rPr>
          <w:b/>
          <w:bCs/>
          <w:color w:val="8B4513"/>
          <w:sz w:val="28"/>
          <w:szCs w:val="28"/>
        </w:rPr>
        <w:t xml:space="preserve">Rituel de suivi recommandé</w:t>
      </w:r>
    </w:p>
    <w:p>
      <w:pPr>
        <w:pStyle w:val="ListParagraph"/>
        <w:numPr>
          <w:ilvl w:val="0"/>
          <w:numId w:val="2"/>
        </w:numPr>
        <w:spacing w:after="80"/>
      </w:pPr>
      <w:r>
        <w:rPr>
          <w:sz w:val="22"/>
          <w:szCs w:val="22"/>
        </w:rPr>
        <w:t xml:space="preserve">Hebdomadaire : check Google Business (avis, vues, questions)</w:t>
      </w:r>
    </w:p>
    <w:p>
      <w:pPr>
        <w:pStyle w:val="ListParagraph"/>
        <w:numPr>
          <w:ilvl w:val="0"/>
          <w:numId w:val="2"/>
        </w:numPr>
        <w:spacing w:after="80"/>
      </w:pPr>
      <w:r>
        <w:rPr>
          <w:sz w:val="22"/>
          <w:szCs w:val="22"/>
        </w:rPr>
        <w:t xml:space="preserve">Mensuel : revue Search Console (positions, requêtes, indexation)</w:t>
      </w:r>
    </w:p>
    <w:p>
      <w:pPr>
        <w:pStyle w:val="ListParagraph"/>
        <w:numPr>
          <w:ilvl w:val="0"/>
          <w:numId w:val="2"/>
        </w:numPr>
        <w:spacing w:after="80"/>
      </w:pPr>
      <w:r>
        <w:rPr>
          <w:sz w:val="22"/>
          <w:szCs w:val="22"/>
        </w:rPr>
        <w:t xml:space="preserve">Trimestriel : bilan complet et ajustement de la stratégie</w:t>
      </w:r>
    </w:p>
    <w:p>
      <w:r>
        <w:br w:type="page"/>
      </w:r>
    </w:p>
    <w:p>
      <w:pPr>
        <w:pStyle w:val="Heading1"/>
        <w:spacing w:after="240" w:before="360"/>
      </w:pPr>
      <w:r>
        <w:rPr>
          <w:b/>
          <w:bCs/>
          <w:color w:val="8B4513"/>
          <w:sz w:val="36"/>
          <w:szCs w:val="36"/>
        </w:rPr>
        <w:t xml:space="preserve">11. Annexes — Fichiers techniques fournis</w:t>
      </w:r>
    </w:p>
    <w:p>
      <w:pPr>
        <w:spacing w:after="140" w:line="300"/>
      </w:pPr>
      <w:r>
        <w:rPr>
          <w:sz w:val="22"/>
          <w:szCs w:val="22"/>
        </w:rPr>
        <w:t xml:space="preserve">Ce kit contient les fichiers suivants, prêts à intégrer ou à utiliser comme base :</w:t>
      </w:r>
    </w:p>
    <w:p>
      <w:pPr>
        <w:pStyle w:val="Heading2"/>
        <w:spacing w:after="160" w:before="280"/>
      </w:pPr>
      <w:r>
        <w:rPr>
          <w:b/>
          <w:bCs/>
          <w:color w:val="8B4513"/>
          <w:sz w:val="28"/>
          <w:szCs w:val="28"/>
        </w:rPr>
        <w:t xml:space="preserve">Dossier /technique</w:t>
      </w:r>
    </w:p>
    <w:p>
      <w:pPr>
        <w:pStyle w:val="ListParagraph"/>
        <w:numPr>
          <w:ilvl w:val="0"/>
          <w:numId w:val="2"/>
        </w:numPr>
        <w:spacing w:after="80"/>
      </w:pPr>
      <w:r>
        <w:rPr>
          <w:b/>
          <w:bCs/>
          <w:sz w:val="22"/>
          <w:szCs w:val="22"/>
        </w:rPr>
        <w:t xml:space="preserve">01-meta-tags-head.html : </w:t>
      </w:r>
      <w:r>
        <w:rPr>
          <w:sz w:val="22"/>
          <w:szCs w:val="22"/>
        </w:rPr>
        <w:t xml:space="preserve">tous les meta tags à insérer dans le &lt;head&gt; de la page d'accueil (charset, viewport, title, description, Open Graph, Twitter Cards, geo, canonical).</w:t>
      </w:r>
    </w:p>
    <w:p>
      <w:pPr>
        <w:pStyle w:val="ListParagraph"/>
        <w:numPr>
          <w:ilvl w:val="0"/>
          <w:numId w:val="2"/>
        </w:numPr>
        <w:spacing w:after="80"/>
      </w:pPr>
      <w:r>
        <w:rPr>
          <w:b/>
          <w:bCs/>
          <w:sz w:val="22"/>
          <w:szCs w:val="22"/>
        </w:rPr>
        <w:t xml:space="preserve">02-jsonld-complet.html : </w:t>
      </w:r>
      <w:r>
        <w:rPr>
          <w:sz w:val="22"/>
          <w:szCs w:val="22"/>
        </w:rPr>
        <w:t xml:space="preserve">balisages Schema.org JSON-LD complets (Restaurant, Menu détaillé avec tous les plats, FAQPage, Organization, WebSite).</w:t>
      </w:r>
    </w:p>
    <w:p>
      <w:pPr>
        <w:pStyle w:val="ListParagraph"/>
        <w:numPr>
          <w:ilvl w:val="0"/>
          <w:numId w:val="2"/>
        </w:numPr>
        <w:spacing w:after="80"/>
      </w:pPr>
      <w:r>
        <w:rPr>
          <w:b/>
          <w:bCs/>
          <w:sz w:val="22"/>
          <w:szCs w:val="22"/>
        </w:rPr>
        <w:t xml:space="preserve">03-robots.txt : </w:t>
      </w:r>
      <w:r>
        <w:rPr>
          <w:sz w:val="22"/>
          <w:szCs w:val="22"/>
        </w:rPr>
        <w:t xml:space="preserve">fichier robots.txt optimisé pour Next.js.</w:t>
      </w:r>
    </w:p>
    <w:p>
      <w:pPr>
        <w:pStyle w:val="ListParagraph"/>
        <w:numPr>
          <w:ilvl w:val="0"/>
          <w:numId w:val="2"/>
        </w:numPr>
        <w:spacing w:after="80"/>
      </w:pPr>
      <w:r>
        <w:rPr>
          <w:b/>
          <w:bCs/>
          <w:sz w:val="22"/>
          <w:szCs w:val="22"/>
        </w:rPr>
        <w:t xml:space="preserve">04-sitemap.xml : </w:t>
      </w:r>
      <w:r>
        <w:rPr>
          <w:sz w:val="22"/>
          <w:szCs w:val="22"/>
        </w:rPr>
        <w:t xml:space="preserve">sitemap XML avec l'arborescence multi-pages cible.</w:t>
      </w:r>
    </w:p>
    <w:p>
      <w:pPr>
        <w:pStyle w:val="Heading2"/>
        <w:spacing w:after="160" w:before="280"/>
      </w:pPr>
      <w:r>
        <w:rPr>
          <w:b/>
          <w:bCs/>
          <w:color w:val="8B4513"/>
          <w:sz w:val="28"/>
          <w:szCs w:val="28"/>
        </w:rPr>
        <w:t xml:space="preserve">Dossier /contenus</w:t>
      </w:r>
    </w:p>
    <w:p>
      <w:pPr>
        <w:pStyle w:val="ListParagraph"/>
        <w:numPr>
          <w:ilvl w:val="0"/>
          <w:numId w:val="2"/>
        </w:numPr>
        <w:spacing w:after="80"/>
      </w:pPr>
      <w:r>
        <w:rPr>
          <w:b/>
          <w:bCs/>
          <w:sz w:val="22"/>
          <w:szCs w:val="22"/>
        </w:rPr>
        <w:t xml:space="preserve">01-descriptions-plats.md : </w:t>
      </w:r>
      <w:r>
        <w:rPr>
          <w:sz w:val="22"/>
          <w:szCs w:val="22"/>
        </w:rPr>
        <w:t xml:space="preserve">6 fiches plats détaillées (200-350 mots chacune) prêtes à intégrer.</w:t>
      </w:r>
    </w:p>
    <w:p>
      <w:pPr>
        <w:pStyle w:val="ListParagraph"/>
        <w:numPr>
          <w:ilvl w:val="0"/>
          <w:numId w:val="2"/>
        </w:numPr>
        <w:spacing w:after="80"/>
      </w:pPr>
      <w:r>
        <w:rPr>
          <w:b/>
          <w:bCs/>
          <w:sz w:val="22"/>
          <w:szCs w:val="22"/>
        </w:rPr>
        <w:t xml:space="preserve">02-pages-thematiques-blog.md : </w:t>
      </w:r>
      <w:r>
        <w:rPr>
          <w:sz w:val="22"/>
          <w:szCs w:val="22"/>
        </w:rPr>
        <w:t xml:space="preserve">pages cuisine congolaise, cuisine sénégalaise, traiteur, à propos + plan éditorial de 12 articles de blog.</w:t>
      </w:r>
    </w:p>
    <w:p>
      <w:pPr>
        <w:pStyle w:val="Heading2"/>
        <w:spacing w:after="160" w:before="280"/>
      </w:pPr>
      <w:r>
        <w:rPr>
          <w:b/>
          <w:bCs/>
          <w:color w:val="8B4513"/>
          <w:sz w:val="28"/>
          <w:szCs w:val="28"/>
        </w:rPr>
        <w:t xml:space="preserve">Pour aller plus loin</w:t>
      </w:r>
    </w:p>
    <w:p>
      <w:pPr>
        <w:spacing w:after="140" w:line="300"/>
      </w:pPr>
      <w:r>
        <w:rPr>
          <w:sz w:val="22"/>
          <w:szCs w:val="22"/>
        </w:rPr>
        <w:t xml:space="preserve">Une fois ce socle en place et après 3 mois de données, on pourra affiner la stratégie selon ce qui fonctionne réellement : doubler les efforts sur les pages qui performent, retravailler celles qui sous-performent, et lancer une stratégie d'acquisition plus ambitieuse (Google Ads géolocalisé, campagne Instagram, partenariats influenceurs food).</w:t>
      </w:r>
    </w:p>
    <w:p>
      <w:pPr>
        <w:spacing w:after="140" w:line="300"/>
      </w:pPr>
      <w:r>
        <w:rPr>
          <w:sz w:val="22"/>
          <w:szCs w:val="22"/>
        </w:rPr>
        <w:t xml:space="preserve"/>
      </w:r>
    </w:p>
    <w:p>
      <w:pPr>
        <w:spacing w:after="140" w:line="300"/>
      </w:pPr>
      <w:r>
        <w:rPr>
          <w:sz w:val="22"/>
          <w:szCs w:val="22"/>
        </w:rPr>
        <w:t xml:space="preserve"/>
      </w:r>
    </w:p>
    <w:p>
      <w:pPr>
        <w:spacing w:before="400"/>
        <w:jc w:val="center"/>
      </w:pPr>
      <w:r>
        <w:rPr>
          <w:i/>
          <w:iCs/>
          <w:color w:val="888888"/>
          <w:sz w:val="22"/>
          <w:szCs w:val="22"/>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Stratégie SEO Chez Maman Jolie</dc:title>
  <dc:creator>SEO Strategist</dc:creator>
  <cp:lastModifiedBy>Un-named</cp:lastModifiedBy>
  <cp:revision>1</cp:revision>
  <dcterms:created xsi:type="dcterms:W3CDTF">2026-05-12T02:28:39.940Z</dcterms:created>
  <dcterms:modified xsi:type="dcterms:W3CDTF">2026-05-12T02:28:39.940Z</dcterms:modified>
</cp:coreProperties>
</file>

<file path=docProps/custom.xml><?xml version="1.0" encoding="utf-8"?>
<Properties xmlns="http://schemas.openxmlformats.org/officeDocument/2006/custom-properties" xmlns:vt="http://schemas.openxmlformats.org/officeDocument/2006/docPropsVTypes"/>
</file>