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7D61" w14:textId="77777777" w:rsidR="00504486" w:rsidRDefault="00A62B97" w:rsidP="00F61EC0">
      <w:pPr>
        <w:spacing w:after="0" w:line="240" w:lineRule="auto"/>
        <w:jc w:val="center"/>
        <w:rPr>
          <w:rFonts w:ascii="Times New Roman" w:eastAsia="SimSun" w:hAnsi="Times New Roman" w:cs="Times New Roman"/>
          <w:sz w:val="28"/>
          <w:szCs w:val="28"/>
          <w:lang w:eastAsia="zh-CN"/>
        </w:rPr>
      </w:pPr>
      <w:r w:rsidRPr="00F61EC0">
        <w:rPr>
          <w:rFonts w:ascii="Times New Roman" w:eastAsia="SimSun" w:hAnsi="Times New Roman" w:cs="Times New Roman"/>
          <w:sz w:val="28"/>
          <w:szCs w:val="28"/>
          <w:lang w:eastAsia="zh-CN"/>
        </w:rPr>
        <w:t>Machine Learning in Food Economics and Agribusiness</w:t>
      </w:r>
    </w:p>
    <w:p w14:paraId="4EA6EC25" w14:textId="77777777" w:rsidR="00A62B97" w:rsidRPr="00F61EC0" w:rsidRDefault="00A62B97" w:rsidP="00F61EC0">
      <w:pPr>
        <w:spacing w:after="0" w:line="240" w:lineRule="auto"/>
        <w:rPr>
          <w:rFonts w:ascii="Times New Roman" w:eastAsia="SimSun" w:hAnsi="Times New Roman" w:cs="Times New Roman"/>
          <w:sz w:val="24"/>
          <w:szCs w:val="24"/>
          <w:lang w:eastAsia="zh-CN"/>
        </w:rPr>
      </w:pPr>
    </w:p>
    <w:p w14:paraId="74BE35A8" w14:textId="77777777" w:rsidR="00A62B97" w:rsidRPr="00F61EC0" w:rsidRDefault="00A62B97"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Instructor</w:t>
      </w:r>
      <w:r w:rsidRPr="00F61EC0">
        <w:rPr>
          <w:rFonts w:ascii="Times New Roman" w:hAnsi="Times New Roman" w:cs="Times New Roman"/>
          <w:sz w:val="24"/>
          <w:szCs w:val="24"/>
        </w:rPr>
        <w:t>:  Prof. Xiaohua YU Ph.D., University of Göttingen</w:t>
      </w:r>
    </w:p>
    <w:p w14:paraId="401D75A7" w14:textId="77777777" w:rsidR="00A62B97" w:rsidRPr="00F61EC0" w:rsidRDefault="00A62B97"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Email:</w:t>
      </w:r>
      <w:r w:rsidRPr="00F61EC0">
        <w:rPr>
          <w:rFonts w:ascii="Times New Roman" w:hAnsi="Times New Roman" w:cs="Times New Roman"/>
          <w:sz w:val="24"/>
          <w:szCs w:val="24"/>
        </w:rPr>
        <w:t xml:space="preserve"> </w:t>
      </w:r>
      <w:hyperlink r:id="rId8" w:history="1">
        <w:r w:rsidRPr="00F61EC0">
          <w:rPr>
            <w:rStyle w:val="Hyperlink"/>
            <w:rFonts w:ascii="Times New Roman" w:hAnsi="Times New Roman" w:cs="Times New Roman"/>
            <w:sz w:val="24"/>
            <w:szCs w:val="24"/>
          </w:rPr>
          <w:t>xyu@gwdg.de</w:t>
        </w:r>
      </w:hyperlink>
      <w:r w:rsidRPr="00F61EC0">
        <w:rPr>
          <w:rFonts w:ascii="Times New Roman" w:hAnsi="Times New Roman" w:cs="Times New Roman"/>
          <w:sz w:val="24"/>
          <w:szCs w:val="24"/>
        </w:rPr>
        <w:t xml:space="preserve"> ; </w:t>
      </w:r>
      <w:r w:rsidRPr="00F61EC0">
        <w:rPr>
          <w:rFonts w:ascii="Times New Roman" w:hAnsi="Times New Roman" w:cs="Times New Roman"/>
          <w:b/>
          <w:sz w:val="24"/>
          <w:szCs w:val="24"/>
        </w:rPr>
        <w:t>Tel:</w:t>
      </w:r>
      <w:r w:rsidRPr="00F61EC0">
        <w:rPr>
          <w:rFonts w:ascii="Times New Roman" w:hAnsi="Times New Roman" w:cs="Times New Roman"/>
          <w:sz w:val="24"/>
          <w:szCs w:val="24"/>
        </w:rPr>
        <w:t xml:space="preserve"> 0551-3919574</w:t>
      </w:r>
    </w:p>
    <w:p w14:paraId="453758D1" w14:textId="77777777" w:rsidR="00A62B97" w:rsidRPr="00F61EC0" w:rsidRDefault="00A62B97"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Office:</w:t>
      </w:r>
      <w:r w:rsidRPr="00F61EC0">
        <w:rPr>
          <w:rFonts w:ascii="Times New Roman" w:hAnsi="Times New Roman" w:cs="Times New Roman"/>
          <w:sz w:val="24"/>
          <w:szCs w:val="24"/>
        </w:rPr>
        <w:t xml:space="preserve"> MZG 10.121         </w:t>
      </w:r>
      <w:r w:rsidRPr="00F61EC0">
        <w:rPr>
          <w:rFonts w:ascii="Times New Roman" w:hAnsi="Times New Roman" w:cs="Times New Roman"/>
          <w:b/>
          <w:sz w:val="24"/>
          <w:szCs w:val="24"/>
        </w:rPr>
        <w:t>Office Hour:</w:t>
      </w:r>
      <w:r w:rsidRPr="00F61EC0">
        <w:rPr>
          <w:rFonts w:ascii="Times New Roman" w:hAnsi="Times New Roman" w:cs="Times New Roman"/>
          <w:sz w:val="24"/>
          <w:szCs w:val="24"/>
        </w:rPr>
        <w:t xml:space="preserve"> By Appointment     </w:t>
      </w:r>
    </w:p>
    <w:p w14:paraId="775718E6" w14:textId="77777777" w:rsidR="00A62B97" w:rsidRPr="00F61EC0" w:rsidRDefault="00A62B97" w:rsidP="00F61EC0">
      <w:pPr>
        <w:spacing w:after="0" w:line="240" w:lineRule="auto"/>
        <w:jc w:val="both"/>
        <w:rPr>
          <w:rFonts w:ascii="Times New Roman" w:hAnsi="Times New Roman" w:cs="Times New Roman"/>
          <w:b/>
          <w:bCs/>
          <w:iCs/>
          <w:color w:val="FF0000"/>
          <w:sz w:val="24"/>
          <w:szCs w:val="24"/>
          <w:u w:val="single"/>
          <w:lang w:eastAsia="zh-CN"/>
        </w:rPr>
      </w:pPr>
      <w:r w:rsidRPr="00F61EC0">
        <w:rPr>
          <w:rFonts w:ascii="Times New Roman" w:hAnsi="Times New Roman" w:cs="Times New Roman"/>
          <w:b/>
          <w:sz w:val="24"/>
          <w:szCs w:val="24"/>
        </w:rPr>
        <w:t xml:space="preserve">Meeting time: </w:t>
      </w:r>
      <w:r w:rsidRPr="00F61EC0">
        <w:rPr>
          <w:rFonts w:ascii="Times New Roman" w:hAnsi="Times New Roman" w:cs="Times New Roman"/>
          <w:i/>
          <w:sz w:val="24"/>
          <w:szCs w:val="24"/>
        </w:rPr>
        <w:t>TBA</w:t>
      </w:r>
    </w:p>
    <w:p w14:paraId="63631AA0" w14:textId="77777777" w:rsidR="00A62B97" w:rsidRPr="00F61EC0" w:rsidRDefault="00A62B97" w:rsidP="00F61EC0">
      <w:pPr>
        <w:spacing w:after="0" w:line="240" w:lineRule="auto"/>
        <w:jc w:val="both"/>
        <w:rPr>
          <w:rFonts w:ascii="Times New Roman" w:hAnsi="Times New Roman" w:cs="Times New Roman"/>
          <w:i/>
        </w:rPr>
      </w:pPr>
      <w:r w:rsidRPr="00F61EC0">
        <w:rPr>
          <w:rFonts w:ascii="Times New Roman" w:hAnsi="Times New Roman" w:cs="Times New Roman"/>
          <w:b/>
        </w:rPr>
        <w:t>Meeting Place:</w:t>
      </w:r>
      <w:r w:rsidRPr="00F61EC0">
        <w:rPr>
          <w:rFonts w:ascii="Times New Roman" w:hAnsi="Times New Roman" w:cs="Times New Roman"/>
        </w:rPr>
        <w:t xml:space="preserve"> </w:t>
      </w:r>
      <w:r w:rsidRPr="00F61EC0">
        <w:rPr>
          <w:rFonts w:ascii="Times New Roman" w:hAnsi="Times New Roman" w:cs="Times New Roman"/>
          <w:color w:val="000000"/>
          <w:shd w:val="clear" w:color="auto" w:fill="FFFFFF"/>
        </w:rPr>
        <w:t>Raum 11.111, Gebaeude MZG/Blauer Turm: Pl.</w:t>
      </w:r>
    </w:p>
    <w:p w14:paraId="6C015BB1" w14:textId="77777777" w:rsidR="00A62B97" w:rsidRPr="00F61EC0" w:rsidRDefault="00A62B97" w:rsidP="00F61EC0">
      <w:pPr>
        <w:spacing w:after="0" w:line="240" w:lineRule="auto"/>
        <w:jc w:val="both"/>
        <w:rPr>
          <w:rFonts w:ascii="Times New Roman" w:hAnsi="Times New Roman" w:cs="Times New Roman"/>
          <w:b/>
          <w:sz w:val="24"/>
          <w:szCs w:val="24"/>
        </w:rPr>
      </w:pPr>
      <w:r w:rsidRPr="00F61EC0">
        <w:rPr>
          <w:rFonts w:ascii="Times New Roman" w:hAnsi="Times New Roman" w:cs="Times New Roman"/>
          <w:b/>
          <w:sz w:val="24"/>
          <w:szCs w:val="24"/>
        </w:rPr>
        <w:t>Teaching Assistant:</w:t>
      </w:r>
      <w:r w:rsidRPr="00F61EC0">
        <w:rPr>
          <w:rFonts w:ascii="Times New Roman" w:hAnsi="Times New Roman" w:cs="Times New Roman"/>
          <w:sz w:val="24"/>
          <w:szCs w:val="24"/>
        </w:rPr>
        <w:t xml:space="preserve"> TBA</w:t>
      </w:r>
    </w:p>
    <w:p w14:paraId="0B2780E7" w14:textId="77777777" w:rsidR="00A62B97" w:rsidRPr="00F61EC0" w:rsidRDefault="00A62B97" w:rsidP="00F61EC0">
      <w:pPr>
        <w:spacing w:after="0" w:line="240" w:lineRule="auto"/>
        <w:rPr>
          <w:rFonts w:ascii="Times New Roman" w:eastAsia="SimSun" w:hAnsi="Times New Roman" w:cs="Times New Roman"/>
          <w:sz w:val="24"/>
          <w:szCs w:val="24"/>
          <w:lang w:eastAsia="zh-CN"/>
        </w:rPr>
      </w:pPr>
    </w:p>
    <w:p w14:paraId="0588CB1B" w14:textId="77777777" w:rsidR="00A62B97" w:rsidRDefault="00A62B97" w:rsidP="00F61EC0">
      <w:pPr>
        <w:spacing w:after="0" w:line="240" w:lineRule="auto"/>
        <w:rPr>
          <w:rFonts w:ascii="Times New Roman" w:eastAsia="SimSun" w:hAnsi="Times New Roman" w:cs="Times New Roman"/>
          <w:b/>
          <w:bCs/>
          <w:sz w:val="24"/>
          <w:szCs w:val="24"/>
          <w:lang w:eastAsia="zh-CN"/>
        </w:rPr>
      </w:pPr>
      <w:r w:rsidRPr="00F61EC0">
        <w:rPr>
          <w:rFonts w:ascii="Times New Roman" w:eastAsia="SimSun" w:hAnsi="Times New Roman" w:cs="Times New Roman"/>
          <w:b/>
          <w:bCs/>
          <w:sz w:val="24"/>
          <w:szCs w:val="24"/>
          <w:lang w:eastAsia="zh-CN"/>
        </w:rPr>
        <w:t>Course Description</w:t>
      </w:r>
    </w:p>
    <w:p w14:paraId="6BE46C39" w14:textId="77777777" w:rsidR="00975637" w:rsidRPr="00F61EC0" w:rsidRDefault="00975637" w:rsidP="00F61EC0">
      <w:pPr>
        <w:spacing w:after="0" w:line="240" w:lineRule="auto"/>
        <w:rPr>
          <w:rFonts w:ascii="Times New Roman" w:eastAsia="SimSun" w:hAnsi="Times New Roman" w:cs="Times New Roman"/>
          <w:b/>
          <w:bCs/>
          <w:sz w:val="24"/>
          <w:szCs w:val="24"/>
          <w:lang w:eastAsia="zh-CN"/>
        </w:rPr>
      </w:pPr>
    </w:p>
    <w:p w14:paraId="3518C75C" w14:textId="77777777" w:rsidR="00A62B97" w:rsidRPr="00975637" w:rsidRDefault="00A62B97" w:rsidP="00F61EC0">
      <w:pPr>
        <w:spacing w:after="0" w:line="240" w:lineRule="auto"/>
        <w:rPr>
          <w:rFonts w:ascii="Times New Roman" w:hAnsi="Times New Roman" w:cs="Times New Roman"/>
          <w:b/>
          <w:bCs/>
          <w:sz w:val="24"/>
          <w:szCs w:val="24"/>
        </w:rPr>
      </w:pPr>
      <w:r w:rsidRPr="00975637">
        <w:rPr>
          <w:rFonts w:ascii="Times New Roman" w:hAnsi="Times New Roman" w:cs="Times New Roman"/>
          <w:b/>
          <w:bCs/>
          <w:sz w:val="24"/>
          <w:szCs w:val="24"/>
        </w:rPr>
        <w:t>Learning outcome, core skills:</w:t>
      </w:r>
    </w:p>
    <w:p w14:paraId="12A4E99E" w14:textId="77777777" w:rsidR="00F61EC0" w:rsidRPr="00F61EC0" w:rsidRDefault="00504486" w:rsidP="00F61EC0">
      <w:pPr>
        <w:spacing w:after="0" w:line="240" w:lineRule="auto"/>
        <w:rPr>
          <w:rFonts w:ascii="Times New Roman" w:hAnsi="Times New Roman" w:cs="Times New Roman"/>
          <w:sz w:val="24"/>
          <w:szCs w:val="24"/>
        </w:rPr>
      </w:pPr>
      <w:r w:rsidRPr="00F61EC0">
        <w:rPr>
          <w:rFonts w:ascii="Times New Roman" w:eastAsia="SimSun" w:hAnsi="Times New Roman" w:cs="Times New Roman"/>
          <w:sz w:val="24"/>
          <w:szCs w:val="24"/>
          <w:lang w:eastAsia="zh-CN"/>
        </w:rPr>
        <w:t>Machine learning is changing the world from different dimensions, and agricultural and food economics is no exception. In contrast to econometrics of causal analysis, machine learning put more emphasis on prediction and pattern recognition. This course will briefly introduce machine learning algorithms for research of agricultural and food economics. It will help master students to master bask techniques in programing for machine learning with Python</w:t>
      </w:r>
      <w:r w:rsidR="00A62B97" w:rsidRPr="00F61EC0">
        <w:rPr>
          <w:rFonts w:ascii="Times New Roman" w:eastAsia="SimSun" w:hAnsi="Times New Roman" w:cs="Times New Roman"/>
          <w:sz w:val="24"/>
          <w:szCs w:val="24"/>
          <w:lang w:eastAsia="zh-CN"/>
        </w:rPr>
        <w:t xml:space="preserve"> and their application</w:t>
      </w:r>
      <w:r w:rsidR="00A62B97" w:rsidRPr="00F61EC0">
        <w:rPr>
          <w:rFonts w:ascii="Times New Roman" w:hAnsi="Times New Roman" w:cs="Times New Roman"/>
          <w:sz w:val="24"/>
          <w:szCs w:val="24"/>
        </w:rPr>
        <w:t xml:space="preserve"> in food economics and agribusiness analysis. </w:t>
      </w:r>
    </w:p>
    <w:p w14:paraId="5BA31A07" w14:textId="77777777" w:rsidR="00A62B97" w:rsidRPr="00975637" w:rsidRDefault="00A62B97" w:rsidP="00F61EC0">
      <w:pPr>
        <w:spacing w:after="0" w:line="240" w:lineRule="auto"/>
        <w:rPr>
          <w:rFonts w:ascii="Times New Roman" w:hAnsi="Times New Roman" w:cs="Times New Roman"/>
          <w:b/>
          <w:bCs/>
          <w:sz w:val="24"/>
          <w:szCs w:val="24"/>
        </w:rPr>
      </w:pPr>
      <w:r w:rsidRPr="00975637">
        <w:rPr>
          <w:rFonts w:ascii="Times New Roman" w:hAnsi="Times New Roman" w:cs="Times New Roman"/>
          <w:b/>
          <w:bCs/>
          <w:sz w:val="24"/>
          <w:szCs w:val="24"/>
        </w:rPr>
        <w:t xml:space="preserve">Course Contents: </w:t>
      </w:r>
    </w:p>
    <w:p w14:paraId="1B2A7143" w14:textId="77777777" w:rsidR="00504486" w:rsidRPr="00F61EC0" w:rsidRDefault="00504486" w:rsidP="00F61EC0">
      <w:pPr>
        <w:spacing w:after="0" w:line="240" w:lineRule="auto"/>
        <w:rPr>
          <w:rFonts w:ascii="Times New Roman" w:eastAsia="SimSun" w:hAnsi="Times New Roman" w:cs="Times New Roman"/>
          <w:sz w:val="24"/>
          <w:szCs w:val="24"/>
          <w:lang w:eastAsia="zh-CN"/>
        </w:rPr>
      </w:pPr>
      <w:r w:rsidRPr="00F61EC0">
        <w:rPr>
          <w:rFonts w:ascii="Times New Roman" w:eastAsia="SimSun" w:hAnsi="Times New Roman" w:cs="Times New Roman"/>
          <w:sz w:val="24"/>
          <w:szCs w:val="24"/>
          <w:lang w:eastAsia="zh-CN"/>
        </w:rPr>
        <w:t xml:space="preserve">This course will introduce basic algorithms in machine learning and apply them to research of </w:t>
      </w:r>
      <w:r w:rsidR="00A62B97" w:rsidRPr="00F61EC0">
        <w:rPr>
          <w:rFonts w:ascii="Times New Roman" w:eastAsia="SimSun" w:hAnsi="Times New Roman" w:cs="Times New Roman"/>
          <w:sz w:val="24"/>
          <w:szCs w:val="24"/>
          <w:lang w:eastAsia="zh-CN"/>
        </w:rPr>
        <w:t xml:space="preserve">agribusiness </w:t>
      </w:r>
      <w:r w:rsidRPr="00F61EC0">
        <w:rPr>
          <w:rFonts w:ascii="Times New Roman" w:eastAsia="SimSun" w:hAnsi="Times New Roman" w:cs="Times New Roman"/>
          <w:sz w:val="24"/>
          <w:szCs w:val="24"/>
          <w:lang w:eastAsia="zh-CN"/>
        </w:rPr>
        <w:t>and food economics. Specifically, we will introduce Python language, and how to use Python to realize plotting, feature engineering, linear regression, logit model, support vector machine, k-nearest neighbor, random forest, k-means clustering</w:t>
      </w:r>
      <w:r w:rsidR="00F61EC0">
        <w:rPr>
          <w:rFonts w:ascii="Times New Roman" w:eastAsia="SimSun" w:hAnsi="Times New Roman" w:cs="Times New Roman"/>
          <w:sz w:val="24"/>
          <w:szCs w:val="24"/>
          <w:lang w:eastAsia="zh-CN"/>
        </w:rPr>
        <w:t>,</w:t>
      </w:r>
      <w:r w:rsidRPr="00F61EC0">
        <w:rPr>
          <w:rFonts w:ascii="Times New Roman" w:eastAsia="SimSun" w:hAnsi="Times New Roman" w:cs="Times New Roman"/>
          <w:sz w:val="24"/>
          <w:szCs w:val="24"/>
          <w:lang w:eastAsia="zh-CN"/>
        </w:rPr>
        <w:t xml:space="preserve"> neural network</w:t>
      </w:r>
      <w:r w:rsidR="00F61EC0">
        <w:rPr>
          <w:rFonts w:ascii="Times New Roman" w:eastAsia="SimSun" w:hAnsi="Times New Roman" w:cs="Times New Roman"/>
          <w:sz w:val="24"/>
          <w:szCs w:val="24"/>
          <w:lang w:eastAsia="zh-CN"/>
        </w:rPr>
        <w:t xml:space="preserve"> and deep learning </w:t>
      </w:r>
      <w:r w:rsidRPr="00F61EC0">
        <w:rPr>
          <w:rFonts w:ascii="Times New Roman" w:eastAsia="SimSun" w:hAnsi="Times New Roman" w:cs="Times New Roman"/>
          <w:sz w:val="24"/>
          <w:szCs w:val="24"/>
          <w:lang w:eastAsia="zh-CN"/>
        </w:rPr>
        <w:t>(ANN, CNN and RNN).</w:t>
      </w:r>
    </w:p>
    <w:p w14:paraId="4647CE56" w14:textId="77777777" w:rsidR="00173325" w:rsidRPr="00975637" w:rsidRDefault="00A62B97" w:rsidP="00F61EC0">
      <w:pPr>
        <w:spacing w:after="0" w:line="240" w:lineRule="auto"/>
        <w:rPr>
          <w:rFonts w:ascii="Times New Roman" w:hAnsi="Times New Roman" w:cs="Times New Roman"/>
          <w:b/>
          <w:bCs/>
          <w:sz w:val="24"/>
          <w:szCs w:val="24"/>
        </w:rPr>
      </w:pPr>
      <w:r w:rsidRPr="00975637">
        <w:rPr>
          <w:rFonts w:ascii="Times New Roman" w:hAnsi="Times New Roman" w:cs="Times New Roman"/>
          <w:b/>
          <w:bCs/>
          <w:sz w:val="24"/>
          <w:szCs w:val="24"/>
        </w:rPr>
        <w:t xml:space="preserve">Examination: </w:t>
      </w:r>
    </w:p>
    <w:p w14:paraId="4BC39F85" w14:textId="77777777" w:rsidR="00173325" w:rsidRPr="00F61EC0" w:rsidRDefault="00A62B97" w:rsidP="00F61EC0">
      <w:pPr>
        <w:spacing w:after="0" w:line="240" w:lineRule="auto"/>
        <w:rPr>
          <w:rFonts w:ascii="Times New Roman" w:hAnsi="Times New Roman" w:cs="Times New Roman"/>
          <w:sz w:val="24"/>
          <w:szCs w:val="24"/>
        </w:rPr>
      </w:pPr>
      <w:r w:rsidRPr="00F61EC0">
        <w:rPr>
          <w:rFonts w:ascii="Times New Roman" w:hAnsi="Times New Roman" w:cs="Times New Roman"/>
          <w:sz w:val="24"/>
          <w:szCs w:val="24"/>
        </w:rPr>
        <w:t xml:space="preserve">Written examination (120 minutes, 70%) and </w:t>
      </w:r>
      <w:r w:rsidR="00173325" w:rsidRPr="00F61EC0">
        <w:rPr>
          <w:rFonts w:ascii="Times New Roman" w:hAnsi="Times New Roman" w:cs="Times New Roman"/>
          <w:sz w:val="24"/>
          <w:szCs w:val="24"/>
        </w:rPr>
        <w:t>homework assignments</w:t>
      </w:r>
      <w:r w:rsidRPr="00F61EC0">
        <w:rPr>
          <w:rFonts w:ascii="Times New Roman" w:hAnsi="Times New Roman" w:cs="Times New Roman"/>
          <w:sz w:val="24"/>
          <w:szCs w:val="24"/>
        </w:rPr>
        <w:t xml:space="preserve"> ( 30%)</w:t>
      </w:r>
    </w:p>
    <w:p w14:paraId="2ACB88D6" w14:textId="77777777" w:rsidR="00975637" w:rsidRDefault="00A62B97" w:rsidP="00F61EC0">
      <w:pPr>
        <w:spacing w:after="0" w:line="240" w:lineRule="auto"/>
        <w:rPr>
          <w:rFonts w:ascii="Times New Roman" w:hAnsi="Times New Roman" w:cs="Times New Roman"/>
          <w:sz w:val="24"/>
          <w:szCs w:val="24"/>
        </w:rPr>
      </w:pPr>
      <w:r w:rsidRPr="00F61EC0">
        <w:rPr>
          <w:rFonts w:ascii="Times New Roman" w:hAnsi="Times New Roman" w:cs="Times New Roman"/>
          <w:sz w:val="24"/>
          <w:szCs w:val="24"/>
        </w:rPr>
        <w:t>Examination requirements: 1. Understand the</w:t>
      </w:r>
      <w:r w:rsidR="00173325" w:rsidRPr="00F61EC0">
        <w:rPr>
          <w:rFonts w:ascii="Times New Roman" w:hAnsi="Times New Roman" w:cs="Times New Roman"/>
          <w:sz w:val="24"/>
          <w:szCs w:val="24"/>
        </w:rPr>
        <w:t xml:space="preserve"> machine learning</w:t>
      </w:r>
      <w:r w:rsidRPr="00F61EC0">
        <w:rPr>
          <w:rFonts w:ascii="Times New Roman" w:hAnsi="Times New Roman" w:cs="Times New Roman"/>
          <w:sz w:val="24"/>
          <w:szCs w:val="24"/>
        </w:rPr>
        <w:t xml:space="preserve"> models taught in the class </w:t>
      </w:r>
    </w:p>
    <w:p w14:paraId="5D4D3336" w14:textId="77777777" w:rsidR="00A62B97" w:rsidRPr="00F61EC0" w:rsidRDefault="00A62B97" w:rsidP="00975637">
      <w:pPr>
        <w:spacing w:after="0" w:line="240" w:lineRule="auto"/>
        <w:ind w:firstLineChars="1100" w:firstLine="2640"/>
        <w:rPr>
          <w:rFonts w:ascii="Times New Roman" w:eastAsia="SimSun" w:hAnsi="Times New Roman" w:cs="Times New Roman"/>
          <w:sz w:val="24"/>
          <w:szCs w:val="24"/>
          <w:lang w:eastAsia="zh-CN"/>
        </w:rPr>
      </w:pPr>
      <w:r w:rsidRPr="00F61EC0">
        <w:rPr>
          <w:rFonts w:ascii="Times New Roman" w:hAnsi="Times New Roman" w:cs="Times New Roman"/>
          <w:sz w:val="24"/>
          <w:szCs w:val="24"/>
        </w:rPr>
        <w:t xml:space="preserve">2. Use </w:t>
      </w:r>
      <w:r w:rsidR="00173325" w:rsidRPr="00F61EC0">
        <w:rPr>
          <w:rFonts w:ascii="Times New Roman" w:hAnsi="Times New Roman" w:cs="Times New Roman"/>
          <w:sz w:val="24"/>
          <w:szCs w:val="24"/>
        </w:rPr>
        <w:t>python</w:t>
      </w:r>
      <w:r w:rsidRPr="00F61EC0">
        <w:rPr>
          <w:rFonts w:ascii="Times New Roman" w:hAnsi="Times New Roman" w:cs="Times New Roman"/>
          <w:sz w:val="24"/>
          <w:szCs w:val="24"/>
        </w:rPr>
        <w:t xml:space="preserve"> skillfully</w:t>
      </w:r>
    </w:p>
    <w:p w14:paraId="75B284AB" w14:textId="77777777" w:rsidR="00EF3DFD" w:rsidRPr="00F61EC0" w:rsidRDefault="00EF3DFD" w:rsidP="00F61EC0">
      <w:pPr>
        <w:spacing w:after="0" w:line="240" w:lineRule="auto"/>
        <w:rPr>
          <w:rFonts w:ascii="Times New Roman" w:hAnsi="Times New Roman" w:cs="Times New Roman"/>
          <w:sz w:val="24"/>
          <w:szCs w:val="24"/>
        </w:rPr>
      </w:pPr>
    </w:p>
    <w:p w14:paraId="5C987D18" w14:textId="77777777" w:rsidR="00F61EC0" w:rsidRPr="00F61EC0" w:rsidRDefault="00F61EC0" w:rsidP="00F61EC0">
      <w:pPr>
        <w:spacing w:after="0" w:line="240" w:lineRule="auto"/>
        <w:rPr>
          <w:rFonts w:ascii="Times New Roman" w:hAnsi="Times New Roman" w:cs="Times New Roman"/>
          <w:sz w:val="24"/>
          <w:szCs w:val="24"/>
        </w:rPr>
      </w:pPr>
    </w:p>
    <w:p w14:paraId="6103EDFD" w14:textId="77777777" w:rsidR="00173325" w:rsidRPr="00F61EC0" w:rsidRDefault="00173325" w:rsidP="00F61EC0">
      <w:pPr>
        <w:spacing w:after="0" w:line="240" w:lineRule="auto"/>
        <w:rPr>
          <w:rFonts w:ascii="Times New Roman" w:hAnsi="Times New Roman" w:cs="Times New Roman"/>
          <w:b/>
          <w:bCs/>
          <w:sz w:val="24"/>
          <w:szCs w:val="24"/>
          <w:lang w:eastAsia="zh-CN"/>
        </w:rPr>
      </w:pPr>
      <w:r w:rsidRPr="00F61EC0">
        <w:rPr>
          <w:rFonts w:ascii="Times New Roman" w:hAnsi="Times New Roman" w:cs="Times New Roman"/>
          <w:b/>
          <w:bCs/>
          <w:sz w:val="24"/>
          <w:szCs w:val="24"/>
          <w:lang w:eastAsia="zh-CN"/>
        </w:rPr>
        <w:t>Course Outline</w:t>
      </w:r>
    </w:p>
    <w:p w14:paraId="6ECDEECE" w14:textId="77777777" w:rsidR="00504486" w:rsidRPr="00F61EC0" w:rsidRDefault="00504486" w:rsidP="00F61EC0">
      <w:pPr>
        <w:spacing w:after="0" w:line="240" w:lineRule="auto"/>
        <w:rPr>
          <w:rFonts w:ascii="Times New Roman" w:eastAsia="SimSun" w:hAnsi="Times New Roman" w:cs="Times New Roman"/>
          <w:sz w:val="24"/>
          <w:szCs w:val="24"/>
          <w:lang w:eastAsia="zh-CN"/>
        </w:rPr>
      </w:pPr>
      <w:r w:rsidRPr="00F61EC0">
        <w:rPr>
          <w:rFonts w:ascii="Times New Roman" w:hAnsi="Times New Roman" w:cs="Times New Roman"/>
          <w:sz w:val="24"/>
          <w:szCs w:val="24"/>
        </w:rPr>
        <w:t xml:space="preserve">1, </w:t>
      </w:r>
      <w:r w:rsidRPr="00F61EC0">
        <w:rPr>
          <w:rFonts w:ascii="Times New Roman" w:eastAsia="SimSun" w:hAnsi="Times New Roman" w:cs="Times New Roman"/>
          <w:sz w:val="24"/>
          <w:szCs w:val="24"/>
          <w:lang w:eastAsia="zh-CN"/>
        </w:rPr>
        <w:t>Introduction to Python and its application of machine learning in agricultural economics</w:t>
      </w:r>
    </w:p>
    <w:p w14:paraId="6D4F4440" w14:textId="77777777" w:rsidR="00504486" w:rsidRPr="00F61EC0" w:rsidRDefault="00504486" w:rsidP="00F61EC0">
      <w:pPr>
        <w:spacing w:after="0" w:line="240" w:lineRule="auto"/>
        <w:rPr>
          <w:rFonts w:ascii="Times New Roman" w:eastAsia="SimSun" w:hAnsi="Times New Roman" w:cs="Times New Roman"/>
          <w:sz w:val="24"/>
          <w:szCs w:val="24"/>
          <w:lang w:eastAsia="zh-CN"/>
        </w:rPr>
      </w:pPr>
      <w:r w:rsidRPr="00F61EC0">
        <w:rPr>
          <w:rFonts w:ascii="Times New Roman" w:eastAsia="SimSun" w:hAnsi="Times New Roman" w:cs="Times New Roman"/>
          <w:sz w:val="24"/>
          <w:szCs w:val="24"/>
          <w:lang w:eastAsia="zh-CN"/>
        </w:rPr>
        <w:t xml:space="preserve">2, </w:t>
      </w:r>
      <w:r w:rsidR="00A62B97" w:rsidRPr="00F61EC0">
        <w:rPr>
          <w:rFonts w:ascii="Times New Roman" w:eastAsia="SimSun" w:hAnsi="Times New Roman" w:cs="Times New Roman"/>
          <w:sz w:val="24"/>
          <w:szCs w:val="24"/>
          <w:lang w:eastAsia="zh-CN"/>
        </w:rPr>
        <w:t>Data Plotting and visualization</w:t>
      </w:r>
    </w:p>
    <w:p w14:paraId="14FA4F5A" w14:textId="77777777" w:rsidR="00504486" w:rsidRPr="00F61EC0" w:rsidRDefault="00504486" w:rsidP="00F61EC0">
      <w:pPr>
        <w:spacing w:after="0" w:line="240" w:lineRule="auto"/>
        <w:rPr>
          <w:rFonts w:ascii="Times New Roman" w:hAnsi="Times New Roman" w:cs="Times New Roman"/>
          <w:sz w:val="24"/>
          <w:szCs w:val="24"/>
        </w:rPr>
      </w:pPr>
      <w:r w:rsidRPr="00F61EC0">
        <w:rPr>
          <w:rFonts w:ascii="Times New Roman" w:eastAsia="SimSun" w:hAnsi="Times New Roman" w:cs="Times New Roman"/>
          <w:sz w:val="24"/>
          <w:szCs w:val="24"/>
          <w:lang w:eastAsia="zh-CN"/>
        </w:rPr>
        <w:t xml:space="preserve">3, Linear regression and </w:t>
      </w:r>
      <w:r w:rsidR="00A62B97" w:rsidRPr="00F61EC0">
        <w:rPr>
          <w:rFonts w:ascii="Times New Roman" w:eastAsia="SimSun" w:hAnsi="Times New Roman" w:cs="Times New Roman"/>
          <w:sz w:val="24"/>
          <w:szCs w:val="24"/>
          <w:lang w:eastAsia="zh-CN"/>
        </w:rPr>
        <w:t>f</w:t>
      </w:r>
      <w:r w:rsidRPr="00F61EC0">
        <w:rPr>
          <w:rFonts w:ascii="Times New Roman" w:eastAsia="SimSun" w:hAnsi="Times New Roman" w:cs="Times New Roman"/>
          <w:sz w:val="24"/>
          <w:szCs w:val="24"/>
          <w:lang w:eastAsia="zh-CN"/>
        </w:rPr>
        <w:t xml:space="preserve">eature </w:t>
      </w:r>
      <w:r w:rsidR="00A62B97" w:rsidRPr="00F61EC0">
        <w:rPr>
          <w:rFonts w:ascii="Times New Roman" w:eastAsia="SimSun" w:hAnsi="Times New Roman" w:cs="Times New Roman"/>
          <w:sz w:val="24"/>
          <w:szCs w:val="24"/>
          <w:lang w:eastAsia="zh-CN"/>
        </w:rPr>
        <w:t>e</w:t>
      </w:r>
      <w:r w:rsidRPr="00F61EC0">
        <w:rPr>
          <w:rFonts w:ascii="Times New Roman" w:eastAsia="SimSun" w:hAnsi="Times New Roman" w:cs="Times New Roman"/>
          <w:sz w:val="24"/>
          <w:szCs w:val="24"/>
          <w:lang w:eastAsia="zh-CN"/>
        </w:rPr>
        <w:t>ngineering</w:t>
      </w:r>
    </w:p>
    <w:p w14:paraId="61C2EC29" w14:textId="77777777" w:rsidR="00504486" w:rsidRPr="00F61EC0" w:rsidRDefault="00504486" w:rsidP="00F61EC0">
      <w:pPr>
        <w:spacing w:after="0" w:line="240" w:lineRule="auto"/>
        <w:rPr>
          <w:rFonts w:ascii="Times New Roman" w:eastAsia="SimSun" w:hAnsi="Times New Roman" w:cs="Times New Roman"/>
          <w:sz w:val="24"/>
          <w:szCs w:val="24"/>
          <w:lang w:eastAsia="zh-CN"/>
        </w:rPr>
      </w:pPr>
      <w:r w:rsidRPr="00F61EC0">
        <w:rPr>
          <w:rFonts w:ascii="Times New Roman" w:eastAsia="SimSun" w:hAnsi="Times New Roman" w:cs="Times New Roman"/>
          <w:sz w:val="24"/>
          <w:szCs w:val="24"/>
          <w:lang w:eastAsia="zh-CN"/>
        </w:rPr>
        <w:t>4, Logit model and support vector machine</w:t>
      </w:r>
    </w:p>
    <w:p w14:paraId="0DEAD124" w14:textId="77777777" w:rsidR="00504486" w:rsidRPr="00F61EC0" w:rsidRDefault="00504486" w:rsidP="00F61EC0">
      <w:pPr>
        <w:spacing w:after="0" w:line="240" w:lineRule="auto"/>
        <w:rPr>
          <w:rFonts w:ascii="Times New Roman" w:eastAsia="SimSun" w:hAnsi="Times New Roman" w:cs="Times New Roman"/>
          <w:sz w:val="24"/>
          <w:szCs w:val="24"/>
          <w:lang w:eastAsia="zh-CN"/>
        </w:rPr>
      </w:pPr>
      <w:r w:rsidRPr="00F61EC0">
        <w:rPr>
          <w:rFonts w:ascii="Times New Roman" w:eastAsia="SimSun" w:hAnsi="Times New Roman" w:cs="Times New Roman"/>
          <w:sz w:val="24"/>
          <w:szCs w:val="24"/>
          <w:lang w:eastAsia="zh-CN"/>
        </w:rPr>
        <w:t>5, k-nearest neighbor and discrimination analysis</w:t>
      </w:r>
    </w:p>
    <w:p w14:paraId="0466094E" w14:textId="77777777" w:rsidR="00504486" w:rsidRPr="00F61EC0" w:rsidRDefault="00504486" w:rsidP="00F61EC0">
      <w:pPr>
        <w:spacing w:after="0" w:line="240" w:lineRule="auto"/>
        <w:rPr>
          <w:rFonts w:ascii="Times New Roman" w:hAnsi="Times New Roman" w:cs="Times New Roman"/>
          <w:sz w:val="24"/>
          <w:szCs w:val="24"/>
        </w:rPr>
      </w:pPr>
      <w:r w:rsidRPr="00F61EC0">
        <w:rPr>
          <w:rFonts w:ascii="Times New Roman" w:eastAsia="SimSun" w:hAnsi="Times New Roman" w:cs="Times New Roman"/>
          <w:sz w:val="24"/>
          <w:szCs w:val="24"/>
          <w:lang w:eastAsia="zh-CN"/>
        </w:rPr>
        <w:t>6, Classification and random forest</w:t>
      </w:r>
      <w:r w:rsidRPr="00F61EC0">
        <w:rPr>
          <w:rFonts w:ascii="Times New Roman" w:hAnsi="Times New Roman" w:cs="Times New Roman"/>
          <w:sz w:val="24"/>
          <w:szCs w:val="24"/>
        </w:rPr>
        <w:t xml:space="preserve"> </w:t>
      </w:r>
    </w:p>
    <w:p w14:paraId="597FA3CA" w14:textId="77777777" w:rsidR="00504486" w:rsidRPr="00F61EC0" w:rsidRDefault="00504486" w:rsidP="00F61EC0">
      <w:pPr>
        <w:spacing w:after="0" w:line="240" w:lineRule="auto"/>
        <w:rPr>
          <w:rFonts w:ascii="Times New Roman" w:hAnsi="Times New Roman" w:cs="Times New Roman"/>
          <w:sz w:val="24"/>
          <w:szCs w:val="24"/>
        </w:rPr>
      </w:pPr>
      <w:r w:rsidRPr="00F61EC0">
        <w:rPr>
          <w:rFonts w:ascii="Times New Roman" w:hAnsi="Times New Roman" w:cs="Times New Roman"/>
          <w:sz w:val="24"/>
          <w:szCs w:val="24"/>
          <w:lang w:eastAsia="zh-CN"/>
        </w:rPr>
        <w:t>7, Artificial n</w:t>
      </w:r>
      <w:r w:rsidRPr="00F61EC0">
        <w:rPr>
          <w:rFonts w:ascii="Times New Roman" w:eastAsia="SimSun" w:hAnsi="Times New Roman" w:cs="Times New Roman"/>
          <w:sz w:val="24"/>
          <w:szCs w:val="24"/>
          <w:lang w:eastAsia="zh-CN"/>
        </w:rPr>
        <w:t>eural network and deep learning (CNN and RNN)</w:t>
      </w:r>
    </w:p>
    <w:p w14:paraId="10BB6DE7" w14:textId="77777777" w:rsidR="00504486" w:rsidRPr="00F61EC0" w:rsidRDefault="00504486" w:rsidP="00F61EC0">
      <w:pPr>
        <w:spacing w:after="0" w:line="240" w:lineRule="auto"/>
        <w:rPr>
          <w:rFonts w:ascii="Times New Roman" w:hAnsi="Times New Roman" w:cs="Times New Roman"/>
          <w:sz w:val="24"/>
          <w:szCs w:val="24"/>
        </w:rPr>
      </w:pPr>
      <w:r w:rsidRPr="00F61EC0">
        <w:rPr>
          <w:rFonts w:ascii="Times New Roman" w:eastAsia="SimSun" w:hAnsi="Times New Roman" w:cs="Times New Roman"/>
          <w:sz w:val="24"/>
          <w:szCs w:val="24"/>
          <w:lang w:eastAsia="zh-CN"/>
        </w:rPr>
        <w:t xml:space="preserve">8, </w:t>
      </w:r>
      <w:r w:rsidR="00A62B97" w:rsidRPr="00F61EC0">
        <w:rPr>
          <w:rFonts w:ascii="Times New Roman" w:eastAsia="SimSun" w:hAnsi="Times New Roman" w:cs="Times New Roman"/>
          <w:sz w:val="24"/>
          <w:szCs w:val="24"/>
          <w:lang w:eastAsia="zh-CN"/>
        </w:rPr>
        <w:t xml:space="preserve">Unsupervised learning: </w:t>
      </w:r>
      <w:r w:rsidRPr="00F61EC0">
        <w:rPr>
          <w:rFonts w:ascii="Times New Roman" w:eastAsia="SimSun" w:hAnsi="Times New Roman" w:cs="Times New Roman"/>
          <w:sz w:val="24"/>
          <w:szCs w:val="24"/>
          <w:lang w:eastAsia="zh-CN"/>
        </w:rPr>
        <w:t>k-means clustering,</w:t>
      </w:r>
      <w:r w:rsidR="00A62B97" w:rsidRPr="00F61EC0">
        <w:rPr>
          <w:rFonts w:ascii="Times New Roman" w:eastAsia="SimSun" w:hAnsi="Times New Roman" w:cs="Times New Roman"/>
          <w:sz w:val="24"/>
          <w:szCs w:val="24"/>
          <w:lang w:eastAsia="zh-CN"/>
        </w:rPr>
        <w:t xml:space="preserve"> PAM,</w:t>
      </w:r>
      <w:r w:rsidRPr="00F61EC0">
        <w:rPr>
          <w:rFonts w:ascii="Times New Roman" w:eastAsia="SimSun" w:hAnsi="Times New Roman" w:cs="Times New Roman"/>
          <w:sz w:val="24"/>
          <w:szCs w:val="24"/>
          <w:lang w:eastAsia="zh-CN"/>
        </w:rPr>
        <w:t xml:space="preserve"> Principal Component Analysis, and </w:t>
      </w:r>
    </w:p>
    <w:p w14:paraId="0173F184" w14:textId="77777777" w:rsidR="00504486" w:rsidRDefault="00173325" w:rsidP="00F61EC0">
      <w:pPr>
        <w:spacing w:after="0" w:line="240" w:lineRule="auto"/>
        <w:rPr>
          <w:rFonts w:ascii="Times New Roman" w:hAnsi="Times New Roman" w:cs="Times New Roman"/>
          <w:sz w:val="24"/>
          <w:szCs w:val="24"/>
          <w:lang w:eastAsia="zh-CN"/>
        </w:rPr>
      </w:pPr>
      <w:r w:rsidRPr="00F61EC0">
        <w:rPr>
          <w:rFonts w:ascii="Times New Roman" w:hAnsi="Times New Roman" w:cs="Times New Roman"/>
          <w:sz w:val="24"/>
          <w:szCs w:val="24"/>
          <w:lang w:eastAsia="zh-CN"/>
        </w:rPr>
        <w:t>9, Machine learning with time series data</w:t>
      </w:r>
    </w:p>
    <w:p w14:paraId="6FB6F21E" w14:textId="7D8B7BBC" w:rsidR="00A60D3E" w:rsidRPr="00F61EC0" w:rsidRDefault="00A60D3E" w:rsidP="00F61EC0">
      <w:pPr>
        <w:spacing w:after="0"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1</w:t>
      </w:r>
      <w:r>
        <w:rPr>
          <w:rFonts w:ascii="Times New Roman" w:hAnsi="Times New Roman" w:cs="Times New Roman"/>
          <w:sz w:val="24"/>
          <w:szCs w:val="24"/>
          <w:lang w:eastAsia="zh-CN"/>
        </w:rPr>
        <w:t>0, Spatial Data Analysis</w:t>
      </w:r>
    </w:p>
    <w:p w14:paraId="58050A13" w14:textId="77777777" w:rsidR="00173325" w:rsidRPr="00F61EC0" w:rsidRDefault="00173325" w:rsidP="00F61EC0">
      <w:pPr>
        <w:spacing w:after="0" w:line="240" w:lineRule="auto"/>
        <w:rPr>
          <w:rFonts w:ascii="Times New Roman" w:hAnsi="Times New Roman" w:cs="Times New Roman"/>
          <w:sz w:val="24"/>
          <w:szCs w:val="24"/>
          <w:lang w:eastAsia="zh-CN"/>
        </w:rPr>
      </w:pPr>
    </w:p>
    <w:p w14:paraId="546072CA" w14:textId="77777777" w:rsidR="00A62B97" w:rsidRPr="00F61EC0" w:rsidRDefault="00A62B97" w:rsidP="00F61EC0">
      <w:pPr>
        <w:spacing w:after="0" w:line="240" w:lineRule="auto"/>
        <w:rPr>
          <w:rFonts w:ascii="Times New Roman" w:hAnsi="Times New Roman" w:cs="Times New Roman"/>
          <w:b/>
          <w:bCs/>
          <w:sz w:val="24"/>
          <w:szCs w:val="24"/>
          <w:lang w:eastAsia="zh-CN"/>
        </w:rPr>
      </w:pPr>
      <w:r w:rsidRPr="00F61EC0">
        <w:rPr>
          <w:rFonts w:ascii="Times New Roman" w:hAnsi="Times New Roman" w:cs="Times New Roman"/>
          <w:b/>
          <w:bCs/>
          <w:sz w:val="24"/>
          <w:szCs w:val="24"/>
          <w:lang w:eastAsia="zh-CN"/>
        </w:rPr>
        <w:t xml:space="preserve">Programming Requirement </w:t>
      </w:r>
    </w:p>
    <w:p w14:paraId="1320864D" w14:textId="77777777" w:rsidR="00A62B97" w:rsidRPr="00F61EC0" w:rsidRDefault="00A62B97" w:rsidP="00F61EC0">
      <w:pPr>
        <w:spacing w:after="0" w:line="240" w:lineRule="auto"/>
        <w:jc w:val="both"/>
        <w:rPr>
          <w:rFonts w:ascii="Times New Roman" w:hAnsi="Times New Roman" w:cs="Times New Roman"/>
          <w:bCs/>
          <w:sz w:val="24"/>
          <w:szCs w:val="24"/>
          <w:lang w:eastAsia="zh-CN"/>
        </w:rPr>
      </w:pPr>
      <w:r w:rsidRPr="00F61EC0">
        <w:rPr>
          <w:rFonts w:ascii="Times New Roman" w:hAnsi="Times New Roman" w:cs="Times New Roman"/>
          <w:bCs/>
          <w:sz w:val="24"/>
          <w:szCs w:val="24"/>
          <w:lang w:eastAsia="zh-CN"/>
        </w:rPr>
        <w:t xml:space="preserve">1, Python :     </w:t>
      </w:r>
      <w:hyperlink r:id="rId9" w:history="1">
        <w:r w:rsidRPr="00F61EC0">
          <w:rPr>
            <w:rStyle w:val="Hyperlink"/>
            <w:rFonts w:ascii="Times New Roman" w:hAnsi="Times New Roman" w:cs="Times New Roman"/>
            <w:bCs/>
            <w:sz w:val="24"/>
            <w:szCs w:val="24"/>
            <w:lang w:eastAsia="zh-CN"/>
          </w:rPr>
          <w:t>https://www.python.org/</w:t>
        </w:r>
      </w:hyperlink>
      <w:r w:rsidRPr="00F61EC0">
        <w:rPr>
          <w:rFonts w:ascii="Times New Roman" w:hAnsi="Times New Roman" w:cs="Times New Roman"/>
          <w:bCs/>
          <w:sz w:val="24"/>
          <w:szCs w:val="24"/>
          <w:lang w:eastAsia="zh-CN"/>
        </w:rPr>
        <w:t xml:space="preserve"> </w:t>
      </w:r>
    </w:p>
    <w:p w14:paraId="0CC6CF4A" w14:textId="420AF4E5" w:rsidR="00F8344F" w:rsidRPr="00975637" w:rsidRDefault="00A62B97" w:rsidP="00F61EC0">
      <w:pPr>
        <w:spacing w:after="0" w:line="240" w:lineRule="auto"/>
        <w:jc w:val="both"/>
        <w:rPr>
          <w:rFonts w:ascii="Times New Roman" w:hAnsi="Times New Roman" w:cs="Times New Roman" w:hint="eastAsia"/>
          <w:bCs/>
          <w:sz w:val="24"/>
          <w:szCs w:val="24"/>
          <w:lang w:eastAsia="zh-CN"/>
        </w:rPr>
      </w:pPr>
      <w:r w:rsidRPr="00975637">
        <w:rPr>
          <w:rFonts w:ascii="Times New Roman" w:hAnsi="Times New Roman" w:cs="Times New Roman"/>
          <w:bCs/>
          <w:sz w:val="24"/>
          <w:szCs w:val="24"/>
          <w:lang w:eastAsia="zh-CN"/>
        </w:rPr>
        <w:lastRenderedPageBreak/>
        <w:t xml:space="preserve">2, Anaconda:   </w:t>
      </w:r>
      <w:hyperlink r:id="rId10" w:history="1">
        <w:r w:rsidRPr="00975637">
          <w:rPr>
            <w:rStyle w:val="Hyperlink"/>
            <w:rFonts w:ascii="Times New Roman" w:hAnsi="Times New Roman" w:cs="Times New Roman"/>
            <w:bCs/>
            <w:sz w:val="24"/>
            <w:szCs w:val="24"/>
            <w:lang w:eastAsia="zh-CN"/>
          </w:rPr>
          <w:t>https://www.anaconda.com/</w:t>
        </w:r>
      </w:hyperlink>
      <w:r w:rsidRPr="00975637">
        <w:rPr>
          <w:rFonts w:ascii="Times New Roman" w:hAnsi="Times New Roman" w:cs="Times New Roman"/>
          <w:bCs/>
          <w:sz w:val="24"/>
          <w:szCs w:val="24"/>
          <w:lang w:eastAsia="zh-CN"/>
        </w:rPr>
        <w:t xml:space="preserve"> </w:t>
      </w:r>
    </w:p>
    <w:p w14:paraId="117C3DE5" w14:textId="77777777" w:rsidR="00A62B97" w:rsidRPr="00F61EC0" w:rsidRDefault="00A62B97" w:rsidP="00F61EC0">
      <w:pPr>
        <w:spacing w:after="0" w:line="240" w:lineRule="auto"/>
        <w:jc w:val="both"/>
        <w:rPr>
          <w:rFonts w:ascii="Times New Roman" w:hAnsi="Times New Roman" w:cs="Times New Roman"/>
          <w:bCs/>
          <w:sz w:val="24"/>
          <w:szCs w:val="24"/>
          <w:lang w:val="de-DE" w:eastAsia="zh-CN"/>
        </w:rPr>
      </w:pPr>
      <w:r w:rsidRPr="00F61EC0">
        <w:rPr>
          <w:rFonts w:ascii="Times New Roman" w:hAnsi="Times New Roman" w:cs="Times New Roman"/>
          <w:bCs/>
          <w:sz w:val="24"/>
          <w:szCs w:val="24"/>
          <w:lang w:val="de-DE" w:eastAsia="zh-CN"/>
        </w:rPr>
        <w:t xml:space="preserve">3, VScode:   </w:t>
      </w:r>
      <w:hyperlink r:id="rId11" w:history="1">
        <w:r w:rsidRPr="00F61EC0">
          <w:rPr>
            <w:rStyle w:val="Hyperlink"/>
            <w:rFonts w:ascii="Times New Roman" w:hAnsi="Times New Roman" w:cs="Times New Roman"/>
            <w:bCs/>
            <w:sz w:val="24"/>
            <w:szCs w:val="24"/>
            <w:lang w:val="de-DE" w:eastAsia="zh-CN"/>
          </w:rPr>
          <w:t>https://code.visualstudio.com/</w:t>
        </w:r>
      </w:hyperlink>
      <w:r w:rsidRPr="00F61EC0">
        <w:rPr>
          <w:rFonts w:ascii="Times New Roman" w:hAnsi="Times New Roman" w:cs="Times New Roman"/>
          <w:bCs/>
          <w:sz w:val="24"/>
          <w:szCs w:val="24"/>
          <w:lang w:val="de-DE" w:eastAsia="zh-CN"/>
        </w:rPr>
        <w:t xml:space="preserve"> </w:t>
      </w:r>
    </w:p>
    <w:p w14:paraId="665F39CE" w14:textId="77777777" w:rsidR="00504486" w:rsidRPr="00975637" w:rsidRDefault="00504486" w:rsidP="00F61EC0">
      <w:pPr>
        <w:spacing w:after="0" w:line="240" w:lineRule="auto"/>
        <w:rPr>
          <w:rFonts w:ascii="Times New Roman" w:hAnsi="Times New Roman" w:cs="Times New Roman"/>
          <w:sz w:val="24"/>
          <w:szCs w:val="24"/>
          <w:lang w:val="de-DE"/>
        </w:rPr>
      </w:pPr>
    </w:p>
    <w:p w14:paraId="6E3975D7" w14:textId="77777777" w:rsidR="00173325" w:rsidRPr="00975637" w:rsidRDefault="00173325" w:rsidP="00F61EC0">
      <w:pPr>
        <w:spacing w:after="0" w:line="240" w:lineRule="auto"/>
        <w:rPr>
          <w:rFonts w:ascii="Times New Roman" w:hAnsi="Times New Roman" w:cs="Times New Roman"/>
          <w:sz w:val="24"/>
          <w:szCs w:val="24"/>
          <w:lang w:val="de-DE"/>
        </w:rPr>
      </w:pPr>
    </w:p>
    <w:p w14:paraId="2D6AA96D" w14:textId="77777777" w:rsidR="00173325" w:rsidRPr="00F61EC0" w:rsidRDefault="00173325" w:rsidP="00F61EC0">
      <w:pPr>
        <w:spacing w:after="0" w:line="240" w:lineRule="auto"/>
        <w:jc w:val="both"/>
        <w:rPr>
          <w:rFonts w:ascii="Times New Roman" w:hAnsi="Times New Roman" w:cs="Times New Roman"/>
          <w:b/>
          <w:sz w:val="24"/>
          <w:szCs w:val="24"/>
        </w:rPr>
      </w:pPr>
      <w:r w:rsidRPr="00F61EC0">
        <w:rPr>
          <w:rFonts w:ascii="Times New Roman" w:hAnsi="Times New Roman" w:cs="Times New Roman"/>
          <w:b/>
          <w:sz w:val="24"/>
          <w:szCs w:val="24"/>
        </w:rPr>
        <w:t>Text books:</w:t>
      </w:r>
    </w:p>
    <w:p w14:paraId="6FF278DC" w14:textId="77777777" w:rsidR="00173325" w:rsidRPr="00F61EC0" w:rsidRDefault="00173325" w:rsidP="00F61EC0">
      <w:pPr>
        <w:spacing w:beforeLines="50" w:before="156" w:after="0"/>
        <w:rPr>
          <w:rFonts w:ascii="Times New Roman" w:hAnsi="Times New Roman" w:cs="Times New Roman"/>
          <w:sz w:val="24"/>
          <w:szCs w:val="24"/>
        </w:rPr>
      </w:pPr>
      <w:r w:rsidRPr="00F61EC0">
        <w:rPr>
          <w:rFonts w:ascii="Times New Roman" w:hAnsi="Times New Roman" w:cs="Times New Roman"/>
          <w:sz w:val="24"/>
          <w:szCs w:val="24"/>
        </w:rPr>
        <w:t>Swamynathan Manohar.2017.Mastering Machine Learning with Python in Six Steps. APress.</w:t>
      </w:r>
    </w:p>
    <w:p w14:paraId="44138DF4" w14:textId="77777777" w:rsidR="00F61EC0" w:rsidRPr="00F61EC0" w:rsidRDefault="00F61EC0" w:rsidP="00F61EC0">
      <w:pPr>
        <w:spacing w:beforeLines="50" w:before="156" w:after="0"/>
        <w:rPr>
          <w:rFonts w:ascii="Times New Roman" w:hAnsi="Times New Roman" w:cs="Times New Roman"/>
          <w:sz w:val="24"/>
          <w:szCs w:val="24"/>
        </w:rPr>
      </w:pPr>
      <w:r w:rsidRPr="00F61EC0">
        <w:rPr>
          <w:rFonts w:ascii="Times New Roman" w:hAnsi="Times New Roman" w:cs="Times New Roman"/>
          <w:sz w:val="24"/>
          <w:szCs w:val="24"/>
        </w:rPr>
        <w:t xml:space="preserve">Matthes E. , 2022. </w:t>
      </w:r>
      <w:r w:rsidRPr="00173325">
        <w:rPr>
          <w:rFonts w:ascii="Times New Roman" w:hAnsi="Times New Roman" w:cs="Times New Roman"/>
          <w:sz w:val="24"/>
          <w:szCs w:val="24"/>
          <w:lang w:eastAsia="zh-CN"/>
        </w:rPr>
        <w:t>Python Crash Course, 3rd Edition</w:t>
      </w:r>
      <w:r w:rsidRPr="00F61EC0">
        <w:rPr>
          <w:rFonts w:ascii="Times New Roman" w:hAnsi="Times New Roman" w:cs="Times New Roman"/>
          <w:sz w:val="24"/>
          <w:szCs w:val="24"/>
        </w:rPr>
        <w:t>. No Starch Press, L.A.</w:t>
      </w:r>
    </w:p>
    <w:p w14:paraId="3D399133" w14:textId="77777777" w:rsidR="00173325" w:rsidRPr="00F61EC0" w:rsidRDefault="00173325" w:rsidP="00F61EC0">
      <w:pPr>
        <w:spacing w:beforeLines="50" w:before="156" w:after="0"/>
        <w:rPr>
          <w:rFonts w:ascii="Times New Roman" w:hAnsi="Times New Roman" w:cs="Times New Roman"/>
          <w:sz w:val="24"/>
          <w:szCs w:val="24"/>
        </w:rPr>
      </w:pPr>
      <w:r w:rsidRPr="00F61EC0">
        <w:rPr>
          <w:rFonts w:ascii="Times New Roman" w:hAnsi="Times New Roman" w:cs="Times New Roman"/>
          <w:sz w:val="24"/>
          <w:szCs w:val="24"/>
        </w:rPr>
        <w:t>Raschka Sebastian, Yuxi (Hayden) Liu, Vahid Mirjalili.2022. Machine Learning with PyTorch and Scikit-Learn. Packet Press. 2022.</w:t>
      </w:r>
    </w:p>
    <w:p w14:paraId="648416E9" w14:textId="77777777" w:rsidR="00173325" w:rsidRPr="00F61EC0" w:rsidRDefault="00173325" w:rsidP="00F61EC0">
      <w:pPr>
        <w:shd w:val="clear" w:color="auto" w:fill="FFFFFF"/>
        <w:spacing w:after="0" w:line="240" w:lineRule="auto"/>
        <w:outlineLvl w:val="0"/>
        <w:rPr>
          <w:rFonts w:ascii="Times New Roman" w:eastAsia="SimSun" w:hAnsi="Times New Roman" w:cs="Times New Roman"/>
          <w:b/>
          <w:bCs/>
          <w:color w:val="333333"/>
          <w:kern w:val="36"/>
          <w:sz w:val="24"/>
          <w:szCs w:val="24"/>
          <w:lang w:eastAsia="zh-CN"/>
        </w:rPr>
      </w:pPr>
    </w:p>
    <w:p w14:paraId="3A6FCA20" w14:textId="77777777" w:rsidR="00173325" w:rsidRPr="00F61EC0" w:rsidRDefault="00173325" w:rsidP="00F61EC0">
      <w:pPr>
        <w:shd w:val="clear" w:color="auto" w:fill="FFFFFF"/>
        <w:spacing w:after="0" w:line="240" w:lineRule="auto"/>
        <w:outlineLvl w:val="0"/>
        <w:rPr>
          <w:rFonts w:ascii="Times New Roman" w:eastAsia="SimSun" w:hAnsi="Times New Roman" w:cs="Times New Roman"/>
          <w:b/>
          <w:bCs/>
          <w:color w:val="333333"/>
          <w:kern w:val="36"/>
          <w:sz w:val="24"/>
          <w:szCs w:val="24"/>
          <w:lang w:eastAsia="zh-CN"/>
        </w:rPr>
      </w:pPr>
      <w:r w:rsidRPr="00F61EC0">
        <w:rPr>
          <w:rFonts w:ascii="Times New Roman" w:eastAsia="SimSun" w:hAnsi="Times New Roman" w:cs="Times New Roman"/>
          <w:b/>
          <w:bCs/>
          <w:color w:val="333333"/>
          <w:kern w:val="36"/>
          <w:sz w:val="24"/>
          <w:szCs w:val="24"/>
          <w:lang w:eastAsia="zh-CN"/>
        </w:rPr>
        <w:t>Reference Papers</w:t>
      </w:r>
      <w:r w:rsidR="00F61EC0" w:rsidRPr="00F61EC0">
        <w:rPr>
          <w:rFonts w:ascii="Times New Roman" w:eastAsia="SimSun" w:hAnsi="Times New Roman" w:cs="Times New Roman"/>
          <w:b/>
          <w:bCs/>
          <w:color w:val="333333"/>
          <w:kern w:val="36"/>
          <w:sz w:val="24"/>
          <w:szCs w:val="24"/>
          <w:lang w:eastAsia="zh-CN"/>
        </w:rPr>
        <w:t xml:space="preserve"> </w:t>
      </w:r>
      <w:r w:rsidRPr="00F61EC0">
        <w:rPr>
          <w:rFonts w:ascii="Times New Roman" w:eastAsia="SimSun" w:hAnsi="Times New Roman" w:cs="Times New Roman"/>
          <w:b/>
          <w:bCs/>
          <w:color w:val="333333"/>
          <w:kern w:val="36"/>
          <w:sz w:val="24"/>
          <w:szCs w:val="24"/>
          <w:lang w:eastAsia="zh-CN"/>
        </w:rPr>
        <w:t>:</w:t>
      </w:r>
    </w:p>
    <w:p w14:paraId="6DAA1386" w14:textId="77777777" w:rsidR="00F61EC0" w:rsidRPr="00F61EC0" w:rsidRDefault="00F61EC0" w:rsidP="00F61EC0">
      <w:pPr>
        <w:rPr>
          <w:rFonts w:ascii="Times New Roman" w:hAnsi="Times New Roman" w:cs="Times New Roman"/>
          <w:sz w:val="24"/>
          <w:szCs w:val="24"/>
        </w:rPr>
      </w:pPr>
      <w:bookmarkStart w:id="0" w:name="_Hlk129132639"/>
      <w:r w:rsidRPr="00F61EC0">
        <w:rPr>
          <w:rFonts w:ascii="Times New Roman" w:hAnsi="Times New Roman" w:cs="Times New Roman"/>
          <w:sz w:val="24"/>
          <w:szCs w:val="24"/>
        </w:rPr>
        <w:t>Wang H. , X. Yu (2023) “Carbon Dioxide Emission Typology and Policy Implications: Evidence from Machine Learning”. Forthcoming in China Economic Review.</w:t>
      </w:r>
    </w:p>
    <w:p w14:paraId="30BBFD15" w14:textId="77777777" w:rsidR="00F61EC0" w:rsidRPr="00F61EC0" w:rsidRDefault="00F61EC0" w:rsidP="00F61EC0">
      <w:pPr>
        <w:rPr>
          <w:rFonts w:ascii="Times New Roman" w:hAnsi="Times New Roman" w:cs="Times New Roman"/>
          <w:sz w:val="24"/>
          <w:szCs w:val="24"/>
        </w:rPr>
      </w:pPr>
      <w:bookmarkStart w:id="1" w:name="_Hlk110642620"/>
      <w:r w:rsidRPr="00F61EC0">
        <w:rPr>
          <w:rFonts w:ascii="Times New Roman" w:hAnsi="Times New Roman" w:cs="Times New Roman"/>
          <w:sz w:val="24"/>
          <w:szCs w:val="24"/>
        </w:rPr>
        <w:t xml:space="preserve">Maruejols L., L. Hoeschle, X. Yu (2022) Vietnam between economic growth and ethnic divergence: A LASSO examination of income-mediated energy consumption.  Energy Economics. </w:t>
      </w:r>
    </w:p>
    <w:bookmarkEnd w:id="0"/>
    <w:bookmarkEnd w:id="1"/>
    <w:p w14:paraId="36E8DCC8" w14:textId="77777777" w:rsidR="00F61EC0" w:rsidRPr="00F61EC0" w:rsidRDefault="00F61EC0" w:rsidP="00F61EC0">
      <w:pPr>
        <w:rPr>
          <w:rFonts w:ascii="Times New Roman" w:hAnsi="Times New Roman" w:cs="Times New Roman"/>
          <w:sz w:val="24"/>
          <w:szCs w:val="24"/>
        </w:rPr>
      </w:pPr>
      <w:r w:rsidRPr="00F61EC0">
        <w:rPr>
          <w:rFonts w:ascii="Times New Roman" w:hAnsi="Times New Roman" w:cs="Times New Roman"/>
          <w:sz w:val="24"/>
          <w:szCs w:val="24"/>
        </w:rPr>
        <w:t>Graskemper V., X. Yu and Jan-Henning Feil (2022) Values of Farmers-Evidence from Germany, Journal of Rural Studies. Vo. 89:13-24.</w:t>
      </w:r>
    </w:p>
    <w:p w14:paraId="1E6AA971" w14:textId="77777777" w:rsidR="00F61EC0" w:rsidRPr="00F61EC0" w:rsidRDefault="00F61EC0" w:rsidP="00F61EC0">
      <w:pPr>
        <w:rPr>
          <w:rFonts w:ascii="Times New Roman" w:hAnsi="Times New Roman" w:cs="Times New Roman"/>
          <w:sz w:val="24"/>
          <w:szCs w:val="24"/>
        </w:rPr>
      </w:pPr>
      <w:r w:rsidRPr="00F61EC0">
        <w:rPr>
          <w:rFonts w:ascii="Times New Roman" w:hAnsi="Times New Roman" w:cs="Times New Roman"/>
          <w:sz w:val="24"/>
          <w:szCs w:val="24"/>
        </w:rPr>
        <w:t xml:space="preserve">Wang H., L. Maruejols, and X.Yu (2021) Predicting energy poverty with combinations of remote-sensing and socioeconomic survey data in India: Evidence from machine learning. Energy Economics. Vol. 102,  105510. </w:t>
      </w:r>
      <w:hyperlink r:id="rId12" w:tgtFrame="_blank" w:tooltip="Persistent link using digital object identifier" w:history="1">
        <w:r w:rsidRPr="00F61EC0">
          <w:rPr>
            <w:rStyle w:val="Hyperlink"/>
            <w:rFonts w:ascii="Times New Roman" w:hAnsi="Times New Roman" w:cs="Times New Roman"/>
            <w:sz w:val="24"/>
            <w:szCs w:val="24"/>
          </w:rPr>
          <w:t>https://doi.org/10.1016/j.eneco.2021.105510</w:t>
        </w:r>
      </w:hyperlink>
    </w:p>
    <w:p w14:paraId="7CF32425" w14:textId="77777777" w:rsidR="00F61EC0" w:rsidRPr="00F61EC0" w:rsidRDefault="00F61EC0" w:rsidP="00F61EC0">
      <w:pPr>
        <w:rPr>
          <w:rFonts w:ascii="Times New Roman" w:hAnsi="Times New Roman" w:cs="Times New Roman"/>
          <w:sz w:val="24"/>
          <w:szCs w:val="24"/>
        </w:rPr>
      </w:pPr>
      <w:r w:rsidRPr="00F61EC0">
        <w:rPr>
          <w:rFonts w:ascii="Times New Roman" w:hAnsi="Times New Roman" w:cs="Times New Roman"/>
          <w:sz w:val="24"/>
          <w:szCs w:val="24"/>
        </w:rPr>
        <w:t>Graskemper V., X. Yu and Jan-Henning Feil (2021). Farmer Typology and Implications for Policy Design – an Unsupervised Machine Learning Approach. Land Use Policy. Volume 103, April 2021, 105328.</w:t>
      </w:r>
    </w:p>
    <w:p w14:paraId="16BEA651" w14:textId="77777777" w:rsidR="00173325" w:rsidRPr="00173325" w:rsidRDefault="00173325" w:rsidP="00F61EC0">
      <w:pPr>
        <w:shd w:val="clear" w:color="auto" w:fill="FFFFFF"/>
        <w:spacing w:after="0" w:line="240" w:lineRule="auto"/>
        <w:outlineLvl w:val="0"/>
        <w:rPr>
          <w:rFonts w:ascii="Times New Roman" w:eastAsia="SimSun" w:hAnsi="Times New Roman" w:cs="Times New Roman"/>
          <w:b/>
          <w:bCs/>
          <w:color w:val="333333"/>
          <w:kern w:val="36"/>
          <w:sz w:val="24"/>
          <w:szCs w:val="24"/>
          <w:lang w:eastAsia="zh-CN"/>
        </w:rPr>
      </w:pPr>
    </w:p>
    <w:p w14:paraId="2AFF231B" w14:textId="77777777" w:rsidR="00173325" w:rsidRPr="00F61EC0" w:rsidRDefault="00173325" w:rsidP="00F61EC0">
      <w:pPr>
        <w:spacing w:after="0" w:line="240" w:lineRule="auto"/>
        <w:jc w:val="both"/>
        <w:rPr>
          <w:rFonts w:ascii="Times New Roman" w:hAnsi="Times New Roman" w:cs="Times New Roman"/>
          <w:b/>
          <w:sz w:val="24"/>
          <w:szCs w:val="24"/>
        </w:rPr>
      </w:pPr>
    </w:p>
    <w:p w14:paraId="18F286B2" w14:textId="77777777" w:rsidR="00173325" w:rsidRPr="00F61EC0" w:rsidRDefault="00173325"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Teaching Method:</w:t>
      </w:r>
      <w:r w:rsidRPr="00F61EC0">
        <w:rPr>
          <w:rFonts w:ascii="Times New Roman" w:hAnsi="Times New Roman" w:cs="Times New Roman"/>
          <w:sz w:val="24"/>
          <w:szCs w:val="24"/>
        </w:rPr>
        <w:t xml:space="preserve"> Lectures+ Lab Sessions</w:t>
      </w:r>
    </w:p>
    <w:p w14:paraId="2B2623DF" w14:textId="77777777" w:rsidR="00173325" w:rsidRPr="00F61EC0" w:rsidRDefault="00173325"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Course Credits:</w:t>
      </w:r>
      <w:r w:rsidRPr="00F61EC0">
        <w:rPr>
          <w:rFonts w:ascii="Times New Roman" w:hAnsi="Times New Roman" w:cs="Times New Roman"/>
          <w:sz w:val="24"/>
          <w:szCs w:val="24"/>
        </w:rPr>
        <w:t xml:space="preserve"> 6</w:t>
      </w:r>
    </w:p>
    <w:p w14:paraId="713AE73E" w14:textId="77777777" w:rsidR="00173325" w:rsidRPr="00F61EC0" w:rsidRDefault="00173325" w:rsidP="00F61EC0">
      <w:pPr>
        <w:spacing w:after="0" w:line="240" w:lineRule="auto"/>
        <w:jc w:val="both"/>
        <w:rPr>
          <w:rFonts w:ascii="Times New Roman" w:hAnsi="Times New Roman" w:cs="Times New Roman"/>
          <w:sz w:val="24"/>
          <w:szCs w:val="24"/>
        </w:rPr>
      </w:pPr>
      <w:r w:rsidRPr="00F61EC0">
        <w:rPr>
          <w:rFonts w:ascii="Times New Roman" w:hAnsi="Times New Roman" w:cs="Times New Roman"/>
          <w:b/>
          <w:sz w:val="24"/>
          <w:szCs w:val="24"/>
        </w:rPr>
        <w:t>Teaching Language:</w:t>
      </w:r>
      <w:r w:rsidRPr="00F61EC0">
        <w:rPr>
          <w:rFonts w:ascii="Times New Roman" w:hAnsi="Times New Roman" w:cs="Times New Roman"/>
          <w:sz w:val="24"/>
          <w:szCs w:val="24"/>
        </w:rPr>
        <w:t xml:space="preserve"> English</w:t>
      </w:r>
    </w:p>
    <w:p w14:paraId="7BC62F6E" w14:textId="77777777" w:rsidR="00173325" w:rsidRPr="00F61EC0" w:rsidRDefault="00173325" w:rsidP="00504486">
      <w:pPr>
        <w:rPr>
          <w:rFonts w:ascii="Times New Roman" w:hAnsi="Times New Roman" w:cs="Times New Roman"/>
          <w:sz w:val="24"/>
          <w:szCs w:val="24"/>
        </w:rPr>
      </w:pPr>
    </w:p>
    <w:p w14:paraId="7D167D2D" w14:textId="77777777" w:rsidR="00504486" w:rsidRPr="00F61EC0" w:rsidRDefault="00504486" w:rsidP="00504486">
      <w:pPr>
        <w:rPr>
          <w:rFonts w:ascii="Times New Roman" w:eastAsia="Arial Unicode MS" w:hAnsi="Times New Roman" w:cs="Times New Roman"/>
          <w:sz w:val="24"/>
          <w:szCs w:val="24"/>
        </w:rPr>
      </w:pPr>
      <w:r w:rsidRPr="00F61EC0">
        <w:rPr>
          <w:rFonts w:ascii="Times New Roman" w:hAnsi="Times New Roman" w:cs="Times New Roman"/>
          <w:sz w:val="24"/>
          <w:szCs w:val="24"/>
        </w:rPr>
        <w:br/>
      </w:r>
    </w:p>
    <w:p w14:paraId="62CD2F0A" w14:textId="77777777" w:rsidR="00504486" w:rsidRPr="00F61EC0" w:rsidRDefault="00504486">
      <w:pPr>
        <w:rPr>
          <w:sz w:val="24"/>
          <w:szCs w:val="24"/>
        </w:rPr>
      </w:pPr>
    </w:p>
    <w:sectPr w:rsidR="00504486" w:rsidRPr="00F61EC0" w:rsidSect="00005F2C">
      <w:pgSz w:w="11906" w:h="16838"/>
      <w:pgMar w:top="1417" w:right="1417" w:bottom="1134" w:left="141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6B486" w14:textId="77777777" w:rsidR="008C1141" w:rsidRDefault="008C1141" w:rsidP="006B4E47">
      <w:pPr>
        <w:spacing w:after="0" w:line="240" w:lineRule="auto"/>
      </w:pPr>
      <w:r>
        <w:separator/>
      </w:r>
    </w:p>
  </w:endnote>
  <w:endnote w:type="continuationSeparator" w:id="0">
    <w:p w14:paraId="64BCAB0A" w14:textId="77777777" w:rsidR="008C1141" w:rsidRDefault="008C1141" w:rsidP="006B4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530F6" w14:textId="77777777" w:rsidR="008C1141" w:rsidRDefault="008C1141" w:rsidP="006B4E47">
      <w:pPr>
        <w:spacing w:after="0" w:line="240" w:lineRule="auto"/>
      </w:pPr>
      <w:r>
        <w:separator/>
      </w:r>
    </w:p>
  </w:footnote>
  <w:footnote w:type="continuationSeparator" w:id="0">
    <w:p w14:paraId="1B9978BC" w14:textId="77777777" w:rsidR="008C1141" w:rsidRDefault="008C1141" w:rsidP="006B4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F2D4E"/>
    <w:multiLevelType w:val="hybridMultilevel"/>
    <w:tmpl w:val="AF8AB97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39350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86"/>
    <w:rsid w:val="00005F2C"/>
    <w:rsid w:val="00173325"/>
    <w:rsid w:val="00504486"/>
    <w:rsid w:val="006B4E47"/>
    <w:rsid w:val="008C1141"/>
    <w:rsid w:val="00975637"/>
    <w:rsid w:val="00A60D3E"/>
    <w:rsid w:val="00A62B97"/>
    <w:rsid w:val="00BE142F"/>
    <w:rsid w:val="00EF3DFD"/>
    <w:rsid w:val="00F61EC0"/>
    <w:rsid w:val="00F8344F"/>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59A5D"/>
  <w15:chartTrackingRefBased/>
  <w15:docId w15:val="{5FA2E4B9-8737-45CE-8DE3-2AB7AD15F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86"/>
    <w:pPr>
      <w:widowControl/>
      <w:spacing w:after="160" w:line="259" w:lineRule="auto"/>
      <w:jc w:val="left"/>
    </w:pPr>
    <w:rPr>
      <w:kern w:val="0"/>
      <w:sz w:val="22"/>
      <w:lang w:eastAsia="en-US"/>
    </w:rPr>
  </w:style>
  <w:style w:type="paragraph" w:styleId="Heading1">
    <w:name w:val="heading 1"/>
    <w:basedOn w:val="Normal"/>
    <w:link w:val="Heading1Char"/>
    <w:uiPriority w:val="9"/>
    <w:qFormat/>
    <w:rsid w:val="00173325"/>
    <w:pPr>
      <w:spacing w:before="100" w:beforeAutospacing="1" w:after="100" w:afterAutospacing="1" w:line="240" w:lineRule="auto"/>
      <w:outlineLvl w:val="0"/>
    </w:pPr>
    <w:rPr>
      <w:rFonts w:ascii="SimSun" w:eastAsia="SimSun" w:hAnsi="SimSun" w:cs="SimSu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486"/>
    <w:pPr>
      <w:widowControl/>
      <w:jc w:val="left"/>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62B97"/>
    <w:rPr>
      <w:color w:val="0000FF"/>
      <w:u w:val="single"/>
    </w:rPr>
  </w:style>
  <w:style w:type="character" w:customStyle="1" w:styleId="Heading1Char">
    <w:name w:val="Heading 1 Char"/>
    <w:basedOn w:val="DefaultParagraphFont"/>
    <w:link w:val="Heading1"/>
    <w:uiPriority w:val="9"/>
    <w:rsid w:val="00173325"/>
    <w:rPr>
      <w:rFonts w:ascii="SimSun" w:eastAsia="SimSun" w:hAnsi="SimSun" w:cs="SimSun"/>
      <w:b/>
      <w:bCs/>
      <w:kern w:val="36"/>
      <w:sz w:val="48"/>
      <w:szCs w:val="48"/>
    </w:rPr>
  </w:style>
  <w:style w:type="character" w:styleId="Strong">
    <w:name w:val="Strong"/>
    <w:basedOn w:val="DefaultParagraphFont"/>
    <w:uiPriority w:val="22"/>
    <w:qFormat/>
    <w:rsid w:val="00173325"/>
    <w:rPr>
      <w:b/>
      <w:bCs/>
    </w:rPr>
  </w:style>
  <w:style w:type="paragraph" w:styleId="ListParagraph">
    <w:name w:val="List Paragraph"/>
    <w:basedOn w:val="Normal"/>
    <w:uiPriority w:val="34"/>
    <w:qFormat/>
    <w:rsid w:val="00F61EC0"/>
    <w:pPr>
      <w:spacing w:after="5" w:line="248" w:lineRule="auto"/>
      <w:ind w:left="730" w:firstLineChars="200" w:firstLine="420"/>
      <w:jc w:val="both"/>
    </w:pPr>
    <w:rPr>
      <w:rFonts w:ascii="Arial" w:eastAsia="Arial" w:hAnsi="Arial" w:cs="Arial"/>
      <w:color w:val="000000"/>
      <w:kern w:val="2"/>
      <w:lang w:eastAsia="zh-CN"/>
    </w:rPr>
  </w:style>
  <w:style w:type="character" w:styleId="Emphasis">
    <w:name w:val="Emphasis"/>
    <w:basedOn w:val="DefaultParagraphFont"/>
    <w:uiPriority w:val="20"/>
    <w:qFormat/>
    <w:rsid w:val="00F61EC0"/>
    <w:rPr>
      <w:i/>
      <w:iCs/>
    </w:rPr>
  </w:style>
  <w:style w:type="paragraph" w:styleId="Header">
    <w:name w:val="header"/>
    <w:basedOn w:val="Normal"/>
    <w:link w:val="HeaderChar"/>
    <w:uiPriority w:val="99"/>
    <w:unhideWhenUsed/>
    <w:rsid w:val="006B4E47"/>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6B4E47"/>
    <w:rPr>
      <w:kern w:val="0"/>
      <w:sz w:val="18"/>
      <w:szCs w:val="18"/>
      <w:lang w:eastAsia="en-US"/>
    </w:rPr>
  </w:style>
  <w:style w:type="paragraph" w:styleId="Footer">
    <w:name w:val="footer"/>
    <w:basedOn w:val="Normal"/>
    <w:link w:val="FooterChar"/>
    <w:uiPriority w:val="99"/>
    <w:unhideWhenUsed/>
    <w:rsid w:val="006B4E47"/>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6B4E47"/>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17101">
      <w:bodyDiv w:val="1"/>
      <w:marLeft w:val="0"/>
      <w:marRight w:val="0"/>
      <w:marTop w:val="0"/>
      <w:marBottom w:val="0"/>
      <w:divBdr>
        <w:top w:val="none" w:sz="0" w:space="0" w:color="auto"/>
        <w:left w:val="none" w:sz="0" w:space="0" w:color="auto"/>
        <w:bottom w:val="none" w:sz="0" w:space="0" w:color="auto"/>
        <w:right w:val="none" w:sz="0" w:space="0" w:color="auto"/>
      </w:divBdr>
    </w:div>
    <w:div w:id="15053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yu@gwd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eneco.2021.10551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0" Type="http://schemas.openxmlformats.org/officeDocument/2006/relationships/hyperlink" Target="https://www.anaconda.com/"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8862B-501C-4375-8EB4-95EA9A254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xiaohua</dc:creator>
  <cp:keywords/>
  <dc:description/>
  <cp:lastModifiedBy>Xiaohua Yu</cp:lastModifiedBy>
  <cp:revision>5</cp:revision>
  <dcterms:created xsi:type="dcterms:W3CDTF">2023-04-17T10:00:00Z</dcterms:created>
  <dcterms:modified xsi:type="dcterms:W3CDTF">2023-10-25T10:37:00Z</dcterms:modified>
</cp:coreProperties>
</file>