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AA6" w:rsidRDefault="00B13A39" w:rsidP="00B13A39">
      <w:pPr>
        <w:jc w:val="center"/>
        <w:rPr>
          <w:sz w:val="40"/>
        </w:rPr>
      </w:pPr>
      <w:r w:rsidRPr="00B13A39">
        <w:rPr>
          <w:sz w:val="40"/>
        </w:rPr>
        <w:t>Timer tutorial</w:t>
      </w:r>
      <w:r w:rsidR="00DA6433">
        <w:rPr>
          <w:sz w:val="40"/>
        </w:rPr>
        <w:t xml:space="preserve"> polled mode</w:t>
      </w:r>
    </w:p>
    <w:p w:rsidR="00B13A39" w:rsidRDefault="00B13A39" w:rsidP="00B13A39"/>
    <w:p w:rsidR="00B13A39" w:rsidRDefault="0045699E" w:rsidP="0045699E">
      <w:pPr>
        <w:pStyle w:val="ListParagraph"/>
        <w:numPr>
          <w:ilvl w:val="0"/>
          <w:numId w:val="1"/>
        </w:numPr>
      </w:pPr>
      <w:r>
        <w:t>See application notes of timer page 7/39.</w:t>
      </w:r>
    </w:p>
    <w:p w:rsidR="00E73FBD" w:rsidRDefault="00E73FBD" w:rsidP="0045699E">
      <w:pPr>
        <w:pStyle w:val="ListParagraph"/>
        <w:numPr>
          <w:ilvl w:val="0"/>
          <w:numId w:val="1"/>
        </w:numPr>
      </w:pPr>
      <w:r>
        <w:t>Overall we have 14 timers available for STM32F4</w:t>
      </w:r>
      <w:r w:rsidR="008165F3">
        <w:t xml:space="preserve"> which is listed below</w:t>
      </w:r>
    </w:p>
    <w:p w:rsidR="0045699E" w:rsidRDefault="0045699E" w:rsidP="0045699E">
      <w:pPr>
        <w:pStyle w:val="ListParagraph"/>
        <w:numPr>
          <w:ilvl w:val="0"/>
          <w:numId w:val="1"/>
        </w:numPr>
      </w:pPr>
      <w:r>
        <w:t>STM32F4 has 2 ad</w:t>
      </w:r>
      <w:r w:rsidR="007069C7">
        <w:t>vanced timers Timer1 and timer 8</w:t>
      </w:r>
    </w:p>
    <w:p w:rsidR="0045699E" w:rsidRDefault="002907BD" w:rsidP="0045699E">
      <w:pPr>
        <w:pStyle w:val="ListParagraph"/>
        <w:numPr>
          <w:ilvl w:val="0"/>
          <w:numId w:val="1"/>
        </w:numPr>
      </w:pPr>
      <w:r>
        <w:t>Tim2 and tim5 2 general purpose 32 bit timers available</w:t>
      </w:r>
    </w:p>
    <w:p w:rsidR="002907BD" w:rsidRDefault="002907BD" w:rsidP="0045699E">
      <w:pPr>
        <w:pStyle w:val="ListParagraph"/>
        <w:numPr>
          <w:ilvl w:val="0"/>
          <w:numId w:val="1"/>
        </w:numPr>
      </w:pPr>
      <w:r>
        <w:t>Tim3 and Tim4 are general purpose 16 bit timers</w:t>
      </w:r>
    </w:p>
    <w:p w:rsidR="002907BD" w:rsidRDefault="00146ADA" w:rsidP="0045699E">
      <w:pPr>
        <w:pStyle w:val="ListParagraph"/>
        <w:numPr>
          <w:ilvl w:val="0"/>
          <w:numId w:val="1"/>
        </w:numPr>
      </w:pPr>
      <w:r>
        <w:t>Two basic timers tim6 and tim7</w:t>
      </w:r>
    </w:p>
    <w:p w:rsidR="007069C7" w:rsidRDefault="00A35714" w:rsidP="0045699E">
      <w:pPr>
        <w:pStyle w:val="ListParagraph"/>
        <w:numPr>
          <w:ilvl w:val="0"/>
          <w:numId w:val="1"/>
        </w:numPr>
      </w:pPr>
      <w:r>
        <w:t>Tim10</w:t>
      </w:r>
      <w:proofErr w:type="gramStart"/>
      <w:r>
        <w:t>,11,13,14</w:t>
      </w:r>
      <w:proofErr w:type="gramEnd"/>
      <w:r>
        <w:t xml:space="preserve"> general purpose timers are available but with single channel.</w:t>
      </w:r>
    </w:p>
    <w:p w:rsidR="00A35714" w:rsidRDefault="00A35714" w:rsidP="00A35714">
      <w:pPr>
        <w:pStyle w:val="ListParagraph"/>
        <w:numPr>
          <w:ilvl w:val="0"/>
          <w:numId w:val="1"/>
        </w:numPr>
      </w:pPr>
      <w:r>
        <w:t>Tim9 and Tim12 general purpose timers are available but with dual channel.</w:t>
      </w:r>
    </w:p>
    <w:p w:rsidR="00DF35C1" w:rsidRDefault="00DF35C1" w:rsidP="00BE7E37"/>
    <w:p w:rsidR="00DF35C1" w:rsidRDefault="00DF35C1" w:rsidP="00BE7E37">
      <w:r>
        <w:t xml:space="preserve">The timer can be used as a time base generator. Depending on the clock, </w:t>
      </w:r>
      <w:proofErr w:type="spellStart"/>
      <w:r>
        <w:t>prescaler</w:t>
      </w:r>
      <w:proofErr w:type="spellEnd"/>
      <w:r>
        <w:t xml:space="preserve"> and auto reload, repetition counter (if present) parameters, the 16-bit timer can generate an update event from a nanosecond to a few minutes. For the 32-bit timer, the range is larger</w:t>
      </w:r>
      <w:r>
        <w:t>.</w:t>
      </w:r>
    </w:p>
    <w:p w:rsidR="00DF35C1" w:rsidRDefault="004E610B" w:rsidP="00BE7E37">
      <w:r>
        <w:t>The timer can be programmed in two ways to generate a hardware delay.</w:t>
      </w:r>
    </w:p>
    <w:p w:rsidR="004E610B" w:rsidRDefault="004E610B" w:rsidP="004E610B">
      <w:pPr>
        <w:pStyle w:val="ListParagraph"/>
        <w:numPr>
          <w:ilvl w:val="0"/>
          <w:numId w:val="3"/>
        </w:numPr>
      </w:pPr>
      <w:r>
        <w:t>Timer in polled mode</w:t>
      </w:r>
    </w:p>
    <w:p w:rsidR="004E610B" w:rsidRDefault="004E610B" w:rsidP="004E610B">
      <w:pPr>
        <w:pStyle w:val="ListParagraph"/>
        <w:numPr>
          <w:ilvl w:val="0"/>
          <w:numId w:val="3"/>
        </w:numPr>
      </w:pPr>
      <w:r>
        <w:t>Timer in interrupt mode.</w:t>
      </w:r>
    </w:p>
    <w:p w:rsidR="0035623B" w:rsidRDefault="0035623B" w:rsidP="0035623B"/>
    <w:p w:rsidR="00DF35C1" w:rsidRDefault="0041478F" w:rsidP="00BE7E37">
      <w:r w:rsidRPr="0041478F">
        <w:drawing>
          <wp:inline distT="0" distB="0" distL="0" distR="0" wp14:anchorId="32A052DA" wp14:editId="066F6191">
            <wp:extent cx="5740695" cy="3587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F2" w:rsidRDefault="00FD39F2" w:rsidP="00BE7E37"/>
    <w:p w:rsidR="00DF35C1" w:rsidRDefault="00DF35C1" w:rsidP="00BE7E37"/>
    <w:p w:rsidR="00387E85" w:rsidRDefault="00387E85" w:rsidP="00BE7E37"/>
    <w:p w:rsidR="00BE7E37" w:rsidRDefault="00BE7E37" w:rsidP="00BE7E37">
      <w:pPr>
        <w:pStyle w:val="ListParagraph"/>
        <w:numPr>
          <w:ilvl w:val="0"/>
          <w:numId w:val="2"/>
        </w:numPr>
      </w:pPr>
      <w:r>
        <w:t>First enable the timer clock</w:t>
      </w:r>
      <w:r w:rsidR="00387E85">
        <w:t xml:space="preserve"> related to a timer (say timer 1</w:t>
      </w:r>
      <w:r>
        <w:t xml:space="preserve">) in relevant bits </w:t>
      </w:r>
      <w:proofErr w:type="gramStart"/>
      <w:r>
        <w:t>of  RCC</w:t>
      </w:r>
      <w:proofErr w:type="gramEnd"/>
      <w:r>
        <w:t>_APB</w:t>
      </w:r>
      <w:r w:rsidR="004658D7">
        <w:t>2</w:t>
      </w:r>
      <w:r>
        <w:t>ENR.</w:t>
      </w:r>
    </w:p>
    <w:p w:rsidR="00DA2F05" w:rsidRDefault="00EE0D11" w:rsidP="00DA2F05">
      <w:r w:rsidRPr="00EE0D11">
        <w:drawing>
          <wp:inline distT="0" distB="0" distL="0" distR="0" wp14:anchorId="15111435" wp14:editId="08AE133B">
            <wp:extent cx="5943600" cy="232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05" w:rsidRDefault="00DA2F05" w:rsidP="00DA2F05"/>
    <w:p w:rsidR="00BE7E37" w:rsidRDefault="004D2F15" w:rsidP="00BE7E37">
      <w:pPr>
        <w:pStyle w:val="ListParagraph"/>
        <w:numPr>
          <w:ilvl w:val="0"/>
          <w:numId w:val="2"/>
        </w:numPr>
      </w:pPr>
      <w:r>
        <w:t>Compute PSC and ARR values for that respective timer</w:t>
      </w:r>
      <w:r w:rsidR="00CD27EF">
        <w:t>(say timer 1)</w:t>
      </w:r>
    </w:p>
    <w:p w:rsidR="004F4191" w:rsidRDefault="004F4191" w:rsidP="004F4191">
      <w:r w:rsidRPr="004F4191">
        <w:drawing>
          <wp:inline distT="0" distB="0" distL="0" distR="0" wp14:anchorId="37125F18" wp14:editId="36F312C4">
            <wp:extent cx="59436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91" w:rsidRDefault="004F4191" w:rsidP="004F4191">
      <w:r w:rsidRPr="004F4191">
        <w:drawing>
          <wp:inline distT="0" distB="0" distL="0" distR="0" wp14:anchorId="55D6CB55" wp14:editId="415B031B">
            <wp:extent cx="5943600" cy="132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14" w:rsidRDefault="00D05422" w:rsidP="00D05422">
      <w:pPr>
        <w:pStyle w:val="ListParagraph"/>
        <w:numPr>
          <w:ilvl w:val="0"/>
          <w:numId w:val="2"/>
        </w:numPr>
      </w:pPr>
      <w:r>
        <w:lastRenderedPageBreak/>
        <w:t>Start the Timer using its CR register by CEN bit.</w:t>
      </w:r>
    </w:p>
    <w:p w:rsidR="00AC4D5D" w:rsidRDefault="00AC4D5D" w:rsidP="00AC4D5D">
      <w:r w:rsidRPr="00AC4D5D">
        <w:drawing>
          <wp:inline distT="0" distB="0" distL="0" distR="0" wp14:anchorId="1FCEF0DF" wp14:editId="7468A6DD">
            <wp:extent cx="5943600" cy="1475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5D" w:rsidRDefault="00AC4D5D" w:rsidP="00AC4D5D"/>
    <w:p w:rsidR="00AC4D5D" w:rsidRDefault="00D55448" w:rsidP="00D55448">
      <w:pPr>
        <w:pStyle w:val="ListParagraph"/>
        <w:numPr>
          <w:ilvl w:val="0"/>
          <w:numId w:val="2"/>
        </w:numPr>
      </w:pPr>
      <w:r>
        <w:t>Wait for the timer to overflow which is determined by its status register which is given below.</w:t>
      </w:r>
    </w:p>
    <w:p w:rsidR="00D55448" w:rsidRDefault="00D55448" w:rsidP="00D55448"/>
    <w:p w:rsidR="00D55448" w:rsidRDefault="00D55448" w:rsidP="00D55448">
      <w:r w:rsidRPr="00D55448">
        <w:drawing>
          <wp:inline distT="0" distB="0" distL="0" distR="0" wp14:anchorId="4E05A23D" wp14:editId="0407751F">
            <wp:extent cx="5943600" cy="141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48" w:rsidRDefault="00D55448" w:rsidP="00D55448"/>
    <w:p w:rsidR="002477B0" w:rsidRDefault="002477B0" w:rsidP="00D55448">
      <w:r>
        <w:t>So all things put together can be as follows.</w:t>
      </w:r>
    </w:p>
    <w:p w:rsidR="002477B0" w:rsidRDefault="002477B0" w:rsidP="00D55448"/>
    <w:p w:rsidR="002477B0" w:rsidRPr="002477B0" w:rsidRDefault="002477B0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proofErr w:type="gramStart"/>
      <w:r w:rsidRPr="002477B0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proofErr w:type="gramEnd"/>
      <w:r w:rsidRPr="002477B0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r w:rsidR="00001C1A">
        <w:rPr>
          <w:rFonts w:ascii="Courier New" w:hAnsi="Courier New" w:cs="Courier New"/>
          <w:b/>
          <w:bCs/>
          <w:color w:val="000000"/>
          <w:sz w:val="24"/>
          <w:szCs w:val="32"/>
        </w:rPr>
        <w:t>Timer1</w:t>
      </w:r>
      <w:r w:rsidR="00FF1048">
        <w:rPr>
          <w:rFonts w:ascii="Courier New" w:hAnsi="Courier New" w:cs="Courier New"/>
          <w:b/>
          <w:bCs/>
          <w:color w:val="000000"/>
          <w:sz w:val="24"/>
          <w:szCs w:val="32"/>
        </w:rPr>
        <w:t>_delay</w:t>
      </w:r>
      <w:r w:rsidRPr="002477B0">
        <w:rPr>
          <w:rFonts w:ascii="Courier New" w:hAnsi="Courier New" w:cs="Courier New"/>
          <w:color w:val="000000"/>
          <w:sz w:val="24"/>
          <w:szCs w:val="32"/>
        </w:rPr>
        <w:t>(</w:t>
      </w:r>
      <w:r w:rsidRPr="002477B0">
        <w:rPr>
          <w:rFonts w:ascii="Courier New" w:hAnsi="Courier New" w:cs="Courier New"/>
          <w:b/>
          <w:bCs/>
          <w:color w:val="7F0055"/>
          <w:sz w:val="24"/>
          <w:szCs w:val="32"/>
        </w:rPr>
        <w:t>void</w:t>
      </w:r>
      <w:r w:rsidRPr="002477B0">
        <w:rPr>
          <w:rFonts w:ascii="Courier New" w:hAnsi="Courier New" w:cs="Courier New"/>
          <w:color w:val="000000"/>
          <w:sz w:val="24"/>
          <w:szCs w:val="32"/>
        </w:rPr>
        <w:t>)</w:t>
      </w:r>
    </w:p>
    <w:p w:rsidR="002477B0" w:rsidRPr="00BA7006" w:rsidRDefault="002477B0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BA7006">
        <w:rPr>
          <w:rFonts w:ascii="Courier New" w:hAnsi="Courier New" w:cs="Courier New"/>
          <w:color w:val="000000"/>
          <w:sz w:val="24"/>
          <w:szCs w:val="32"/>
        </w:rPr>
        <w:t>{</w:t>
      </w:r>
    </w:p>
    <w:p w:rsidR="002477B0" w:rsidRPr="00BA7006" w:rsidRDefault="002477B0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BA7006">
        <w:rPr>
          <w:rFonts w:ascii="Courier New" w:hAnsi="Courier New" w:cs="Courier New"/>
          <w:color w:val="000000"/>
          <w:sz w:val="24"/>
          <w:szCs w:val="32"/>
        </w:rPr>
        <w:tab/>
      </w:r>
      <w:r w:rsidRPr="00BA7006">
        <w:rPr>
          <w:rFonts w:ascii="Courier New" w:hAnsi="Courier New" w:cs="Courier New"/>
          <w:color w:val="000000"/>
          <w:sz w:val="24"/>
          <w:szCs w:val="32"/>
        </w:rPr>
        <w:tab/>
        <w:t>RCC-&gt;</w:t>
      </w:r>
      <w:r w:rsidRPr="00BA7006">
        <w:rPr>
          <w:rFonts w:ascii="Courier New" w:hAnsi="Courier New" w:cs="Courier New"/>
          <w:color w:val="0000C0"/>
          <w:sz w:val="24"/>
          <w:szCs w:val="32"/>
        </w:rPr>
        <w:t>APB2</w:t>
      </w:r>
      <w:r w:rsidRPr="00BA7006">
        <w:rPr>
          <w:rFonts w:ascii="Courier New" w:hAnsi="Courier New" w:cs="Courier New"/>
          <w:color w:val="0000C0"/>
          <w:sz w:val="24"/>
          <w:szCs w:val="32"/>
        </w:rPr>
        <w:t>ENR</w:t>
      </w:r>
      <w:r w:rsidRPr="00BA7006">
        <w:rPr>
          <w:rFonts w:ascii="Courier New" w:hAnsi="Courier New" w:cs="Courier New"/>
          <w:color w:val="000000"/>
          <w:sz w:val="24"/>
          <w:szCs w:val="32"/>
        </w:rPr>
        <w:t xml:space="preserve"> |</w:t>
      </w:r>
      <w:proofErr w:type="gramStart"/>
      <w:r w:rsidRPr="00BA7006">
        <w:rPr>
          <w:rFonts w:ascii="Courier New" w:hAnsi="Courier New" w:cs="Courier New"/>
          <w:color w:val="000000"/>
          <w:sz w:val="24"/>
          <w:szCs w:val="32"/>
        </w:rPr>
        <w:t>=(</w:t>
      </w:r>
      <w:proofErr w:type="gramEnd"/>
      <w:r w:rsidRPr="00BA7006">
        <w:rPr>
          <w:rFonts w:ascii="Courier New" w:hAnsi="Courier New" w:cs="Courier New"/>
          <w:color w:val="000000"/>
          <w:sz w:val="24"/>
          <w:szCs w:val="32"/>
        </w:rPr>
        <w:t>1U&lt;&lt;0);</w:t>
      </w:r>
    </w:p>
    <w:p w:rsidR="002477B0" w:rsidRPr="00BA7006" w:rsidRDefault="002477B0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2477B0" w:rsidRPr="00BA7006" w:rsidRDefault="002477B0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BA7006">
        <w:rPr>
          <w:rFonts w:ascii="Courier New" w:hAnsi="Courier New" w:cs="Courier New"/>
          <w:color w:val="000000"/>
          <w:sz w:val="24"/>
          <w:szCs w:val="32"/>
        </w:rPr>
        <w:tab/>
      </w:r>
      <w:r w:rsidRPr="00BA7006">
        <w:rPr>
          <w:rFonts w:ascii="Courier New" w:hAnsi="Courier New" w:cs="Courier New"/>
          <w:color w:val="000000"/>
          <w:sz w:val="24"/>
          <w:szCs w:val="32"/>
        </w:rPr>
        <w:tab/>
      </w:r>
      <w:r w:rsidRPr="00BA7006">
        <w:rPr>
          <w:rFonts w:ascii="Courier New" w:hAnsi="Courier New" w:cs="Courier New"/>
          <w:color w:val="3F7F5F"/>
          <w:sz w:val="24"/>
          <w:szCs w:val="32"/>
        </w:rPr>
        <w:t xml:space="preserve">/*Set </w:t>
      </w:r>
      <w:proofErr w:type="spellStart"/>
      <w:r w:rsidRPr="00BA7006">
        <w:rPr>
          <w:rFonts w:ascii="Courier New" w:hAnsi="Courier New" w:cs="Courier New"/>
          <w:color w:val="3F7F5F"/>
          <w:sz w:val="24"/>
          <w:szCs w:val="32"/>
          <w:u w:val="single"/>
        </w:rPr>
        <w:t>prescaler</w:t>
      </w:r>
      <w:proofErr w:type="spellEnd"/>
      <w:r w:rsidRPr="00BA7006">
        <w:rPr>
          <w:rFonts w:ascii="Courier New" w:hAnsi="Courier New" w:cs="Courier New"/>
          <w:color w:val="3F7F5F"/>
          <w:sz w:val="24"/>
          <w:szCs w:val="32"/>
        </w:rPr>
        <w:t xml:space="preserve"> value*/</w:t>
      </w:r>
    </w:p>
    <w:p w:rsidR="002477B0" w:rsidRPr="00BA7006" w:rsidRDefault="00AD110E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BA7006">
        <w:rPr>
          <w:rFonts w:ascii="Courier New" w:hAnsi="Courier New" w:cs="Courier New"/>
          <w:color w:val="000000"/>
          <w:sz w:val="24"/>
          <w:szCs w:val="32"/>
        </w:rPr>
        <w:tab/>
      </w:r>
      <w:r w:rsidRPr="00BA7006">
        <w:rPr>
          <w:rFonts w:ascii="Courier New" w:hAnsi="Courier New" w:cs="Courier New"/>
          <w:color w:val="000000"/>
          <w:sz w:val="24"/>
          <w:szCs w:val="32"/>
        </w:rPr>
        <w:tab/>
        <w:t>TIM1</w:t>
      </w:r>
      <w:r w:rsidR="002477B0" w:rsidRPr="00BA7006">
        <w:rPr>
          <w:rFonts w:ascii="Courier New" w:hAnsi="Courier New" w:cs="Courier New"/>
          <w:color w:val="000000"/>
          <w:sz w:val="24"/>
          <w:szCs w:val="32"/>
        </w:rPr>
        <w:t>-&gt;</w:t>
      </w:r>
      <w:r w:rsidR="002477B0" w:rsidRPr="00BA7006">
        <w:rPr>
          <w:rFonts w:ascii="Courier New" w:hAnsi="Courier New" w:cs="Courier New"/>
          <w:color w:val="0000C0"/>
          <w:sz w:val="24"/>
          <w:szCs w:val="32"/>
        </w:rPr>
        <w:t>PSC</w:t>
      </w:r>
      <w:r w:rsidR="00BA7006">
        <w:rPr>
          <w:rFonts w:ascii="Courier New" w:hAnsi="Courier New" w:cs="Courier New"/>
          <w:color w:val="000000"/>
          <w:sz w:val="24"/>
          <w:szCs w:val="32"/>
        </w:rPr>
        <w:t xml:space="preserve"> </w:t>
      </w:r>
      <w:proofErr w:type="gramStart"/>
      <w:r w:rsidR="00BA7006">
        <w:rPr>
          <w:rFonts w:ascii="Courier New" w:hAnsi="Courier New" w:cs="Courier New"/>
          <w:color w:val="000000"/>
          <w:sz w:val="24"/>
          <w:szCs w:val="32"/>
        </w:rPr>
        <w:t>=  160</w:t>
      </w:r>
      <w:r w:rsidR="00E90C7C">
        <w:rPr>
          <w:rFonts w:ascii="Courier New" w:hAnsi="Courier New" w:cs="Courier New"/>
          <w:color w:val="000000"/>
          <w:sz w:val="24"/>
          <w:szCs w:val="32"/>
        </w:rPr>
        <w:t>0</w:t>
      </w:r>
      <w:r w:rsidR="00BA7006">
        <w:rPr>
          <w:rFonts w:ascii="Courier New" w:hAnsi="Courier New" w:cs="Courier New"/>
          <w:color w:val="000000"/>
          <w:sz w:val="24"/>
          <w:szCs w:val="32"/>
        </w:rPr>
        <w:t>0</w:t>
      </w:r>
      <w:proofErr w:type="gramEnd"/>
      <w:r w:rsidR="00BA7006">
        <w:rPr>
          <w:rFonts w:ascii="Courier New" w:hAnsi="Courier New" w:cs="Courier New"/>
          <w:color w:val="000000"/>
          <w:sz w:val="24"/>
          <w:szCs w:val="32"/>
        </w:rPr>
        <w:t>-1;</w:t>
      </w:r>
    </w:p>
    <w:p w:rsidR="002477B0" w:rsidRPr="00BA7006" w:rsidRDefault="002477B0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BA7006">
        <w:rPr>
          <w:rFonts w:ascii="Courier New" w:hAnsi="Courier New" w:cs="Courier New"/>
          <w:color w:val="000000"/>
          <w:sz w:val="24"/>
          <w:szCs w:val="32"/>
        </w:rPr>
        <w:tab/>
      </w:r>
      <w:r w:rsidRPr="00BA7006">
        <w:rPr>
          <w:rFonts w:ascii="Courier New" w:hAnsi="Courier New" w:cs="Courier New"/>
          <w:color w:val="000000"/>
          <w:sz w:val="24"/>
          <w:szCs w:val="32"/>
        </w:rPr>
        <w:tab/>
      </w:r>
      <w:r w:rsidRPr="00BA7006">
        <w:rPr>
          <w:rFonts w:ascii="Courier New" w:hAnsi="Courier New" w:cs="Courier New"/>
          <w:color w:val="3F7F5F"/>
          <w:sz w:val="24"/>
          <w:szCs w:val="32"/>
        </w:rPr>
        <w:t>/*Set auto-reload value*/</w:t>
      </w:r>
    </w:p>
    <w:p w:rsidR="009C78BB" w:rsidRDefault="00AD110E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BA7006">
        <w:rPr>
          <w:rFonts w:ascii="Courier New" w:hAnsi="Courier New" w:cs="Courier New"/>
          <w:color w:val="000000"/>
          <w:sz w:val="24"/>
          <w:szCs w:val="32"/>
        </w:rPr>
        <w:tab/>
      </w:r>
      <w:r w:rsidRPr="00BA7006">
        <w:rPr>
          <w:rFonts w:ascii="Courier New" w:hAnsi="Courier New" w:cs="Courier New"/>
          <w:color w:val="000000"/>
          <w:sz w:val="24"/>
          <w:szCs w:val="32"/>
        </w:rPr>
        <w:tab/>
        <w:t>TIM1</w:t>
      </w:r>
      <w:r w:rsidR="002477B0" w:rsidRPr="00BA7006">
        <w:rPr>
          <w:rFonts w:ascii="Courier New" w:hAnsi="Courier New" w:cs="Courier New"/>
          <w:color w:val="000000"/>
          <w:sz w:val="24"/>
          <w:szCs w:val="32"/>
        </w:rPr>
        <w:t>-&gt;</w:t>
      </w:r>
      <w:r w:rsidR="002477B0" w:rsidRPr="00BA7006">
        <w:rPr>
          <w:rFonts w:ascii="Courier New" w:hAnsi="Courier New" w:cs="Courier New"/>
          <w:color w:val="0000C0"/>
          <w:sz w:val="24"/>
          <w:szCs w:val="32"/>
        </w:rPr>
        <w:t>ARR</w:t>
      </w:r>
      <w:r w:rsidR="00BA7006">
        <w:rPr>
          <w:rFonts w:ascii="Courier New" w:hAnsi="Courier New" w:cs="Courier New"/>
          <w:color w:val="000000"/>
          <w:sz w:val="24"/>
          <w:szCs w:val="32"/>
        </w:rPr>
        <w:t xml:space="preserve"> =500-</w:t>
      </w:r>
      <w:r w:rsidR="002477B0" w:rsidRPr="00BA7006">
        <w:rPr>
          <w:rFonts w:ascii="Courier New" w:hAnsi="Courier New" w:cs="Courier New"/>
          <w:color w:val="000000"/>
          <w:sz w:val="24"/>
          <w:szCs w:val="32"/>
        </w:rPr>
        <w:t xml:space="preserve">1;  </w:t>
      </w:r>
    </w:p>
    <w:p w:rsidR="002477B0" w:rsidRPr="00BA7006" w:rsidRDefault="002477B0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BA7006">
        <w:rPr>
          <w:rFonts w:ascii="Courier New" w:hAnsi="Courier New" w:cs="Courier New"/>
          <w:color w:val="000000"/>
          <w:sz w:val="24"/>
          <w:szCs w:val="32"/>
        </w:rPr>
        <w:tab/>
      </w:r>
      <w:r w:rsidRPr="00BA7006">
        <w:rPr>
          <w:rFonts w:ascii="Courier New" w:hAnsi="Courier New" w:cs="Courier New"/>
          <w:color w:val="000000"/>
          <w:sz w:val="24"/>
          <w:szCs w:val="32"/>
        </w:rPr>
        <w:tab/>
      </w:r>
      <w:r w:rsidRPr="00BA7006">
        <w:rPr>
          <w:rFonts w:ascii="Courier New" w:hAnsi="Courier New" w:cs="Courier New"/>
          <w:color w:val="3F7F5F"/>
          <w:sz w:val="24"/>
          <w:szCs w:val="32"/>
        </w:rPr>
        <w:t>/*Clear counter*/</w:t>
      </w:r>
    </w:p>
    <w:p w:rsidR="002477B0" w:rsidRPr="00BA7006" w:rsidRDefault="00AD110E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BA7006">
        <w:rPr>
          <w:rFonts w:ascii="Courier New" w:hAnsi="Courier New" w:cs="Courier New"/>
          <w:color w:val="000000"/>
          <w:sz w:val="24"/>
          <w:szCs w:val="32"/>
        </w:rPr>
        <w:tab/>
      </w:r>
      <w:r w:rsidRPr="00BA7006">
        <w:rPr>
          <w:rFonts w:ascii="Courier New" w:hAnsi="Courier New" w:cs="Courier New"/>
          <w:color w:val="000000"/>
          <w:sz w:val="24"/>
          <w:szCs w:val="32"/>
        </w:rPr>
        <w:tab/>
        <w:t>TIM1</w:t>
      </w:r>
      <w:r w:rsidR="002477B0" w:rsidRPr="00BA7006">
        <w:rPr>
          <w:rFonts w:ascii="Courier New" w:hAnsi="Courier New" w:cs="Courier New"/>
          <w:color w:val="000000"/>
          <w:sz w:val="24"/>
          <w:szCs w:val="32"/>
        </w:rPr>
        <w:t>-&gt;</w:t>
      </w:r>
      <w:r w:rsidR="002477B0" w:rsidRPr="00BA7006">
        <w:rPr>
          <w:rFonts w:ascii="Courier New" w:hAnsi="Courier New" w:cs="Courier New"/>
          <w:color w:val="0000C0"/>
          <w:sz w:val="24"/>
          <w:szCs w:val="32"/>
        </w:rPr>
        <w:t>CNT</w:t>
      </w:r>
      <w:r w:rsidR="00BA7006">
        <w:rPr>
          <w:rFonts w:ascii="Courier New" w:hAnsi="Courier New" w:cs="Courier New"/>
          <w:color w:val="000000"/>
          <w:sz w:val="24"/>
          <w:szCs w:val="32"/>
        </w:rPr>
        <w:t xml:space="preserve"> =</w:t>
      </w:r>
      <w:r w:rsidR="002477B0" w:rsidRPr="00BA7006">
        <w:rPr>
          <w:rFonts w:ascii="Courier New" w:hAnsi="Courier New" w:cs="Courier New"/>
          <w:color w:val="000000"/>
          <w:sz w:val="24"/>
          <w:szCs w:val="32"/>
        </w:rPr>
        <w:t>0;</w:t>
      </w:r>
    </w:p>
    <w:p w:rsidR="002477B0" w:rsidRPr="00BA7006" w:rsidRDefault="002477B0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2477B0" w:rsidRPr="00BA7006" w:rsidRDefault="002477B0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BA7006">
        <w:rPr>
          <w:rFonts w:ascii="Courier New" w:hAnsi="Courier New" w:cs="Courier New"/>
          <w:color w:val="000000"/>
          <w:sz w:val="24"/>
          <w:szCs w:val="32"/>
        </w:rPr>
        <w:tab/>
      </w:r>
      <w:r w:rsidRPr="00BA7006">
        <w:rPr>
          <w:rFonts w:ascii="Courier New" w:hAnsi="Courier New" w:cs="Courier New"/>
          <w:color w:val="000000"/>
          <w:sz w:val="24"/>
          <w:szCs w:val="32"/>
        </w:rPr>
        <w:tab/>
      </w:r>
      <w:r w:rsidRPr="00BA7006">
        <w:rPr>
          <w:rFonts w:ascii="Courier New" w:hAnsi="Courier New" w:cs="Courier New"/>
          <w:color w:val="3F7F5F"/>
          <w:sz w:val="24"/>
          <w:szCs w:val="32"/>
        </w:rPr>
        <w:t>/*Enable timer*/</w:t>
      </w:r>
    </w:p>
    <w:p w:rsidR="002477B0" w:rsidRPr="00BA7006" w:rsidRDefault="00AD110E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BA7006">
        <w:rPr>
          <w:rFonts w:ascii="Courier New" w:hAnsi="Courier New" w:cs="Courier New"/>
          <w:color w:val="000000"/>
          <w:sz w:val="24"/>
          <w:szCs w:val="32"/>
        </w:rPr>
        <w:tab/>
      </w:r>
      <w:r w:rsidRPr="00BA7006">
        <w:rPr>
          <w:rFonts w:ascii="Courier New" w:hAnsi="Courier New" w:cs="Courier New"/>
          <w:color w:val="000000"/>
          <w:sz w:val="24"/>
          <w:szCs w:val="32"/>
        </w:rPr>
        <w:tab/>
        <w:t>TIM1</w:t>
      </w:r>
      <w:r w:rsidR="002477B0" w:rsidRPr="00BA7006">
        <w:rPr>
          <w:rFonts w:ascii="Courier New" w:hAnsi="Courier New" w:cs="Courier New"/>
          <w:color w:val="000000"/>
          <w:sz w:val="24"/>
          <w:szCs w:val="32"/>
        </w:rPr>
        <w:t>-&gt;</w:t>
      </w:r>
      <w:r w:rsidR="002477B0" w:rsidRPr="00BA7006">
        <w:rPr>
          <w:rFonts w:ascii="Courier New" w:hAnsi="Courier New" w:cs="Courier New"/>
          <w:color w:val="0000C0"/>
          <w:sz w:val="24"/>
          <w:szCs w:val="32"/>
        </w:rPr>
        <w:t>CR1</w:t>
      </w:r>
      <w:r w:rsidR="002477B0" w:rsidRPr="00BA7006">
        <w:rPr>
          <w:rFonts w:ascii="Courier New" w:hAnsi="Courier New" w:cs="Courier New"/>
          <w:color w:val="000000"/>
          <w:sz w:val="24"/>
          <w:szCs w:val="32"/>
        </w:rPr>
        <w:t xml:space="preserve"> = (1U&lt;&lt;0);</w:t>
      </w:r>
    </w:p>
    <w:p w:rsidR="00BA7006" w:rsidRPr="00BA7006" w:rsidRDefault="00BA7006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BA7006">
        <w:rPr>
          <w:rFonts w:ascii="Courier New" w:hAnsi="Courier New" w:cs="Courier New"/>
          <w:color w:val="000000"/>
          <w:sz w:val="24"/>
          <w:szCs w:val="32"/>
        </w:rPr>
        <w:tab/>
      </w:r>
      <w:r w:rsidRPr="00BA7006">
        <w:rPr>
          <w:rFonts w:ascii="Courier New" w:hAnsi="Courier New" w:cs="Courier New"/>
          <w:color w:val="000000"/>
          <w:sz w:val="24"/>
          <w:szCs w:val="32"/>
        </w:rPr>
        <w:tab/>
      </w:r>
      <w:proofErr w:type="gramStart"/>
      <w:r w:rsidRPr="00BA7006">
        <w:rPr>
          <w:rFonts w:ascii="Courier New" w:hAnsi="Courier New" w:cs="Courier New"/>
          <w:color w:val="000000"/>
          <w:sz w:val="24"/>
          <w:szCs w:val="32"/>
        </w:rPr>
        <w:t>while(</w:t>
      </w:r>
      <w:proofErr w:type="gramEnd"/>
      <w:r w:rsidRPr="00BA7006">
        <w:rPr>
          <w:rFonts w:ascii="Courier New" w:hAnsi="Courier New" w:cs="Courier New"/>
          <w:color w:val="000000"/>
          <w:sz w:val="24"/>
          <w:szCs w:val="32"/>
        </w:rPr>
        <w:t>!(TIM1-&gt;SR &amp; 0x01));</w:t>
      </w:r>
    </w:p>
    <w:p w:rsidR="002477B0" w:rsidRPr="00BA7006" w:rsidRDefault="002477B0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2477B0" w:rsidRPr="00BA7006" w:rsidRDefault="002477B0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2"/>
        </w:rPr>
      </w:pPr>
      <w:r w:rsidRPr="00BA7006">
        <w:rPr>
          <w:rFonts w:ascii="Courier New" w:hAnsi="Courier New" w:cs="Courier New"/>
          <w:color w:val="000000"/>
          <w:sz w:val="24"/>
          <w:szCs w:val="32"/>
        </w:rPr>
        <w:t>}</w:t>
      </w:r>
    </w:p>
    <w:p w:rsidR="00FF1048" w:rsidRDefault="00FF1048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2"/>
        </w:rPr>
      </w:pPr>
    </w:p>
    <w:p w:rsidR="00001C1A" w:rsidRDefault="00001C1A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2"/>
        </w:rPr>
      </w:pPr>
    </w:p>
    <w:p w:rsidR="00001C1A" w:rsidRPr="00001C1A" w:rsidRDefault="00001C1A" w:rsidP="0000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proofErr w:type="spellStart"/>
      <w:proofErr w:type="gramStart"/>
      <w:r w:rsidRPr="00001C1A">
        <w:rPr>
          <w:rFonts w:ascii="Courier New" w:hAnsi="Courier New" w:cs="Courier New"/>
          <w:b/>
          <w:bCs/>
          <w:color w:val="7F0055"/>
          <w:sz w:val="26"/>
          <w:szCs w:val="32"/>
        </w:rPr>
        <w:lastRenderedPageBreak/>
        <w:t>int</w:t>
      </w:r>
      <w:proofErr w:type="spellEnd"/>
      <w:proofErr w:type="gramEnd"/>
      <w:r w:rsidRPr="00001C1A">
        <w:rPr>
          <w:rFonts w:ascii="Courier New" w:hAnsi="Courier New" w:cs="Courier New"/>
          <w:color w:val="000000"/>
          <w:sz w:val="26"/>
          <w:szCs w:val="32"/>
        </w:rPr>
        <w:t xml:space="preserve"> </w:t>
      </w:r>
      <w:r w:rsidRPr="00001C1A">
        <w:rPr>
          <w:rFonts w:ascii="Courier New" w:hAnsi="Courier New" w:cs="Courier New"/>
          <w:b/>
          <w:bCs/>
          <w:color w:val="000000"/>
          <w:sz w:val="26"/>
          <w:szCs w:val="32"/>
        </w:rPr>
        <w:t>main</w:t>
      </w:r>
      <w:r w:rsidRPr="00001C1A">
        <w:rPr>
          <w:rFonts w:ascii="Courier New" w:hAnsi="Courier New" w:cs="Courier New"/>
          <w:color w:val="000000"/>
          <w:sz w:val="26"/>
          <w:szCs w:val="32"/>
        </w:rPr>
        <w:t>(</w:t>
      </w:r>
      <w:r w:rsidRPr="00001C1A">
        <w:rPr>
          <w:rFonts w:ascii="Courier New" w:hAnsi="Courier New" w:cs="Courier New"/>
          <w:b/>
          <w:bCs/>
          <w:color w:val="7F0055"/>
          <w:sz w:val="26"/>
          <w:szCs w:val="32"/>
        </w:rPr>
        <w:t>void</w:t>
      </w:r>
      <w:r w:rsidRPr="00001C1A">
        <w:rPr>
          <w:rFonts w:ascii="Courier New" w:hAnsi="Courier New" w:cs="Courier New"/>
          <w:color w:val="000000"/>
          <w:sz w:val="26"/>
          <w:szCs w:val="32"/>
        </w:rPr>
        <w:t>)</w:t>
      </w:r>
    </w:p>
    <w:p w:rsidR="00001C1A" w:rsidRPr="00001C1A" w:rsidRDefault="00001C1A" w:rsidP="0000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001C1A">
        <w:rPr>
          <w:rFonts w:ascii="Courier New" w:hAnsi="Courier New" w:cs="Courier New"/>
          <w:color w:val="000000"/>
          <w:sz w:val="26"/>
          <w:szCs w:val="32"/>
        </w:rPr>
        <w:t>{</w:t>
      </w:r>
    </w:p>
    <w:p w:rsidR="00001C1A" w:rsidRPr="00001C1A" w:rsidRDefault="00001C1A" w:rsidP="0000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</w:p>
    <w:p w:rsidR="00001C1A" w:rsidRPr="00001C1A" w:rsidRDefault="00001C1A" w:rsidP="0000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001C1A">
        <w:rPr>
          <w:rFonts w:ascii="Courier New" w:hAnsi="Courier New" w:cs="Courier New"/>
          <w:color w:val="000000"/>
          <w:sz w:val="26"/>
          <w:szCs w:val="32"/>
        </w:rPr>
        <w:tab/>
        <w:t>RCC-&gt;</w:t>
      </w:r>
      <w:r w:rsidRPr="00001C1A">
        <w:rPr>
          <w:rFonts w:ascii="Courier New" w:hAnsi="Courier New" w:cs="Courier New"/>
          <w:color w:val="0000C0"/>
          <w:sz w:val="26"/>
          <w:szCs w:val="32"/>
        </w:rPr>
        <w:t>APB1ENR</w:t>
      </w:r>
      <w:r w:rsidRPr="00001C1A">
        <w:rPr>
          <w:rFonts w:ascii="Courier New" w:hAnsi="Courier New" w:cs="Courier New"/>
          <w:color w:val="000000"/>
          <w:sz w:val="26"/>
          <w:szCs w:val="32"/>
        </w:rPr>
        <w:t xml:space="preserve"> |</w:t>
      </w:r>
      <w:proofErr w:type="gramStart"/>
      <w:r w:rsidRPr="00001C1A">
        <w:rPr>
          <w:rFonts w:ascii="Courier New" w:hAnsi="Courier New" w:cs="Courier New"/>
          <w:color w:val="000000"/>
          <w:sz w:val="26"/>
          <w:szCs w:val="32"/>
        </w:rPr>
        <w:t>=(</w:t>
      </w:r>
      <w:proofErr w:type="gramEnd"/>
      <w:r w:rsidRPr="00001C1A">
        <w:rPr>
          <w:rFonts w:ascii="Courier New" w:hAnsi="Courier New" w:cs="Courier New"/>
          <w:color w:val="000000"/>
          <w:sz w:val="26"/>
          <w:szCs w:val="32"/>
        </w:rPr>
        <w:t>1U&lt;&lt;0);</w:t>
      </w:r>
    </w:p>
    <w:p w:rsidR="00001C1A" w:rsidRPr="00001C1A" w:rsidRDefault="00001C1A" w:rsidP="0000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</w:p>
    <w:p w:rsidR="00001C1A" w:rsidRPr="00001C1A" w:rsidRDefault="00001C1A" w:rsidP="0000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001C1A">
        <w:rPr>
          <w:rFonts w:ascii="Courier New" w:hAnsi="Courier New" w:cs="Courier New"/>
          <w:color w:val="000000"/>
          <w:sz w:val="26"/>
          <w:szCs w:val="32"/>
        </w:rPr>
        <w:tab/>
        <w:t xml:space="preserve"> </w:t>
      </w:r>
      <w:r w:rsidRPr="00001C1A">
        <w:rPr>
          <w:rFonts w:ascii="Courier New" w:hAnsi="Courier New" w:cs="Courier New"/>
          <w:color w:val="000000"/>
          <w:sz w:val="26"/>
          <w:szCs w:val="32"/>
        </w:rPr>
        <w:tab/>
      </w:r>
      <w:proofErr w:type="gramStart"/>
      <w:r w:rsidRPr="00001C1A">
        <w:rPr>
          <w:rFonts w:ascii="Courier New" w:hAnsi="Courier New" w:cs="Courier New"/>
          <w:b/>
          <w:bCs/>
          <w:color w:val="7F0055"/>
          <w:sz w:val="26"/>
          <w:szCs w:val="32"/>
        </w:rPr>
        <w:t>while</w:t>
      </w:r>
      <w:r w:rsidRPr="00001C1A">
        <w:rPr>
          <w:rFonts w:ascii="Courier New" w:hAnsi="Courier New" w:cs="Courier New"/>
          <w:color w:val="000000"/>
          <w:sz w:val="26"/>
          <w:szCs w:val="32"/>
        </w:rPr>
        <w:t>(</w:t>
      </w:r>
      <w:proofErr w:type="gramEnd"/>
      <w:r w:rsidRPr="00001C1A">
        <w:rPr>
          <w:rFonts w:ascii="Courier New" w:hAnsi="Courier New" w:cs="Courier New"/>
          <w:color w:val="000000"/>
          <w:sz w:val="26"/>
          <w:szCs w:val="32"/>
        </w:rPr>
        <w:t>1)</w:t>
      </w:r>
    </w:p>
    <w:p w:rsidR="00001C1A" w:rsidRPr="00001C1A" w:rsidRDefault="00001C1A" w:rsidP="0000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001C1A">
        <w:rPr>
          <w:rFonts w:ascii="Courier New" w:hAnsi="Courier New" w:cs="Courier New"/>
          <w:color w:val="000000"/>
          <w:sz w:val="26"/>
          <w:szCs w:val="32"/>
        </w:rPr>
        <w:tab/>
      </w:r>
      <w:r w:rsidRPr="00001C1A">
        <w:rPr>
          <w:rFonts w:ascii="Courier New" w:hAnsi="Courier New" w:cs="Courier New"/>
          <w:color w:val="000000"/>
          <w:sz w:val="26"/>
          <w:szCs w:val="32"/>
        </w:rPr>
        <w:tab/>
        <w:t>{</w:t>
      </w:r>
    </w:p>
    <w:p w:rsidR="00001C1A" w:rsidRPr="00001C1A" w:rsidRDefault="00001C1A" w:rsidP="0000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001C1A">
        <w:rPr>
          <w:rFonts w:ascii="Courier New" w:hAnsi="Courier New" w:cs="Courier New"/>
          <w:color w:val="000000"/>
          <w:sz w:val="26"/>
          <w:szCs w:val="32"/>
        </w:rPr>
        <w:tab/>
      </w:r>
      <w:r w:rsidRPr="00001C1A">
        <w:rPr>
          <w:rFonts w:ascii="Courier New" w:hAnsi="Courier New" w:cs="Courier New"/>
          <w:color w:val="000000"/>
          <w:sz w:val="26"/>
          <w:szCs w:val="32"/>
        </w:rPr>
        <w:tab/>
      </w:r>
      <w:r w:rsidRPr="00001C1A">
        <w:rPr>
          <w:rFonts w:ascii="Courier New" w:hAnsi="Courier New" w:cs="Courier New"/>
          <w:color w:val="000000"/>
          <w:sz w:val="26"/>
          <w:szCs w:val="32"/>
        </w:rPr>
        <w:tab/>
      </w:r>
      <w:proofErr w:type="spellStart"/>
      <w:proofErr w:type="gramStart"/>
      <w:r w:rsidRPr="00001C1A">
        <w:rPr>
          <w:rFonts w:ascii="Courier New" w:hAnsi="Courier New" w:cs="Courier New"/>
          <w:b/>
          <w:bCs/>
          <w:color w:val="642880"/>
          <w:sz w:val="26"/>
          <w:szCs w:val="32"/>
        </w:rPr>
        <w:t>printf</w:t>
      </w:r>
      <w:proofErr w:type="spellEnd"/>
      <w:r w:rsidRPr="00001C1A">
        <w:rPr>
          <w:rFonts w:ascii="Courier New" w:hAnsi="Courier New" w:cs="Courier New"/>
          <w:color w:val="000000"/>
          <w:sz w:val="26"/>
          <w:szCs w:val="32"/>
        </w:rPr>
        <w:t>(</w:t>
      </w:r>
      <w:proofErr w:type="gramEnd"/>
      <w:r w:rsidRPr="00001C1A">
        <w:rPr>
          <w:rFonts w:ascii="Courier New" w:hAnsi="Courier New" w:cs="Courier New"/>
          <w:color w:val="2A00FF"/>
          <w:sz w:val="26"/>
          <w:szCs w:val="32"/>
        </w:rPr>
        <w:t>"</w:t>
      </w:r>
      <w:proofErr w:type="spellStart"/>
      <w:r w:rsidRPr="00001C1A">
        <w:rPr>
          <w:rFonts w:ascii="Courier New" w:hAnsi="Courier New" w:cs="Courier New"/>
          <w:color w:val="2A00FF"/>
          <w:sz w:val="26"/>
          <w:szCs w:val="32"/>
          <w:u w:val="single"/>
        </w:rPr>
        <w:t>im</w:t>
      </w:r>
      <w:proofErr w:type="spellEnd"/>
      <w:r w:rsidRPr="00001C1A">
        <w:rPr>
          <w:rFonts w:ascii="Courier New" w:hAnsi="Courier New" w:cs="Courier New"/>
          <w:color w:val="2A00FF"/>
          <w:sz w:val="26"/>
          <w:szCs w:val="32"/>
        </w:rPr>
        <w:t xml:space="preserve"> in while\n"</w:t>
      </w:r>
      <w:r w:rsidRPr="00001C1A">
        <w:rPr>
          <w:rFonts w:ascii="Courier New" w:hAnsi="Courier New" w:cs="Courier New"/>
          <w:color w:val="000000"/>
          <w:sz w:val="26"/>
          <w:szCs w:val="32"/>
        </w:rPr>
        <w:t>);</w:t>
      </w:r>
    </w:p>
    <w:p w:rsidR="00001C1A" w:rsidRPr="00001C1A" w:rsidRDefault="00001C1A" w:rsidP="0000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</w:p>
    <w:p w:rsidR="00001C1A" w:rsidRPr="00001C1A" w:rsidRDefault="00001C1A" w:rsidP="0000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001C1A">
        <w:rPr>
          <w:rFonts w:ascii="Courier New" w:hAnsi="Courier New" w:cs="Courier New"/>
          <w:color w:val="000000"/>
          <w:sz w:val="26"/>
          <w:szCs w:val="32"/>
        </w:rPr>
        <w:tab/>
      </w:r>
      <w:r w:rsidRPr="00001C1A">
        <w:rPr>
          <w:rFonts w:ascii="Courier New" w:hAnsi="Courier New" w:cs="Courier New"/>
          <w:color w:val="000000"/>
          <w:sz w:val="26"/>
          <w:szCs w:val="32"/>
        </w:rPr>
        <w:tab/>
      </w:r>
      <w:r w:rsidRPr="00001C1A">
        <w:rPr>
          <w:rFonts w:ascii="Courier New" w:hAnsi="Courier New" w:cs="Courier New"/>
          <w:color w:val="000000"/>
          <w:sz w:val="26"/>
          <w:szCs w:val="32"/>
        </w:rPr>
        <w:tab/>
        <w:t>GPIOA-&gt;</w:t>
      </w:r>
      <w:r w:rsidRPr="00001C1A">
        <w:rPr>
          <w:rFonts w:ascii="Courier New" w:hAnsi="Courier New" w:cs="Courier New"/>
          <w:color w:val="0000C0"/>
          <w:sz w:val="26"/>
          <w:szCs w:val="32"/>
        </w:rPr>
        <w:t>ODR</w:t>
      </w:r>
      <w:r w:rsidRPr="00001C1A">
        <w:rPr>
          <w:rFonts w:ascii="Courier New" w:hAnsi="Courier New" w:cs="Courier New"/>
          <w:color w:val="000000"/>
          <w:sz w:val="26"/>
          <w:szCs w:val="32"/>
        </w:rPr>
        <w:t xml:space="preserve"> ^= (1&lt;&lt;5);</w:t>
      </w:r>
    </w:p>
    <w:p w:rsidR="00001C1A" w:rsidRPr="00001C1A" w:rsidRDefault="00001C1A" w:rsidP="0000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</w:p>
    <w:p w:rsidR="00001C1A" w:rsidRPr="00001C1A" w:rsidRDefault="00001C1A" w:rsidP="0000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>
        <w:rPr>
          <w:rFonts w:ascii="Courier New" w:hAnsi="Courier New" w:cs="Courier New"/>
          <w:color w:val="000000"/>
          <w:sz w:val="26"/>
          <w:szCs w:val="32"/>
        </w:rPr>
        <w:tab/>
      </w:r>
      <w:r>
        <w:rPr>
          <w:rFonts w:ascii="Courier New" w:hAnsi="Courier New" w:cs="Courier New"/>
          <w:color w:val="000000"/>
          <w:sz w:val="26"/>
          <w:szCs w:val="32"/>
        </w:rPr>
        <w:tab/>
      </w:r>
      <w:r>
        <w:rPr>
          <w:rFonts w:ascii="Courier New" w:hAnsi="Courier New" w:cs="Courier New"/>
          <w:color w:val="000000"/>
          <w:sz w:val="26"/>
          <w:szCs w:val="32"/>
        </w:rPr>
        <w:tab/>
        <w:t>Timer1</w:t>
      </w:r>
      <w:r w:rsidRPr="00001C1A">
        <w:rPr>
          <w:rFonts w:ascii="Courier New" w:hAnsi="Courier New" w:cs="Courier New"/>
          <w:color w:val="000000"/>
          <w:sz w:val="26"/>
          <w:szCs w:val="32"/>
        </w:rPr>
        <w:t>_</w:t>
      </w:r>
      <w:proofErr w:type="gramStart"/>
      <w:r w:rsidRPr="00001C1A">
        <w:rPr>
          <w:rFonts w:ascii="Courier New" w:hAnsi="Courier New" w:cs="Courier New"/>
          <w:color w:val="000000"/>
          <w:sz w:val="26"/>
          <w:szCs w:val="32"/>
        </w:rPr>
        <w:t>delay(</w:t>
      </w:r>
      <w:proofErr w:type="gramEnd"/>
      <w:r w:rsidRPr="00001C1A">
        <w:rPr>
          <w:rFonts w:ascii="Courier New" w:hAnsi="Courier New" w:cs="Courier New"/>
          <w:color w:val="000000"/>
          <w:sz w:val="26"/>
          <w:szCs w:val="32"/>
        </w:rPr>
        <w:t>1);</w:t>
      </w:r>
    </w:p>
    <w:p w:rsidR="00001C1A" w:rsidRPr="00001C1A" w:rsidRDefault="00001C1A" w:rsidP="0000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001C1A">
        <w:rPr>
          <w:rFonts w:ascii="Courier New" w:hAnsi="Courier New" w:cs="Courier New"/>
          <w:color w:val="000000"/>
          <w:sz w:val="26"/>
          <w:szCs w:val="32"/>
        </w:rPr>
        <w:tab/>
      </w:r>
      <w:r w:rsidRPr="00001C1A">
        <w:rPr>
          <w:rFonts w:ascii="Courier New" w:hAnsi="Courier New" w:cs="Courier New"/>
          <w:color w:val="000000"/>
          <w:sz w:val="26"/>
          <w:szCs w:val="32"/>
        </w:rPr>
        <w:tab/>
        <w:t>}</w:t>
      </w:r>
    </w:p>
    <w:p w:rsidR="00001C1A" w:rsidRPr="00001C1A" w:rsidRDefault="00001C1A" w:rsidP="0000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</w:p>
    <w:p w:rsidR="00001C1A" w:rsidRPr="00001C1A" w:rsidRDefault="00001C1A" w:rsidP="00001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32"/>
        </w:rPr>
      </w:pPr>
      <w:r w:rsidRPr="00001C1A">
        <w:rPr>
          <w:rFonts w:ascii="Courier New" w:hAnsi="Courier New" w:cs="Courier New"/>
          <w:color w:val="000000"/>
          <w:sz w:val="26"/>
          <w:szCs w:val="32"/>
        </w:rPr>
        <w:t>}</w:t>
      </w:r>
    </w:p>
    <w:p w:rsidR="00FF1048" w:rsidRPr="002477B0" w:rsidRDefault="00FF1048" w:rsidP="0024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2"/>
        </w:rPr>
      </w:pPr>
    </w:p>
    <w:p w:rsidR="002477B0" w:rsidRDefault="002477B0" w:rsidP="00D55448"/>
    <w:p w:rsidR="00E81602" w:rsidRDefault="00E81602" w:rsidP="00D55448">
      <w:proofErr w:type="gramStart"/>
      <w:r>
        <w:t>Note :-</w:t>
      </w:r>
      <w:proofErr w:type="gramEnd"/>
      <w:r>
        <w:t xml:space="preserve"> change the values of PSC and ARR value and observe the change in delay of blinking LED.</w:t>
      </w:r>
    </w:p>
    <w:p w:rsidR="005C2321" w:rsidRDefault="005C2321" w:rsidP="005C2321"/>
    <w:p w:rsidR="00A51DF4" w:rsidRDefault="00A51DF4" w:rsidP="005C2321"/>
    <w:p w:rsidR="00A51DF4" w:rsidRPr="00B13A39" w:rsidRDefault="00A51DF4" w:rsidP="005C2321"/>
    <w:p w:rsidR="00B13A39" w:rsidRPr="00402E3E" w:rsidRDefault="00402E3E" w:rsidP="00402E3E">
      <w:pPr>
        <w:jc w:val="center"/>
        <w:rPr>
          <w:sz w:val="30"/>
        </w:rPr>
      </w:pPr>
      <w:r w:rsidRPr="00402E3E">
        <w:rPr>
          <w:sz w:val="30"/>
        </w:rPr>
        <w:t>Timer tutorial in interrupt mode</w:t>
      </w:r>
    </w:p>
    <w:p w:rsidR="00B13A39" w:rsidRDefault="00B13A39"/>
    <w:p w:rsidR="00402E3E" w:rsidRDefault="00393941" w:rsidP="00393941">
      <w:pPr>
        <w:pStyle w:val="ListParagraph"/>
        <w:numPr>
          <w:ilvl w:val="0"/>
          <w:numId w:val="4"/>
        </w:numPr>
      </w:pPr>
      <w:r>
        <w:t>Enable the clock for timer 2</w:t>
      </w:r>
      <w:r w:rsidR="00131014">
        <w:t xml:space="preserve"> on RCC_APB1ENR</w:t>
      </w:r>
    </w:p>
    <w:p w:rsidR="00131014" w:rsidRDefault="00131014" w:rsidP="00393941">
      <w:pPr>
        <w:pStyle w:val="ListParagraph"/>
        <w:numPr>
          <w:ilvl w:val="0"/>
          <w:numId w:val="4"/>
        </w:numPr>
      </w:pPr>
      <w:r>
        <w:t>Compute the PSC and ARR values of timer 2.</w:t>
      </w:r>
    </w:p>
    <w:p w:rsidR="00131014" w:rsidRDefault="00131014" w:rsidP="00393941">
      <w:pPr>
        <w:pStyle w:val="ListParagraph"/>
        <w:numPr>
          <w:ilvl w:val="0"/>
          <w:numId w:val="4"/>
        </w:numPr>
      </w:pPr>
      <w:r>
        <w:t xml:space="preserve">Reset </w:t>
      </w:r>
      <w:proofErr w:type="gramStart"/>
      <w:r>
        <w:t>timer</w:t>
      </w:r>
      <w:r w:rsidR="00965AC7">
        <w:t>2</w:t>
      </w:r>
      <w:r>
        <w:t xml:space="preserve">  CNT</w:t>
      </w:r>
      <w:proofErr w:type="gramEnd"/>
      <w:r>
        <w:t xml:space="preserve"> register.</w:t>
      </w:r>
    </w:p>
    <w:p w:rsidR="00131014" w:rsidRDefault="00131014" w:rsidP="00393941">
      <w:pPr>
        <w:pStyle w:val="ListParagraph"/>
        <w:numPr>
          <w:ilvl w:val="0"/>
          <w:numId w:val="4"/>
        </w:numPr>
      </w:pPr>
      <w:r>
        <w:t>Enable DMA/Interrupt register of timer 2.</w:t>
      </w:r>
      <w:r w:rsidR="00BD5B20">
        <w:t xml:space="preserve"> ( DIER )</w:t>
      </w:r>
    </w:p>
    <w:p w:rsidR="00131014" w:rsidRDefault="00BD5B20" w:rsidP="00393941">
      <w:pPr>
        <w:pStyle w:val="ListParagraph"/>
        <w:numPr>
          <w:ilvl w:val="0"/>
          <w:numId w:val="4"/>
        </w:numPr>
      </w:pPr>
      <w:r>
        <w:t xml:space="preserve">Enable the </w:t>
      </w:r>
      <w:proofErr w:type="gramStart"/>
      <w:r>
        <w:t>NVIC(</w:t>
      </w:r>
      <w:proofErr w:type="spellStart"/>
      <w:proofErr w:type="gramEnd"/>
      <w:r>
        <w:t>IRQ_Number</w:t>
      </w:r>
      <w:proofErr w:type="spellEnd"/>
      <w:r>
        <w:t>) for the corresponding timer.</w:t>
      </w:r>
    </w:p>
    <w:p w:rsidR="00BD5B20" w:rsidRDefault="00BD5B20" w:rsidP="00393941">
      <w:pPr>
        <w:pStyle w:val="ListParagraph"/>
        <w:numPr>
          <w:ilvl w:val="0"/>
          <w:numId w:val="4"/>
        </w:numPr>
      </w:pPr>
      <w:r>
        <w:t>Start the timer</w:t>
      </w:r>
    </w:p>
    <w:p w:rsidR="00BD5B20" w:rsidRDefault="00BD5B20" w:rsidP="00393941">
      <w:pPr>
        <w:pStyle w:val="ListParagraph"/>
        <w:numPr>
          <w:ilvl w:val="0"/>
          <w:numId w:val="4"/>
        </w:numPr>
      </w:pPr>
      <w:r>
        <w:t xml:space="preserve">Call an infinite loop in main </w:t>
      </w:r>
      <w:r w:rsidR="007F7BB3">
        <w:t>to observe a hardware handover to ISR from main.</w:t>
      </w:r>
    </w:p>
    <w:p w:rsidR="00BD5B20" w:rsidRDefault="00BD5B20" w:rsidP="00BD5B20"/>
    <w:p w:rsidR="00BD5B20" w:rsidRDefault="00BD5B20" w:rsidP="00BD5B20">
      <w:pPr>
        <w:pStyle w:val="ListParagraph"/>
      </w:pPr>
      <w:r>
        <w:t xml:space="preserve">Implement a timer </w:t>
      </w:r>
      <w:proofErr w:type="gramStart"/>
      <w:r>
        <w:t>2  handler</w:t>
      </w:r>
      <w:proofErr w:type="gramEnd"/>
      <w:r>
        <w:t xml:space="preserve"> or ISR with the following contents in it .</w:t>
      </w:r>
    </w:p>
    <w:p w:rsidR="00BD5B20" w:rsidRDefault="00BD5B20" w:rsidP="00BD5B20">
      <w:pPr>
        <w:pStyle w:val="ListParagraph"/>
      </w:pPr>
    </w:p>
    <w:p w:rsidR="00BD5B20" w:rsidRDefault="00BD5B20" w:rsidP="00BD5B20">
      <w:pPr>
        <w:pStyle w:val="ListParagraph"/>
        <w:numPr>
          <w:ilvl w:val="0"/>
          <w:numId w:val="6"/>
        </w:numPr>
      </w:pPr>
      <w:r>
        <w:t>Clear the timer status register</w:t>
      </w:r>
    </w:p>
    <w:p w:rsidR="00BD5B20" w:rsidRDefault="00BD5B20" w:rsidP="00BD5B20">
      <w:pPr>
        <w:pStyle w:val="ListParagraph"/>
        <w:numPr>
          <w:ilvl w:val="0"/>
          <w:numId w:val="6"/>
        </w:numPr>
      </w:pPr>
      <w:r>
        <w:t>Toggle a LED port</w:t>
      </w:r>
      <w:r w:rsidR="00AD1C90">
        <w:t xml:space="preserve"> / print a message</w:t>
      </w:r>
      <w:r w:rsidR="00A75229">
        <w:t xml:space="preserve"> relevant to ISR</w:t>
      </w:r>
    </w:p>
    <w:p w:rsidR="00BD5B20" w:rsidRDefault="00A75229" w:rsidP="00BD5B20">
      <w:pPr>
        <w:pStyle w:val="ListParagraph"/>
        <w:numPr>
          <w:ilvl w:val="0"/>
          <w:numId w:val="6"/>
        </w:numPr>
      </w:pPr>
      <w:r>
        <w:t>Return from ISR</w:t>
      </w:r>
    </w:p>
    <w:p w:rsidR="00A75229" w:rsidRDefault="00A75229" w:rsidP="00A75229"/>
    <w:p w:rsidR="00402E3E" w:rsidRDefault="004A7D35">
      <w:proofErr w:type="gramStart"/>
      <w:r>
        <w:t>Note :</w:t>
      </w:r>
      <w:proofErr w:type="gramEnd"/>
      <w:r>
        <w:t xml:space="preserve"> change the PSC and CNT register values</w:t>
      </w:r>
      <w:r w:rsidR="002319C5">
        <w:t xml:space="preserve"> and observe changes in duration of LED blinking.</w:t>
      </w:r>
    </w:p>
    <w:p w:rsidR="008D6C86" w:rsidRDefault="008D6C86"/>
    <w:p w:rsidR="008D6C86" w:rsidRDefault="008D6C86">
      <w:bookmarkStart w:id="0" w:name="_GoBack"/>
      <w:bookmarkEnd w:id="0"/>
    </w:p>
    <w:sectPr w:rsidR="008D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84154"/>
    <w:multiLevelType w:val="hybridMultilevel"/>
    <w:tmpl w:val="D63C6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D1468"/>
    <w:multiLevelType w:val="hybridMultilevel"/>
    <w:tmpl w:val="F04AE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B6C45"/>
    <w:multiLevelType w:val="hybridMultilevel"/>
    <w:tmpl w:val="DEF0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F7DA0"/>
    <w:multiLevelType w:val="hybridMultilevel"/>
    <w:tmpl w:val="BD4E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17705"/>
    <w:multiLevelType w:val="hybridMultilevel"/>
    <w:tmpl w:val="75C22BE0"/>
    <w:lvl w:ilvl="0" w:tplc="7C320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6F1988"/>
    <w:multiLevelType w:val="hybridMultilevel"/>
    <w:tmpl w:val="52808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EC"/>
    <w:rsid w:val="00001C1A"/>
    <w:rsid w:val="000C6007"/>
    <w:rsid w:val="00131014"/>
    <w:rsid w:val="00146ADA"/>
    <w:rsid w:val="001D7136"/>
    <w:rsid w:val="002319C5"/>
    <w:rsid w:val="002425D3"/>
    <w:rsid w:val="002477B0"/>
    <w:rsid w:val="002907BD"/>
    <w:rsid w:val="0035623B"/>
    <w:rsid w:val="00387E85"/>
    <w:rsid w:val="00393941"/>
    <w:rsid w:val="00402E3E"/>
    <w:rsid w:val="0041478F"/>
    <w:rsid w:val="00420521"/>
    <w:rsid w:val="0045699E"/>
    <w:rsid w:val="004658D7"/>
    <w:rsid w:val="004A7D35"/>
    <w:rsid w:val="004D2F15"/>
    <w:rsid w:val="004E610B"/>
    <w:rsid w:val="004F4191"/>
    <w:rsid w:val="005A3A82"/>
    <w:rsid w:val="005C2321"/>
    <w:rsid w:val="006B25D7"/>
    <w:rsid w:val="007069C7"/>
    <w:rsid w:val="007639F2"/>
    <w:rsid w:val="007F7BB3"/>
    <w:rsid w:val="008165F3"/>
    <w:rsid w:val="008D6C86"/>
    <w:rsid w:val="00922EAE"/>
    <w:rsid w:val="00965AC7"/>
    <w:rsid w:val="009C29DA"/>
    <w:rsid w:val="009C78BB"/>
    <w:rsid w:val="00A35714"/>
    <w:rsid w:val="00A51DF4"/>
    <w:rsid w:val="00A75229"/>
    <w:rsid w:val="00AC4D5D"/>
    <w:rsid w:val="00AD110E"/>
    <w:rsid w:val="00AD1C90"/>
    <w:rsid w:val="00B00C69"/>
    <w:rsid w:val="00B13A39"/>
    <w:rsid w:val="00B6370B"/>
    <w:rsid w:val="00BA7006"/>
    <w:rsid w:val="00BD5B20"/>
    <w:rsid w:val="00BE4C71"/>
    <w:rsid w:val="00BE7E37"/>
    <w:rsid w:val="00C437EC"/>
    <w:rsid w:val="00CD27EF"/>
    <w:rsid w:val="00D05422"/>
    <w:rsid w:val="00D55448"/>
    <w:rsid w:val="00DA2F05"/>
    <w:rsid w:val="00DA6433"/>
    <w:rsid w:val="00DF35C1"/>
    <w:rsid w:val="00DF7AA6"/>
    <w:rsid w:val="00E73FBD"/>
    <w:rsid w:val="00E81602"/>
    <w:rsid w:val="00E90C7C"/>
    <w:rsid w:val="00EE0D11"/>
    <w:rsid w:val="00F77522"/>
    <w:rsid w:val="00FD39F2"/>
    <w:rsid w:val="00FF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EA066-6AA8-44EA-842A-377C142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59</cp:revision>
  <dcterms:created xsi:type="dcterms:W3CDTF">2024-07-14T20:12:00Z</dcterms:created>
  <dcterms:modified xsi:type="dcterms:W3CDTF">2024-07-15T20:29:00Z</dcterms:modified>
</cp:coreProperties>
</file>