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C718D">
        <w:rPr>
          <w:rFonts w:ascii="Courier New" w:hAnsi="Courier New" w:cs="Courier New"/>
        </w:rPr>
        <w:t>Statistical analysis and computing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Machine Learning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Deep Learning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Processing large data sets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Data Visualization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Data Wrangling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Mathematics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Programming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Statistics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Big Data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Fundamentals of Data Science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Statistics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Programming knowledge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Data Manip</w:t>
      </w:r>
      <w:r w:rsidRPr="009C718D">
        <w:rPr>
          <w:rFonts w:ascii="Courier New" w:hAnsi="Courier New" w:cs="Courier New"/>
        </w:rPr>
        <w:t>ulation and Analysis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Data Visualization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Machine Learning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Deep Learning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Big Data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Software Engineering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Model Deployment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Communication Skills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Storytelling Skills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Structured Thinking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Curiosity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pdfminer3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pyresparser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streamlit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pandas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pafy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plotly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pymysql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streamlit-tags</w:t>
      </w:r>
    </w:p>
    <w:p w:rsidR="00000000" w:rsidRP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pillow</w:t>
      </w:r>
    </w:p>
    <w:p w:rsidR="009C718D" w:rsidRDefault="00A152BE" w:rsidP="009C718D">
      <w:pPr>
        <w:pStyle w:val="PlainText"/>
        <w:rPr>
          <w:rFonts w:ascii="Courier New" w:hAnsi="Courier New" w:cs="Courier New"/>
        </w:rPr>
      </w:pPr>
      <w:r w:rsidRPr="009C718D">
        <w:rPr>
          <w:rFonts w:ascii="Courier New" w:hAnsi="Courier New" w:cs="Courier New"/>
        </w:rPr>
        <w:t>web development</w:t>
      </w:r>
    </w:p>
    <w:sectPr w:rsidR="009C718D" w:rsidSect="009C718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1F"/>
    <w:rsid w:val="0079071F"/>
    <w:rsid w:val="009C718D"/>
    <w:rsid w:val="00A1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EFD685-F049-4907-A003-620E240B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71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1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4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2022-12-09T20:03:00Z</dcterms:created>
  <dcterms:modified xsi:type="dcterms:W3CDTF">2022-12-09T20:03:00Z</dcterms:modified>
</cp:coreProperties>
</file>