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4604" w14:textId="44DC4577" w:rsidR="00C70159" w:rsidRDefault="00206E18">
      <w:pPr>
        <w:pStyle w:val="Title"/>
      </w:pPr>
      <w:r>
        <w:rPr>
          <w:color w:val="111111"/>
        </w:rPr>
        <w:t>PPE Violation Detection -</w:t>
      </w:r>
      <w:r w:rsidR="005827D2">
        <w:rPr>
          <w:color w:val="111111"/>
        </w:rPr>
        <w:t xml:space="preserve"> </w:t>
      </w:r>
      <w:r>
        <w:rPr>
          <w:color w:val="111111"/>
        </w:rPr>
        <w:t>Dataset Guide</w:t>
      </w:r>
    </w:p>
    <w:p w14:paraId="0A16BADC" w14:textId="77777777" w:rsidR="00C70159" w:rsidRDefault="00C70159">
      <w:pPr>
        <w:pStyle w:val="BodyText"/>
        <w:spacing w:before="6"/>
        <w:rPr>
          <w:b/>
          <w:sz w:val="30"/>
        </w:rPr>
      </w:pPr>
    </w:p>
    <w:p w14:paraId="250B2E44" w14:textId="77777777" w:rsidR="00C70159" w:rsidRDefault="00206E18">
      <w:pPr>
        <w:pStyle w:val="Heading1"/>
        <w:ind w:left="119"/>
      </w:pPr>
      <w:r>
        <w:rPr>
          <w:color w:val="111111"/>
          <w:w w:val="105"/>
        </w:rPr>
        <w:t>Key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Points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make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Dataset</w:t>
      </w:r>
    </w:p>
    <w:p w14:paraId="38FA9DDA" w14:textId="77777777" w:rsidR="00C70159" w:rsidRDefault="00206E18">
      <w:pPr>
        <w:pStyle w:val="BodyText"/>
        <w:spacing w:before="10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6090F4" wp14:editId="4FA5D6F4">
            <wp:simplePos x="0" y="0"/>
            <wp:positionH relativeFrom="page">
              <wp:posOffset>711199</wp:posOffset>
            </wp:positionH>
            <wp:positionV relativeFrom="paragraph">
              <wp:posOffset>211488</wp:posOffset>
            </wp:positionV>
            <wp:extent cx="3057524" cy="1714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6820D" w14:textId="77777777" w:rsidR="00C70159" w:rsidRDefault="00C70159">
      <w:pPr>
        <w:pStyle w:val="BodyText"/>
        <w:spacing w:before="3"/>
        <w:rPr>
          <w:b/>
          <w:i/>
          <w:sz w:val="37"/>
        </w:rPr>
      </w:pPr>
    </w:p>
    <w:p w14:paraId="2037D5A3" w14:textId="77777777" w:rsidR="00C70159" w:rsidRPr="005827D2" w:rsidRDefault="00206E18">
      <w:pPr>
        <w:pStyle w:val="ListParagraph"/>
        <w:numPr>
          <w:ilvl w:val="0"/>
          <w:numId w:val="1"/>
        </w:numPr>
        <w:tabs>
          <w:tab w:val="left" w:pos="533"/>
        </w:tabs>
        <w:ind w:hanging="294"/>
        <w:rPr>
          <w:b/>
          <w:bCs/>
          <w:sz w:val="28"/>
          <w:szCs w:val="28"/>
        </w:rPr>
      </w:pPr>
      <w:r w:rsidRPr="005827D2">
        <w:rPr>
          <w:b/>
          <w:bCs/>
          <w:w w:val="105"/>
          <w:sz w:val="28"/>
          <w:szCs w:val="28"/>
        </w:rPr>
        <w:t>Dataset</w:t>
      </w:r>
      <w:r w:rsidRPr="005827D2">
        <w:rPr>
          <w:b/>
          <w:bCs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should</w:t>
      </w:r>
      <w:r w:rsidRPr="005827D2">
        <w:rPr>
          <w:b/>
          <w:bCs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be</w:t>
      </w:r>
      <w:r w:rsidRPr="005827D2">
        <w:rPr>
          <w:b/>
          <w:bCs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clear</w:t>
      </w:r>
      <w:r w:rsidRPr="005827D2">
        <w:rPr>
          <w:b/>
          <w:bCs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and</w:t>
      </w:r>
      <w:r w:rsidRPr="005827D2">
        <w:rPr>
          <w:b/>
          <w:bCs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should</w:t>
      </w:r>
      <w:r w:rsidRPr="005827D2">
        <w:rPr>
          <w:b/>
          <w:bCs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be</w:t>
      </w:r>
      <w:r w:rsidRPr="005827D2">
        <w:rPr>
          <w:b/>
          <w:bCs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taken</w:t>
      </w:r>
      <w:r w:rsidRPr="005827D2">
        <w:rPr>
          <w:b/>
          <w:bCs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from</w:t>
      </w:r>
      <w:r w:rsidRPr="005827D2">
        <w:rPr>
          <w:b/>
          <w:bCs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a</w:t>
      </w:r>
      <w:r w:rsidRPr="005827D2">
        <w:rPr>
          <w:b/>
          <w:bCs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proper</w:t>
      </w:r>
      <w:r w:rsidRPr="005827D2">
        <w:rPr>
          <w:b/>
          <w:bCs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w w:val="105"/>
          <w:sz w:val="28"/>
          <w:szCs w:val="28"/>
        </w:rPr>
        <w:t>distance.</w:t>
      </w:r>
    </w:p>
    <w:p w14:paraId="190B8870" w14:textId="77777777" w:rsidR="00C70159" w:rsidRDefault="00C70159">
      <w:pPr>
        <w:pStyle w:val="BodyText"/>
        <w:spacing w:before="2"/>
        <w:rPr>
          <w:sz w:val="19"/>
        </w:rPr>
      </w:pPr>
    </w:p>
    <w:p w14:paraId="6A7DF4D5" w14:textId="77777777" w:rsidR="00C70159" w:rsidRPr="005827D2" w:rsidRDefault="00206E18" w:rsidP="005827D2">
      <w:pPr>
        <w:pStyle w:val="Heading1"/>
        <w:jc w:val="center"/>
        <w:rPr>
          <w:sz w:val="32"/>
          <w:szCs w:val="32"/>
        </w:rPr>
      </w:pPr>
      <w:r w:rsidRPr="005827D2">
        <w:rPr>
          <w:color w:val="111111"/>
          <w:w w:val="105"/>
          <w:sz w:val="32"/>
          <w:szCs w:val="32"/>
        </w:rPr>
        <w:t>Bad</w:t>
      </w:r>
      <w:r w:rsidRPr="005827D2">
        <w:rPr>
          <w:color w:val="111111"/>
          <w:spacing w:val="-21"/>
          <w:w w:val="105"/>
          <w:sz w:val="32"/>
          <w:szCs w:val="32"/>
        </w:rPr>
        <w:t xml:space="preserve"> </w:t>
      </w:r>
      <w:r w:rsidRPr="005827D2">
        <w:rPr>
          <w:color w:val="111111"/>
          <w:w w:val="105"/>
          <w:sz w:val="32"/>
          <w:szCs w:val="32"/>
        </w:rPr>
        <w:t>Dataset</w:t>
      </w:r>
    </w:p>
    <w:p w14:paraId="548A56AC" w14:textId="2B242035" w:rsidR="00C70159" w:rsidRDefault="00206E18" w:rsidP="005827D2">
      <w:pPr>
        <w:pStyle w:val="BodyText"/>
        <w:ind w:left="540"/>
        <w:jc w:val="center"/>
        <w:rPr>
          <w:b/>
          <w:i/>
          <w:sz w:val="13"/>
        </w:rPr>
      </w:pPr>
      <w:r>
        <w:rPr>
          <w:noProof/>
          <w:sz w:val="20"/>
        </w:rPr>
        <w:drawing>
          <wp:inline distT="0" distB="0" distL="0" distR="0" wp14:anchorId="2834214A" wp14:editId="451A7DFB">
            <wp:extent cx="3114675" cy="5313269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741" cy="53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DE66" w14:textId="77777777" w:rsidR="00C70159" w:rsidRDefault="00C70159">
      <w:pPr>
        <w:rPr>
          <w:sz w:val="13"/>
        </w:rPr>
        <w:sectPr w:rsidR="00C70159">
          <w:pgSz w:w="11900" w:h="16840"/>
          <w:pgMar w:top="1580" w:right="1680" w:bottom="280" w:left="1000" w:header="720" w:footer="720" w:gutter="0"/>
          <w:cols w:space="720"/>
        </w:sectPr>
      </w:pPr>
    </w:p>
    <w:p w14:paraId="5FFFC7B1" w14:textId="77777777" w:rsidR="00C70159" w:rsidRDefault="00C70159">
      <w:pPr>
        <w:pStyle w:val="BodyText"/>
        <w:spacing w:before="10" w:after="1"/>
        <w:rPr>
          <w:b/>
          <w:i/>
          <w:sz w:val="8"/>
        </w:rPr>
      </w:pPr>
    </w:p>
    <w:p w14:paraId="729CCCEE" w14:textId="77777777" w:rsidR="00C70159" w:rsidRDefault="00206E18" w:rsidP="005827D2">
      <w:pPr>
        <w:pStyle w:val="BodyText"/>
        <w:ind w:left="54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7C4F490" wp14:editId="77C8709F">
            <wp:extent cx="5639824" cy="63055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269" cy="63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BB6E" w14:textId="77777777" w:rsidR="00C70159" w:rsidRDefault="00C70159">
      <w:pPr>
        <w:rPr>
          <w:sz w:val="20"/>
        </w:rPr>
        <w:sectPr w:rsidR="00C70159">
          <w:pgSz w:w="11900" w:h="16840"/>
          <w:pgMar w:top="1580" w:right="1680" w:bottom="280" w:left="1000" w:header="720" w:footer="720" w:gutter="0"/>
          <w:cols w:space="720"/>
        </w:sectPr>
      </w:pPr>
    </w:p>
    <w:p w14:paraId="27190CE8" w14:textId="77777777" w:rsidR="00C70159" w:rsidRDefault="00C70159">
      <w:pPr>
        <w:pStyle w:val="BodyText"/>
        <w:spacing w:before="6"/>
        <w:rPr>
          <w:b/>
          <w:i/>
          <w:sz w:val="23"/>
        </w:rPr>
      </w:pPr>
    </w:p>
    <w:p w14:paraId="0710DEA0" w14:textId="77777777" w:rsidR="00C70159" w:rsidRDefault="00206E18">
      <w:pPr>
        <w:pStyle w:val="BodyText"/>
        <w:ind w:left="540"/>
        <w:rPr>
          <w:sz w:val="20"/>
        </w:rPr>
      </w:pPr>
      <w:r>
        <w:rPr>
          <w:noProof/>
          <w:sz w:val="20"/>
        </w:rPr>
        <w:drawing>
          <wp:inline distT="0" distB="0" distL="0" distR="0" wp14:anchorId="613A2DA1" wp14:editId="1504DE1E">
            <wp:extent cx="5974004" cy="4457700"/>
            <wp:effectExtent l="0" t="0" r="825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567" cy="44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5866" w14:textId="77777777" w:rsidR="00C70159" w:rsidRDefault="00C70159">
      <w:pPr>
        <w:pStyle w:val="BodyText"/>
        <w:rPr>
          <w:b/>
          <w:i/>
          <w:sz w:val="20"/>
        </w:rPr>
      </w:pPr>
    </w:p>
    <w:p w14:paraId="1E105BCB" w14:textId="77777777" w:rsidR="00C70159" w:rsidRDefault="00C70159">
      <w:pPr>
        <w:rPr>
          <w:sz w:val="24"/>
        </w:rPr>
        <w:sectPr w:rsidR="00C70159">
          <w:pgSz w:w="11900" w:h="16840"/>
          <w:pgMar w:top="1580" w:right="1680" w:bottom="280" w:left="1000" w:header="720" w:footer="720" w:gutter="0"/>
          <w:cols w:space="720"/>
        </w:sectPr>
      </w:pPr>
    </w:p>
    <w:p w14:paraId="749E3A95" w14:textId="77777777" w:rsidR="00C70159" w:rsidRDefault="00C70159">
      <w:pPr>
        <w:pStyle w:val="BodyText"/>
        <w:spacing w:before="6"/>
        <w:rPr>
          <w:b/>
          <w:i/>
          <w:sz w:val="23"/>
        </w:rPr>
      </w:pPr>
    </w:p>
    <w:p w14:paraId="04AC0956" w14:textId="77777777" w:rsidR="005827D2" w:rsidRPr="005827D2" w:rsidRDefault="005827D2" w:rsidP="005827D2">
      <w:pPr>
        <w:spacing w:before="234"/>
        <w:ind w:left="532"/>
        <w:jc w:val="center"/>
        <w:rPr>
          <w:b/>
          <w:i/>
          <w:sz w:val="32"/>
          <w:szCs w:val="32"/>
        </w:rPr>
      </w:pPr>
      <w:r w:rsidRPr="005827D2">
        <w:rPr>
          <w:b/>
          <w:i/>
          <w:color w:val="111111"/>
          <w:w w:val="105"/>
          <w:sz w:val="32"/>
          <w:szCs w:val="32"/>
        </w:rPr>
        <w:t>Good</w:t>
      </w:r>
      <w:r w:rsidRPr="005827D2">
        <w:rPr>
          <w:b/>
          <w:i/>
          <w:color w:val="111111"/>
          <w:spacing w:val="-23"/>
          <w:w w:val="105"/>
          <w:sz w:val="32"/>
          <w:szCs w:val="32"/>
        </w:rPr>
        <w:t xml:space="preserve"> </w:t>
      </w:r>
      <w:r w:rsidRPr="005827D2">
        <w:rPr>
          <w:b/>
          <w:i/>
          <w:color w:val="111111"/>
          <w:w w:val="105"/>
          <w:sz w:val="32"/>
          <w:szCs w:val="32"/>
        </w:rPr>
        <w:t>Dataset</w:t>
      </w:r>
    </w:p>
    <w:p w14:paraId="140F478D" w14:textId="77777777" w:rsidR="005827D2" w:rsidRDefault="005827D2" w:rsidP="005827D2">
      <w:pPr>
        <w:pStyle w:val="BodyText"/>
        <w:ind w:left="540"/>
        <w:jc w:val="center"/>
        <w:rPr>
          <w:sz w:val="20"/>
        </w:rPr>
      </w:pPr>
    </w:p>
    <w:p w14:paraId="7F0548A8" w14:textId="77777777" w:rsidR="005827D2" w:rsidRDefault="005827D2" w:rsidP="005827D2">
      <w:pPr>
        <w:pStyle w:val="BodyText"/>
        <w:ind w:left="540"/>
        <w:jc w:val="center"/>
        <w:rPr>
          <w:sz w:val="20"/>
        </w:rPr>
      </w:pPr>
    </w:p>
    <w:p w14:paraId="7D2062D5" w14:textId="77777777" w:rsidR="005827D2" w:rsidRDefault="005827D2" w:rsidP="005827D2">
      <w:pPr>
        <w:pStyle w:val="BodyText"/>
        <w:ind w:left="540"/>
        <w:jc w:val="center"/>
        <w:rPr>
          <w:sz w:val="20"/>
        </w:rPr>
      </w:pPr>
    </w:p>
    <w:p w14:paraId="68DE6527" w14:textId="77777777" w:rsidR="005827D2" w:rsidRDefault="005827D2" w:rsidP="005827D2">
      <w:pPr>
        <w:pStyle w:val="BodyText"/>
        <w:ind w:left="540"/>
        <w:jc w:val="center"/>
        <w:rPr>
          <w:sz w:val="20"/>
        </w:rPr>
      </w:pPr>
    </w:p>
    <w:p w14:paraId="753A5D0A" w14:textId="5E7C7D43" w:rsidR="00C70159" w:rsidRDefault="00206E18" w:rsidP="005827D2">
      <w:pPr>
        <w:pStyle w:val="BodyText"/>
        <w:ind w:left="54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6531818" wp14:editId="082041CF">
            <wp:extent cx="2519049" cy="4476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303" cy="44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2CA9" w14:textId="77777777" w:rsidR="00C70159" w:rsidRDefault="00C70159">
      <w:pPr>
        <w:pStyle w:val="BodyText"/>
        <w:rPr>
          <w:b/>
          <w:i/>
          <w:sz w:val="20"/>
        </w:rPr>
      </w:pPr>
    </w:p>
    <w:p w14:paraId="7A056C0A" w14:textId="77777777" w:rsidR="005827D2" w:rsidRDefault="005827D2">
      <w:pPr>
        <w:pStyle w:val="BodyText"/>
        <w:rPr>
          <w:b/>
          <w:i/>
          <w:sz w:val="20"/>
        </w:rPr>
      </w:pPr>
    </w:p>
    <w:p w14:paraId="764954F1" w14:textId="77777777" w:rsidR="005827D2" w:rsidRDefault="005827D2">
      <w:pPr>
        <w:pStyle w:val="BodyText"/>
        <w:rPr>
          <w:b/>
          <w:i/>
          <w:sz w:val="20"/>
        </w:rPr>
      </w:pPr>
    </w:p>
    <w:p w14:paraId="730070CA" w14:textId="77777777" w:rsidR="005827D2" w:rsidRDefault="005827D2">
      <w:pPr>
        <w:pStyle w:val="BodyText"/>
        <w:rPr>
          <w:b/>
          <w:i/>
          <w:sz w:val="20"/>
        </w:rPr>
      </w:pPr>
    </w:p>
    <w:p w14:paraId="114CEDD5" w14:textId="77777777" w:rsidR="005827D2" w:rsidRDefault="005827D2">
      <w:pPr>
        <w:pStyle w:val="BodyText"/>
        <w:rPr>
          <w:b/>
          <w:i/>
          <w:sz w:val="20"/>
        </w:rPr>
      </w:pPr>
    </w:p>
    <w:p w14:paraId="4E9A8E32" w14:textId="77777777" w:rsidR="005827D2" w:rsidRDefault="005827D2">
      <w:pPr>
        <w:pStyle w:val="BodyText"/>
        <w:rPr>
          <w:b/>
          <w:i/>
          <w:sz w:val="20"/>
        </w:rPr>
      </w:pPr>
    </w:p>
    <w:p w14:paraId="38C7C405" w14:textId="77777777" w:rsidR="005827D2" w:rsidRDefault="005827D2">
      <w:pPr>
        <w:pStyle w:val="BodyText"/>
        <w:rPr>
          <w:b/>
          <w:i/>
          <w:sz w:val="20"/>
        </w:rPr>
      </w:pPr>
    </w:p>
    <w:p w14:paraId="41C96726" w14:textId="77777777" w:rsidR="005827D2" w:rsidRDefault="005827D2">
      <w:pPr>
        <w:pStyle w:val="BodyText"/>
        <w:rPr>
          <w:b/>
          <w:i/>
          <w:sz w:val="20"/>
        </w:rPr>
      </w:pPr>
    </w:p>
    <w:p w14:paraId="640F99D5" w14:textId="77777777" w:rsidR="005827D2" w:rsidRDefault="005827D2">
      <w:pPr>
        <w:pStyle w:val="BodyText"/>
        <w:rPr>
          <w:b/>
          <w:i/>
          <w:sz w:val="20"/>
        </w:rPr>
      </w:pPr>
    </w:p>
    <w:p w14:paraId="5FDE2D8F" w14:textId="77777777" w:rsidR="005827D2" w:rsidRDefault="005827D2">
      <w:pPr>
        <w:pStyle w:val="BodyText"/>
        <w:rPr>
          <w:b/>
          <w:i/>
          <w:sz w:val="20"/>
        </w:rPr>
      </w:pPr>
    </w:p>
    <w:p w14:paraId="6F515A57" w14:textId="77777777" w:rsidR="005827D2" w:rsidRDefault="005827D2">
      <w:pPr>
        <w:pStyle w:val="BodyText"/>
        <w:rPr>
          <w:b/>
          <w:i/>
          <w:sz w:val="20"/>
        </w:rPr>
      </w:pPr>
    </w:p>
    <w:p w14:paraId="6E17BCA2" w14:textId="77777777" w:rsidR="005827D2" w:rsidRDefault="005827D2">
      <w:pPr>
        <w:pStyle w:val="BodyText"/>
        <w:rPr>
          <w:b/>
          <w:i/>
          <w:sz w:val="20"/>
        </w:rPr>
      </w:pPr>
    </w:p>
    <w:p w14:paraId="37539749" w14:textId="77777777" w:rsidR="005827D2" w:rsidRDefault="005827D2">
      <w:pPr>
        <w:pStyle w:val="BodyText"/>
        <w:rPr>
          <w:b/>
          <w:i/>
          <w:sz w:val="20"/>
        </w:rPr>
      </w:pPr>
    </w:p>
    <w:p w14:paraId="475F540E" w14:textId="77777777" w:rsidR="005827D2" w:rsidRDefault="005827D2">
      <w:pPr>
        <w:pStyle w:val="BodyText"/>
        <w:rPr>
          <w:b/>
          <w:i/>
          <w:sz w:val="20"/>
        </w:rPr>
      </w:pPr>
    </w:p>
    <w:p w14:paraId="3F7287BE" w14:textId="77777777" w:rsidR="005827D2" w:rsidRDefault="005827D2">
      <w:pPr>
        <w:pStyle w:val="BodyText"/>
        <w:rPr>
          <w:b/>
          <w:i/>
          <w:sz w:val="20"/>
        </w:rPr>
      </w:pPr>
    </w:p>
    <w:p w14:paraId="32F0D916" w14:textId="77777777" w:rsidR="005827D2" w:rsidRDefault="005827D2">
      <w:pPr>
        <w:pStyle w:val="BodyText"/>
        <w:rPr>
          <w:b/>
          <w:i/>
          <w:sz w:val="20"/>
        </w:rPr>
      </w:pPr>
    </w:p>
    <w:p w14:paraId="0C6468B8" w14:textId="77777777" w:rsidR="005827D2" w:rsidRDefault="005827D2">
      <w:pPr>
        <w:pStyle w:val="BodyText"/>
        <w:rPr>
          <w:b/>
          <w:i/>
          <w:sz w:val="20"/>
        </w:rPr>
      </w:pPr>
    </w:p>
    <w:p w14:paraId="6526E3B2" w14:textId="77777777" w:rsidR="005827D2" w:rsidRDefault="005827D2">
      <w:pPr>
        <w:pStyle w:val="BodyText"/>
        <w:rPr>
          <w:b/>
          <w:i/>
          <w:sz w:val="20"/>
        </w:rPr>
      </w:pPr>
    </w:p>
    <w:p w14:paraId="55457D9D" w14:textId="77777777" w:rsidR="005827D2" w:rsidRDefault="005827D2">
      <w:pPr>
        <w:pStyle w:val="BodyText"/>
        <w:rPr>
          <w:b/>
          <w:i/>
          <w:sz w:val="20"/>
        </w:rPr>
      </w:pPr>
    </w:p>
    <w:p w14:paraId="6371918B" w14:textId="77777777" w:rsidR="005827D2" w:rsidRDefault="005827D2">
      <w:pPr>
        <w:pStyle w:val="BodyText"/>
        <w:rPr>
          <w:b/>
          <w:i/>
          <w:sz w:val="20"/>
        </w:rPr>
      </w:pPr>
    </w:p>
    <w:p w14:paraId="168E3C1E" w14:textId="77777777" w:rsidR="00C70159" w:rsidRDefault="00206E18">
      <w:pPr>
        <w:pStyle w:val="BodyText"/>
        <w:spacing w:before="7"/>
        <w:rPr>
          <w:b/>
          <w:i/>
          <w:sz w:val="13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A4AF29E" wp14:editId="6785B954">
            <wp:simplePos x="0" y="0"/>
            <wp:positionH relativeFrom="page">
              <wp:posOffset>2224405</wp:posOffset>
            </wp:positionH>
            <wp:positionV relativeFrom="paragraph">
              <wp:posOffset>760730</wp:posOffset>
            </wp:positionV>
            <wp:extent cx="2657474" cy="2095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DDCDE" w14:textId="23170309" w:rsidR="00C70159" w:rsidRDefault="005827D2" w:rsidP="005827D2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2423C27" wp14:editId="4A01814D">
            <wp:extent cx="2656205" cy="3629633"/>
            <wp:effectExtent l="0" t="0" r="0" b="952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695" cy="36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DAC" w14:textId="77777777" w:rsidR="00C70159" w:rsidRDefault="00C70159">
      <w:pPr>
        <w:rPr>
          <w:sz w:val="20"/>
        </w:rPr>
        <w:sectPr w:rsidR="00C70159">
          <w:pgSz w:w="11900" w:h="16840"/>
          <w:pgMar w:top="1580" w:right="1680" w:bottom="280" w:left="1000" w:header="720" w:footer="720" w:gutter="0"/>
          <w:cols w:space="720"/>
        </w:sectPr>
      </w:pPr>
    </w:p>
    <w:p w14:paraId="2CB20DFA" w14:textId="77777777" w:rsidR="00C70159" w:rsidRDefault="00C70159">
      <w:pPr>
        <w:pStyle w:val="BodyText"/>
        <w:spacing w:before="6"/>
        <w:rPr>
          <w:b/>
          <w:i/>
          <w:sz w:val="23"/>
        </w:rPr>
      </w:pPr>
    </w:p>
    <w:p w14:paraId="45CEF607" w14:textId="77777777" w:rsidR="00C70159" w:rsidRDefault="00206E18" w:rsidP="005827D2">
      <w:pPr>
        <w:pStyle w:val="BodyText"/>
        <w:ind w:left="54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3DCB089" wp14:editId="246D7221">
            <wp:extent cx="2640330" cy="56578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4BF3" w14:textId="77777777" w:rsidR="00C70159" w:rsidRDefault="00C70159">
      <w:pPr>
        <w:rPr>
          <w:sz w:val="20"/>
        </w:rPr>
        <w:sectPr w:rsidR="00C70159">
          <w:pgSz w:w="11900" w:h="16840"/>
          <w:pgMar w:top="1580" w:right="1680" w:bottom="280" w:left="1000" w:header="720" w:footer="720" w:gutter="0"/>
          <w:cols w:space="720"/>
        </w:sectPr>
      </w:pPr>
    </w:p>
    <w:p w14:paraId="258B8837" w14:textId="77777777" w:rsidR="00C70159" w:rsidRDefault="00C70159">
      <w:pPr>
        <w:pStyle w:val="BodyText"/>
        <w:spacing w:before="6"/>
        <w:rPr>
          <w:b/>
          <w:i/>
          <w:sz w:val="23"/>
        </w:rPr>
      </w:pPr>
    </w:p>
    <w:p w14:paraId="74F55EC6" w14:textId="77777777" w:rsidR="00C70159" w:rsidRDefault="00206E18" w:rsidP="005827D2">
      <w:pPr>
        <w:pStyle w:val="BodyText"/>
        <w:ind w:left="54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5C02738" wp14:editId="07AD50E9">
            <wp:extent cx="2609849" cy="56959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49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5FF" w14:textId="77777777" w:rsidR="00C70159" w:rsidRDefault="00C70159">
      <w:pPr>
        <w:pStyle w:val="BodyText"/>
        <w:spacing w:before="1"/>
        <w:rPr>
          <w:b/>
          <w:i/>
        </w:rPr>
      </w:pPr>
    </w:p>
    <w:p w14:paraId="6A55890C" w14:textId="77777777" w:rsidR="00C70159" w:rsidRPr="005827D2" w:rsidRDefault="00206E18">
      <w:pPr>
        <w:pStyle w:val="ListParagraph"/>
        <w:numPr>
          <w:ilvl w:val="0"/>
          <w:numId w:val="1"/>
        </w:numPr>
        <w:tabs>
          <w:tab w:val="left" w:pos="533"/>
        </w:tabs>
        <w:spacing w:before="104" w:line="338" w:lineRule="auto"/>
        <w:ind w:right="961"/>
        <w:rPr>
          <w:b/>
          <w:bCs/>
          <w:sz w:val="28"/>
          <w:szCs w:val="28"/>
        </w:rPr>
      </w:pPr>
      <w:r w:rsidRPr="005827D2">
        <w:rPr>
          <w:b/>
          <w:bCs/>
          <w:color w:val="111111"/>
          <w:w w:val="105"/>
          <w:sz w:val="28"/>
          <w:szCs w:val="28"/>
        </w:rPr>
        <w:t>Diverse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set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of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images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are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to</w:t>
      </w:r>
      <w:r w:rsidRPr="005827D2">
        <w:rPr>
          <w:b/>
          <w:bCs/>
          <w:color w:val="111111"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be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collected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with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different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colors</w:t>
      </w:r>
      <w:r w:rsidRPr="005827D2">
        <w:rPr>
          <w:b/>
          <w:bCs/>
          <w:color w:val="111111"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of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jackets</w:t>
      </w:r>
      <w:r w:rsidRPr="005827D2">
        <w:rPr>
          <w:b/>
          <w:bCs/>
          <w:color w:val="111111"/>
          <w:spacing w:val="-1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and</w:t>
      </w:r>
      <w:r w:rsidRPr="005827D2">
        <w:rPr>
          <w:b/>
          <w:bCs/>
          <w:color w:val="111111"/>
          <w:spacing w:val="-98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helmets.</w:t>
      </w:r>
    </w:p>
    <w:p w14:paraId="6E778126" w14:textId="77777777" w:rsidR="00C70159" w:rsidRPr="005827D2" w:rsidRDefault="00206E18">
      <w:pPr>
        <w:pStyle w:val="ListParagraph"/>
        <w:numPr>
          <w:ilvl w:val="0"/>
          <w:numId w:val="1"/>
        </w:numPr>
        <w:tabs>
          <w:tab w:val="left" w:pos="533"/>
        </w:tabs>
        <w:spacing w:line="338" w:lineRule="auto"/>
        <w:ind w:right="862"/>
        <w:rPr>
          <w:b/>
          <w:bCs/>
          <w:sz w:val="28"/>
          <w:szCs w:val="28"/>
        </w:rPr>
      </w:pPr>
      <w:r w:rsidRPr="005827D2">
        <w:rPr>
          <w:b/>
          <w:bCs/>
          <w:color w:val="111111"/>
          <w:w w:val="105"/>
          <w:sz w:val="28"/>
          <w:szCs w:val="28"/>
        </w:rPr>
        <w:t>Balance</w:t>
      </w:r>
      <w:r w:rsidRPr="005827D2">
        <w:rPr>
          <w:b/>
          <w:bCs/>
          <w:color w:val="111111"/>
          <w:spacing w:val="-15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between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all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the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classes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-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safe,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unsafe,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without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helmet,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without</w:t>
      </w:r>
      <w:r w:rsidRPr="005827D2">
        <w:rPr>
          <w:b/>
          <w:bCs/>
          <w:color w:val="111111"/>
          <w:spacing w:val="-14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jacket,</w:t>
      </w:r>
      <w:r w:rsidRPr="005827D2">
        <w:rPr>
          <w:b/>
          <w:bCs/>
          <w:color w:val="111111"/>
          <w:spacing w:val="-98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should</w:t>
      </w:r>
      <w:r w:rsidRPr="005827D2">
        <w:rPr>
          <w:b/>
          <w:bCs/>
          <w:color w:val="111111"/>
          <w:spacing w:val="-3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be</w:t>
      </w:r>
      <w:r w:rsidRPr="005827D2">
        <w:rPr>
          <w:b/>
          <w:bCs/>
          <w:color w:val="111111"/>
          <w:spacing w:val="-2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maintained</w:t>
      </w:r>
    </w:p>
    <w:p w14:paraId="79A28F4E" w14:textId="77777777" w:rsidR="00C70159" w:rsidRPr="005827D2" w:rsidRDefault="00206E18">
      <w:pPr>
        <w:pStyle w:val="ListParagraph"/>
        <w:numPr>
          <w:ilvl w:val="0"/>
          <w:numId w:val="1"/>
        </w:numPr>
        <w:tabs>
          <w:tab w:val="left" w:pos="533"/>
        </w:tabs>
        <w:spacing w:line="180" w:lineRule="exact"/>
        <w:ind w:hanging="294"/>
        <w:rPr>
          <w:b/>
          <w:bCs/>
          <w:sz w:val="28"/>
          <w:szCs w:val="28"/>
        </w:rPr>
      </w:pPr>
      <w:r w:rsidRPr="005827D2">
        <w:rPr>
          <w:b/>
          <w:bCs/>
          <w:color w:val="111111"/>
          <w:w w:val="105"/>
          <w:sz w:val="28"/>
          <w:szCs w:val="28"/>
        </w:rPr>
        <w:t>Random</w:t>
      </w:r>
      <w:r w:rsidRPr="005827D2">
        <w:rPr>
          <w:b/>
          <w:bCs/>
          <w:color w:val="111111"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image</w:t>
      </w:r>
      <w:r w:rsidRPr="005827D2">
        <w:rPr>
          <w:b/>
          <w:bCs/>
          <w:color w:val="111111"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clicks</w:t>
      </w:r>
      <w:r w:rsidRPr="005827D2">
        <w:rPr>
          <w:b/>
          <w:bCs/>
          <w:color w:val="111111"/>
          <w:spacing w:val="-10"/>
          <w:w w:val="105"/>
          <w:sz w:val="28"/>
          <w:szCs w:val="28"/>
        </w:rPr>
        <w:t xml:space="preserve"> </w:t>
      </w:r>
      <w:proofErr w:type="gramStart"/>
      <w:r w:rsidRPr="005827D2">
        <w:rPr>
          <w:b/>
          <w:bCs/>
          <w:color w:val="111111"/>
          <w:w w:val="105"/>
          <w:sz w:val="28"/>
          <w:szCs w:val="28"/>
        </w:rPr>
        <w:t>has</w:t>
      </w:r>
      <w:proofErr w:type="gramEnd"/>
      <w:r w:rsidRPr="005827D2">
        <w:rPr>
          <w:b/>
          <w:bCs/>
          <w:color w:val="111111"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to</w:t>
      </w:r>
      <w:r w:rsidRPr="005827D2">
        <w:rPr>
          <w:b/>
          <w:bCs/>
          <w:color w:val="111111"/>
          <w:spacing w:val="-10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be</w:t>
      </w:r>
      <w:r w:rsidRPr="005827D2">
        <w:rPr>
          <w:b/>
          <w:bCs/>
          <w:color w:val="111111"/>
          <w:spacing w:val="-11"/>
          <w:w w:val="105"/>
          <w:sz w:val="28"/>
          <w:szCs w:val="28"/>
        </w:rPr>
        <w:t xml:space="preserve"> </w:t>
      </w:r>
      <w:r w:rsidRPr="005827D2">
        <w:rPr>
          <w:b/>
          <w:bCs/>
          <w:color w:val="111111"/>
          <w:w w:val="105"/>
          <w:sz w:val="28"/>
          <w:szCs w:val="28"/>
        </w:rPr>
        <w:t>avoided</w:t>
      </w:r>
    </w:p>
    <w:sectPr w:rsidR="00C70159" w:rsidRPr="005827D2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E50"/>
    <w:multiLevelType w:val="hybridMultilevel"/>
    <w:tmpl w:val="FC945C24"/>
    <w:lvl w:ilvl="0" w:tplc="355C541A">
      <w:start w:val="1"/>
      <w:numFmt w:val="decimal"/>
      <w:lvlText w:val="%1."/>
      <w:lvlJc w:val="left"/>
      <w:pPr>
        <w:ind w:left="532" w:hanging="293"/>
        <w:jc w:val="left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CAD043CC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527CBE34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658075FC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CD70FFA8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9A809902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772063C4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BF9A193C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7C347684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num w:numId="1" w16cid:durableId="213131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59"/>
    <w:rsid w:val="00101DF9"/>
    <w:rsid w:val="00206E18"/>
    <w:rsid w:val="005827D2"/>
    <w:rsid w:val="00C7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7FD3"/>
  <w15:docId w15:val="{39F65CDE-8032-41E9-813C-0FACC98B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32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2"/>
      <w:ind w:left="119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532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 Gupta</dc:creator>
  <cp:lastModifiedBy>Sugandh Gupta</cp:lastModifiedBy>
  <cp:revision>2</cp:revision>
  <dcterms:created xsi:type="dcterms:W3CDTF">2023-12-26T09:38:00Z</dcterms:created>
  <dcterms:modified xsi:type="dcterms:W3CDTF">2023-12-26T09:38:00Z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2023-12-26T00:00:00Z</vt:filetime>
  </property>
</Properties>
</file>